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AFD5EE" w14:textId="6C10AAF7" w:rsidR="00FD05F8" w:rsidRPr="00FD05F8" w:rsidRDefault="008E1EFE" w:rsidP="00FD05F8">
      <w:pPr>
        <w:pStyle w:val="1"/>
        <w:numPr>
          <w:ilvl w:val="0"/>
          <w:numId w:val="11"/>
        </w:numPr>
        <w:rPr>
          <w:rFonts w:hint="eastAsia"/>
        </w:rPr>
      </w:pPr>
      <w:r>
        <w:rPr>
          <w:rFonts w:hint="eastAsia"/>
        </w:rPr>
        <w:t>Introductio</w:t>
      </w:r>
      <w:r w:rsidRPr="00FD05F8">
        <w:rPr>
          <w:rFonts w:hint="eastAsia"/>
        </w:rPr>
        <w:t>n</w:t>
      </w:r>
    </w:p>
    <w:p w14:paraId="2C289F1F" w14:textId="5F378227" w:rsidR="00FD05F8" w:rsidRPr="00FD05F8" w:rsidRDefault="00FD05F8" w:rsidP="00FD05F8">
      <w:pPr>
        <w:spacing w:line="360" w:lineRule="auto"/>
        <w:jc w:val="both"/>
        <w:rPr>
          <w:rFonts w:ascii="Times New Roman" w:hAnsi="Times New Roman" w:cs="Times New Roman"/>
        </w:rPr>
      </w:pPr>
      <w:r w:rsidRPr="00FD05F8">
        <w:rPr>
          <w:rFonts w:ascii="Times New Roman" w:hAnsi="Times New Roman" w:cs="Times New Roman"/>
        </w:rPr>
        <w:t xml:space="preserve">Modern logistics platforms operate in environments where transportation demand fluctuates </w:t>
      </w:r>
      <w:r w:rsidRPr="00FD05F8">
        <w:rPr>
          <w:rFonts w:ascii="Times New Roman" w:hAnsi="Times New Roman" w:cs="Times New Roman"/>
        </w:rPr>
        <w:t>unpredictably,</w:t>
      </w:r>
      <w:r w:rsidRPr="00FD05F8">
        <w:rPr>
          <w:rFonts w:ascii="Times New Roman" w:hAnsi="Times New Roman" w:cs="Times New Roman"/>
        </w:rPr>
        <w:t xml:space="preserve"> and congestion conditions evolve by the hour. These platforms face a persistent challenge: how to select a carrier whose cost is genuinely lowest when that cost is itself uncertain and time-varying. The problem is not only operational. It is deeply economic. When carriers submit bids today for services that may be executed hours or days later, even small errors in forecasting congestion, fuel usage, or route delays can lead to large gaps between expected and realized costs. As a result, many existing procurement mechanisms—including the widely used second-price sealed-bid auction—perform poorly in practice. They encourage sincere bidding only with respect to expected future costs, not realized costs, and therefore create substantial ex-post default risk whenever realized congestion pushes costs above expectations.</w:t>
      </w:r>
    </w:p>
    <w:p w14:paraId="2D6D44CD" w14:textId="77777777" w:rsidR="00FD05F8" w:rsidRPr="00FD05F8" w:rsidRDefault="00FD05F8" w:rsidP="00FD05F8">
      <w:pPr>
        <w:spacing w:line="360" w:lineRule="auto"/>
        <w:jc w:val="both"/>
        <w:rPr>
          <w:rFonts w:ascii="Times New Roman" w:hAnsi="Times New Roman" w:cs="Times New Roman"/>
        </w:rPr>
      </w:pPr>
    </w:p>
    <w:p w14:paraId="53F52C76" w14:textId="77777777" w:rsidR="00FD05F8" w:rsidRPr="00FD05F8" w:rsidRDefault="00FD05F8" w:rsidP="00FD05F8">
      <w:pPr>
        <w:spacing w:line="360" w:lineRule="auto"/>
        <w:jc w:val="both"/>
        <w:rPr>
          <w:rFonts w:ascii="Times New Roman" w:hAnsi="Times New Roman" w:cs="Times New Roman"/>
        </w:rPr>
      </w:pPr>
      <w:r w:rsidRPr="00FD05F8">
        <w:rPr>
          <w:rFonts w:ascii="Times New Roman" w:hAnsi="Times New Roman" w:cs="Times New Roman"/>
        </w:rPr>
        <w:t>This combination of uncertainty, dynamic congestion, and the need for real-time adaptation creates a structural misalignment between existing auction formats and the economic environment in which logistics platforms actually operate. The platform wants the lowest-cost carrier; the carrier wants to avoid negative profit; but a static one-shot mechanism provides neither side with the information needed to reconcile these incentives.</w:t>
      </w:r>
    </w:p>
    <w:p w14:paraId="7FB78959" w14:textId="77777777" w:rsidR="00FD05F8" w:rsidRPr="00FD05F8" w:rsidRDefault="00FD05F8" w:rsidP="00FD05F8">
      <w:pPr>
        <w:spacing w:line="360" w:lineRule="auto"/>
        <w:jc w:val="both"/>
        <w:rPr>
          <w:rFonts w:ascii="Times New Roman" w:hAnsi="Times New Roman" w:cs="Times New Roman"/>
        </w:rPr>
      </w:pPr>
    </w:p>
    <w:p w14:paraId="5E1AA7B5" w14:textId="00BF55E9" w:rsidR="00FD05F8" w:rsidRPr="00FD05F8" w:rsidRDefault="00FD05F8" w:rsidP="00FD05F8">
      <w:pPr>
        <w:spacing w:line="360" w:lineRule="auto"/>
        <w:jc w:val="both"/>
        <w:rPr>
          <w:rFonts w:ascii="Times New Roman" w:hAnsi="Times New Roman" w:cs="Times New Roman"/>
        </w:rPr>
      </w:pPr>
      <w:r w:rsidRPr="00FD05F8">
        <w:rPr>
          <w:rFonts w:ascii="Times New Roman" w:hAnsi="Times New Roman" w:cs="Times New Roman"/>
        </w:rPr>
        <w:t xml:space="preserve">To address this gap, I propose a dynamic multi-round bidding mechanism in which the platform updates an observable threshold price each round to reflect both the distribution of bids and the current congestion level in the transportation network. This threshold acts as the survival criterion for carriers and serves simultaneously as a market-generated signal of evolving congestion. Carriers update their beliefs and adjust bids in each round, and the process gradually screens out higher-cost bidders. The mechanism therefore performs two functions that the classical second-price </w:t>
      </w:r>
      <w:r w:rsidRPr="00FD05F8">
        <w:rPr>
          <w:rFonts w:ascii="Times New Roman" w:hAnsi="Times New Roman" w:cs="Times New Roman"/>
        </w:rPr>
        <w:lastRenderedPageBreak/>
        <w:t>auction cannot:</w:t>
      </w:r>
      <w:r w:rsidRPr="00FD05F8">
        <w:rPr>
          <w:rFonts w:ascii="Times New Roman" w:hAnsi="Times New Roman" w:cs="Times New Roman" w:hint="eastAsia"/>
        </w:rPr>
        <w:t xml:space="preserve"> </w:t>
      </w:r>
      <w:r w:rsidRPr="00FD05F8">
        <w:rPr>
          <w:rFonts w:ascii="Times New Roman" w:hAnsi="Times New Roman" w:cs="Times New Roman"/>
        </w:rPr>
        <w:t>(1) it induces asymptotically truthful bidding even when carriers cannot perfectly forecast their own cost, and</w:t>
      </w:r>
      <w:r w:rsidRPr="00FD05F8">
        <w:rPr>
          <w:rFonts w:ascii="Times New Roman" w:hAnsi="Times New Roman" w:cs="Times New Roman" w:hint="eastAsia"/>
        </w:rPr>
        <w:t xml:space="preserve"> </w:t>
      </w:r>
      <w:r w:rsidRPr="00FD05F8">
        <w:rPr>
          <w:rFonts w:ascii="Times New Roman" w:hAnsi="Times New Roman" w:cs="Times New Roman"/>
        </w:rPr>
        <w:t>(2) it aligns the winner’s final price with realized network conditions, reducing ex-post default risk.</w:t>
      </w:r>
    </w:p>
    <w:p w14:paraId="3FA0A258" w14:textId="77777777" w:rsidR="00FD05F8" w:rsidRPr="00FD05F8" w:rsidRDefault="00FD05F8" w:rsidP="00FD05F8">
      <w:pPr>
        <w:spacing w:line="360" w:lineRule="auto"/>
        <w:jc w:val="both"/>
        <w:rPr>
          <w:rFonts w:ascii="Times New Roman" w:hAnsi="Times New Roman" w:cs="Times New Roman"/>
        </w:rPr>
      </w:pPr>
    </w:p>
    <w:p w14:paraId="0896451C" w14:textId="395833DA" w:rsidR="00FD05F8" w:rsidRPr="00FD05F8" w:rsidRDefault="00FD05F8" w:rsidP="00FD05F8">
      <w:pPr>
        <w:spacing w:line="360" w:lineRule="auto"/>
        <w:jc w:val="both"/>
        <w:rPr>
          <w:rFonts w:ascii="Times New Roman" w:hAnsi="Times New Roman" w:cs="Times New Roman" w:hint="eastAsia"/>
        </w:rPr>
      </w:pPr>
      <w:r w:rsidRPr="00FD05F8">
        <w:rPr>
          <w:rFonts w:ascii="Times New Roman" w:hAnsi="Times New Roman" w:cs="Times New Roman"/>
        </w:rPr>
        <w:t>By embedding congestion feedback into the bidding process, the mechanism transforms a static adverse-selection problem into a dynamic learning environment in which the platform and carriers jointly uncover the true cost frontier. This feature is essential in logistics markets where operational uncertainty is not noise but a defining part of the production technology. The resulting allocation is cost-efficient, strategy-simple in the limit, and robust to environmental shocks—properties that standard sealed-bid auctions cannot deliver under realistic conditions.</w:t>
      </w:r>
    </w:p>
    <w:p w14:paraId="7825DD10" w14:textId="77777777" w:rsidR="008E1EFE" w:rsidRDefault="008E1EFE" w:rsidP="008E1EFE">
      <w:pPr>
        <w:pStyle w:val="a3"/>
        <w:ind w:left="720" w:firstLineChars="0" w:firstLine="0"/>
        <w:rPr>
          <w:rFonts w:hint="eastAsia"/>
        </w:rPr>
      </w:pPr>
    </w:p>
    <w:p w14:paraId="346644A6" w14:textId="20EE1A81" w:rsidR="00AA5D7E" w:rsidRPr="00FA5286" w:rsidRDefault="00FA5286" w:rsidP="00B80FCD">
      <w:pPr>
        <w:pStyle w:val="1"/>
        <w:numPr>
          <w:ilvl w:val="0"/>
          <w:numId w:val="7"/>
        </w:numPr>
        <w:spacing w:before="0" w:after="0"/>
        <w:rPr>
          <w:rFonts w:ascii="宋体" w:eastAsia="宋体" w:hAnsi="宋体"/>
          <w:noProof/>
        </w:rPr>
      </w:pPr>
      <w:r>
        <w:rPr>
          <w:noProof/>
        </w:rPr>
        <w:t>Model Setup</w:t>
      </w:r>
    </w:p>
    <w:p w14:paraId="1C0B11BF" w14:textId="581D4DD4" w:rsidR="00820BA6" w:rsidRPr="00CC3A0B" w:rsidRDefault="00820BA6" w:rsidP="00B80FCD">
      <w:pPr>
        <w:pStyle w:val="p1"/>
        <w:spacing w:before="0" w:beforeAutospacing="0" w:after="0" w:afterAutospacing="0" w:line="360" w:lineRule="auto"/>
        <w:jc w:val="both"/>
        <w:rPr>
          <w:rFonts w:ascii="Times New Roman" w:hAnsi="Times New Roman" w:cs="Times New Roman"/>
        </w:rPr>
      </w:pPr>
      <w:r w:rsidRPr="00CC3A0B">
        <w:rPr>
          <w:rFonts w:ascii="Times New Roman" w:hAnsi="Times New Roman" w:cs="Times New Roman"/>
        </w:rPr>
        <w:t xml:space="preserve">The platform offers a transportation task in the auction and implements a dynamic bidding mechanism that determines the eventual winner’s actual revenue. The bidders are potential carriers who adjust their bids across multiple rounds based on their own transportation costs. In each round, the platform publishes a composite pricing </w:t>
      </w:r>
      <w:r w:rsidR="00FA5286" w:rsidRPr="00CC3A0B">
        <w:rPr>
          <w:rFonts w:ascii="Times New Roman" w:hAnsi="Times New Roman" w:cs="Times New Roman"/>
        </w:rPr>
        <w:t>signal (</w:t>
      </w:r>
      <w:r w:rsidRPr="00CC3A0B">
        <w:rPr>
          <w:rFonts w:ascii="Times New Roman" w:hAnsi="Times New Roman" w:cs="Times New Roman"/>
        </w:rPr>
        <w:t xml:space="preserve">the observable threshold price </w:t>
      </w:r>
      <m:oMath>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oMath>
      <w:r w:rsidR="00FA5286" w:rsidRPr="00CC3A0B">
        <w:rPr>
          <w:rStyle w:val="s1"/>
          <w:rFonts w:ascii="Times New Roman" w:hAnsi="Times New Roman" w:cs="Times New Roman"/>
        </w:rPr>
        <w:t>),</w:t>
      </w:r>
      <w:r w:rsidR="00FA5286" w:rsidRPr="00CC3A0B">
        <w:rPr>
          <w:rFonts w:ascii="Times New Roman" w:hAnsi="Times New Roman" w:cs="Times New Roman"/>
        </w:rPr>
        <w:t xml:space="preserve"> which</w:t>
      </w:r>
      <w:r w:rsidRPr="00CC3A0B">
        <w:rPr>
          <w:rFonts w:ascii="Times New Roman" w:hAnsi="Times New Roman" w:cs="Times New Roman"/>
        </w:rPr>
        <w:t xml:space="preserve"> reflects both the submitted bids and the level of congestion in the transportation network. This threshold serves as the survival criterion for that round.</w:t>
      </w:r>
    </w:p>
    <w:p w14:paraId="6FB48EB2" w14:textId="77777777" w:rsidR="00820BA6" w:rsidRPr="00CC3A0B" w:rsidRDefault="00820BA6" w:rsidP="00B80FCD">
      <w:pPr>
        <w:pStyle w:val="p1"/>
        <w:spacing w:before="0" w:beforeAutospacing="0" w:after="0" w:afterAutospacing="0" w:line="360" w:lineRule="auto"/>
        <w:jc w:val="both"/>
        <w:rPr>
          <w:rFonts w:ascii="Times New Roman" w:hAnsi="Times New Roman" w:cs="Times New Roman"/>
        </w:rPr>
      </w:pPr>
      <w:r w:rsidRPr="00CC3A0B">
        <w:rPr>
          <w:rFonts w:ascii="Times New Roman" w:hAnsi="Times New Roman" w:cs="Times New Roman"/>
        </w:rPr>
        <w:t xml:space="preserve">Unlike traditional one-shot auction mechanisms, the platform does </w:t>
      </w:r>
      <w:r w:rsidRPr="00CC3A0B">
        <w:rPr>
          <w:rStyle w:val="s2"/>
          <w:rFonts w:ascii="Times New Roman" w:hAnsi="Times New Roman" w:cs="Times New Roman"/>
          <w:b/>
          <w:bCs/>
        </w:rPr>
        <w:t>not</w:t>
      </w:r>
      <w:r w:rsidRPr="00CC3A0B">
        <w:rPr>
          <w:rFonts w:ascii="Times New Roman" w:hAnsi="Times New Roman" w:cs="Times New Roman"/>
        </w:rPr>
        <w:t xml:space="preserve"> award the task to the lowest initial bidder. This is because actual transportation demand is subject to dynamic fluctuations, and before the market converges to a duopolistic structure, new bidders may need the flexibility to enter during the process. Through iterative screening and information updating across rounds, the platform gradually identifies the carrier that best matches the task requirements and is capable of revenue optimization under cost heterogeneity and demand uncertainty. This multi-round process enhances both the efficiency and the stability of resource allocation.</w:t>
      </w:r>
    </w:p>
    <w:p w14:paraId="1AAED05E" w14:textId="09971BD4" w:rsidR="00820BA6" w:rsidRPr="00CC3A0B" w:rsidRDefault="00820BA6" w:rsidP="00B80FCD">
      <w:pPr>
        <w:pStyle w:val="p1"/>
        <w:spacing w:before="0" w:beforeAutospacing="0" w:after="0" w:afterAutospacing="0" w:line="360" w:lineRule="auto"/>
        <w:jc w:val="both"/>
        <w:rPr>
          <w:rFonts w:ascii="Times New Roman" w:hAnsi="Times New Roman" w:cs="Times New Roman"/>
        </w:rPr>
      </w:pPr>
      <w:r w:rsidRPr="00CC3A0B">
        <w:rPr>
          <w:rFonts w:ascii="Times New Roman" w:hAnsi="Times New Roman" w:cs="Times New Roman"/>
        </w:rPr>
        <w:t>Each bidder’s cost is:</w:t>
      </w:r>
    </w:p>
    <w:p w14:paraId="2BE7FE3D" w14:textId="767AB0FE" w:rsidR="0071664D" w:rsidRPr="00CC3A0B" w:rsidRDefault="0071664D" w:rsidP="00B80FCD">
      <w:pPr>
        <w:tabs>
          <w:tab w:val="left" w:pos="3015"/>
          <w:tab w:val="left" w:pos="3261"/>
        </w:tabs>
        <w:spacing w:line="360" w:lineRule="auto"/>
        <w:rPr>
          <w:rFonts w:asciiTheme="minorHAnsi" w:eastAsiaTheme="minorHAnsi" w:hAnsiTheme="minorHAnsi" w:cs="Calibri"/>
        </w:rPr>
      </w:pPr>
      <w:r w:rsidRPr="00CC3A0B">
        <w:rPr>
          <w:rFonts w:asciiTheme="minorHAnsi" w:eastAsiaTheme="minorHAnsi" w:hAnsiTheme="minorHAnsi" w:cs="Calibri"/>
        </w:rPr>
        <w:lastRenderedPageBreak/>
        <w:tab/>
      </w:r>
      <m:oMath>
        <m:sSub>
          <m:sSubPr>
            <m:ctrlPr>
              <w:rPr>
                <w:rFonts w:ascii="Cambria Math" w:eastAsiaTheme="minorHAnsi" w:hAnsi="Cambria Math" w:cs="Calibri"/>
                <w:i/>
              </w:rPr>
            </m:ctrlPr>
          </m:sSubPr>
          <m:e>
            <m:r>
              <w:rPr>
                <w:rFonts w:ascii="Cambria Math" w:eastAsiaTheme="minorHAnsi" w:hAnsi="Cambria Math" w:cs="Calibri"/>
              </w:rPr>
              <m:t>TC</m:t>
            </m:r>
          </m:e>
          <m:sub>
            <m:r>
              <w:rPr>
                <w:rFonts w:ascii="Cambria Math" w:eastAsiaTheme="minorHAnsi" w:hAnsi="Cambria Math" w:cs="Calibri"/>
              </w:rPr>
              <m:t>i,t</m:t>
            </m:r>
          </m:sub>
        </m:sSub>
        <m:r>
          <w:rPr>
            <w:rFonts w:ascii="Cambria Math" w:eastAsiaTheme="minorHAnsi" w:hAnsi="Cambria Math" w:cs="Calibri"/>
          </w:rPr>
          <m:t>=α</m:t>
        </m:r>
        <m:sSub>
          <m:sSubPr>
            <m:ctrlPr>
              <w:rPr>
                <w:rFonts w:ascii="Cambria Math" w:eastAsiaTheme="minorHAnsi" w:hAnsi="Cambria Math" w:cs="Calibri"/>
                <w:i/>
              </w:rPr>
            </m:ctrlPr>
          </m:sSubPr>
          <m:e>
            <m:r>
              <w:rPr>
                <w:rFonts w:ascii="Cambria Math" w:eastAsiaTheme="minorHAnsi" w:hAnsi="Cambria Math" w:cs="Calibri"/>
              </w:rPr>
              <m:t>D</m:t>
            </m:r>
          </m:e>
          <m:sub>
            <m:r>
              <w:rPr>
                <w:rFonts w:ascii="Cambria Math" w:eastAsiaTheme="minorHAnsi" w:hAnsi="Cambria Math" w:cs="Calibri"/>
              </w:rPr>
              <m:t>i</m:t>
            </m:r>
          </m:sub>
        </m:sSub>
        <m:r>
          <w:rPr>
            <w:rFonts w:ascii="Cambria Math" w:eastAsiaTheme="minorHAnsi" w:hAnsi="Cambria Math" w:cs="Calibri"/>
          </w:rPr>
          <m:t>+β</m:t>
        </m:r>
        <m:f>
          <m:fPr>
            <m:ctrlPr>
              <w:rPr>
                <w:rFonts w:ascii="Cambria Math" w:eastAsiaTheme="minorHAnsi" w:hAnsi="Cambria Math" w:cs="Calibri"/>
                <w:i/>
                <w:kern w:val="2"/>
                <w14:ligatures w14:val="standardContextual"/>
              </w:rPr>
            </m:ctrlPr>
          </m:fPr>
          <m:num>
            <m:r>
              <w:rPr>
                <w:rFonts w:ascii="Cambria Math" w:eastAsiaTheme="minorHAnsi" w:hAnsi="Cambria Math" w:cs="Calibri"/>
              </w:rPr>
              <m:t>D</m:t>
            </m:r>
            <m:sSub>
              <m:sSubPr>
                <m:ctrlPr>
                  <w:rPr>
                    <w:rFonts w:ascii="Cambria Math" w:eastAsiaTheme="minorHAnsi" w:hAnsi="Cambria Math" w:cs="Calibri"/>
                    <w:i/>
                  </w:rPr>
                </m:ctrlPr>
              </m:sSubPr>
              <m:e>
                <m:r>
                  <w:rPr>
                    <w:rFonts w:ascii="Cambria Math" w:eastAsiaTheme="minorHAnsi" w:hAnsi="Cambria Math" w:cs="Calibri"/>
                  </w:rPr>
                  <m:t>E</m:t>
                </m:r>
              </m:e>
              <m:sub>
                <m:r>
                  <w:rPr>
                    <w:rFonts w:ascii="Cambria Math" w:eastAsiaTheme="minorHAnsi" w:hAnsi="Cambria Math" w:cs="Calibri"/>
                  </w:rPr>
                  <m:t>t</m:t>
                </m:r>
              </m:sub>
            </m:sSub>
          </m:num>
          <m:den>
            <m:r>
              <w:rPr>
                <w:rFonts w:ascii="Cambria Math" w:eastAsiaTheme="minorHAnsi" w:hAnsi="Cambria Math" w:cs="Calibri"/>
              </w:rPr>
              <m:t>CA</m:t>
            </m:r>
          </m:den>
        </m:f>
        <m:r>
          <w:rPr>
            <w:rFonts w:ascii="Cambria Math" w:eastAsiaTheme="minorHAnsi" w:hAnsi="Cambria Math" w:cs="Calibri"/>
          </w:rPr>
          <m:t xml:space="preserve">      (1)</m:t>
        </m:r>
      </m:oMath>
      <w:r w:rsidRPr="00CC3A0B">
        <w:rPr>
          <w:rFonts w:asciiTheme="minorHAnsi" w:eastAsiaTheme="minorHAnsi" w:hAnsiTheme="minorHAnsi" w:cs="Calibri"/>
        </w:rPr>
        <w:tab/>
      </w:r>
      <w:r w:rsidR="002F5A9C" w:rsidRPr="00CC3A0B">
        <w:rPr>
          <w:rFonts w:asciiTheme="minorHAnsi" w:eastAsiaTheme="minorHAnsi" w:hAnsiTheme="minorHAnsi" w:cs="Calibri"/>
        </w:rPr>
        <w:tab/>
      </w:r>
      <w:r w:rsidR="002F5A9C" w:rsidRPr="00CC3A0B">
        <w:rPr>
          <w:rFonts w:asciiTheme="minorHAnsi" w:eastAsiaTheme="minorHAnsi" w:hAnsiTheme="minorHAnsi" w:cs="Calibri"/>
        </w:rPr>
        <w:tab/>
      </w:r>
      <w:r w:rsidR="002F5A9C" w:rsidRPr="00CC3A0B">
        <w:rPr>
          <w:rFonts w:asciiTheme="minorHAnsi" w:eastAsiaTheme="minorHAnsi" w:hAnsiTheme="minorHAnsi" w:cs="Calibri"/>
        </w:rPr>
        <w:tab/>
      </w:r>
      <w:r w:rsidR="002F5A9C" w:rsidRPr="00CC3A0B">
        <w:rPr>
          <w:rFonts w:asciiTheme="minorHAnsi" w:eastAsiaTheme="minorHAnsi" w:hAnsiTheme="minorHAnsi" w:cs="Calibri"/>
        </w:rPr>
        <w:tab/>
      </w:r>
      <w:r w:rsidR="002F5A9C" w:rsidRPr="00CC3A0B">
        <w:rPr>
          <w:rFonts w:asciiTheme="minorHAnsi" w:eastAsiaTheme="minorHAnsi" w:hAnsiTheme="minorHAnsi" w:cs="Calibri"/>
        </w:rPr>
        <w:tab/>
      </w:r>
    </w:p>
    <w:p w14:paraId="48666224" w14:textId="26C953BB" w:rsidR="00CC3A0B" w:rsidRPr="00CC3A0B" w:rsidRDefault="00CC3A0B" w:rsidP="00B80FCD">
      <w:pPr>
        <w:tabs>
          <w:tab w:val="left" w:pos="3015"/>
          <w:tab w:val="left" w:pos="3261"/>
        </w:tabs>
        <w:spacing w:line="360" w:lineRule="auto"/>
        <w:rPr>
          <w:rFonts w:ascii="Times New Roman" w:eastAsiaTheme="minorEastAsia" w:hAnsi="Times New Roman" w:cs="Times New Roman"/>
        </w:rPr>
      </w:pPr>
      <w:r w:rsidRPr="00CC3A0B">
        <w:rPr>
          <w:rFonts w:ascii="Times New Roman" w:eastAsiaTheme="minorEastAsia" w:hAnsi="Times New Roman" w:cs="Times New Roman"/>
        </w:rPr>
        <w:t xml:space="preserve">where </w:t>
      </w:r>
      <m:oMath>
        <m:r>
          <w:rPr>
            <w:rFonts w:ascii="Cambria Math" w:eastAsiaTheme="minorHAnsi" w:hAnsi="Cambria Math" w:cs="Calibri"/>
          </w:rPr>
          <m:t>T</m:t>
        </m:r>
        <m:sSub>
          <m:sSubPr>
            <m:ctrlPr>
              <w:rPr>
                <w:rFonts w:ascii="Cambria Math" w:eastAsiaTheme="minorHAnsi" w:hAnsi="Cambria Math" w:cs="Calibri"/>
                <w:i/>
              </w:rPr>
            </m:ctrlPr>
          </m:sSubPr>
          <m:e>
            <m:r>
              <w:rPr>
                <w:rFonts w:ascii="Cambria Math" w:eastAsiaTheme="minorHAnsi" w:hAnsi="Cambria Math" w:cs="Calibri"/>
              </w:rPr>
              <m:t>C</m:t>
            </m:r>
          </m:e>
          <m:sub>
            <m:r>
              <w:rPr>
                <w:rFonts w:ascii="Cambria Math" w:eastAsiaTheme="minorHAnsi" w:hAnsi="Cambria Math" w:cs="Calibri"/>
              </w:rPr>
              <m:t>i,t</m:t>
            </m:r>
          </m:sub>
        </m:sSub>
        <m:r>
          <w:rPr>
            <w:rFonts w:ascii="Cambria Math" w:eastAsiaTheme="minorHAnsi" w:hAnsi="Cambria Math" w:cs="Calibri"/>
          </w:rPr>
          <m:t xml:space="preserve"> </m:t>
        </m:r>
      </m:oMath>
      <w:r w:rsidRPr="00CC3A0B">
        <w:rPr>
          <w:rFonts w:ascii="Times New Roman" w:eastAsiaTheme="minorEastAsia" w:hAnsi="Times New Roman" w:cs="Times New Roman"/>
        </w:rPr>
        <w:t xml:space="preserve">denotes the total cost of bidder i in round t, </w:t>
      </w:r>
      <m:oMath>
        <m:sSub>
          <m:sSubPr>
            <m:ctrlPr>
              <w:rPr>
                <w:rFonts w:ascii="Cambria Math" w:eastAsiaTheme="minorEastAsia" w:hAnsi="Cambria Math" w:cs="Times New Roman"/>
                <w:i/>
              </w:rPr>
            </m:ctrlPr>
          </m:sSubPr>
          <m:e>
            <m:r>
              <w:rPr>
                <w:rFonts w:ascii="Cambria Math" w:eastAsiaTheme="minorEastAsia" w:hAnsi="Cambria Math" w:cs="Times New Roman" w:hint="eastAsia"/>
              </w:rPr>
              <m:t>D</m:t>
            </m:r>
            <m:ctrlPr>
              <w:rPr>
                <w:rFonts w:ascii="Cambria Math" w:eastAsiaTheme="minorEastAsia" w:hAnsi="Cambria Math" w:cs="Times New Roman" w:hint="eastAsia"/>
                <w:i/>
              </w:rPr>
            </m:ctrlPr>
          </m:e>
          <m:sub>
            <m:r>
              <w:rPr>
                <w:rFonts w:ascii="Cambria Math" w:eastAsiaTheme="minorEastAsia" w:hAnsi="Cambria Math" w:cs="Times New Roman" w:hint="eastAsia"/>
              </w:rPr>
              <m:t>i</m:t>
            </m:r>
          </m:sub>
        </m:sSub>
      </m:oMath>
      <w:r w:rsidRPr="00CC3A0B">
        <w:rPr>
          <w:rFonts w:ascii="Times New Roman" w:eastAsiaTheme="minorEastAsia" w:hAnsi="Times New Roman" w:cs="Times New Roman" w:hint="eastAsia"/>
        </w:rPr>
        <w:t xml:space="preserve"> </w:t>
      </w:r>
      <w:r w:rsidRPr="00CC3A0B">
        <w:rPr>
          <w:rFonts w:ascii="Times New Roman" w:eastAsiaTheme="minorEastAsia" w:hAnsi="Times New Roman" w:cs="Times New Roman"/>
        </w:rPr>
        <w:t xml:space="preserve">represents the bidder’s transportation distance, </w:t>
      </w:r>
      <m:oMath>
        <m:r>
          <w:rPr>
            <w:rFonts w:ascii="Cambria Math" w:eastAsiaTheme="minorHAnsi" w:hAnsi="Cambria Math" w:cs="Calibri"/>
          </w:rPr>
          <m:t>D</m:t>
        </m:r>
        <m:sSub>
          <m:sSubPr>
            <m:ctrlPr>
              <w:rPr>
                <w:rFonts w:ascii="Cambria Math" w:eastAsiaTheme="minorHAnsi" w:hAnsi="Cambria Math" w:cs="Calibri"/>
                <w:i/>
              </w:rPr>
            </m:ctrlPr>
          </m:sSubPr>
          <m:e>
            <m:r>
              <w:rPr>
                <w:rFonts w:ascii="Cambria Math" w:eastAsiaTheme="minorHAnsi" w:hAnsi="Cambria Math" w:cs="Calibri"/>
              </w:rPr>
              <m:t>E</m:t>
            </m:r>
          </m:e>
          <m:sub>
            <m:r>
              <w:rPr>
                <w:rFonts w:ascii="Cambria Math" w:eastAsiaTheme="minorHAnsi" w:hAnsi="Cambria Math" w:cs="Calibri"/>
              </w:rPr>
              <m:t>t</m:t>
            </m:r>
          </m:sub>
        </m:sSub>
      </m:oMath>
      <w:r w:rsidRPr="00CC3A0B">
        <w:rPr>
          <w:rFonts w:ascii="Times New Roman" w:eastAsiaTheme="minorEastAsia" w:hAnsi="Times New Roman" w:cs="Times New Roman"/>
        </w:rPr>
        <w:t xml:space="preserve"> is the time-t transportation demand, and CA denotes the network’s carrying capacity. The parameters </w:t>
      </w:r>
      <m:oMath>
        <m:r>
          <w:rPr>
            <w:rFonts w:ascii="Cambria Math" w:eastAsiaTheme="minorHAnsi" w:hAnsi="Cambria Math" w:cs="Calibri"/>
          </w:rPr>
          <m:t>α</m:t>
        </m:r>
      </m:oMath>
      <w:r w:rsidRPr="00CC3A0B">
        <w:rPr>
          <w:rFonts w:ascii="Times New Roman" w:eastAsiaTheme="minorEastAsia" w:hAnsi="Times New Roman" w:cs="Times New Roman"/>
        </w:rPr>
        <w:t xml:space="preserve"> and </w:t>
      </w:r>
      <m:oMath>
        <m:r>
          <w:rPr>
            <w:rFonts w:ascii="Cambria Math" w:eastAsiaTheme="minorHAnsi" w:hAnsi="Cambria Math" w:cs="Calibri"/>
          </w:rPr>
          <m:t>β</m:t>
        </m:r>
      </m:oMath>
      <w:r>
        <w:rPr>
          <w:rFonts w:ascii="Times New Roman" w:eastAsiaTheme="minorEastAsia" w:hAnsi="Times New Roman" w:cs="Times New Roman"/>
        </w:rPr>
        <w:t xml:space="preserve"> </w:t>
      </w:r>
      <w:r w:rsidRPr="00CC3A0B">
        <w:rPr>
          <w:rFonts w:ascii="Times New Roman" w:eastAsiaTheme="minorEastAsia" w:hAnsi="Times New Roman" w:cs="Times New Roman"/>
        </w:rPr>
        <w:t xml:space="preserve">are cost-adjustment coefficients. Under this model specification, the congestion-induced cost component </w:t>
      </w:r>
      <m:oMath>
        <m:r>
          <w:rPr>
            <w:rFonts w:ascii="Cambria Math" w:eastAsiaTheme="minorHAnsi" w:hAnsi="Cambria Math" w:cs="Calibri"/>
          </w:rPr>
          <m:t>β</m:t>
        </m:r>
        <m:f>
          <m:fPr>
            <m:ctrlPr>
              <w:rPr>
                <w:rFonts w:ascii="Cambria Math" w:eastAsiaTheme="minorHAnsi" w:hAnsi="Cambria Math" w:cs="Calibri"/>
                <w:i/>
                <w:kern w:val="2"/>
                <w14:ligatures w14:val="standardContextual"/>
              </w:rPr>
            </m:ctrlPr>
          </m:fPr>
          <m:num>
            <m:r>
              <w:rPr>
                <w:rFonts w:ascii="Cambria Math" w:eastAsiaTheme="minorHAnsi" w:hAnsi="Cambria Math" w:cs="Calibri"/>
              </w:rPr>
              <m:t>D</m:t>
            </m:r>
            <m:sSub>
              <m:sSubPr>
                <m:ctrlPr>
                  <w:rPr>
                    <w:rFonts w:ascii="Cambria Math" w:eastAsiaTheme="minorHAnsi" w:hAnsi="Cambria Math" w:cs="Calibri"/>
                    <w:i/>
                  </w:rPr>
                </m:ctrlPr>
              </m:sSubPr>
              <m:e>
                <m:r>
                  <w:rPr>
                    <w:rFonts w:ascii="Cambria Math" w:eastAsiaTheme="minorHAnsi" w:hAnsi="Cambria Math" w:cs="Calibri"/>
                  </w:rPr>
                  <m:t>E</m:t>
                </m:r>
              </m:e>
              <m:sub>
                <m:r>
                  <w:rPr>
                    <w:rFonts w:ascii="Cambria Math" w:eastAsiaTheme="minorHAnsi" w:hAnsi="Cambria Math" w:cs="Calibri"/>
                  </w:rPr>
                  <m:t>t</m:t>
                </m:r>
              </m:sub>
            </m:sSub>
          </m:num>
          <m:den>
            <m:r>
              <w:rPr>
                <w:rFonts w:ascii="Cambria Math" w:eastAsiaTheme="minorHAnsi" w:hAnsi="Cambria Math" w:cs="Calibri"/>
              </w:rPr>
              <m:t>CA</m:t>
            </m:r>
          </m:den>
        </m:f>
      </m:oMath>
      <w:r w:rsidRPr="00CC3A0B">
        <w:rPr>
          <w:rFonts w:ascii="Times New Roman" w:eastAsiaTheme="minorEastAsia" w:hAnsi="Times New Roman" w:cs="Times New Roman" w:hint="eastAsia"/>
          <w:kern w:val="2"/>
          <w14:ligatures w14:val="standardContextual"/>
        </w:rPr>
        <w:t xml:space="preserve"> </w:t>
      </w:r>
      <w:r w:rsidRPr="00CC3A0B">
        <w:rPr>
          <w:rFonts w:ascii="Times New Roman" w:eastAsiaTheme="minorEastAsia" w:hAnsi="Times New Roman" w:cs="Times New Roman"/>
        </w:rPr>
        <w:t xml:space="preserve">is identical for all bidders in each round, as it depends solely on aggregate network conditions. Consequently, cross-firm heterogeneity in transportation costs </w:t>
      </w:r>
      <m:oMath>
        <m:r>
          <w:rPr>
            <w:rFonts w:ascii="Cambria Math" w:eastAsiaTheme="minorHAnsi" w:hAnsi="Cambria Math" w:cs="Calibri"/>
          </w:rPr>
          <m:t>α</m:t>
        </m:r>
        <m:sSub>
          <m:sSubPr>
            <m:ctrlPr>
              <w:rPr>
                <w:rFonts w:ascii="Cambria Math" w:eastAsiaTheme="minorHAnsi" w:hAnsi="Cambria Math" w:cs="Calibri"/>
                <w:i/>
              </w:rPr>
            </m:ctrlPr>
          </m:sSubPr>
          <m:e>
            <m:r>
              <w:rPr>
                <w:rFonts w:ascii="Cambria Math" w:eastAsiaTheme="minorHAnsi" w:hAnsi="Cambria Math" w:cs="Calibri"/>
              </w:rPr>
              <m:t>D</m:t>
            </m:r>
          </m:e>
          <m:sub>
            <m:r>
              <w:rPr>
                <w:rFonts w:ascii="Cambria Math" w:eastAsiaTheme="minorHAnsi" w:hAnsi="Cambria Math" w:cs="Calibri"/>
              </w:rPr>
              <m:t>i</m:t>
            </m:r>
          </m:sub>
        </m:sSub>
      </m:oMath>
      <w:r>
        <w:rPr>
          <w:rFonts w:ascii="Times New Roman" w:eastAsiaTheme="minorEastAsia" w:hAnsi="Times New Roman" w:cs="Times New Roman" w:hint="eastAsia"/>
        </w:rPr>
        <w:t xml:space="preserve"> </w:t>
      </w:r>
      <w:r w:rsidRPr="00CC3A0B">
        <w:rPr>
          <w:rFonts w:ascii="Times New Roman" w:eastAsiaTheme="minorEastAsia" w:hAnsi="Times New Roman" w:cs="Times New Roman"/>
        </w:rPr>
        <w:t xml:space="preserve">arises only from the baseline distance term </w:t>
      </w:r>
      <m:oMath>
        <m:sSub>
          <m:sSubPr>
            <m:ctrlPr>
              <w:rPr>
                <w:rFonts w:ascii="Cambria Math" w:eastAsiaTheme="minorHAnsi" w:hAnsi="Cambria Math" w:cs="Calibri"/>
                <w:i/>
              </w:rPr>
            </m:ctrlPr>
          </m:sSubPr>
          <m:e>
            <m:r>
              <w:rPr>
                <w:rFonts w:ascii="Cambria Math" w:eastAsiaTheme="minorHAnsi" w:hAnsi="Cambria Math" w:cs="Calibri"/>
              </w:rPr>
              <m:t>D</m:t>
            </m:r>
          </m:e>
          <m:sub>
            <m:r>
              <w:rPr>
                <w:rFonts w:ascii="Cambria Math" w:eastAsiaTheme="minorHAnsi" w:hAnsi="Cambria Math" w:cs="Calibri"/>
              </w:rPr>
              <m:t>i</m:t>
            </m:r>
          </m:sub>
        </m:sSub>
      </m:oMath>
      <w:r w:rsidRPr="00CC3A0B">
        <w:rPr>
          <w:rFonts w:ascii="Times New Roman" w:eastAsiaTheme="minorEastAsia" w:hAnsi="Times New Roman" w:cs="Times New Roman"/>
        </w:rPr>
        <w:t>, which is unique to each bidder.</w:t>
      </w:r>
    </w:p>
    <w:p w14:paraId="1ACFDDCA" w14:textId="77777777" w:rsidR="00CC3A0B" w:rsidRPr="00CC3A0B" w:rsidRDefault="00CC3A0B" w:rsidP="00B80FCD">
      <w:pPr>
        <w:tabs>
          <w:tab w:val="left" w:pos="3015"/>
          <w:tab w:val="left" w:pos="3261"/>
        </w:tabs>
        <w:spacing w:line="360" w:lineRule="auto"/>
        <w:rPr>
          <w:rFonts w:ascii="Times New Roman" w:eastAsiaTheme="minorEastAsia" w:hAnsi="Times New Roman" w:cs="Times New Roman"/>
        </w:rPr>
      </w:pPr>
    </w:p>
    <w:p w14:paraId="092F57F4" w14:textId="0D8B033B" w:rsidR="00CC3A0B" w:rsidRPr="00CC3A0B" w:rsidRDefault="00CC3A0B" w:rsidP="00B80FCD">
      <w:pPr>
        <w:tabs>
          <w:tab w:val="left" w:pos="3015"/>
          <w:tab w:val="left" w:pos="3261"/>
        </w:tabs>
        <w:spacing w:line="360" w:lineRule="auto"/>
        <w:rPr>
          <w:rFonts w:ascii="Times New Roman" w:eastAsiaTheme="minorEastAsia" w:hAnsi="Times New Roman" w:cs="Times New Roman"/>
        </w:rPr>
      </w:pPr>
      <w:r w:rsidRPr="00CC3A0B">
        <w:rPr>
          <w:rFonts w:ascii="Times New Roman" w:eastAsiaTheme="minorEastAsia" w:hAnsi="Times New Roman" w:cs="Times New Roman"/>
        </w:rPr>
        <w:t>The platform’s published threshold price for each round is given by:</w:t>
      </w:r>
    </w:p>
    <w:p w14:paraId="5577EC73" w14:textId="08BACCB0" w:rsidR="00CC3A0B" w:rsidRDefault="00000000" w:rsidP="00B80FCD">
      <w:pPr>
        <w:tabs>
          <w:tab w:val="left" w:pos="3015"/>
          <w:tab w:val="left" w:pos="3261"/>
        </w:tabs>
        <w:spacing w:line="360" w:lineRule="auto"/>
        <w:rPr>
          <w:rStyle w:val="a9"/>
          <w:rFonts w:asciiTheme="minorHAnsi" w:eastAsiaTheme="minorEastAsia" w:hAnsiTheme="minorHAnsi" w:cs="Calibri"/>
          <w:i/>
          <w:color w:val="000000" w:themeColor="text1"/>
        </w:rPr>
      </w:pPr>
      <m:oMathPara>
        <m:oMath>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r>
            <w:rPr>
              <w:rStyle w:val="a9"/>
              <w:rFonts w:ascii="Cambria Math" w:eastAsiaTheme="minorHAnsi" w:hAnsi="Cambria Math" w:cs="Calibri"/>
              <w:color w:val="000000" w:themeColor="text1"/>
            </w:rPr>
            <m:t>=</m:t>
          </m:r>
          <w:bookmarkStart w:id="0" w:name="OLE_LINK9"/>
          <w:bookmarkStart w:id="1" w:name="OLE_LINK10"/>
          <m:f>
            <m:fPr>
              <m:ctrlPr>
                <w:rPr>
                  <w:rStyle w:val="a9"/>
                  <w:rFonts w:ascii="Cambria Math" w:eastAsiaTheme="minorHAnsi" w:hAnsi="Cambria Math" w:cs="Calibri"/>
                  <w:i/>
                  <w:color w:val="000000" w:themeColor="text1"/>
                </w:rPr>
              </m:ctrlPr>
            </m:fPr>
            <m:num>
              <m:r>
                <w:rPr>
                  <w:rStyle w:val="a9"/>
                  <w:rFonts w:ascii="Cambria Math" w:eastAsiaTheme="minorHAnsi" w:hAnsi="Cambria Math" w:cs="Calibri"/>
                  <w:color w:val="000000" w:themeColor="text1"/>
                </w:rPr>
                <m:t>1</m:t>
              </m:r>
            </m:num>
            <m:den>
              <m:sSub>
                <m:sSubPr>
                  <m:ctrlPr>
                    <w:rPr>
                      <w:rStyle w:val="a9"/>
                      <w:rFonts w:ascii="Cambria Math" w:eastAsiaTheme="minorHAnsi" w:hAnsi="Cambria Math" w:cs="Calibri"/>
                      <w:i/>
                      <w:color w:val="000000" w:themeColor="text1"/>
                    </w:rPr>
                  </m:ctrlPr>
                </m:sSubPr>
                <m:e>
                  <m:r>
                    <w:rPr>
                      <w:rStyle w:val="a9"/>
                      <w:rFonts w:ascii="Cambria Math" w:eastAsiaTheme="minorHAnsi" w:hAnsi="Cambria Math" w:cs="Calibri"/>
                      <w:color w:val="000000" w:themeColor="text1"/>
                    </w:rPr>
                    <m:t>n</m:t>
                  </m:r>
                </m:e>
                <m:sub>
                  <m:r>
                    <w:rPr>
                      <w:rStyle w:val="a9"/>
                      <w:rFonts w:ascii="Cambria Math" w:eastAsiaTheme="minorHAnsi" w:hAnsi="Cambria Math" w:cs="Calibri"/>
                      <w:color w:val="000000" w:themeColor="text1"/>
                    </w:rPr>
                    <m:t>t</m:t>
                  </m:r>
                </m:sub>
              </m:sSub>
            </m:den>
          </m:f>
          <m:nary>
            <m:naryPr>
              <m:limLoc m:val="subSup"/>
              <m:ctrlPr>
                <w:rPr>
                  <w:rStyle w:val="a9"/>
                  <w:rFonts w:ascii="Cambria Math" w:eastAsiaTheme="minorHAnsi" w:hAnsi="Cambria Math" w:cs="Calibri"/>
                  <w:i/>
                  <w:color w:val="000000" w:themeColor="text1"/>
                </w:rPr>
              </m:ctrlPr>
            </m:naryPr>
            <m:sub>
              <m:r>
                <w:rPr>
                  <w:rStyle w:val="a9"/>
                  <w:rFonts w:ascii="Cambria Math" w:eastAsiaTheme="minorHAnsi" w:hAnsi="Cambria Math" w:cs="Calibri"/>
                  <w:color w:val="000000" w:themeColor="text1"/>
                </w:rPr>
                <m:t>i∈</m:t>
              </m:r>
              <m:sSub>
                <m:sSubPr>
                  <m:ctrlPr>
                    <w:rPr>
                      <w:rStyle w:val="a9"/>
                      <w:rFonts w:ascii="Cambria Math" w:eastAsiaTheme="minorHAnsi" w:hAnsi="Cambria Math" w:cs="Calibri"/>
                      <w:i/>
                      <w:color w:val="000000" w:themeColor="text1"/>
                    </w:rPr>
                  </m:ctrlPr>
                </m:sSubPr>
                <m:e>
                  <m:r>
                    <w:rPr>
                      <w:rStyle w:val="a9"/>
                      <w:rFonts w:ascii="Cambria Math" w:eastAsiaTheme="minorHAnsi" w:hAnsi="Cambria Math" w:cs="Calibri"/>
                      <w:color w:val="000000" w:themeColor="text1"/>
                    </w:rPr>
                    <m:t>n</m:t>
                  </m:r>
                </m:e>
                <m:sub>
                  <m:r>
                    <w:rPr>
                      <w:rStyle w:val="a9"/>
                      <w:rFonts w:ascii="Cambria Math" w:eastAsiaTheme="minorHAnsi" w:hAnsi="Cambria Math" w:cs="Calibri"/>
                      <w:color w:val="000000" w:themeColor="text1"/>
                    </w:rPr>
                    <m:t>t</m:t>
                  </m:r>
                </m:sub>
              </m:sSub>
            </m:sub>
            <m:sup>
              <m:r>
                <w:rPr>
                  <w:rStyle w:val="a9"/>
                  <w:rFonts w:ascii="Cambria Math" w:eastAsiaTheme="minorHAnsi" w:hAnsi="Cambria Math" w:cs="Calibri"/>
                  <w:color w:val="000000" w:themeColor="text1"/>
                </w:rPr>
                <m:t xml:space="preserve"> </m:t>
              </m:r>
            </m:sup>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r>
                <w:rPr>
                  <w:rStyle w:val="a9"/>
                  <w:rFonts w:ascii="Cambria Math" w:eastAsiaTheme="minorHAnsi" w:hAnsi="Cambria Math" w:cs="Calibri"/>
                  <w:color w:val="000000" w:themeColor="text1"/>
                </w:rPr>
                <m:t xml:space="preserve"> </m:t>
              </m:r>
            </m:e>
          </m:nary>
          <m:r>
            <w:rPr>
              <w:rStyle w:val="a9"/>
              <w:rFonts w:ascii="Cambria Math" w:eastAsiaTheme="minorHAnsi" w:hAnsi="Cambria Math" w:cs="Calibri"/>
              <w:color w:val="000000" w:themeColor="text1"/>
            </w:rPr>
            <m:t xml:space="preserve"> di</m:t>
          </m:r>
          <w:bookmarkEnd w:id="0"/>
          <w:bookmarkEnd w:id="1"/>
          <m:r>
            <w:rPr>
              <w:rStyle w:val="a9"/>
              <w:rFonts w:ascii="Cambria Math" w:eastAsiaTheme="minorHAnsi" w:hAnsi="Cambria Math" w:cs="Calibri"/>
              <w:color w:val="000000" w:themeColor="text1"/>
            </w:rPr>
            <m:t xml:space="preserve">      (2)</m:t>
          </m:r>
        </m:oMath>
      </m:oMathPara>
    </w:p>
    <w:p w14:paraId="7E68DDAF" w14:textId="4F4768D3" w:rsidR="00CC3A0B" w:rsidRPr="00CC3A0B" w:rsidRDefault="00000000" w:rsidP="00B80FCD">
      <w:pPr>
        <w:pStyle w:val="p1"/>
        <w:spacing w:before="0" w:beforeAutospacing="0" w:after="0" w:afterAutospacing="0" w:line="480" w:lineRule="auto"/>
        <w:rPr>
          <w:rFonts w:ascii="Times New Roman" w:hAnsi="Times New Roman" w:cs="Times New Roman"/>
        </w:rPr>
      </w:pPr>
      <m:oMath>
        <m:sSub>
          <m:sSubPr>
            <m:ctrlPr>
              <w:rPr>
                <w:rStyle w:val="a9"/>
                <w:rFonts w:ascii="Cambria Math" w:eastAsiaTheme="minorHAnsi" w:hAnsi="Cambria Math" w:cs="Times New Roman"/>
                <w:i/>
                <w:color w:val="auto"/>
              </w:rPr>
            </m:ctrlPr>
          </m:sSubPr>
          <m:e>
            <m:acc>
              <m:accPr>
                <m:chr m:val="̃"/>
                <m:ctrlPr>
                  <w:rPr>
                    <w:rStyle w:val="a9"/>
                    <w:rFonts w:ascii="Cambria Math" w:eastAsiaTheme="minorHAnsi" w:hAnsi="Cambria Math" w:cs="Times New Roman"/>
                    <w:i/>
                    <w:color w:val="auto"/>
                  </w:rPr>
                </m:ctrlPr>
              </m:accPr>
              <m:e>
                <m:r>
                  <w:rPr>
                    <w:rStyle w:val="a9"/>
                    <w:rFonts w:ascii="Cambria Math" w:eastAsiaTheme="minorHAnsi" w:hAnsi="Cambria Math" w:cs="Times New Roman"/>
                    <w:color w:val="auto"/>
                  </w:rPr>
                  <m:t>P</m:t>
                </m:r>
              </m:e>
            </m:acc>
          </m:e>
          <m:sub>
            <m:r>
              <w:rPr>
                <w:rStyle w:val="a9"/>
                <w:rFonts w:ascii="Cambria Math" w:eastAsiaTheme="minorHAnsi" w:hAnsi="Cambria Math" w:cs="Times New Roman"/>
                <w:color w:val="auto"/>
              </w:rPr>
              <m:t>i,t</m:t>
            </m:r>
          </m:sub>
        </m:sSub>
      </m:oMath>
      <w:r w:rsidR="00CC3A0B" w:rsidRPr="00CC3A0B">
        <w:rPr>
          <w:rFonts w:ascii="Times New Roman" w:hAnsi="Times New Roman" w:cs="Times New Roman"/>
        </w:rPr>
        <w:t xml:space="preserve"> denotes the </w:t>
      </w:r>
      <w:r w:rsidR="00CC3A0B" w:rsidRPr="00CC3A0B">
        <w:rPr>
          <w:rFonts w:ascii="Times New Roman" w:hAnsi="Times New Roman" w:cs="Times New Roman"/>
          <w:i/>
          <w:iCs/>
        </w:rPr>
        <w:t>effective</w:t>
      </w:r>
      <w:r w:rsidR="00CC3A0B" w:rsidRPr="00CC3A0B">
        <w:rPr>
          <w:rFonts w:ascii="Times New Roman" w:hAnsi="Times New Roman" w:cs="Times New Roman"/>
        </w:rPr>
        <w:t xml:space="preserve"> bid computed by the platform in each round based on bidder </w:t>
      </w:r>
      <w:r w:rsidR="00CC3A0B" w:rsidRPr="00CC3A0B">
        <w:rPr>
          <w:rStyle w:val="s1"/>
          <w:rFonts w:ascii="Times New Roman" w:hAnsi="Times New Roman" w:cs="Times New Roman"/>
        </w:rPr>
        <w:t>i</w:t>
      </w:r>
      <w:r w:rsidR="00CC3A0B" w:rsidRPr="00CC3A0B">
        <w:rPr>
          <w:rFonts w:ascii="Times New Roman" w:hAnsi="Times New Roman" w:cs="Times New Roman"/>
        </w:rPr>
        <w:t xml:space="preserve">’s nominal bid </w:t>
      </w:r>
      <m:oMath>
        <m:sSub>
          <m:sSubPr>
            <m:ctrlPr>
              <w:rPr>
                <w:rFonts w:ascii="Cambria Math" w:eastAsiaTheme="minorHAnsi" w:hAnsi="Cambria Math" w:cs="Times New Roman"/>
                <w:i/>
              </w:rPr>
            </m:ctrlPr>
          </m:sSubPr>
          <m:e>
            <m:r>
              <w:rPr>
                <w:rFonts w:ascii="Cambria Math" w:eastAsiaTheme="minorHAnsi" w:hAnsi="Cambria Math" w:cs="Times New Roman"/>
              </w:rPr>
              <m:t>P</m:t>
            </m:r>
          </m:e>
          <m:sub>
            <m:r>
              <w:rPr>
                <w:rFonts w:ascii="Cambria Math" w:eastAsiaTheme="minorHAnsi" w:hAnsi="Cambria Math" w:cs="Times New Roman"/>
              </w:rPr>
              <m:t>i,t</m:t>
            </m:r>
          </m:sub>
        </m:sSub>
      </m:oMath>
      <w:r w:rsidR="00CC3A0B" w:rsidRPr="00CC3A0B">
        <w:rPr>
          <w:rFonts w:ascii="Times New Roman" w:hAnsi="Times New Roman" w:cs="Times New Roman"/>
        </w:rPr>
        <w:t xml:space="preserve"> and the current level of network congestion. It also represents the bidder’s actual transaction price if ultimately selected. Whenever </w:t>
      </w:r>
      <m:oMath>
        <m:sSub>
          <m:sSubPr>
            <m:ctrlPr>
              <w:rPr>
                <w:rStyle w:val="a9"/>
                <w:rFonts w:ascii="Cambria Math" w:eastAsiaTheme="minorHAnsi" w:hAnsi="Cambria Math" w:cs="Times New Roman"/>
                <w:i/>
                <w:color w:val="auto"/>
              </w:rPr>
            </m:ctrlPr>
          </m:sSubPr>
          <m:e>
            <m:acc>
              <m:accPr>
                <m:chr m:val="̃"/>
                <m:ctrlPr>
                  <w:rPr>
                    <w:rStyle w:val="a9"/>
                    <w:rFonts w:ascii="Cambria Math" w:eastAsiaTheme="minorHAnsi" w:hAnsi="Cambria Math" w:cs="Times New Roman"/>
                    <w:i/>
                    <w:color w:val="auto"/>
                  </w:rPr>
                </m:ctrlPr>
              </m:accPr>
              <m:e>
                <m:r>
                  <w:rPr>
                    <w:rStyle w:val="a9"/>
                    <w:rFonts w:ascii="Cambria Math" w:eastAsiaTheme="minorHAnsi" w:hAnsi="Cambria Math" w:cs="Times New Roman"/>
                    <w:color w:val="auto"/>
                  </w:rPr>
                  <m:t>P</m:t>
                </m:r>
              </m:e>
            </m:acc>
          </m:e>
          <m:sub>
            <m:r>
              <w:rPr>
                <w:rStyle w:val="a9"/>
                <w:rFonts w:ascii="Cambria Math" w:eastAsiaTheme="minorHAnsi" w:hAnsi="Cambria Math" w:cs="Times New Roman"/>
                <w:color w:val="auto"/>
              </w:rPr>
              <m:t>i,t</m:t>
            </m:r>
          </m:sub>
        </m:sSub>
        <m:r>
          <w:rPr>
            <w:rStyle w:val="a9"/>
            <w:rFonts w:ascii="Cambria Math" w:eastAsiaTheme="minorHAnsi" w:hAnsi="Cambria Math" w:cs="Times New Roman"/>
            <w:color w:val="auto"/>
          </w:rPr>
          <m:t>&gt;</m:t>
        </m:r>
        <m:sSubSup>
          <m:sSubSupPr>
            <m:ctrlPr>
              <w:rPr>
                <w:rFonts w:ascii="Cambria Math" w:eastAsiaTheme="minorHAnsi" w:hAnsi="Cambria Math" w:cs="Times New Roman"/>
                <w:i/>
              </w:rPr>
            </m:ctrlPr>
          </m:sSubSupPr>
          <m:e>
            <m:r>
              <w:rPr>
                <w:rFonts w:ascii="Cambria Math" w:eastAsiaTheme="minorHAnsi" w:hAnsi="Cambria Math" w:cs="Times New Roman"/>
              </w:rPr>
              <m:t>P</m:t>
            </m:r>
          </m:e>
          <m:sub>
            <m:r>
              <w:rPr>
                <w:rFonts w:ascii="Cambria Math" w:eastAsiaTheme="minorHAnsi" w:hAnsi="Cambria Math" w:cs="Times New Roman"/>
              </w:rPr>
              <m:t>t</m:t>
            </m:r>
          </m:sub>
          <m:sup>
            <m:r>
              <w:rPr>
                <w:rFonts w:ascii="Cambria Math" w:eastAsiaTheme="minorHAnsi" w:hAnsi="Cambria Math" w:cs="Times New Roman"/>
              </w:rPr>
              <m:t>obs</m:t>
            </m:r>
          </m:sup>
        </m:sSubSup>
      </m:oMath>
      <w:r w:rsidR="00CC3A0B" w:rsidRPr="00CC3A0B">
        <w:rPr>
          <w:rFonts w:ascii="Times New Roman" w:hAnsi="Times New Roman" w:cs="Times New Roman"/>
        </w:rPr>
        <w:t xml:space="preserve">, bidder </w:t>
      </w:r>
      <w:r w:rsidR="00CC3A0B" w:rsidRPr="00CC3A0B">
        <w:rPr>
          <w:rStyle w:val="s1"/>
          <w:rFonts w:ascii="Times New Roman" w:hAnsi="Times New Roman" w:cs="Times New Roman"/>
        </w:rPr>
        <w:t>i</w:t>
      </w:r>
      <w:r w:rsidR="00CC3A0B" w:rsidRPr="00CC3A0B">
        <w:rPr>
          <w:rFonts w:ascii="Times New Roman" w:hAnsi="Times New Roman" w:cs="Times New Roman"/>
        </w:rPr>
        <w:t xml:space="preserve"> is eliminated from the auction; that is, bidders submitting sufficiently high effective prices face the risk of failing to advance. Given bidder </w:t>
      </w:r>
      <w:r w:rsidR="00CC3A0B" w:rsidRPr="00CC3A0B">
        <w:rPr>
          <w:rStyle w:val="s1"/>
          <w:rFonts w:ascii="Times New Roman" w:hAnsi="Times New Roman" w:cs="Times New Roman"/>
        </w:rPr>
        <w:t>i</w:t>
      </w:r>
      <w:r w:rsidR="00CC3A0B" w:rsidRPr="00CC3A0B">
        <w:rPr>
          <w:rFonts w:ascii="Times New Roman" w:hAnsi="Times New Roman" w:cs="Times New Roman"/>
        </w:rPr>
        <w:t xml:space="preserve">’s effective price </w:t>
      </w:r>
      <m:oMath>
        <m:sSub>
          <m:sSubPr>
            <m:ctrlPr>
              <w:rPr>
                <w:rStyle w:val="a9"/>
                <w:rFonts w:ascii="Cambria Math" w:eastAsiaTheme="minorHAnsi" w:hAnsi="Cambria Math" w:cs="Times New Roman"/>
                <w:i/>
                <w:color w:val="auto"/>
              </w:rPr>
            </m:ctrlPr>
          </m:sSubPr>
          <m:e>
            <m:acc>
              <m:accPr>
                <m:chr m:val="̃"/>
                <m:ctrlPr>
                  <w:rPr>
                    <w:rStyle w:val="a9"/>
                    <w:rFonts w:ascii="Cambria Math" w:eastAsiaTheme="minorHAnsi" w:hAnsi="Cambria Math" w:cs="Times New Roman"/>
                    <w:i/>
                    <w:color w:val="auto"/>
                  </w:rPr>
                </m:ctrlPr>
              </m:accPr>
              <m:e>
                <m:r>
                  <w:rPr>
                    <w:rStyle w:val="a9"/>
                    <w:rFonts w:ascii="Cambria Math" w:eastAsiaTheme="minorHAnsi" w:hAnsi="Cambria Math" w:cs="Times New Roman"/>
                    <w:color w:val="auto"/>
                  </w:rPr>
                  <m:t>P</m:t>
                </m:r>
              </m:e>
            </m:acc>
          </m:e>
          <m:sub>
            <m:r>
              <w:rPr>
                <w:rStyle w:val="a9"/>
                <w:rFonts w:ascii="Cambria Math" w:eastAsiaTheme="minorHAnsi" w:hAnsi="Cambria Math" w:cs="Times New Roman"/>
                <w:color w:val="auto"/>
              </w:rPr>
              <m:t>i,t</m:t>
            </m:r>
          </m:sub>
        </m:sSub>
      </m:oMath>
      <w:r w:rsidR="00CC3A0B" w:rsidRPr="00CC3A0B">
        <w:rPr>
          <w:rFonts w:ascii="Times New Roman" w:hAnsi="Times New Roman" w:cs="Times New Roman"/>
        </w:rPr>
        <w:t xml:space="preserve"> in round </w:t>
      </w:r>
      <w:r w:rsidR="00CC3A0B" w:rsidRPr="00CC3A0B">
        <w:rPr>
          <w:rStyle w:val="s1"/>
          <w:rFonts w:ascii="Times New Roman" w:hAnsi="Times New Roman" w:cs="Times New Roman"/>
        </w:rPr>
        <w:t>t</w:t>
      </w:r>
      <w:r w:rsidR="00CC3A0B" w:rsidRPr="00CC3A0B">
        <w:rPr>
          <w:rFonts w:ascii="Times New Roman" w:hAnsi="Times New Roman" w:cs="Times New Roman"/>
        </w:rPr>
        <w:t xml:space="preserve">, the probability of elimination is therefore: </w:t>
      </w:r>
      <m:oMath>
        <m:r>
          <w:rPr>
            <w:rStyle w:val="a9"/>
            <w:rFonts w:ascii="Cambria Math" w:eastAsiaTheme="minorHAnsi" w:hAnsi="Cambria Math" w:cs="Times New Roman"/>
            <w:color w:val="auto"/>
          </w:rPr>
          <m:t>Prob(</m:t>
        </m:r>
        <m:sSub>
          <m:sSubPr>
            <m:ctrlPr>
              <w:rPr>
                <w:rStyle w:val="a9"/>
                <w:rFonts w:ascii="Cambria Math" w:eastAsiaTheme="minorHAnsi" w:hAnsi="Cambria Math" w:cs="Times New Roman"/>
                <w:i/>
                <w:color w:val="auto"/>
              </w:rPr>
            </m:ctrlPr>
          </m:sSubPr>
          <m:e>
            <m:acc>
              <m:accPr>
                <m:chr m:val="̃"/>
                <m:ctrlPr>
                  <w:rPr>
                    <w:rStyle w:val="a9"/>
                    <w:rFonts w:ascii="Cambria Math" w:eastAsiaTheme="minorHAnsi" w:hAnsi="Cambria Math" w:cs="Times New Roman"/>
                    <w:i/>
                    <w:color w:val="auto"/>
                  </w:rPr>
                </m:ctrlPr>
              </m:accPr>
              <m:e>
                <m:r>
                  <w:rPr>
                    <w:rStyle w:val="a9"/>
                    <w:rFonts w:ascii="Cambria Math" w:eastAsiaTheme="minorHAnsi" w:hAnsi="Cambria Math" w:cs="Times New Roman"/>
                    <w:color w:val="auto"/>
                  </w:rPr>
                  <m:t>P</m:t>
                </m:r>
              </m:e>
            </m:acc>
          </m:e>
          <m:sub>
            <m:r>
              <w:rPr>
                <w:rStyle w:val="a9"/>
                <w:rFonts w:ascii="Cambria Math" w:eastAsiaTheme="minorHAnsi" w:hAnsi="Cambria Math" w:cs="Times New Roman"/>
                <w:color w:val="auto"/>
              </w:rPr>
              <m:t>i,t</m:t>
            </m:r>
          </m:sub>
        </m:sSub>
        <m:r>
          <w:rPr>
            <w:rStyle w:val="a9"/>
            <w:rFonts w:ascii="Cambria Math" w:eastAsiaTheme="minorHAnsi" w:hAnsi="Cambria Math" w:cs="Times New Roman"/>
            <w:color w:val="auto"/>
          </w:rPr>
          <m:t>&gt;</m:t>
        </m:r>
        <m:sSubSup>
          <m:sSubSupPr>
            <m:ctrlPr>
              <w:rPr>
                <w:rFonts w:ascii="Cambria Math" w:eastAsiaTheme="minorHAnsi" w:hAnsi="Cambria Math" w:cs="Times New Roman"/>
                <w:i/>
              </w:rPr>
            </m:ctrlPr>
          </m:sSubSupPr>
          <m:e>
            <m:r>
              <w:rPr>
                <w:rFonts w:ascii="Cambria Math" w:eastAsiaTheme="minorHAnsi" w:hAnsi="Cambria Math" w:cs="Times New Roman"/>
              </w:rPr>
              <m:t>P</m:t>
            </m:r>
          </m:e>
          <m:sub>
            <m:r>
              <w:rPr>
                <w:rFonts w:ascii="Cambria Math" w:eastAsiaTheme="minorHAnsi" w:hAnsi="Cambria Math" w:cs="Times New Roman"/>
              </w:rPr>
              <m:t>t</m:t>
            </m:r>
          </m:sub>
          <m:sup>
            <m:r>
              <w:rPr>
                <w:rFonts w:ascii="Cambria Math" w:eastAsiaTheme="minorHAnsi" w:hAnsi="Cambria Math" w:cs="Times New Roman"/>
              </w:rPr>
              <m:t>obs</m:t>
            </m:r>
          </m:sup>
        </m:sSubSup>
        <m:r>
          <w:rPr>
            <w:rStyle w:val="a9"/>
            <w:rFonts w:ascii="Cambria Math" w:eastAsiaTheme="minorHAnsi" w:hAnsi="Cambria Math" w:cs="Times New Roman"/>
            <w:color w:val="auto"/>
          </w:rPr>
          <m:t>)</m:t>
        </m:r>
      </m:oMath>
    </w:p>
    <w:p w14:paraId="7CDB002C" w14:textId="2919E6C2" w:rsidR="00264554" w:rsidRDefault="00CC3A0B" w:rsidP="00B80FCD">
      <w:pPr>
        <w:pStyle w:val="1"/>
        <w:numPr>
          <w:ilvl w:val="0"/>
          <w:numId w:val="7"/>
        </w:numPr>
        <w:spacing w:before="0" w:after="0"/>
      </w:pPr>
      <w:r w:rsidRPr="00CC3A0B">
        <w:t>Optimal Strategy Construction</w:t>
      </w:r>
    </w:p>
    <w:p w14:paraId="1134FF9C" w14:textId="77777777" w:rsidR="00CC3A0B" w:rsidRPr="00CC3A0B" w:rsidRDefault="00CC3A0B" w:rsidP="00B80FCD">
      <w:pPr>
        <w:pStyle w:val="2"/>
        <w:spacing w:before="0" w:after="0"/>
        <w:rPr>
          <w:b w:val="0"/>
        </w:rPr>
      </w:pPr>
      <w:r w:rsidRPr="00CC3A0B">
        <w:t>2.1 Effective Pricing and the Profitability Requirement</w:t>
      </w:r>
    </w:p>
    <w:p w14:paraId="04CE1001" w14:textId="2941D43B" w:rsidR="00CC3A0B" w:rsidRPr="00CC3A0B" w:rsidRDefault="00CC3A0B" w:rsidP="00B80FCD">
      <w:pPr>
        <w:tabs>
          <w:tab w:val="left" w:pos="3015"/>
          <w:tab w:val="left" w:pos="3261"/>
        </w:tabs>
        <w:spacing w:line="360" w:lineRule="auto"/>
        <w:jc w:val="both"/>
        <w:rPr>
          <w:rFonts w:ascii="Times New Roman" w:eastAsiaTheme="minorEastAsia" w:hAnsi="Times New Roman" w:cs="Times New Roman"/>
          <w:iCs/>
          <w:color w:val="000000" w:themeColor="text1"/>
        </w:rPr>
      </w:pPr>
      <w:r w:rsidRPr="00CC3A0B">
        <w:rPr>
          <w:rFonts w:ascii="Times New Roman" w:eastAsiaTheme="minorHAnsi" w:hAnsi="Times New Roman" w:cs="Times New Roman"/>
          <w:iCs/>
        </w:rPr>
        <w:t xml:space="preserve">Assume that in </w:t>
      </w:r>
      <w:proofErr w:type="gramStart"/>
      <w:r w:rsidRPr="00CC3A0B">
        <w:rPr>
          <w:rFonts w:ascii="Times New Roman" w:eastAsiaTheme="minorHAnsi" w:hAnsi="Times New Roman" w:cs="Times New Roman"/>
          <w:iCs/>
        </w:rPr>
        <w:t>every</w:t>
      </w:r>
      <w:proofErr w:type="gramEnd"/>
      <w:r w:rsidRPr="00CC3A0B">
        <w:rPr>
          <w:rFonts w:ascii="Times New Roman" w:eastAsiaTheme="minorHAnsi" w:hAnsi="Times New Roman" w:cs="Times New Roman"/>
          <w:iCs/>
        </w:rPr>
        <w:t xml:space="preserve"> round bidders observe their current transportation cost. A rational bidder will ensure that the optimal effective price (the eventual transaction price) satisfies:</w:t>
      </w:r>
      <w:r w:rsidRPr="00CC3A0B">
        <w:rPr>
          <w:rStyle w:val="a9"/>
          <w:rFonts w:ascii="Times New Roman" w:eastAsiaTheme="minorHAnsi" w:hAnsi="Times New Roman" w:cs="Times New Roman"/>
          <w:iCs/>
          <w:color w:val="000000" w:themeColor="text1"/>
        </w:rPr>
        <w:t xml:space="preserve"> </w:t>
      </w:r>
      <m:oMath>
        <m:sSub>
          <m:sSubPr>
            <m:ctrlPr>
              <w:rPr>
                <w:rStyle w:val="a9"/>
                <w:rFonts w:ascii="Cambria Math" w:eastAsiaTheme="minorHAnsi" w:hAnsi="Cambria Math" w:cs="Times New Roman"/>
                <w:iCs/>
                <w:color w:val="000000" w:themeColor="text1"/>
              </w:rPr>
            </m:ctrlPr>
          </m:sSubPr>
          <m:e>
            <m:acc>
              <m:accPr>
                <m:chr m:val="̃"/>
                <m:ctrlPr>
                  <w:rPr>
                    <w:rStyle w:val="a9"/>
                    <w:rFonts w:ascii="Cambria Math" w:eastAsiaTheme="minorHAnsi" w:hAnsi="Cambria Math" w:cs="Times New Roman"/>
                    <w:iCs/>
                    <w:color w:val="000000" w:themeColor="text1"/>
                  </w:rPr>
                </m:ctrlPr>
              </m:accPr>
              <m:e>
                <m:r>
                  <m:rPr>
                    <m:sty m:val="p"/>
                  </m:rPr>
                  <w:rPr>
                    <w:rStyle w:val="a9"/>
                    <w:rFonts w:ascii="Cambria Math" w:eastAsiaTheme="minorHAnsi" w:hAnsi="Cambria Math" w:cs="Times New Roman"/>
                    <w:color w:val="000000" w:themeColor="text1"/>
                  </w:rPr>
                  <m:t>P</m:t>
                </m:r>
              </m:e>
            </m:acc>
          </m:e>
          <m:sub>
            <m:r>
              <m:rPr>
                <m:sty m:val="p"/>
              </m:rPr>
              <w:rPr>
                <w:rStyle w:val="a9"/>
                <w:rFonts w:ascii="Cambria Math" w:eastAsiaTheme="minorHAnsi" w:hAnsi="Cambria Math" w:cs="Times New Roman"/>
                <w:color w:val="000000" w:themeColor="text1"/>
              </w:rPr>
              <m:t>i,t</m:t>
            </m:r>
          </m:sub>
        </m:sSub>
        <m:r>
          <m:rPr>
            <m:sty m:val="p"/>
          </m:rPr>
          <w:rPr>
            <w:rStyle w:val="a9"/>
            <w:rFonts w:ascii="Cambria Math" w:eastAsiaTheme="minorHAnsi" w:hAnsi="Cambria Math" w:cs="Times New Roman"/>
            <w:color w:val="000000" w:themeColor="text1"/>
          </w:rPr>
          <m:t>&gt;</m:t>
        </m:r>
        <m:r>
          <m:rPr>
            <m:sty m:val="p"/>
          </m:rPr>
          <w:rPr>
            <w:rFonts w:ascii="Cambria Math" w:eastAsiaTheme="minorHAnsi" w:hAnsi="Cambria Math" w:cs="Times New Roman"/>
            <w:color w:val="000000" w:themeColor="text1"/>
          </w:rPr>
          <m:t>T</m:t>
        </m:r>
        <m:sSub>
          <m:sSubPr>
            <m:ctrlPr>
              <w:rPr>
                <w:rFonts w:ascii="Cambria Math" w:eastAsiaTheme="minorHAnsi" w:hAnsi="Cambria Math" w:cs="Times New Roman"/>
                <w:iCs/>
                <w:color w:val="000000" w:themeColor="text1"/>
              </w:rPr>
            </m:ctrlPr>
          </m:sSubPr>
          <m:e>
            <m:r>
              <m:rPr>
                <m:sty m:val="p"/>
              </m:rPr>
              <w:rPr>
                <w:rFonts w:ascii="Cambria Math" w:eastAsiaTheme="minorHAnsi" w:hAnsi="Cambria Math" w:cs="Times New Roman"/>
                <w:color w:val="000000" w:themeColor="text1"/>
              </w:rPr>
              <m:t>C</m:t>
            </m:r>
          </m:e>
          <m:sub>
            <m:r>
              <m:rPr>
                <m:sty m:val="p"/>
              </m:rPr>
              <w:rPr>
                <w:rFonts w:ascii="Cambria Math" w:eastAsiaTheme="minorHAnsi" w:hAnsi="Cambria Math" w:cs="Times New Roman"/>
                <w:color w:val="000000" w:themeColor="text1"/>
              </w:rPr>
              <m:t>i,t</m:t>
            </m:r>
          </m:sub>
        </m:sSub>
      </m:oMath>
      <w:r w:rsidRPr="00CC3A0B">
        <w:rPr>
          <w:rFonts w:ascii="Times New Roman" w:eastAsiaTheme="minorEastAsia" w:hAnsi="Times New Roman" w:cs="Times New Roman"/>
          <w:iCs/>
          <w:color w:val="000000" w:themeColor="text1"/>
        </w:rPr>
        <w:t>. since only in this case does the bidder have an incentive to remain in the auction. Otherwise, the bidder would optimally exit to avoid expected losses.</w:t>
      </w:r>
    </w:p>
    <w:p w14:paraId="70489C80" w14:textId="77777777" w:rsidR="00CC3A0B" w:rsidRPr="00CC3A0B" w:rsidRDefault="00CC3A0B" w:rsidP="00B80FCD">
      <w:pPr>
        <w:tabs>
          <w:tab w:val="left" w:pos="3015"/>
          <w:tab w:val="left" w:pos="3261"/>
        </w:tabs>
        <w:spacing w:line="360" w:lineRule="auto"/>
        <w:jc w:val="both"/>
        <w:rPr>
          <w:rFonts w:ascii="Times New Roman" w:eastAsiaTheme="minorEastAsia" w:hAnsi="Times New Roman" w:cs="Times New Roman"/>
          <w:iCs/>
          <w:color w:val="000000" w:themeColor="text1"/>
        </w:rPr>
      </w:pPr>
    </w:p>
    <w:p w14:paraId="006F43C4" w14:textId="30D7F570" w:rsidR="00B813F3" w:rsidRPr="00CC3A0B" w:rsidRDefault="00CC3A0B" w:rsidP="00B80FCD">
      <w:pPr>
        <w:tabs>
          <w:tab w:val="left" w:pos="3015"/>
          <w:tab w:val="left" w:pos="3261"/>
        </w:tabs>
        <w:spacing w:line="360" w:lineRule="auto"/>
        <w:jc w:val="both"/>
        <w:rPr>
          <w:rFonts w:ascii="Times New Roman" w:eastAsiaTheme="minorEastAsia" w:hAnsi="Times New Roman" w:cs="Times New Roman"/>
          <w:iCs/>
          <w:color w:val="000000" w:themeColor="text1"/>
        </w:rPr>
      </w:pPr>
      <w:r w:rsidRPr="00CC3A0B">
        <w:rPr>
          <w:rFonts w:ascii="Times New Roman" w:eastAsiaTheme="minorEastAsia" w:hAnsi="Times New Roman" w:cs="Times New Roman"/>
          <w:iCs/>
          <w:color w:val="000000" w:themeColor="text1"/>
        </w:rPr>
        <w:lastRenderedPageBreak/>
        <w:t xml:space="preserve">Under this mechanism, bidders cannot foresee which round will determine their final revenue. As a result, they must treat every round as a potentially decisive one. Consequently, in each round bidders choose a bidding strategy that maximizes their current-round expected payoff. </w:t>
      </w:r>
      <w:r w:rsidR="00B813F3">
        <w:rPr>
          <w:rFonts w:ascii="Times New Roman" w:eastAsiaTheme="minorEastAsia" w:hAnsi="Times New Roman" w:cs="Times New Roman" w:hint="eastAsia"/>
          <w:iCs/>
          <w:color w:val="000000" w:themeColor="text1"/>
        </w:rPr>
        <w:t xml:space="preserve"> </w:t>
      </w:r>
      <w:r w:rsidR="00B813F3">
        <w:rPr>
          <w:rFonts w:ascii="Times New Roman" w:eastAsiaTheme="minorEastAsia" w:hAnsi="Times New Roman" w:cs="Times New Roman"/>
          <w:iCs/>
          <w:color w:val="000000" w:themeColor="text1"/>
        </w:rPr>
        <w:t xml:space="preserve">Thus, </w:t>
      </w:r>
      <w:r w:rsidR="00B813F3" w:rsidRPr="00B813F3">
        <w:rPr>
          <w:rFonts w:ascii="Times New Roman" w:eastAsiaTheme="minorEastAsia" w:hAnsi="Times New Roman" w:cs="Times New Roman"/>
          <w:iCs/>
          <w:color w:val="000000" w:themeColor="text1"/>
        </w:rPr>
        <w:t>bidder i’s objective function in period t is:</w:t>
      </w:r>
    </w:p>
    <w:p w14:paraId="6E73916B" w14:textId="7E62E698" w:rsidR="00452285" w:rsidRPr="00B813F3" w:rsidRDefault="00000000" w:rsidP="00B80FCD">
      <w:pPr>
        <w:tabs>
          <w:tab w:val="left" w:pos="3015"/>
          <w:tab w:val="left" w:pos="3261"/>
        </w:tabs>
        <w:spacing w:line="360" w:lineRule="auto"/>
        <w:rPr>
          <w:rFonts w:ascii="Times New Roman" w:eastAsiaTheme="minorHAnsi" w:hAnsi="Times New Roman" w:cs="Times New Roman"/>
          <w:i/>
          <w:iCs/>
          <w:color w:val="000000" w:themeColor="text1"/>
        </w:rPr>
      </w:pPr>
      <m:oMathPara>
        <m:oMath>
          <m:func>
            <m:funcPr>
              <m:ctrlPr>
                <w:rPr>
                  <w:rFonts w:ascii="Cambria Math" w:eastAsiaTheme="minorHAnsi" w:hAnsi="Cambria Math" w:cs="Times New Roman"/>
                  <w:iCs/>
                  <w:color w:val="000000" w:themeColor="text1"/>
                  <w:kern w:val="2"/>
                  <w:sz w:val="21"/>
                  <w14:ligatures w14:val="standardContextual"/>
                </w:rPr>
              </m:ctrlPr>
            </m:funcPr>
            <m:fName>
              <m:limLow>
                <m:limLowPr>
                  <m:ctrlPr>
                    <w:rPr>
                      <w:rFonts w:ascii="Cambria Math" w:eastAsiaTheme="minorHAnsi" w:hAnsi="Cambria Math" w:cs="Times New Roman"/>
                      <w:iCs/>
                      <w:color w:val="000000" w:themeColor="text1"/>
                      <w:kern w:val="2"/>
                      <w:sz w:val="21"/>
                      <w14:ligatures w14:val="standardContextual"/>
                    </w:rPr>
                  </m:ctrlPr>
                </m:limLowPr>
                <m:e>
                  <m:r>
                    <m:rPr>
                      <m:sty m:val="p"/>
                    </m:rPr>
                    <w:rPr>
                      <w:rFonts w:ascii="Cambria Math" w:eastAsiaTheme="minorHAnsi" w:hAnsi="Cambria Math" w:cs="Times New Roman"/>
                      <w:color w:val="000000" w:themeColor="text1"/>
                    </w:rPr>
                    <m:t>max</m:t>
                  </m:r>
                </m:e>
                <m:lim>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lim>
              </m:limLow>
            </m:fName>
            <m:e>
              <m:func>
                <m:funcPr>
                  <m:ctrlPr>
                    <w:rPr>
                      <w:rFonts w:ascii="Cambria Math" w:eastAsiaTheme="minorHAnsi" w:hAnsi="Cambria Math" w:cs="Times New Roman"/>
                      <w:iCs/>
                      <w:color w:val="000000" w:themeColor="text1"/>
                    </w:rPr>
                  </m:ctrlPr>
                </m:funcPr>
                <m:fName>
                  <m:d>
                    <m:dPr>
                      <m:ctrlPr>
                        <w:rPr>
                          <w:rFonts w:ascii="Cambria Math" w:eastAsiaTheme="minorHAnsi" w:hAnsi="Cambria Math" w:cs="Times New Roman"/>
                          <w:i/>
                          <w:iCs/>
                          <w:color w:val="000000" w:themeColor="text1"/>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Style w:val="a9"/>
                          <w:rFonts w:ascii="Cambria Math" w:eastAsiaTheme="minorHAnsi" w:hAnsi="Cambria Math" w:cs="Times New Roman"/>
                          <w:color w:val="000000" w:themeColor="text1"/>
                        </w:rPr>
                        <m:t>-</m:t>
                      </m:r>
                      <m:r>
                        <w:rPr>
                          <w:rFonts w:ascii="Cambria Math" w:eastAsiaTheme="minorHAnsi" w:hAnsi="Cambria Math" w:cs="Times New Roman"/>
                          <w:color w:val="000000" w:themeColor="text1"/>
                        </w:rPr>
                        <m:t>T</m:t>
                      </m:r>
                      <m:sSub>
                        <m:sSubPr>
                          <m:ctrlPr>
                            <w:rPr>
                              <w:rFonts w:ascii="Cambria Math" w:eastAsiaTheme="minorHAnsi" w:hAnsi="Cambria Math" w:cs="Times New Roman"/>
                              <w:i/>
                              <w:iCs/>
                              <w:color w:val="000000" w:themeColor="text1"/>
                            </w:rPr>
                          </m:ctrlPr>
                        </m:sSubPr>
                        <m:e>
                          <m:r>
                            <w:rPr>
                              <w:rFonts w:ascii="Cambria Math" w:eastAsiaTheme="minorHAnsi" w:hAnsi="Cambria Math" w:cs="Times New Roman"/>
                              <w:color w:val="000000" w:themeColor="text1"/>
                            </w:rPr>
                            <m:t>C</m:t>
                          </m:r>
                        </m:e>
                        <m:sub>
                          <m:r>
                            <w:rPr>
                              <w:rFonts w:ascii="Cambria Math" w:eastAsiaTheme="minorHAnsi" w:hAnsi="Cambria Math" w:cs="Times New Roman"/>
                              <w:color w:val="000000" w:themeColor="text1"/>
                            </w:rPr>
                            <m:t>i,t</m:t>
                          </m:r>
                        </m:sub>
                      </m:sSub>
                    </m:e>
                  </m:d>
                  <m:r>
                    <w:rPr>
                      <w:rFonts w:ascii="Cambria Math" w:eastAsiaTheme="minorHAnsi" w:hAnsi="Cambria Math" w:cs="Times New Roman"/>
                      <w:color w:val="000000" w:themeColor="text1"/>
                    </w:rPr>
                    <m:t>Prob</m:t>
                  </m:r>
                  <m:d>
                    <m:dPr>
                      <m:ctrlPr>
                        <w:rPr>
                          <w:rFonts w:ascii="Cambria Math" w:eastAsiaTheme="minorHAnsi" w:hAnsi="Cambria Math" w:cs="Times New Roman"/>
                          <w:i/>
                          <w:iCs/>
                          <w:color w:val="000000" w:themeColor="text1"/>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Fonts w:ascii="Cambria Math" w:eastAsiaTheme="minorHAnsi" w:hAnsi="Cambria Math" w:cs="Times New Roman"/>
                          <w:color w:val="000000" w:themeColor="text1"/>
                        </w:rPr>
                        <m: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e>
                  </m:d>
                  <m:r>
                    <w:rPr>
                      <w:rFonts w:ascii="Cambria Math" w:eastAsiaTheme="minorHAnsi" w:hAnsi="Cambria Math" w:cs="Times New Roman"/>
                      <w:color w:val="000000" w:themeColor="text1"/>
                    </w:rPr>
                    <m:t>+</m:t>
                  </m:r>
                  <m:d>
                    <m:dPr>
                      <m:ctrlPr>
                        <w:rPr>
                          <w:rFonts w:ascii="Cambria Math" w:eastAsiaTheme="minorHAnsi" w:hAnsi="Cambria Math" w:cs="Times New Roman"/>
                          <w:i/>
                          <w:iCs/>
                          <w:color w:val="000000" w:themeColor="text1"/>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Fonts w:ascii="Cambria Math" w:eastAsiaTheme="minorHAnsi" w:hAnsi="Cambria Math" w:cs="Times New Roman"/>
                          <w:color w:val="000000" w:themeColor="text1"/>
                        </w:rPr>
                        <m:t>-T</m:t>
                      </m:r>
                      <m:sSub>
                        <m:sSubPr>
                          <m:ctrlPr>
                            <w:rPr>
                              <w:rFonts w:ascii="Cambria Math" w:eastAsiaTheme="minorHAnsi" w:hAnsi="Cambria Math" w:cs="Times New Roman"/>
                              <w:i/>
                              <w:iCs/>
                              <w:color w:val="000000" w:themeColor="text1"/>
                            </w:rPr>
                          </m:ctrlPr>
                        </m:sSubPr>
                        <m:e>
                          <m:r>
                            <w:rPr>
                              <w:rFonts w:ascii="Cambria Math" w:eastAsiaTheme="minorHAnsi" w:hAnsi="Cambria Math" w:cs="Times New Roman"/>
                              <w:color w:val="000000" w:themeColor="text1"/>
                            </w:rPr>
                            <m:t>C</m:t>
                          </m:r>
                        </m:e>
                        <m:sub>
                          <m:r>
                            <w:rPr>
                              <w:rFonts w:ascii="Cambria Math" w:eastAsiaTheme="minorHAnsi" w:hAnsi="Cambria Math" w:cs="Times New Roman"/>
                              <w:color w:val="000000" w:themeColor="text1"/>
                            </w:rPr>
                            <m:t>i,t</m:t>
                          </m:r>
                        </m:sub>
                      </m:sSub>
                    </m:e>
                  </m:d>
                  <m:r>
                    <w:rPr>
                      <w:rFonts w:ascii="Cambria Math" w:eastAsiaTheme="minorHAnsi" w:hAnsi="Cambria Math" w:cs="Times New Roman"/>
                      <w:color w:val="000000" w:themeColor="text1"/>
                    </w:rPr>
                    <m:t>Prob</m:t>
                  </m:r>
                  <m:d>
                    <m:dPr>
                      <m:ctrlPr>
                        <w:rPr>
                          <w:rFonts w:ascii="Cambria Math" w:eastAsiaTheme="minorHAnsi" w:hAnsi="Cambria Math" w:cs="Times New Roman"/>
                          <w:i/>
                          <w:iCs/>
                          <w:color w:val="000000" w:themeColor="text1"/>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Fonts w:ascii="Cambria Math" w:eastAsiaTheme="minorHAnsi" w:hAnsi="Cambria Math" w:cs="Times New Roman"/>
                          <w:color w:val="000000" w:themeColor="text1"/>
                        </w:rPr>
                        <m:t>&gt;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e>
                  </m:d>
                </m:fName>
                <m:e>
                  <m:r>
                    <w:rPr>
                      <w:rFonts w:ascii="Cambria Math" w:eastAsiaTheme="minorHAnsi" w:hAnsi="Cambria Math" w:cs="Times New Roman"/>
                      <w:color w:val="000000" w:themeColor="text1"/>
                    </w:rPr>
                    <m:t xml:space="preserve"> </m:t>
                  </m:r>
                </m:e>
              </m:func>
            </m:e>
          </m:func>
          <m:r>
            <w:rPr>
              <w:rFonts w:ascii="Cambria Math" w:eastAsiaTheme="minorHAnsi" w:hAnsi="Cambria Math" w:cs="Times New Roman"/>
              <w:color w:val="000000" w:themeColor="text1"/>
            </w:rPr>
            <m:t xml:space="preserve">    (3)</m:t>
          </m:r>
        </m:oMath>
      </m:oMathPara>
    </w:p>
    <w:p w14:paraId="352FDEC6" w14:textId="5AD5A5FE" w:rsidR="00B813F3" w:rsidRPr="00B813F3" w:rsidRDefault="00B813F3" w:rsidP="00B80FCD">
      <w:pPr>
        <w:tabs>
          <w:tab w:val="left" w:pos="3015"/>
          <w:tab w:val="left" w:pos="3261"/>
        </w:tabs>
        <w:spacing w:line="360" w:lineRule="auto"/>
        <w:rPr>
          <w:rFonts w:ascii="Times New Roman" w:eastAsiaTheme="minorHAnsi" w:hAnsi="Times New Roman" w:cs="Times New Roman"/>
          <w:iCs/>
          <w:color w:val="000000" w:themeColor="text1"/>
        </w:rPr>
      </w:pPr>
      <w:r w:rsidRPr="00B813F3">
        <w:rPr>
          <w:rFonts w:ascii="Times New Roman" w:eastAsiaTheme="minorHAnsi" w:hAnsi="Times New Roman" w:cs="Times New Roman"/>
          <w:iCs/>
          <w:color w:val="000000" w:themeColor="text1"/>
        </w:rPr>
        <w:t xml:space="preserve">Because bidder i exits the auction when </w:t>
      </w:r>
      <m:oMath>
        <m:r>
          <w:rPr>
            <w:rFonts w:ascii="Cambria Math" w:eastAsiaTheme="minorHAnsi" w:hAnsi="Cambria Math" w:cs="Times New Roman"/>
            <w:color w:val="000000" w:themeColor="text1"/>
          </w:rPr>
          <m:t>Prob</m:t>
        </m:r>
        <m:d>
          <m:dPr>
            <m:ctrlPr>
              <w:rPr>
                <w:rFonts w:ascii="Cambria Math" w:eastAsiaTheme="minorHAnsi" w:hAnsi="Cambria Math" w:cs="Times New Roman"/>
                <w:i/>
                <w:iCs/>
                <w:color w:val="000000" w:themeColor="text1"/>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Fonts w:ascii="Cambria Math" w:eastAsiaTheme="minorHAnsi" w:hAnsi="Cambria Math" w:cs="Times New Roman"/>
                <w:color w:val="000000" w:themeColor="text1"/>
              </w:rPr>
              <m:t>&gt;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e>
        </m:d>
      </m:oMath>
      <w:r w:rsidRPr="00B813F3">
        <w:rPr>
          <w:rFonts w:ascii="Times New Roman" w:eastAsiaTheme="minorEastAsia" w:hAnsi="Times New Roman" w:cs="Times New Roman"/>
          <w:iCs/>
          <w:color w:val="000000" w:themeColor="text1"/>
        </w:rPr>
        <w:t xml:space="preserve"> </w:t>
      </w:r>
      <w:r w:rsidRPr="00B813F3">
        <w:rPr>
          <w:rFonts w:ascii="Times New Roman" w:eastAsiaTheme="minorHAnsi" w:hAnsi="Times New Roman" w:cs="Times New Roman"/>
          <w:iCs/>
          <w:color w:val="000000" w:themeColor="text1"/>
        </w:rPr>
        <w:t xml:space="preserve">occurs, the term </w:t>
      </w:r>
      <m:oMath>
        <m:r>
          <w:rPr>
            <w:rFonts w:ascii="Cambria Math" w:eastAsiaTheme="minorHAnsi" w:hAnsi="Cambria Math" w:cs="Times New Roman"/>
            <w:color w:val="000000" w:themeColor="text1"/>
          </w:rPr>
          <m:t>(</m:t>
        </m:r>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Fonts w:ascii="Cambria Math" w:eastAsiaTheme="minorHAnsi" w:hAnsi="Cambria Math" w:cs="Times New Roman"/>
            <w:color w:val="000000" w:themeColor="text1"/>
          </w:rPr>
          <m:t>-T</m:t>
        </m:r>
        <m:sSub>
          <m:sSubPr>
            <m:ctrlPr>
              <w:rPr>
                <w:rFonts w:ascii="Cambria Math" w:eastAsiaTheme="minorHAnsi" w:hAnsi="Cambria Math" w:cs="Times New Roman"/>
                <w:i/>
                <w:color w:val="000000" w:themeColor="text1"/>
              </w:rPr>
            </m:ctrlPr>
          </m:sSubPr>
          <m:e>
            <m:r>
              <w:rPr>
                <w:rFonts w:ascii="Cambria Math" w:eastAsiaTheme="minorHAnsi" w:hAnsi="Cambria Math" w:cs="Times New Roman"/>
                <w:color w:val="000000" w:themeColor="text1"/>
              </w:rPr>
              <m:t>C</m:t>
            </m:r>
          </m:e>
          <m:sub>
            <m:r>
              <w:rPr>
                <w:rFonts w:ascii="Cambria Math" w:eastAsiaTheme="minorHAnsi" w:hAnsi="Cambria Math" w:cs="Times New Roman"/>
                <w:color w:val="000000" w:themeColor="text1"/>
              </w:rPr>
              <m:t>i,t</m:t>
            </m:r>
          </m:sub>
        </m:sSub>
        <m:r>
          <w:rPr>
            <w:rFonts w:ascii="Cambria Math" w:eastAsiaTheme="minorHAnsi" w:hAnsi="Cambria Math" w:cs="Times New Roman"/>
            <w:color w:val="000000" w:themeColor="text1"/>
          </w:rPr>
          <m:t>)Prob</m:t>
        </m:r>
        <m:d>
          <m:dPr>
            <m:ctrlPr>
              <w:rPr>
                <w:rFonts w:ascii="Cambria Math" w:eastAsiaTheme="minorHAnsi" w:hAnsi="Cambria Math" w:cs="Times New Roman"/>
                <w:i/>
                <w:iCs/>
                <w:color w:val="000000" w:themeColor="text1"/>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Fonts w:ascii="Cambria Math" w:eastAsiaTheme="minorHAnsi" w:hAnsi="Cambria Math" w:cs="Times New Roman"/>
                <w:color w:val="000000" w:themeColor="text1"/>
              </w:rPr>
              <m:t>&gt;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e>
        </m:d>
      </m:oMath>
      <w:r w:rsidRPr="00B813F3">
        <w:rPr>
          <w:rFonts w:ascii="Times New Roman" w:eastAsiaTheme="minorEastAsia" w:hAnsi="Times New Roman" w:cs="Times New Roman"/>
          <w:iCs/>
          <w:color w:val="000000" w:themeColor="text1"/>
        </w:rPr>
        <w:t xml:space="preserve"> </w:t>
      </w:r>
      <w:r w:rsidRPr="00B813F3">
        <w:rPr>
          <w:rFonts w:ascii="Times New Roman" w:eastAsiaTheme="minorHAnsi" w:hAnsi="Times New Roman" w:cs="Times New Roman"/>
          <w:iCs/>
          <w:color w:val="000000" w:themeColor="text1"/>
        </w:rPr>
        <w:t>becomes zero. Therefore, after this adjustment, Equation (3) can be rewritten as follows:</w:t>
      </w:r>
    </w:p>
    <w:p w14:paraId="3B08E27D" w14:textId="02648D84" w:rsidR="00452285" w:rsidRPr="00B813F3" w:rsidRDefault="00000000" w:rsidP="00B80FCD">
      <w:pPr>
        <w:tabs>
          <w:tab w:val="left" w:pos="3015"/>
          <w:tab w:val="left" w:pos="3261"/>
        </w:tabs>
        <w:spacing w:line="360" w:lineRule="auto"/>
        <w:rPr>
          <w:rFonts w:ascii="Times New Roman" w:eastAsiaTheme="minorHAnsi" w:hAnsi="Times New Roman" w:cs="Times New Roman"/>
          <w:color w:val="000000" w:themeColor="text1"/>
        </w:rPr>
      </w:pPr>
      <m:oMathPara>
        <m:oMath>
          <m:func>
            <m:funcPr>
              <m:ctrlPr>
                <w:rPr>
                  <w:rFonts w:ascii="Cambria Math" w:eastAsiaTheme="minorHAnsi" w:hAnsi="Cambria Math" w:cs="Times New Roman"/>
                  <w:iCs/>
                  <w:color w:val="000000" w:themeColor="text1"/>
                  <w:kern w:val="2"/>
                  <w:sz w:val="21"/>
                  <w14:ligatures w14:val="standardContextual"/>
                </w:rPr>
              </m:ctrlPr>
            </m:funcPr>
            <m:fName>
              <m:limLow>
                <m:limLowPr>
                  <m:ctrlPr>
                    <w:rPr>
                      <w:rFonts w:ascii="Cambria Math" w:eastAsiaTheme="minorHAnsi" w:hAnsi="Cambria Math" w:cs="Times New Roman"/>
                      <w:iCs/>
                      <w:color w:val="000000" w:themeColor="text1"/>
                      <w:kern w:val="2"/>
                      <w:sz w:val="21"/>
                      <w14:ligatures w14:val="standardContextual"/>
                    </w:rPr>
                  </m:ctrlPr>
                </m:limLowPr>
                <m:e>
                  <m:r>
                    <m:rPr>
                      <m:sty m:val="p"/>
                    </m:rPr>
                    <w:rPr>
                      <w:rFonts w:ascii="Cambria Math" w:eastAsiaTheme="minorHAnsi" w:hAnsi="Cambria Math" w:cs="Times New Roman"/>
                      <w:color w:val="000000" w:themeColor="text1"/>
                    </w:rPr>
                    <m:t>max</m:t>
                  </m:r>
                </m:e>
                <m:lim>
                  <m:sSub>
                    <m:sSubPr>
                      <m:ctrlPr>
                        <w:rPr>
                          <w:rFonts w:ascii="Cambria Math" w:eastAsiaTheme="minorHAnsi" w:hAnsi="Cambria Math" w:cs="Times New Roman"/>
                          <w:i/>
                          <w:iCs/>
                          <w:color w:val="000000" w:themeColor="text1"/>
                        </w:rPr>
                      </m:ctrlPr>
                    </m:sSub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i,t</m:t>
                      </m:r>
                    </m:sub>
                  </m:sSub>
                </m:lim>
              </m:limLow>
            </m:fName>
            <m:e>
              <m:func>
                <m:funcPr>
                  <m:ctrlPr>
                    <w:rPr>
                      <w:rFonts w:ascii="Cambria Math" w:eastAsiaTheme="minorHAnsi" w:hAnsi="Cambria Math" w:cs="Times New Roman"/>
                      <w:iCs/>
                      <w:color w:val="000000" w:themeColor="text1"/>
                    </w:rPr>
                  </m:ctrlPr>
                </m:funcPr>
                <m:fName>
                  <m:d>
                    <m:dPr>
                      <m:ctrlPr>
                        <w:rPr>
                          <w:rFonts w:ascii="Cambria Math" w:eastAsiaTheme="minorHAnsi" w:hAnsi="Cambria Math" w:cs="Times New Roman"/>
                          <w:i/>
                          <w:iCs/>
                          <w:color w:val="000000" w:themeColor="text1"/>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Fonts w:ascii="Cambria Math" w:eastAsiaTheme="minorHAnsi" w:hAnsi="Cambria Math" w:cs="Times New Roman"/>
                          <w:color w:val="000000" w:themeColor="text1"/>
                        </w:rPr>
                        <m:t>-T</m:t>
                      </m:r>
                      <m:sSub>
                        <m:sSubPr>
                          <m:ctrlPr>
                            <w:rPr>
                              <w:rFonts w:ascii="Cambria Math" w:eastAsiaTheme="minorHAnsi" w:hAnsi="Cambria Math" w:cs="Times New Roman"/>
                              <w:i/>
                              <w:iCs/>
                              <w:color w:val="000000" w:themeColor="text1"/>
                            </w:rPr>
                          </m:ctrlPr>
                        </m:sSubPr>
                        <m:e>
                          <m:r>
                            <w:rPr>
                              <w:rFonts w:ascii="Cambria Math" w:eastAsiaTheme="minorHAnsi" w:hAnsi="Cambria Math" w:cs="Times New Roman"/>
                              <w:color w:val="000000" w:themeColor="text1"/>
                            </w:rPr>
                            <m:t>C</m:t>
                          </m:r>
                        </m:e>
                        <m:sub>
                          <m:r>
                            <w:rPr>
                              <w:rFonts w:ascii="Cambria Math" w:eastAsiaTheme="minorHAnsi" w:hAnsi="Cambria Math" w:cs="Times New Roman"/>
                              <w:color w:val="000000" w:themeColor="text1"/>
                            </w:rPr>
                            <m:t>i,t</m:t>
                          </m:r>
                        </m:sub>
                      </m:sSub>
                    </m:e>
                  </m:d>
                  <m:r>
                    <w:rPr>
                      <w:rFonts w:ascii="Cambria Math" w:eastAsiaTheme="minorHAnsi" w:hAnsi="Cambria Math" w:cs="Times New Roman"/>
                      <w:color w:val="000000" w:themeColor="text1"/>
                    </w:rPr>
                    <m:t>Prob</m:t>
                  </m:r>
                  <m:d>
                    <m:dPr>
                      <m:ctrlPr>
                        <w:rPr>
                          <w:rFonts w:ascii="Cambria Math" w:eastAsiaTheme="minorHAnsi" w:hAnsi="Cambria Math" w:cs="Times New Roman"/>
                          <w:i/>
                          <w:color w:val="000000" w:themeColor="text1"/>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Fonts w:ascii="Cambria Math" w:eastAsiaTheme="minorHAnsi" w:hAnsi="Cambria Math" w:cs="Times New Roman"/>
                          <w:color w:val="000000" w:themeColor="text1"/>
                        </w:rPr>
                        <m: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e>
                    <m:e>
                      <m:sSub>
                        <m:sSubPr>
                          <m:ctrlPr>
                            <w:rPr>
                              <w:rFonts w:ascii="Cambria Math" w:eastAsiaTheme="minorHAnsi" w:hAnsi="Cambria Math" w:cs="Times New Roman"/>
                              <w:i/>
                              <w:color w:val="000000" w:themeColor="text1"/>
                            </w:rPr>
                          </m:ctrlPr>
                        </m:sSubPr>
                        <m:e>
                          <m:r>
                            <m:rPr>
                              <m:scr m:val="script"/>
                            </m:rPr>
                            <w:rPr>
                              <w:rFonts w:ascii="Cambria Math" w:eastAsiaTheme="minorHAnsi" w:hAnsi="Cambria Math" w:cs="Times New Roman"/>
                              <w:color w:val="000000" w:themeColor="text1"/>
                            </w:rPr>
                            <m:t>H</m:t>
                          </m:r>
                        </m:e>
                        <m:sub>
                          <m:r>
                            <w:rPr>
                              <w:rFonts w:ascii="Cambria Math" w:eastAsiaTheme="minorHAnsi" w:hAnsi="Cambria Math" w:cs="Times New Roman"/>
                              <w:color w:val="000000" w:themeColor="text1"/>
                            </w:rPr>
                            <m:t>t</m:t>
                          </m:r>
                        </m:sub>
                      </m:sSub>
                    </m:e>
                  </m:d>
                </m:fName>
                <m:e>
                  <m:r>
                    <w:rPr>
                      <w:rFonts w:ascii="Cambria Math" w:eastAsiaTheme="minorHAnsi" w:hAnsi="Cambria Math" w:cs="Times New Roman"/>
                      <w:color w:val="000000" w:themeColor="text1"/>
                    </w:rPr>
                    <m:t xml:space="preserve">      </m:t>
                  </m:r>
                </m:e>
              </m:func>
              <m:r>
                <w:rPr>
                  <w:rFonts w:ascii="Cambria Math" w:eastAsiaTheme="minorHAnsi" w:hAnsi="Cambria Math" w:cs="Times New Roman"/>
                  <w:color w:val="000000" w:themeColor="text1"/>
                </w:rPr>
                <m:t>(4)</m:t>
              </m:r>
            </m:e>
          </m:func>
        </m:oMath>
      </m:oMathPara>
    </w:p>
    <w:p w14:paraId="4050566E" w14:textId="03838F8F" w:rsidR="00AA5D7E" w:rsidRPr="00B813F3" w:rsidRDefault="00B813F3" w:rsidP="00B80FCD">
      <w:pPr>
        <w:tabs>
          <w:tab w:val="left" w:pos="3015"/>
          <w:tab w:val="left" w:pos="3261"/>
        </w:tabs>
        <w:spacing w:line="360" w:lineRule="auto"/>
        <w:rPr>
          <w:rFonts w:ascii="Times New Roman" w:eastAsiaTheme="minorHAnsi" w:hAnsi="Times New Roman" w:cs="Times New Roman"/>
          <w:color w:val="000000" w:themeColor="text1"/>
        </w:rPr>
      </w:pPr>
      <w:r w:rsidRPr="00B813F3">
        <w:rPr>
          <w:rFonts w:ascii="Times New Roman" w:eastAsiaTheme="minorHAnsi" w:hAnsi="Times New Roman" w:cs="Times New Roman"/>
          <w:color w:val="000000" w:themeColor="text1"/>
        </w:rPr>
        <w:t xml:space="preserve">Let </w:t>
      </w:r>
      <m:oMath>
        <m:sSub>
          <m:sSubPr>
            <m:ctrlPr>
              <w:rPr>
                <w:rFonts w:ascii="Cambria Math" w:eastAsiaTheme="minorHAnsi" w:hAnsi="Cambria Math" w:cs="Times New Roman"/>
                <w:i/>
                <w:color w:val="000000" w:themeColor="text1"/>
              </w:rPr>
            </m:ctrlPr>
          </m:sSubPr>
          <m:e>
            <m:r>
              <m:rPr>
                <m:scr m:val="script"/>
              </m:rPr>
              <w:rPr>
                <w:rFonts w:ascii="Cambria Math" w:eastAsiaTheme="minorHAnsi" w:hAnsi="Cambria Math" w:cs="Times New Roman"/>
                <w:color w:val="000000" w:themeColor="text1"/>
              </w:rPr>
              <m:t>H</m:t>
            </m:r>
          </m:e>
          <m:sub>
            <m:r>
              <w:rPr>
                <w:rFonts w:ascii="Cambria Math" w:eastAsiaTheme="minorHAnsi" w:hAnsi="Cambria Math" w:cs="Times New Roman"/>
                <w:color w:val="000000" w:themeColor="text1"/>
              </w:rPr>
              <m:t>t</m:t>
            </m:r>
          </m:sub>
        </m:sSub>
        <m:r>
          <w:rPr>
            <w:rFonts w:ascii="Cambria Math" w:eastAsiaTheme="minorHAnsi" w:hAnsi="Cambria Math" w:cs="Times New Roman"/>
            <w:color w:val="000000" w:themeColor="text1"/>
          </w:rPr>
          <m:t>=</m:t>
        </m:r>
        <m:d>
          <m:dPr>
            <m:begChr m:val="{"/>
            <m:endChr m:val="}"/>
            <m:ctrlPr>
              <w:rPr>
                <w:rFonts w:ascii="Cambria Math" w:eastAsiaTheme="minorHAnsi" w:hAnsi="Cambria Math" w:cs="Times New Roman"/>
                <w:i/>
                <w:color w:val="000000" w:themeColor="text1"/>
              </w:rPr>
            </m:ctrlPr>
          </m:dPr>
          <m:e>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r>
              <w:rPr>
                <w:rFonts w:ascii="Cambria Math" w:eastAsiaTheme="minorHAnsi" w:hAnsi="Cambria Math" w:cs="Times New Roman"/>
                <w:color w:val="000000" w:themeColor="text1"/>
              </w:rPr>
              <m:t xml:space="preserve">, </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t-1</m:t>
                </m:r>
              </m:sub>
              <m:sup>
                <m:r>
                  <w:rPr>
                    <w:rFonts w:ascii="Cambria Math" w:eastAsiaTheme="minorHAnsi" w:hAnsi="Cambria Math" w:cs="Times New Roman"/>
                    <w:color w:val="000000" w:themeColor="text1"/>
                  </w:rPr>
                  <m:t>obs</m:t>
                </m:r>
              </m:sup>
            </m:sSubSup>
            <m:r>
              <w:rPr>
                <w:rFonts w:ascii="Cambria Math" w:eastAsiaTheme="minorHAnsi" w:hAnsi="Cambria Math" w:cs="Times New Roman"/>
                <w:color w:val="000000" w:themeColor="text1"/>
              </w:rPr>
              <m: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t-2</m:t>
                </m:r>
              </m:sub>
              <m:sup>
                <m:r>
                  <w:rPr>
                    <w:rFonts w:ascii="Cambria Math" w:eastAsiaTheme="minorHAnsi" w:hAnsi="Cambria Math" w:cs="Times New Roman"/>
                    <w:color w:val="000000" w:themeColor="text1"/>
                  </w:rPr>
                  <m:t>obs</m:t>
                </m:r>
              </m:sup>
            </m:sSubSup>
            <m:r>
              <w:rPr>
                <w:rFonts w:ascii="Cambria Math" w:eastAsiaTheme="minorHAnsi" w:hAnsi="Cambria Math" w:cs="Times New Roman"/>
                <w:color w:val="000000" w:themeColor="text1"/>
              </w:rPr>
              <m: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0</m:t>
                </m:r>
              </m:sub>
              <m:sup>
                <m:r>
                  <w:rPr>
                    <w:rFonts w:ascii="Cambria Math" w:eastAsiaTheme="minorHAnsi" w:hAnsi="Cambria Math" w:cs="Times New Roman"/>
                    <w:color w:val="000000" w:themeColor="text1"/>
                  </w:rPr>
                  <m:t>obs</m:t>
                </m:r>
              </m:sup>
            </m:sSubSup>
          </m:e>
        </m:d>
      </m:oMath>
      <w:r w:rsidRPr="00B813F3">
        <w:rPr>
          <w:rFonts w:ascii="Times New Roman" w:eastAsiaTheme="minorHAnsi" w:hAnsi="Times New Roman" w:cs="Times New Roman"/>
          <w:color w:val="000000" w:themeColor="text1"/>
        </w:rPr>
        <w:t xml:space="preserve"> denote the history of observable information. By Bayes’ rule, we have</w:t>
      </w:r>
      <w:r w:rsidR="00AA5D7E" w:rsidRPr="00B813F3">
        <w:rPr>
          <w:rFonts w:ascii="Times New Roman" w:eastAsiaTheme="minorHAnsi" w:hAnsi="Times New Roman" w:cs="Times New Roman"/>
          <w:color w:val="000000" w:themeColor="text1"/>
        </w:rPr>
        <w:br/>
      </w:r>
      <m:oMathPara>
        <m:oMath>
          <m:r>
            <w:rPr>
              <w:rFonts w:ascii="Cambria Math" w:eastAsiaTheme="minorHAnsi" w:hAnsi="Cambria Math" w:cs="Times New Roman"/>
              <w:color w:val="000000" w:themeColor="text1"/>
            </w:rPr>
            <m:t>Prob</m:t>
          </m:r>
          <m:d>
            <m:dPr>
              <m:ctrlPr>
                <w:rPr>
                  <w:rFonts w:ascii="Cambria Math" w:eastAsiaTheme="minorHAnsi" w:hAnsi="Cambria Math" w:cs="Times New Roman"/>
                  <w:i/>
                  <w:color w:val="000000" w:themeColor="text1"/>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Fonts w:ascii="Cambria Math" w:eastAsiaTheme="minorHAnsi" w:hAnsi="Cambria Math" w:cs="Times New Roman"/>
                  <w:color w:val="000000" w:themeColor="text1"/>
                </w:rPr>
                <m: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e>
            <m:e>
              <m:sSub>
                <m:sSubPr>
                  <m:ctrlPr>
                    <w:rPr>
                      <w:rFonts w:ascii="Cambria Math" w:eastAsiaTheme="minorHAnsi" w:hAnsi="Cambria Math" w:cs="Times New Roman"/>
                      <w:i/>
                      <w:color w:val="000000" w:themeColor="text1"/>
                    </w:rPr>
                  </m:ctrlPr>
                </m:sSubPr>
                <m:e>
                  <m:r>
                    <m:rPr>
                      <m:scr m:val="script"/>
                    </m:rPr>
                    <w:rPr>
                      <w:rFonts w:ascii="Cambria Math" w:eastAsiaTheme="minorHAnsi" w:hAnsi="Cambria Math" w:cs="Times New Roman"/>
                      <w:color w:val="000000" w:themeColor="text1"/>
                    </w:rPr>
                    <m:t>H</m:t>
                  </m:r>
                </m:e>
                <m:sub>
                  <m:r>
                    <w:rPr>
                      <w:rFonts w:ascii="Cambria Math" w:eastAsiaTheme="minorHAnsi" w:hAnsi="Cambria Math" w:cs="Times New Roman"/>
                      <w:color w:val="000000" w:themeColor="text1"/>
                    </w:rPr>
                    <m:t>t</m:t>
                  </m:r>
                </m:sub>
              </m:sSub>
            </m:e>
          </m:d>
          <m:r>
            <w:rPr>
              <w:rFonts w:ascii="Cambria Math" w:eastAsiaTheme="minorHAnsi" w:hAnsi="Cambria Math" w:cs="Times New Roman"/>
              <w:color w:val="000000" w:themeColor="text1"/>
            </w:rPr>
            <m:t>∝Prob</m:t>
          </m:r>
          <m:d>
            <m:dPr>
              <m:ctrlPr>
                <w:rPr>
                  <w:rFonts w:ascii="Cambria Math" w:eastAsiaTheme="minorHAnsi" w:hAnsi="Cambria Math" w:cs="Times New Roman"/>
                  <w:i/>
                  <w:color w:val="000000" w:themeColor="text1"/>
                </w:rPr>
              </m:ctrlPr>
            </m:dPr>
            <m:e>
              <m:sSub>
                <m:sSubPr>
                  <m:ctrlPr>
                    <w:rPr>
                      <w:rFonts w:ascii="Cambria Math" w:eastAsiaTheme="minorHAnsi" w:hAnsi="Cambria Math" w:cs="Times New Roman"/>
                      <w:i/>
                      <w:color w:val="000000" w:themeColor="text1"/>
                    </w:rPr>
                  </m:ctrlPr>
                </m:sSubPr>
                <m:e>
                  <m:r>
                    <m:rPr>
                      <m:scr m:val="script"/>
                    </m:rPr>
                    <w:rPr>
                      <w:rFonts w:ascii="Cambria Math" w:eastAsiaTheme="minorHAnsi" w:hAnsi="Cambria Math" w:cs="Times New Roman"/>
                      <w:color w:val="000000" w:themeColor="text1"/>
                    </w:rPr>
                    <m:t>H</m:t>
                  </m:r>
                </m:e>
                <m:sub>
                  <m:r>
                    <w:rPr>
                      <w:rFonts w:ascii="Cambria Math" w:eastAsiaTheme="minorHAnsi" w:hAnsi="Cambria Math" w:cs="Times New Roman"/>
                      <w:color w:val="000000" w:themeColor="text1"/>
                    </w:rPr>
                    <m:t>t</m:t>
                  </m:r>
                </m:sub>
              </m:sSub>
            </m:e>
          </m:d>
          <m:r>
            <w:rPr>
              <w:rFonts w:ascii="Cambria Math" w:eastAsiaTheme="minorHAnsi" w:hAnsi="Cambria Math" w:cs="Times New Roman"/>
              <w:color w:val="000000" w:themeColor="text1"/>
            </w:rPr>
            <m:t>∙Prob</m:t>
          </m:r>
          <m:d>
            <m:dPr>
              <m:ctrlPr>
                <w:rPr>
                  <w:rFonts w:ascii="Cambria Math" w:eastAsiaTheme="minorHAnsi" w:hAnsi="Cambria Math" w:cs="Times New Roman"/>
                  <w:i/>
                  <w:color w:val="000000" w:themeColor="text1"/>
                </w:rPr>
              </m:ctrlPr>
            </m:dPr>
            <m:e>
              <m:sSub>
                <m:sSubPr>
                  <m:ctrlPr>
                    <w:rPr>
                      <w:rFonts w:ascii="Cambria Math" w:eastAsiaTheme="minorHAnsi" w:hAnsi="Cambria Math" w:cs="Times New Roman"/>
                      <w:i/>
                      <w:color w:val="000000" w:themeColor="text1"/>
                    </w:rPr>
                  </m:ctrlPr>
                </m:sSubPr>
                <m:e>
                  <m:r>
                    <m:rPr>
                      <m:scr m:val="script"/>
                    </m:rPr>
                    <w:rPr>
                      <w:rFonts w:ascii="Cambria Math" w:eastAsiaTheme="minorHAnsi" w:hAnsi="Cambria Math" w:cs="Times New Roman"/>
                      <w:color w:val="000000" w:themeColor="text1"/>
                    </w:rPr>
                    <m:t>H</m:t>
                  </m:r>
                </m:e>
                <m:sub>
                  <m:r>
                    <w:rPr>
                      <w:rFonts w:ascii="Cambria Math" w:eastAsiaTheme="minorHAnsi" w:hAnsi="Cambria Math" w:cs="Times New Roman"/>
                      <w:color w:val="000000" w:themeColor="text1"/>
                    </w:rPr>
                    <m:t>t</m:t>
                  </m:r>
                </m:sub>
              </m:sSub>
            </m:e>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Fonts w:ascii="Cambria Math" w:eastAsiaTheme="minorHAnsi" w:hAnsi="Cambria Math" w:cs="Times New Roman"/>
                  <w:color w:val="000000" w:themeColor="text1"/>
                </w:rPr>
                <m: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e>
          </m:d>
          <m:r>
            <w:rPr>
              <w:rFonts w:ascii="Cambria Math" w:eastAsiaTheme="minorHAnsi" w:hAnsi="Cambria Math" w:cs="Times New Roman"/>
              <w:color w:val="000000" w:themeColor="text1"/>
            </w:rPr>
            <m:t xml:space="preserve">      (5)</m:t>
          </m:r>
        </m:oMath>
      </m:oMathPara>
    </w:p>
    <w:p w14:paraId="2C075C42" w14:textId="43FBEAA9" w:rsidR="00AA5D7E" w:rsidRPr="00B813F3" w:rsidRDefault="00B813F3" w:rsidP="00B80FCD">
      <w:pPr>
        <w:tabs>
          <w:tab w:val="left" w:pos="3015"/>
          <w:tab w:val="left" w:pos="3261"/>
        </w:tabs>
        <w:spacing w:line="360" w:lineRule="auto"/>
        <w:rPr>
          <w:rFonts w:ascii="Times New Roman" w:eastAsiaTheme="minorHAnsi" w:hAnsi="Times New Roman" w:cs="Times New Roman"/>
          <w:color w:val="000000" w:themeColor="text1"/>
        </w:rPr>
      </w:pPr>
      <w:r w:rsidRPr="00B813F3">
        <w:rPr>
          <w:rFonts w:ascii="Times New Roman" w:eastAsiaTheme="minorHAnsi" w:hAnsi="Times New Roman" w:cs="Times New Roman"/>
          <w:color w:val="000000" w:themeColor="text1"/>
        </w:rPr>
        <w:t xml:space="preserve">Because all information prior to round t is historical, the set </w:t>
      </w:r>
      <m:oMath>
        <m:d>
          <m:dPr>
            <m:begChr m:val="{"/>
            <m:endChr m:val="}"/>
            <m:ctrlPr>
              <w:rPr>
                <w:rFonts w:ascii="Cambria Math" w:eastAsiaTheme="minorHAnsi" w:hAnsi="Cambria Math" w:cs="Times New Roman"/>
                <w:i/>
                <w:color w:val="000000" w:themeColor="text1"/>
              </w:rPr>
            </m:ctrlPr>
          </m:dPr>
          <m:e>
            <m:r>
              <w:rPr>
                <w:rFonts w:ascii="Cambria Math" w:eastAsiaTheme="minorHAnsi" w:hAnsi="Cambria Math" w:cs="Times New Roman"/>
                <w:color w:val="000000" w:themeColor="text1"/>
              </w:rPr>
              <m:t xml:space="preserve"> </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t-1</m:t>
                </m:r>
              </m:sub>
              <m:sup>
                <m:r>
                  <w:rPr>
                    <w:rFonts w:ascii="Cambria Math" w:eastAsiaTheme="minorHAnsi" w:hAnsi="Cambria Math" w:cs="Times New Roman"/>
                    <w:color w:val="000000" w:themeColor="text1"/>
                  </w:rPr>
                  <m:t>obs</m:t>
                </m:r>
              </m:sup>
            </m:sSubSup>
            <m:r>
              <w:rPr>
                <w:rFonts w:ascii="Cambria Math" w:eastAsiaTheme="minorHAnsi" w:hAnsi="Cambria Math" w:cs="Times New Roman"/>
                <w:color w:val="000000" w:themeColor="text1"/>
              </w:rPr>
              <m: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t-2</m:t>
                </m:r>
              </m:sub>
              <m:sup>
                <m:r>
                  <w:rPr>
                    <w:rFonts w:ascii="Cambria Math" w:eastAsiaTheme="minorHAnsi" w:hAnsi="Cambria Math" w:cs="Times New Roman"/>
                    <w:color w:val="000000" w:themeColor="text1"/>
                  </w:rPr>
                  <m:t>obs</m:t>
                </m:r>
              </m:sup>
            </m:sSubSup>
            <m:r>
              <w:rPr>
                <w:rFonts w:ascii="Cambria Math" w:eastAsiaTheme="minorHAnsi" w:hAnsi="Cambria Math" w:cs="Times New Roman"/>
                <w:color w:val="000000" w:themeColor="text1"/>
              </w:rPr>
              <m: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0</m:t>
                </m:r>
              </m:sub>
              <m:sup>
                <m:r>
                  <w:rPr>
                    <w:rFonts w:ascii="Cambria Math" w:eastAsiaTheme="minorHAnsi" w:hAnsi="Cambria Math" w:cs="Times New Roman"/>
                    <w:color w:val="000000" w:themeColor="text1"/>
                  </w:rPr>
                  <m:t>obs</m:t>
                </m:r>
              </m:sup>
            </m:sSubSup>
          </m:e>
        </m:d>
      </m:oMath>
      <w:r w:rsidRPr="00B813F3">
        <w:rPr>
          <w:rFonts w:ascii="Times New Roman" w:eastAsiaTheme="minorEastAsia" w:hAnsi="Times New Roman" w:cs="Times New Roman"/>
          <w:color w:val="000000" w:themeColor="text1"/>
        </w:rPr>
        <w:t xml:space="preserve"> </w:t>
      </w:r>
      <w:r w:rsidRPr="00B813F3">
        <w:rPr>
          <w:rFonts w:ascii="Times New Roman" w:eastAsiaTheme="minorHAnsi" w:hAnsi="Times New Roman" w:cs="Times New Roman"/>
          <w:color w:val="000000" w:themeColor="text1"/>
        </w:rPr>
        <w:t xml:space="preserve">is constant with respect to </w:t>
      </w:r>
      <m:oMath>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oMath>
      <w:r w:rsidRPr="00B813F3">
        <w:rPr>
          <w:rFonts w:ascii="Times New Roman" w:eastAsiaTheme="minorHAnsi" w:hAnsi="Times New Roman" w:cs="Times New Roman"/>
          <w:color w:val="000000" w:themeColor="text1"/>
        </w:rPr>
        <w:t>. Thus,</w:t>
      </w:r>
      <w:r w:rsidR="008B3B7E" w:rsidRPr="00B813F3">
        <w:rPr>
          <w:rFonts w:ascii="Times New Roman" w:eastAsiaTheme="minorHAnsi" w:hAnsi="Times New Roman" w:cs="Times New Roman"/>
          <w:color w:val="000000" w:themeColor="text1"/>
        </w:rPr>
        <w:br/>
      </w:r>
      <m:oMathPara>
        <m:oMath>
          <m:sSub>
            <m:sSubPr>
              <m:ctrlPr>
                <w:rPr>
                  <w:rFonts w:ascii="Cambria Math" w:eastAsiaTheme="minorHAnsi" w:hAnsi="Cambria Math" w:cs="Times New Roman"/>
                  <w:i/>
                  <w:color w:val="000000" w:themeColor="text1"/>
                </w:rPr>
              </m:ctrlPr>
            </m:sSubPr>
            <m:e>
              <m:r>
                <w:rPr>
                  <w:rFonts w:ascii="Cambria Math" w:eastAsiaTheme="minorHAnsi" w:hAnsi="Cambria Math" w:cs="Times New Roman"/>
                  <w:color w:val="000000" w:themeColor="text1"/>
                </w:rPr>
                <m:t>Prob</m:t>
              </m:r>
              <m:r>
                <m:rPr>
                  <m:scr m:val="script"/>
                </m:rPr>
                <w:rPr>
                  <w:rFonts w:ascii="Cambria Math" w:eastAsiaTheme="minorHAnsi" w:hAnsi="Cambria Math" w:cs="Times New Roman"/>
                  <w:color w:val="000000" w:themeColor="text1"/>
                </w:rPr>
                <m:t>(H</m:t>
              </m:r>
            </m:e>
            <m:sub>
              <m:r>
                <w:rPr>
                  <w:rFonts w:ascii="Cambria Math" w:eastAsiaTheme="minorHAnsi" w:hAnsi="Cambria Math" w:cs="Times New Roman"/>
                  <w:color w:val="000000" w:themeColor="text1"/>
                </w:rPr>
                <m:t>t</m:t>
              </m:r>
            </m:sub>
          </m:sSub>
          <m:r>
            <w:rPr>
              <w:rFonts w:ascii="Cambria Math" w:eastAsiaTheme="minorHAnsi" w:hAnsi="Cambria Math" w:cs="Times New Roman"/>
              <w:color w:val="000000" w:themeColor="text1"/>
            </w:rPr>
            <m:t>)=Prob(</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r>
            <w:rPr>
              <w:rFonts w:ascii="Cambria Math" w:eastAsiaTheme="minorHAnsi" w:hAnsi="Cambria Math" w:cs="Times New Roman"/>
              <w:color w:val="000000" w:themeColor="text1"/>
            </w:rPr>
            <m:t>) ∙ Prob(</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t-1</m:t>
              </m:r>
            </m:sub>
            <m:sup>
              <m:r>
                <w:rPr>
                  <w:rFonts w:ascii="Cambria Math" w:eastAsiaTheme="minorHAnsi" w:hAnsi="Cambria Math" w:cs="Times New Roman"/>
                  <w:color w:val="000000" w:themeColor="text1"/>
                </w:rPr>
                <m:t>obs</m:t>
              </m:r>
            </m:sup>
          </m:sSubSup>
          <m:r>
            <w:rPr>
              <w:rFonts w:ascii="Cambria Math" w:eastAsiaTheme="minorHAnsi" w:hAnsi="Cambria Math" w:cs="Times New Roman"/>
              <w:color w:val="000000" w:themeColor="text1"/>
            </w:rPr>
            <m:t>)∙Prob(</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t-2</m:t>
              </m:r>
            </m:sub>
            <m:sup>
              <m:r>
                <w:rPr>
                  <w:rFonts w:ascii="Cambria Math" w:eastAsiaTheme="minorHAnsi" w:hAnsi="Cambria Math" w:cs="Times New Roman"/>
                  <w:color w:val="000000" w:themeColor="text1"/>
                </w:rPr>
                <m:t>obs</m:t>
              </m:r>
            </m:sup>
          </m:sSubSup>
          <m:r>
            <w:rPr>
              <w:rFonts w:ascii="Cambria Math" w:eastAsiaTheme="minorHAnsi" w:hAnsi="Cambria Math" w:cs="Times New Roman"/>
              <w:color w:val="000000" w:themeColor="text1"/>
            </w:rPr>
            <m:t>)∙…Prob(</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0</m:t>
              </m:r>
            </m:sub>
            <m:sup>
              <m:r>
                <w:rPr>
                  <w:rFonts w:ascii="Cambria Math" w:eastAsiaTheme="minorHAnsi" w:hAnsi="Cambria Math" w:cs="Times New Roman"/>
                  <w:color w:val="000000" w:themeColor="text1"/>
                </w:rPr>
                <m:t>obs</m:t>
              </m:r>
            </m:sup>
          </m:sSubSup>
          <m:r>
            <w:rPr>
              <w:rFonts w:ascii="Cambria Math" w:eastAsiaTheme="minorHAnsi" w:hAnsi="Cambria Math" w:cs="Times New Roman"/>
              <w:color w:val="000000" w:themeColor="text1"/>
            </w:rPr>
            <m:t>)=Prob(</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r>
            <w:rPr>
              <w:rFonts w:ascii="Cambria Math" w:eastAsiaTheme="minorHAnsi" w:hAnsi="Cambria Math" w:cs="Times New Roman"/>
              <w:color w:val="000000" w:themeColor="text1"/>
            </w:rPr>
            <m:t>)</m:t>
          </m:r>
        </m:oMath>
      </m:oMathPara>
    </w:p>
    <w:p w14:paraId="12CC71DF" w14:textId="052E56C8" w:rsidR="008B3B7E" w:rsidRPr="00B813F3" w:rsidRDefault="00B813F3" w:rsidP="00B80FCD">
      <w:pPr>
        <w:tabs>
          <w:tab w:val="left" w:pos="3015"/>
          <w:tab w:val="left" w:pos="3261"/>
        </w:tabs>
        <w:spacing w:line="360" w:lineRule="auto"/>
        <w:rPr>
          <w:rFonts w:ascii="Times New Roman" w:eastAsiaTheme="minorHAnsi" w:hAnsi="Times New Roman" w:cs="Times New Roman"/>
          <w:color w:val="000000" w:themeColor="text1"/>
        </w:rPr>
      </w:pPr>
      <w:r w:rsidRPr="00B813F3">
        <w:rPr>
          <w:rFonts w:ascii="Times New Roman" w:eastAsiaTheme="minorHAnsi" w:hAnsi="Times New Roman" w:cs="Times New Roman"/>
          <w:color w:val="000000" w:themeColor="text1"/>
        </w:rPr>
        <w:t xml:space="preserve">If the density of </w:t>
      </w:r>
      <m:oMath>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oMath>
      <w:r w:rsidRPr="00B813F3">
        <w:rPr>
          <w:rFonts w:ascii="Times New Roman" w:eastAsiaTheme="minorHAnsi" w:hAnsi="Times New Roman" w:cs="Times New Roman"/>
          <w:color w:val="000000" w:themeColor="text1"/>
        </w:rPr>
        <w:t xml:space="preserve"> is </w:t>
      </w:r>
      <m:oMath>
        <m:sSub>
          <m:sSubPr>
            <m:ctrlPr>
              <w:rPr>
                <w:rFonts w:ascii="Cambria Math" w:eastAsiaTheme="minorHAnsi" w:hAnsi="Cambria Math" w:cs="Times New Roman"/>
                <w:i/>
                <w:color w:val="000000" w:themeColor="text1"/>
              </w:rPr>
            </m:ctrlPr>
          </m:sSubPr>
          <m:e>
            <m:r>
              <w:rPr>
                <w:rFonts w:ascii="Cambria Math" w:eastAsiaTheme="minorHAnsi" w:hAnsi="Cambria Math" w:cs="Times New Roman"/>
                <w:color w:val="000000" w:themeColor="text1"/>
              </w:rPr>
              <m:t>f</m:t>
            </m:r>
          </m:e>
          <m:sub>
            <m:r>
              <w:rPr>
                <w:rFonts w:ascii="Cambria Math" w:eastAsiaTheme="minorHAnsi" w:hAnsi="Cambria Math" w:cs="Times New Roman"/>
                <w:color w:val="000000" w:themeColor="text1"/>
              </w:rPr>
              <m:t>i</m:t>
            </m:r>
          </m:sub>
        </m:sSub>
        <m:d>
          <m:dPr>
            <m:ctrlPr>
              <w:rPr>
                <w:rFonts w:ascii="Cambria Math" w:eastAsiaTheme="minorHAnsi" w:hAnsi="Cambria Math" w:cs="Times New Roman"/>
                <w:i/>
                <w:color w:val="000000" w:themeColor="text1"/>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e>
        </m:d>
      </m:oMath>
      <w:r w:rsidR="008B3B7E" w:rsidRPr="00B813F3">
        <w:rPr>
          <w:rFonts w:ascii="Times New Roman" w:eastAsiaTheme="minorHAnsi" w:hAnsi="Times New Roman" w:cs="Times New Roman"/>
          <w:color w:val="000000" w:themeColor="text1"/>
        </w:rPr>
        <w:t xml:space="preserve">, </w:t>
      </w:r>
      <w:r w:rsidRPr="00B813F3">
        <w:rPr>
          <w:rFonts w:ascii="Times New Roman" w:eastAsiaTheme="minorHAnsi" w:hAnsi="Times New Roman" w:cs="Times New Roman"/>
          <w:color w:val="000000" w:themeColor="text1"/>
        </w:rPr>
        <w:t>then</w:t>
      </w:r>
      <w:r w:rsidR="008B3B7E" w:rsidRPr="00B813F3">
        <w:rPr>
          <w:rFonts w:ascii="Times New Roman" w:eastAsiaTheme="minorHAnsi" w:hAnsi="Times New Roman" w:cs="Times New Roman"/>
          <w:color w:val="000000" w:themeColor="text1"/>
        </w:rPr>
        <w:t>：</w:t>
      </w:r>
    </w:p>
    <w:p w14:paraId="2A3EBC70" w14:textId="64AFC945" w:rsidR="008B3B7E" w:rsidRPr="003940E5" w:rsidRDefault="008B3B7E" w:rsidP="00B80FCD">
      <w:pPr>
        <w:tabs>
          <w:tab w:val="left" w:pos="3015"/>
          <w:tab w:val="left" w:pos="3261"/>
        </w:tabs>
        <w:spacing w:line="360" w:lineRule="auto"/>
        <w:rPr>
          <w:rFonts w:asciiTheme="minorHAnsi" w:eastAsiaTheme="minorHAnsi" w:hAnsiTheme="minorHAnsi" w:cs="Calibri"/>
          <w:i/>
          <w:color w:val="000000" w:themeColor="text1"/>
        </w:rPr>
      </w:pPr>
      <m:oMathPara>
        <m:oMath>
          <m:r>
            <w:rPr>
              <w:rFonts w:ascii="Cambria Math" w:eastAsiaTheme="minorHAnsi" w:hAnsi="Cambria Math" w:cs="Calibri"/>
              <w:color w:val="000000" w:themeColor="text1"/>
            </w:rPr>
            <m:t>Prob</m:t>
          </m:r>
          <m:d>
            <m:dPr>
              <m:ctrlPr>
                <w:rPr>
                  <w:rFonts w:ascii="Cambria Math" w:eastAsiaTheme="minorHAnsi" w:hAnsi="Cambria Math" w:cs="Calibri"/>
                  <w:i/>
                  <w:color w:val="000000" w:themeColor="text1"/>
                </w:rPr>
              </m:ctrlPr>
            </m:dPr>
            <m:e>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d>
          <m:r>
            <w:rPr>
              <w:rFonts w:ascii="Cambria Math" w:eastAsiaTheme="minorHAnsi" w:hAnsi="Cambria Math" w:cs="Calibri"/>
              <w:color w:val="000000" w:themeColor="text1"/>
            </w:rPr>
            <m:t>=</m:t>
          </m:r>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1</m:t>
              </m:r>
            </m:num>
            <m:den>
              <m:sSub>
                <m:sSubPr>
                  <m:ctrlPr>
                    <w:rPr>
                      <w:rFonts w:ascii="Cambria Math" w:eastAsiaTheme="minorHAnsi" w:hAnsi="Cambria Math" w:cs="Calibri"/>
                      <w:i/>
                      <w:color w:val="000000" w:themeColor="text1"/>
                    </w:rPr>
                  </m:ctrlPr>
                </m:sSubPr>
                <m:e>
                  <m:r>
                    <w:rPr>
                      <w:rFonts w:ascii="Cambria Math" w:eastAsiaTheme="minorHAnsi" w:hAnsi="Cambria Math" w:cs="Calibri"/>
                      <w:color w:val="000000" w:themeColor="text1"/>
                    </w:rPr>
                    <m:t>n</m:t>
                  </m:r>
                </m:e>
                <m:sub>
                  <m:r>
                    <w:rPr>
                      <w:rFonts w:ascii="Cambria Math" w:eastAsiaTheme="minorHAnsi" w:hAnsi="Cambria Math" w:cs="Calibri"/>
                      <w:color w:val="000000" w:themeColor="text1"/>
                    </w:rPr>
                    <m:t>t</m:t>
                  </m:r>
                </m:sub>
              </m:sSub>
            </m:den>
          </m:f>
          <m:nary>
            <m:naryPr>
              <m:chr m:val="∏"/>
              <m:limLoc m:val="undOvr"/>
              <m:ctrlPr>
                <w:rPr>
                  <w:rFonts w:ascii="Cambria Math" w:eastAsiaTheme="minorHAnsi" w:hAnsi="Cambria Math" w:cs="Calibri"/>
                  <w:i/>
                  <w:color w:val="000000" w:themeColor="text1"/>
                  <w:kern w:val="2"/>
                  <w:sz w:val="21"/>
                  <w14:ligatures w14:val="standardContextual"/>
                </w:rPr>
              </m:ctrlPr>
            </m:naryPr>
            <m:sub>
              <m:r>
                <w:rPr>
                  <w:rFonts w:ascii="Cambria Math" w:eastAsiaTheme="minorHAnsi" w:hAnsi="Cambria Math" w:cs="Calibri"/>
                  <w:color w:val="000000" w:themeColor="text1"/>
                </w:rPr>
                <m:t>j=1</m:t>
              </m:r>
            </m:sub>
            <m:sup>
              <m:sSub>
                <m:sSubPr>
                  <m:ctrlPr>
                    <w:rPr>
                      <w:rFonts w:ascii="Cambria Math" w:eastAsiaTheme="minorHAnsi" w:hAnsi="Cambria Math" w:cs="Calibri"/>
                      <w:i/>
                      <w:color w:val="000000" w:themeColor="text1"/>
                    </w:rPr>
                  </m:ctrlPr>
                </m:sSubPr>
                <m:e>
                  <m:r>
                    <w:rPr>
                      <w:rFonts w:ascii="Cambria Math" w:eastAsiaTheme="minorHAnsi" w:hAnsi="Cambria Math" w:cs="Calibri"/>
                      <w:color w:val="000000" w:themeColor="text1"/>
                    </w:rPr>
                    <m:t>n</m:t>
                  </m:r>
                </m:e>
                <m:sub>
                  <m:r>
                    <w:rPr>
                      <w:rFonts w:ascii="Cambria Math" w:eastAsiaTheme="minorHAnsi" w:hAnsi="Cambria Math" w:cs="Calibri"/>
                      <w:color w:val="000000" w:themeColor="text1"/>
                    </w:rPr>
                    <m:t>t</m:t>
                  </m:r>
                </m:sub>
              </m:sSub>
            </m:sup>
            <m:e>
              <m:nary>
                <m:naryPr>
                  <m:limLoc m:val="undOvr"/>
                  <m:ctrlPr>
                    <w:rPr>
                      <w:rFonts w:ascii="Cambria Math" w:eastAsiaTheme="minorHAnsi" w:hAnsi="Cambria Math" w:cs="Calibri"/>
                      <w:i/>
                      <w:color w:val="000000" w:themeColor="text1"/>
                      <w:kern w:val="2"/>
                      <w:sz w:val="21"/>
                      <w14:ligatures w14:val="standardContextual"/>
                    </w:rPr>
                  </m:ctrlPr>
                </m:naryPr>
                <m:sub>
                  <m:r>
                    <w:rPr>
                      <w:rFonts w:ascii="Cambria Math" w:eastAsiaTheme="minorHAnsi" w:hAnsi="Cambria Math" w:cs="Calibri"/>
                      <w:color w:val="000000" w:themeColor="text1"/>
                    </w:rPr>
                    <m:t>∑</m:t>
                  </m:r>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j,t</m:t>
                      </m:r>
                    </m:sub>
                  </m:sSub>
                  <m:r>
                    <w:rPr>
                      <w:rFonts w:ascii="Cambria Math" w:eastAsiaTheme="minorHAnsi" w:hAnsi="Cambria Math" w:cs="Calibri"/>
                      <w:color w:val="000000" w:themeColor="text1"/>
                    </w:rPr>
                    <m:t>=</m:t>
                  </m:r>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sub>
                <m:sup>
                  <m:r>
                    <w:rPr>
                      <w:rFonts w:ascii="Cambria Math" w:eastAsiaTheme="minorHAnsi" w:hAnsi="Cambria Math" w:cs="Calibri"/>
                      <w:color w:val="000000" w:themeColor="text1"/>
                    </w:rPr>
                    <m:t xml:space="preserve"> </m:t>
                  </m:r>
                </m:sup>
                <m:e>
                  <m:sSub>
                    <m:sSubPr>
                      <m:ctrlPr>
                        <w:rPr>
                          <w:rFonts w:ascii="Cambria Math" w:eastAsiaTheme="minorHAnsi" w:hAnsi="Cambria Math" w:cs="Calibri"/>
                          <w:i/>
                          <w:color w:val="000000" w:themeColor="text1"/>
                        </w:rPr>
                      </m:ctrlPr>
                    </m:sSubPr>
                    <m:e>
                      <m:r>
                        <w:rPr>
                          <w:rFonts w:ascii="Cambria Math" w:eastAsiaTheme="minorHAnsi" w:hAnsi="Cambria Math" w:cs="Calibri"/>
                          <w:color w:val="000000" w:themeColor="text1"/>
                        </w:rPr>
                        <m:t>f</m:t>
                      </m:r>
                    </m:e>
                    <m:sub>
                      <m:r>
                        <w:rPr>
                          <w:rFonts w:ascii="Cambria Math" w:eastAsiaTheme="minorHAnsi" w:hAnsi="Cambria Math" w:cs="Calibri"/>
                          <w:color w:val="000000" w:themeColor="text1"/>
                        </w:rPr>
                        <m:t>j</m:t>
                      </m:r>
                    </m:sub>
                  </m:sSub>
                  <m:d>
                    <m:dPr>
                      <m:ctrlPr>
                        <w:rPr>
                          <w:rFonts w:ascii="Cambria Math" w:eastAsiaTheme="minorHAnsi" w:hAnsi="Cambria Math" w:cs="Calibri"/>
                          <w:i/>
                          <w:color w:val="000000" w:themeColor="text1"/>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e>
                  </m:d>
                  <m:r>
                    <w:rPr>
                      <w:rFonts w:ascii="Cambria Math" w:eastAsiaTheme="minorHAnsi" w:hAnsi="Cambria Math" w:cs="Calibri"/>
                      <w:color w:val="000000" w:themeColor="text1"/>
                    </w:rPr>
                    <m:t xml:space="preserve"> d</m:t>
                  </m:r>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j,t</m:t>
                      </m:r>
                    </m:sub>
                  </m:sSub>
                  <m:r>
                    <w:rPr>
                      <w:rFonts w:ascii="Cambria Math" w:eastAsiaTheme="minorHAnsi" w:hAnsi="Cambria Math" w:cs="Calibri"/>
                      <w:color w:val="000000" w:themeColor="text1"/>
                    </w:rPr>
                    <m:t xml:space="preserve">      (6)</m:t>
                  </m:r>
                </m:e>
              </m:nary>
            </m:e>
          </m:nary>
        </m:oMath>
      </m:oMathPara>
    </w:p>
    <w:p w14:paraId="1A4CDAD2" w14:textId="57406472" w:rsidR="00001E91" w:rsidRPr="00B813F3" w:rsidRDefault="00B813F3" w:rsidP="00B80FCD">
      <w:pPr>
        <w:tabs>
          <w:tab w:val="left" w:pos="3015"/>
          <w:tab w:val="left" w:pos="3261"/>
        </w:tabs>
        <w:spacing w:line="360" w:lineRule="auto"/>
        <w:rPr>
          <w:rFonts w:ascii="Times New Roman" w:eastAsiaTheme="minorHAnsi" w:hAnsi="Times New Roman" w:cs="Times New Roman"/>
          <w:iCs/>
          <w:color w:val="000000" w:themeColor="text1"/>
        </w:rPr>
      </w:pPr>
      <w:r w:rsidRPr="00B813F3">
        <w:rPr>
          <w:rFonts w:ascii="Times New Roman" w:eastAsiaTheme="minorHAnsi" w:hAnsi="Times New Roman" w:cs="Times New Roman"/>
          <w:iCs/>
          <w:color w:val="000000" w:themeColor="text1"/>
        </w:rPr>
        <w:t xml:space="preserve">Equation (6) is a convolution over the joint distribution of  </w:t>
      </w:r>
      <m:oMath>
        <m:r>
          <w:rPr>
            <w:rFonts w:ascii="Cambria Math" w:eastAsiaTheme="minorHAnsi" w:hAnsi="Cambria Math" w:cs="Times New Roman"/>
            <w:color w:val="000000" w:themeColor="text1"/>
          </w:rPr>
          <m:t>∑</m:t>
        </m:r>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j,t</m:t>
            </m:r>
          </m:sub>
        </m:sSub>
      </m:oMath>
      <w:r w:rsidR="00001E91" w:rsidRPr="00B813F3">
        <w:rPr>
          <w:rFonts w:ascii="Times New Roman" w:eastAsiaTheme="minorHAnsi" w:hAnsi="Times New Roman" w:cs="Times New Roman"/>
          <w:iCs/>
          <w:color w:val="000000" w:themeColor="text1"/>
        </w:rPr>
        <w:t>，</w:t>
      </w:r>
    </w:p>
    <w:p w14:paraId="037475D1" w14:textId="2D9B255A" w:rsidR="00A506B7" w:rsidRPr="00B813F3" w:rsidRDefault="00000000" w:rsidP="00B80FCD">
      <w:pPr>
        <w:tabs>
          <w:tab w:val="left" w:pos="8222"/>
        </w:tabs>
        <w:spacing w:line="360" w:lineRule="auto"/>
        <w:ind w:rightChars="-67" w:right="-161"/>
        <w:jc w:val="center"/>
        <w:rPr>
          <w:rFonts w:ascii="Times New Roman" w:eastAsiaTheme="minorHAnsi" w:hAnsi="Times New Roman" w:cs="Times New Roman"/>
          <w:color w:val="000000" w:themeColor="text1"/>
        </w:rPr>
      </w:pPr>
      <m:oMathPara>
        <m:oMath>
          <m:sSub>
            <m:sSubPr>
              <m:ctrlPr>
                <w:rPr>
                  <w:rFonts w:ascii="Cambria Math" w:eastAsiaTheme="minorHAnsi" w:hAnsi="Cambria Math" w:cs="Times New Roman"/>
                  <w:i/>
                  <w:color w:val="000000" w:themeColor="text1"/>
                </w:rPr>
              </m:ctrlPr>
            </m:sSubPr>
            <m:e>
              <m:r>
                <w:rPr>
                  <w:rFonts w:ascii="Cambria Math" w:eastAsiaTheme="minorHAnsi" w:hAnsi="Cambria Math" w:cs="Times New Roman"/>
                  <w:color w:val="000000" w:themeColor="text1"/>
                </w:rPr>
                <m:t>Prob</m:t>
              </m:r>
              <m:r>
                <m:rPr>
                  <m:scr m:val="script"/>
                </m:rPr>
                <w:rPr>
                  <w:rFonts w:ascii="Cambria Math" w:eastAsiaTheme="minorHAnsi" w:hAnsi="Cambria Math" w:cs="Times New Roman"/>
                  <w:color w:val="000000" w:themeColor="text1"/>
                </w:rPr>
                <m:t>(H</m:t>
              </m:r>
            </m:e>
            <m:sub>
              <m:r>
                <w:rPr>
                  <w:rFonts w:ascii="Cambria Math" w:eastAsiaTheme="minorHAnsi" w:hAnsi="Cambria Math" w:cs="Times New Roman"/>
                  <w:color w:val="000000" w:themeColor="text1"/>
                </w:rPr>
                <m:t>t</m:t>
              </m:r>
            </m:sub>
          </m:sSub>
          <m:d>
            <m:dPr>
              <m:begChr m:val="|"/>
              <m:ctrlPr>
                <w:rPr>
                  <w:rFonts w:ascii="Cambria Math" w:eastAsiaTheme="minorHAnsi" w:hAnsi="Cambria Math" w:cs="Times New Roman"/>
                  <w:i/>
                  <w:color w:val="000000" w:themeColor="text1"/>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Fonts w:ascii="Cambria Math" w:eastAsiaTheme="minorHAnsi" w:hAnsi="Cambria Math" w:cs="Times New Roman"/>
                  <w:color w:val="000000" w:themeColor="text1"/>
                </w:rPr>
                <m: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e>
          </m:d>
          <m:r>
            <w:rPr>
              <w:rFonts w:ascii="Cambria Math" w:eastAsiaTheme="minorHAnsi" w:hAnsi="Cambria Math" w:cs="Times New Roman"/>
              <w:color w:val="000000" w:themeColor="text1"/>
            </w:rPr>
            <m:t>=</m:t>
          </m:r>
          <m:f>
            <m:fPr>
              <m:type m:val="skw"/>
              <m:ctrlPr>
                <w:rPr>
                  <w:rFonts w:ascii="Cambria Math" w:eastAsiaTheme="minorHAnsi" w:hAnsi="Cambria Math" w:cs="Times New Roman"/>
                  <w:i/>
                  <w:color w:val="000000" w:themeColor="text1"/>
                  <w:kern w:val="2"/>
                  <w14:ligatures w14:val="standardContextual"/>
                </w:rPr>
              </m:ctrlPr>
            </m:fPr>
            <m:num>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1</m:t>
                  </m:r>
                </m:num>
                <m:den>
                  <m:sSub>
                    <m:sSubPr>
                      <m:ctrlPr>
                        <w:rPr>
                          <w:rFonts w:ascii="Cambria Math" w:eastAsiaTheme="minorHAnsi" w:hAnsi="Cambria Math" w:cs="Times New Roman"/>
                          <w:i/>
                          <w:color w:val="000000" w:themeColor="text1"/>
                        </w:rPr>
                      </m:ctrlPr>
                    </m:sSubPr>
                    <m:e>
                      <m:r>
                        <w:rPr>
                          <w:rFonts w:ascii="Cambria Math" w:eastAsiaTheme="minorHAnsi" w:hAnsi="Cambria Math" w:cs="Times New Roman"/>
                          <w:color w:val="000000" w:themeColor="text1"/>
                        </w:rPr>
                        <m:t>n</m:t>
                      </m:r>
                    </m:e>
                    <m:sub>
                      <m:r>
                        <w:rPr>
                          <w:rFonts w:ascii="Cambria Math" w:eastAsiaTheme="minorHAnsi" w:hAnsi="Cambria Math" w:cs="Times New Roman"/>
                          <w:color w:val="000000" w:themeColor="text1"/>
                        </w:rPr>
                        <m:t>t</m:t>
                      </m:r>
                    </m:sub>
                  </m:sSub>
                </m:den>
              </m:f>
              <m:nary>
                <m:naryPr>
                  <m:chr m:val="∏"/>
                  <m:limLoc m:val="undOvr"/>
                  <m:ctrlPr>
                    <w:rPr>
                      <w:rFonts w:ascii="Cambria Math" w:eastAsiaTheme="minorHAnsi" w:hAnsi="Cambria Math" w:cs="Times New Roman"/>
                      <w:i/>
                      <w:color w:val="000000" w:themeColor="text1"/>
                      <w:kern w:val="2"/>
                      <w14:ligatures w14:val="standardContextual"/>
                    </w:rPr>
                  </m:ctrlPr>
                </m:naryPr>
                <m:sub>
                  <m:r>
                    <w:rPr>
                      <w:rFonts w:ascii="Cambria Math" w:eastAsiaTheme="minorHAnsi" w:hAnsi="Cambria Math" w:cs="Times New Roman"/>
                      <w:color w:val="000000" w:themeColor="text1"/>
                    </w:rPr>
                    <m:t>j=1</m:t>
                  </m:r>
                </m:sub>
                <m:sup>
                  <m:sSub>
                    <m:sSubPr>
                      <m:ctrlPr>
                        <w:rPr>
                          <w:rFonts w:ascii="Cambria Math" w:eastAsiaTheme="minorHAnsi" w:hAnsi="Cambria Math" w:cs="Times New Roman"/>
                          <w:i/>
                          <w:color w:val="000000" w:themeColor="text1"/>
                        </w:rPr>
                      </m:ctrlPr>
                    </m:sSubPr>
                    <m:e>
                      <m:r>
                        <w:rPr>
                          <w:rFonts w:ascii="Cambria Math" w:eastAsiaTheme="minorHAnsi" w:hAnsi="Cambria Math" w:cs="Times New Roman"/>
                          <w:color w:val="000000" w:themeColor="text1"/>
                        </w:rPr>
                        <m:t>n</m:t>
                      </m:r>
                    </m:e>
                    <m:sub>
                      <m:r>
                        <w:rPr>
                          <w:rFonts w:ascii="Cambria Math" w:eastAsiaTheme="minorHAnsi" w:hAnsi="Cambria Math" w:cs="Times New Roman"/>
                          <w:color w:val="000000" w:themeColor="text1"/>
                        </w:rPr>
                        <m:t>t</m:t>
                      </m:r>
                    </m:sub>
                  </m:sSub>
                </m:sup>
                <m:e>
                  <m:nary>
                    <m:naryPr>
                      <m:limLoc m:val="undOvr"/>
                      <m:ctrlPr>
                        <w:rPr>
                          <w:rFonts w:ascii="Cambria Math" w:eastAsiaTheme="minorHAnsi" w:hAnsi="Cambria Math" w:cs="Times New Roman"/>
                          <w:i/>
                          <w:color w:val="000000" w:themeColor="text1"/>
                          <w:kern w:val="2"/>
                          <w14:ligatures w14:val="standardContextual"/>
                        </w:rPr>
                      </m:ctrlPr>
                    </m:naryPr>
                    <m:sub>
                      <m:r>
                        <w:rPr>
                          <w:rFonts w:ascii="Cambria Math" w:eastAsiaTheme="minorHAnsi" w:hAnsi="Cambria Math" w:cs="Times New Roman"/>
                          <w:color w:val="000000" w:themeColor="text1"/>
                        </w:rPr>
                        <m:t>∑</m:t>
                      </m:r>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j,t</m:t>
                          </m:r>
                        </m:sub>
                      </m:sSub>
                      <m:r>
                        <w:rPr>
                          <w:rFonts w:ascii="Cambria Math" w:eastAsiaTheme="minorHAnsi" w:hAnsi="Cambria Math" w:cs="Times New Roman"/>
                          <w:color w:val="000000" w:themeColor="text1"/>
                        </w:rPr>
                        <m: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r>
                        <w:rPr>
                          <w:rFonts w:ascii="Cambria Math" w:eastAsiaTheme="minorHAnsi" w:hAnsi="Cambria Math" w:cs="Times New Roman"/>
                          <w:color w:val="000000" w:themeColor="text1"/>
                        </w:rPr>
                        <m:t xml:space="preserve"> and </m:t>
                      </m:r>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Fonts w:ascii="Cambria Math" w:eastAsiaTheme="minorHAnsi" w:hAnsi="Cambria Math" w:cs="Times New Roman"/>
                          <w:color w:val="000000" w:themeColor="text1"/>
                        </w:rPr>
                        <m: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sub>
                    <m:sup>
                      <m:r>
                        <w:rPr>
                          <w:rFonts w:ascii="Cambria Math" w:eastAsiaTheme="minorHAnsi" w:hAnsi="Cambria Math" w:cs="Times New Roman"/>
                          <w:color w:val="000000" w:themeColor="text1"/>
                        </w:rPr>
                        <m:t xml:space="preserve"> </m:t>
                      </m:r>
                    </m:sup>
                    <m:e>
                      <m:sSub>
                        <m:sSubPr>
                          <m:ctrlPr>
                            <w:rPr>
                              <w:rFonts w:ascii="Cambria Math" w:eastAsiaTheme="minorHAnsi" w:hAnsi="Cambria Math" w:cs="Times New Roman"/>
                              <w:i/>
                              <w:color w:val="000000" w:themeColor="text1"/>
                            </w:rPr>
                          </m:ctrlPr>
                        </m:sSubPr>
                        <m:e>
                          <m:r>
                            <w:rPr>
                              <w:rFonts w:ascii="Cambria Math" w:eastAsiaTheme="minorHAnsi" w:hAnsi="Cambria Math" w:cs="Times New Roman"/>
                              <w:color w:val="000000" w:themeColor="text1"/>
                            </w:rPr>
                            <m:t>f</m:t>
                          </m:r>
                        </m:e>
                        <m:sub>
                          <m:r>
                            <w:rPr>
                              <w:rFonts w:ascii="Cambria Math" w:eastAsiaTheme="minorHAnsi" w:hAnsi="Cambria Math" w:cs="Times New Roman"/>
                              <w:color w:val="000000" w:themeColor="text1"/>
                            </w:rPr>
                            <m:t>j</m:t>
                          </m:r>
                        </m:sub>
                      </m:sSub>
                      <m:d>
                        <m:dPr>
                          <m:ctrlPr>
                            <w:rPr>
                              <w:rFonts w:ascii="Cambria Math" w:eastAsiaTheme="minorHAnsi" w:hAnsi="Cambria Math" w:cs="Times New Roman"/>
                              <w:i/>
                              <w:color w:val="000000" w:themeColor="text1"/>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j,t</m:t>
                              </m:r>
                            </m:sub>
                          </m:sSub>
                        </m:e>
                      </m:d>
                      <m:r>
                        <w:rPr>
                          <w:rFonts w:ascii="Cambria Math" w:eastAsiaTheme="minorHAnsi" w:hAnsi="Cambria Math" w:cs="Times New Roman"/>
                          <w:color w:val="000000" w:themeColor="text1"/>
                        </w:rPr>
                        <m:t xml:space="preserve"> d</m:t>
                      </m:r>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j,t</m:t>
                          </m:r>
                        </m:sub>
                      </m:sSub>
                      <m:r>
                        <w:rPr>
                          <w:rFonts w:ascii="Cambria Math" w:eastAsiaTheme="minorHAnsi" w:hAnsi="Cambria Math" w:cs="Times New Roman"/>
                          <w:color w:val="000000" w:themeColor="text1"/>
                        </w:rPr>
                        <m:t xml:space="preserve">} </m:t>
                      </m:r>
                    </m:e>
                  </m:nary>
                </m:e>
              </m:nary>
            </m:num>
            <m:den>
              <m:nary>
                <m:naryPr>
                  <m:limLoc m:val="undOvr"/>
                  <m:ctrlPr>
                    <w:rPr>
                      <w:rFonts w:ascii="Cambria Math" w:eastAsiaTheme="minorHAnsi" w:hAnsi="Cambria Math" w:cs="Times New Roman"/>
                      <w:i/>
                      <w:color w:val="000000" w:themeColor="text1"/>
                      <w:kern w:val="2"/>
                      <w14:ligatures w14:val="standardContextual"/>
                    </w:rPr>
                  </m:ctrlPr>
                </m:naryPr>
                <m:sub>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Fonts w:ascii="Cambria Math" w:eastAsiaTheme="minorHAnsi" w:hAnsi="Cambria Math" w:cs="Times New Roman"/>
                      <w:color w:val="000000" w:themeColor="text1"/>
                    </w:rPr>
                    <m: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sub>
                <m:sup>
                  <m:r>
                    <w:rPr>
                      <w:rFonts w:ascii="Cambria Math" w:eastAsiaTheme="minorHAnsi" w:hAnsi="Cambria Math" w:cs="Times New Roman"/>
                      <w:color w:val="000000" w:themeColor="text1"/>
                    </w:rPr>
                    <m:t xml:space="preserve"> </m:t>
                  </m:r>
                </m:sup>
                <m:e>
                  <m:sSub>
                    <m:sSubPr>
                      <m:ctrlPr>
                        <w:rPr>
                          <w:rFonts w:ascii="Cambria Math" w:eastAsiaTheme="minorHAnsi" w:hAnsi="Cambria Math" w:cs="Times New Roman"/>
                          <w:i/>
                          <w:color w:val="000000" w:themeColor="text1"/>
                        </w:rPr>
                      </m:ctrlPr>
                    </m:sSubPr>
                    <m:e>
                      <m:r>
                        <w:rPr>
                          <w:rFonts w:ascii="Cambria Math" w:eastAsiaTheme="minorHAnsi" w:hAnsi="Cambria Math" w:cs="Times New Roman"/>
                          <w:color w:val="000000" w:themeColor="text1"/>
                        </w:rPr>
                        <m:t>f</m:t>
                      </m:r>
                    </m:e>
                    <m:sub>
                      <m:r>
                        <w:rPr>
                          <w:rFonts w:ascii="Cambria Math" w:eastAsiaTheme="minorHAnsi" w:hAnsi="Cambria Math" w:cs="Times New Roman"/>
                          <w:color w:val="000000" w:themeColor="text1"/>
                        </w:rPr>
                        <m:t>i</m:t>
                      </m:r>
                    </m:sub>
                  </m:sSub>
                  <m:d>
                    <m:dPr>
                      <m:ctrlPr>
                        <w:rPr>
                          <w:rFonts w:ascii="Cambria Math" w:eastAsiaTheme="minorHAnsi" w:hAnsi="Cambria Math" w:cs="Times New Roman"/>
                          <w:i/>
                          <w:color w:val="000000" w:themeColor="text1"/>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e>
                  </m:d>
                  <m:r>
                    <w:rPr>
                      <w:rFonts w:ascii="Cambria Math" w:eastAsiaTheme="minorHAnsi" w:hAnsi="Cambria Math" w:cs="Times New Roman"/>
                      <w:color w:val="000000" w:themeColor="text1"/>
                    </w:rPr>
                    <m:t xml:space="preserve"> d</m:t>
                  </m:r>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e>
              </m:nary>
              <m:r>
                <w:rPr>
                  <w:rFonts w:ascii="Cambria Math" w:eastAsiaTheme="minorHAnsi" w:hAnsi="Cambria Math" w:cs="Times New Roman"/>
                  <w:color w:val="000000" w:themeColor="text1"/>
                </w:rPr>
                <m:t xml:space="preserve">  </m:t>
              </m:r>
            </m:den>
          </m:f>
          <m:r>
            <w:rPr>
              <w:rFonts w:ascii="Cambria Math" w:eastAsiaTheme="minorHAnsi" w:hAnsi="Cambria Math" w:cs="Times New Roman"/>
              <w:color w:val="000000" w:themeColor="text1"/>
            </w:rPr>
            <m:t xml:space="preserve">   (7) </m:t>
          </m:r>
        </m:oMath>
      </m:oMathPara>
    </w:p>
    <w:p w14:paraId="0E685F90" w14:textId="1FF18B1A" w:rsidR="00B813F3" w:rsidRPr="00B813F3" w:rsidRDefault="00B813F3" w:rsidP="00B80FCD">
      <w:pPr>
        <w:tabs>
          <w:tab w:val="left" w:pos="8222"/>
        </w:tabs>
        <w:spacing w:line="360" w:lineRule="auto"/>
        <w:ind w:rightChars="-67" w:right="-161"/>
        <w:rPr>
          <w:rFonts w:ascii="Times New Roman" w:eastAsiaTheme="minorHAnsi" w:hAnsi="Times New Roman" w:cs="Times New Roman"/>
          <w:iCs/>
          <w:color w:val="000000" w:themeColor="text1"/>
        </w:rPr>
      </w:pPr>
      <w:r w:rsidRPr="00B813F3">
        <w:rPr>
          <w:rFonts w:ascii="Times New Roman" w:eastAsiaTheme="minorHAnsi" w:hAnsi="Times New Roman" w:cs="Times New Roman"/>
          <w:iCs/>
          <w:color w:val="000000" w:themeColor="text1"/>
        </w:rPr>
        <w:t>Equation (7) is also a convolution. Substituting (6) and (7) into (4), we obtain:</w:t>
      </w:r>
    </w:p>
    <w:p w14:paraId="0A51A9C8" w14:textId="5C5A4726" w:rsidR="0037031D" w:rsidRPr="003940E5" w:rsidRDefault="00000000" w:rsidP="00B80FCD">
      <w:pPr>
        <w:tabs>
          <w:tab w:val="left" w:pos="8222"/>
        </w:tabs>
        <w:spacing w:line="360" w:lineRule="auto"/>
        <w:ind w:rightChars="-67" w:right="-161"/>
        <w:rPr>
          <w:rFonts w:asciiTheme="minorHAnsi" w:eastAsiaTheme="minorHAnsi" w:hAnsiTheme="minorHAnsi" w:cs="Calibri"/>
        </w:rPr>
      </w:pPr>
      <m:oMathPara>
        <m:oMath>
          <m:limLow>
            <m:limLowPr>
              <m:ctrlPr>
                <w:rPr>
                  <w:rFonts w:ascii="Cambria Math" w:eastAsiaTheme="minorHAnsi" w:hAnsi="Cambria Math" w:cs="Calibri"/>
                  <w:iCs/>
                  <w:color w:val="000000" w:themeColor="text1"/>
                  <w:kern w:val="2"/>
                  <w:sz w:val="21"/>
                  <w14:ligatures w14:val="standardContextual"/>
                </w:rPr>
              </m:ctrlPr>
            </m:limLowPr>
            <m:e>
              <m:r>
                <m:rPr>
                  <m:sty m:val="p"/>
                </m:rPr>
                <w:rPr>
                  <w:rFonts w:ascii="Cambria Math" w:eastAsiaTheme="minorHAnsi" w:hAnsi="Cambria Math" w:cs="Calibri"/>
                  <w:color w:val="000000" w:themeColor="text1"/>
                </w:rPr>
                <m:t>max</m:t>
              </m:r>
            </m:e>
            <m:lim>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lim>
          </m:limLow>
          <m:d>
            <m:dPr>
              <m:ctrlPr>
                <w:rPr>
                  <w:rFonts w:ascii="Cambria Math" w:eastAsiaTheme="minorHAnsi" w:hAnsi="Cambria Math" w:cs="Calibri"/>
                  <w:i/>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r>
                <w:rPr>
                  <w:rFonts w:ascii="Cambria Math" w:eastAsiaTheme="minorHAnsi" w:hAnsi="Cambria Math" w:cs="Calibri"/>
                </w:rPr>
                <m:t>-T</m:t>
              </m:r>
              <m:sSub>
                <m:sSubPr>
                  <m:ctrlPr>
                    <w:rPr>
                      <w:rFonts w:ascii="Cambria Math" w:eastAsiaTheme="minorHAnsi" w:hAnsi="Cambria Math" w:cs="Calibri"/>
                      <w:i/>
                    </w:rPr>
                  </m:ctrlPr>
                </m:sSubPr>
                <m:e>
                  <m:r>
                    <w:rPr>
                      <w:rFonts w:ascii="Cambria Math" w:eastAsiaTheme="minorHAnsi" w:hAnsi="Cambria Math" w:cs="Calibri"/>
                    </w:rPr>
                    <m:t>C</m:t>
                  </m:r>
                </m:e>
                <m:sub>
                  <m:r>
                    <w:rPr>
                      <w:rFonts w:ascii="Cambria Math" w:eastAsiaTheme="minorHAnsi" w:hAnsi="Cambria Math" w:cs="Calibri"/>
                    </w:rPr>
                    <m:t>i,t</m:t>
                  </m:r>
                </m:sub>
              </m:sSub>
            </m:e>
          </m:d>
          <m:r>
            <w:rPr>
              <w:rFonts w:ascii="Cambria Math" w:eastAsiaTheme="minorHAnsi" w:hAnsi="Cambria Math" w:cs="Calibri"/>
            </w:rPr>
            <m:t>∙</m:t>
          </m:r>
          <m:f>
            <m:fPr>
              <m:ctrlPr>
                <w:rPr>
                  <w:rFonts w:ascii="Cambria Math" w:eastAsiaTheme="minorHAnsi" w:hAnsi="Cambria Math" w:cs="Calibri"/>
                  <w:i/>
                  <w:kern w:val="2"/>
                  <w:sz w:val="21"/>
                  <w14:ligatures w14:val="standardContextual"/>
                </w:rPr>
              </m:ctrlPr>
            </m:fPr>
            <m:num>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1</m:t>
                  </m:r>
                </m:num>
                <m:den>
                  <m:sSub>
                    <m:sSubPr>
                      <m:ctrlPr>
                        <w:rPr>
                          <w:rFonts w:ascii="Cambria Math" w:eastAsiaTheme="minorHAnsi" w:hAnsi="Cambria Math" w:cs="Calibri"/>
                          <w:i/>
                          <w:color w:val="000000" w:themeColor="text1"/>
                        </w:rPr>
                      </m:ctrlPr>
                    </m:sSubPr>
                    <m:e>
                      <m:r>
                        <w:rPr>
                          <w:rFonts w:ascii="Cambria Math" w:eastAsiaTheme="minorHAnsi" w:hAnsi="Cambria Math" w:cs="Calibri"/>
                          <w:color w:val="000000" w:themeColor="text1"/>
                        </w:rPr>
                        <m:t>n</m:t>
                      </m:r>
                    </m:e>
                    <m:sub>
                      <m:r>
                        <w:rPr>
                          <w:rFonts w:ascii="Cambria Math" w:eastAsiaTheme="minorHAnsi" w:hAnsi="Cambria Math" w:cs="Calibri"/>
                          <w:color w:val="000000" w:themeColor="text1"/>
                        </w:rPr>
                        <m:t>t</m:t>
                      </m:r>
                    </m:sub>
                  </m:sSub>
                </m:den>
              </m:f>
              <m:nary>
                <m:naryPr>
                  <m:chr m:val="∏"/>
                  <m:limLoc m:val="undOvr"/>
                  <m:ctrlPr>
                    <w:rPr>
                      <w:rFonts w:ascii="Cambria Math" w:eastAsiaTheme="minorHAnsi" w:hAnsi="Cambria Math" w:cs="Calibri"/>
                      <w:i/>
                      <w:color w:val="000000" w:themeColor="text1"/>
                      <w:kern w:val="2"/>
                      <w:sz w:val="21"/>
                      <w14:ligatures w14:val="standardContextual"/>
                    </w:rPr>
                  </m:ctrlPr>
                </m:naryPr>
                <m:sub>
                  <m:eqArr>
                    <m:eqArrPr>
                      <m:ctrlPr>
                        <w:rPr>
                          <w:rFonts w:ascii="Cambria Math" w:eastAsiaTheme="minorHAnsi" w:hAnsi="Cambria Math" w:cs="Calibri"/>
                          <w:i/>
                          <w:color w:val="000000" w:themeColor="text1"/>
                        </w:rPr>
                      </m:ctrlPr>
                    </m:eqArrPr>
                    <m:e>
                      <m:r>
                        <w:rPr>
                          <w:rFonts w:ascii="Cambria Math" w:eastAsiaTheme="minorHAnsi" w:hAnsi="Cambria Math" w:cs="Calibri"/>
                          <w:color w:val="000000" w:themeColor="text1"/>
                        </w:rPr>
                        <m:t>j=1</m:t>
                      </m:r>
                    </m:e>
                    <m:e>
                      <m:r>
                        <w:rPr>
                          <w:rFonts w:ascii="Cambria Math" w:eastAsiaTheme="minorHAnsi" w:hAnsi="Cambria Math" w:cs="Calibri"/>
                          <w:color w:val="000000" w:themeColor="text1"/>
                        </w:rPr>
                        <m:t>j≠i</m:t>
                      </m:r>
                    </m:e>
                  </m:eqArr>
                </m:sub>
                <m:sup>
                  <m:sSub>
                    <m:sSubPr>
                      <m:ctrlPr>
                        <w:rPr>
                          <w:rFonts w:ascii="Cambria Math" w:eastAsiaTheme="minorHAnsi" w:hAnsi="Cambria Math" w:cs="Calibri"/>
                          <w:i/>
                          <w:color w:val="000000" w:themeColor="text1"/>
                        </w:rPr>
                      </m:ctrlPr>
                    </m:sSubPr>
                    <m:e>
                      <m:r>
                        <w:rPr>
                          <w:rFonts w:ascii="Cambria Math" w:eastAsiaTheme="minorHAnsi" w:hAnsi="Cambria Math" w:cs="Calibri"/>
                          <w:color w:val="000000" w:themeColor="text1"/>
                        </w:rPr>
                        <m:t>n</m:t>
                      </m:r>
                    </m:e>
                    <m:sub>
                      <m:r>
                        <w:rPr>
                          <w:rFonts w:ascii="Cambria Math" w:eastAsiaTheme="minorHAnsi" w:hAnsi="Cambria Math" w:cs="Calibri"/>
                          <w:color w:val="000000" w:themeColor="text1"/>
                        </w:rPr>
                        <m:t>t</m:t>
                      </m:r>
                    </m:sub>
                  </m:sSub>
                  <m:r>
                    <w:rPr>
                      <w:rFonts w:ascii="Cambria Math" w:eastAsiaTheme="minorHAnsi" w:hAnsi="Cambria Math" w:cs="Calibri"/>
                      <w:color w:val="000000" w:themeColor="text1"/>
                    </w:rPr>
                    <m:t>-1</m:t>
                  </m:r>
                </m:sup>
                <m:e>
                  <m:nary>
                    <m:naryPr>
                      <m:limLoc m:val="undOvr"/>
                      <m:ctrlPr>
                        <w:rPr>
                          <w:rFonts w:ascii="Cambria Math" w:eastAsiaTheme="minorHAnsi" w:hAnsi="Cambria Math" w:cs="Calibri"/>
                          <w:i/>
                          <w:color w:val="000000" w:themeColor="text1"/>
                          <w:kern w:val="2"/>
                          <w:sz w:val="21"/>
                          <w14:ligatures w14:val="standardContextual"/>
                        </w:rPr>
                      </m:ctrlPr>
                    </m:naryPr>
                    <m:sub>
                      <m:r>
                        <w:rPr>
                          <w:rFonts w:ascii="Cambria Math" w:eastAsiaTheme="minorHAnsi" w:hAnsi="Cambria Math" w:cs="Calibri"/>
                          <w:color w:val="000000" w:themeColor="text1"/>
                        </w:rPr>
                        <m:t xml:space="preserve"> </m:t>
                      </m:r>
                    </m:sub>
                    <m:sup>
                      <m:r>
                        <w:rPr>
                          <w:rFonts w:ascii="Cambria Math" w:eastAsiaTheme="minorHAnsi" w:hAnsi="Cambria Math" w:cs="Calibri"/>
                          <w:color w:val="000000" w:themeColor="text1"/>
                        </w:rPr>
                        <m:t xml:space="preserve"> </m:t>
                      </m:r>
                    </m:sup>
                    <m:e>
                      <m:sSub>
                        <m:sSubPr>
                          <m:ctrlPr>
                            <w:rPr>
                              <w:rFonts w:ascii="Cambria Math" w:eastAsiaTheme="minorHAnsi" w:hAnsi="Cambria Math" w:cs="Calibri"/>
                              <w:i/>
                              <w:color w:val="000000" w:themeColor="text1"/>
                            </w:rPr>
                          </m:ctrlPr>
                        </m:sSubPr>
                        <m:e>
                          <m:r>
                            <w:rPr>
                              <w:rFonts w:ascii="Cambria Math" w:eastAsiaTheme="minorHAnsi" w:hAnsi="Cambria Math" w:cs="Calibri"/>
                              <w:color w:val="000000" w:themeColor="text1"/>
                            </w:rPr>
                            <m:t>f</m:t>
                          </m:r>
                        </m:e>
                        <m:sub>
                          <m:r>
                            <w:rPr>
                              <w:rFonts w:ascii="Cambria Math" w:eastAsiaTheme="minorHAnsi" w:hAnsi="Cambria Math" w:cs="Calibri"/>
                              <w:color w:val="000000" w:themeColor="text1"/>
                            </w:rPr>
                            <m:t>j</m:t>
                          </m:r>
                        </m:sub>
                      </m:sSub>
                      <m:d>
                        <m:dPr>
                          <m:ctrlPr>
                            <w:rPr>
                              <w:rFonts w:ascii="Cambria Math" w:eastAsiaTheme="minorHAnsi" w:hAnsi="Cambria Math" w:cs="Calibri"/>
                              <w:i/>
                              <w:color w:val="000000" w:themeColor="text1"/>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j,t</m:t>
                              </m:r>
                            </m:sub>
                          </m:sSub>
                          <m:r>
                            <w:rPr>
                              <w:rFonts w:ascii="Cambria Math" w:eastAsiaTheme="minorHAnsi" w:hAnsi="Cambria Math" w:cs="Calibri"/>
                              <w:color w:val="000000" w:themeColor="text1"/>
                            </w:rPr>
                            <m:t xml:space="preserve"> </m:t>
                          </m:r>
                        </m:e>
                      </m:d>
                      <m:r>
                        <w:rPr>
                          <w:rFonts w:ascii="Cambria Math" w:eastAsiaTheme="minorHAnsi" w:hAnsi="Cambria Math" w:cs="Calibri"/>
                          <w:color w:val="000000" w:themeColor="text1"/>
                        </w:rPr>
                        <m:t xml:space="preserve"> d</m:t>
                      </m:r>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j,t</m:t>
                          </m:r>
                        </m:sub>
                      </m:sSub>
                      <m:r>
                        <w:rPr>
                          <w:rFonts w:ascii="Cambria Math" w:eastAsiaTheme="minorHAnsi" w:hAnsi="Cambria Math" w:cs="Calibri"/>
                          <w:color w:val="000000" w:themeColor="text1"/>
                        </w:rPr>
                        <m:t xml:space="preserve"> </m:t>
                      </m:r>
                      <m:nary>
                        <m:naryPr>
                          <m:limLoc m:val="undOvr"/>
                          <m:ctrlPr>
                            <w:rPr>
                              <w:rFonts w:ascii="Cambria Math" w:eastAsiaTheme="minorHAnsi" w:hAnsi="Cambria Math" w:cs="Calibri"/>
                              <w:i/>
                              <w:color w:val="000000" w:themeColor="text1"/>
                              <w:kern w:val="2"/>
                              <w:sz w:val="21"/>
                              <w14:ligatures w14:val="standardContextual"/>
                            </w:rPr>
                          </m:ctrlPr>
                        </m:naryPr>
                        <m:sub>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r>
                            <w:rPr>
                              <w:rFonts w:ascii="Cambria Math" w:eastAsiaTheme="minorHAnsi" w:hAnsi="Cambria Math" w:cs="Calibri"/>
                              <w:color w:val="000000" w:themeColor="text1"/>
                            </w:rPr>
                            <m:t>≤</m:t>
                          </m:r>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sub>
                        <m:sup>
                          <m:r>
                            <w:rPr>
                              <w:rFonts w:ascii="Cambria Math" w:eastAsiaTheme="minorHAnsi" w:hAnsi="Cambria Math" w:cs="Calibri"/>
                              <w:color w:val="000000" w:themeColor="text1"/>
                            </w:rPr>
                            <m:t xml:space="preserve"> </m:t>
                          </m:r>
                        </m:sup>
                        <m:e>
                          <m:sSub>
                            <m:sSubPr>
                              <m:ctrlPr>
                                <w:rPr>
                                  <w:rFonts w:ascii="Cambria Math" w:eastAsiaTheme="minorHAnsi" w:hAnsi="Cambria Math" w:cs="Calibri"/>
                                  <w:i/>
                                  <w:color w:val="000000" w:themeColor="text1"/>
                                </w:rPr>
                              </m:ctrlPr>
                            </m:sSubPr>
                            <m:e>
                              <m:r>
                                <w:rPr>
                                  <w:rFonts w:ascii="Cambria Math" w:eastAsiaTheme="minorHAnsi" w:hAnsi="Cambria Math" w:cs="Calibri"/>
                                  <w:color w:val="000000" w:themeColor="text1"/>
                                </w:rPr>
                                <m:t>f</m:t>
                              </m:r>
                            </m:e>
                            <m:sub>
                              <m:r>
                                <w:rPr>
                                  <w:rFonts w:ascii="Cambria Math" w:eastAsiaTheme="minorHAnsi" w:hAnsi="Cambria Math" w:cs="Calibri"/>
                                  <w:color w:val="000000" w:themeColor="text1"/>
                                </w:rPr>
                                <m:t>i</m:t>
                              </m:r>
                            </m:sub>
                          </m:sSub>
                          <m:d>
                            <m:dPr>
                              <m:ctrlPr>
                                <w:rPr>
                                  <w:rFonts w:ascii="Cambria Math" w:eastAsiaTheme="minorHAnsi" w:hAnsi="Cambria Math" w:cs="Calibri"/>
                                  <w:i/>
                                  <w:color w:val="000000" w:themeColor="text1"/>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e>
                          </m:d>
                          <m:r>
                            <w:rPr>
                              <w:rFonts w:ascii="Cambria Math" w:eastAsiaTheme="minorHAnsi" w:hAnsi="Cambria Math" w:cs="Calibri"/>
                              <w:color w:val="000000" w:themeColor="text1"/>
                            </w:rPr>
                            <m:t xml:space="preserve"> d</m:t>
                          </m:r>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j,t</m:t>
                              </m:r>
                            </m:sub>
                          </m:sSub>
                        </m:e>
                      </m:nary>
                    </m:e>
                  </m:nary>
                  <m:nary>
                    <m:naryPr>
                      <m:limLoc m:val="undOvr"/>
                      <m:ctrlPr>
                        <w:rPr>
                          <w:rFonts w:ascii="Cambria Math" w:eastAsiaTheme="minorHAnsi" w:hAnsi="Cambria Math" w:cs="Calibri"/>
                          <w:i/>
                          <w:color w:val="000000" w:themeColor="text1"/>
                          <w:kern w:val="2"/>
                          <w:sz w:val="21"/>
                          <w14:ligatures w14:val="standardContextual"/>
                        </w:rPr>
                      </m:ctrlPr>
                    </m:naryPr>
                    <m:sub>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r>
                        <w:rPr>
                          <w:rFonts w:ascii="Cambria Math" w:eastAsiaTheme="minorHAnsi" w:hAnsi="Cambria Math" w:cs="Calibri"/>
                          <w:color w:val="000000" w:themeColor="text1"/>
                        </w:rPr>
                        <m:t>-</m:t>
                      </m:r>
                      <m:nary>
                        <m:naryPr>
                          <m:chr m:val="∑"/>
                          <m:limLoc m:val="undOvr"/>
                          <m:ctrlPr>
                            <w:rPr>
                              <w:rFonts w:ascii="Cambria Math" w:eastAsiaTheme="minorHAnsi" w:hAnsi="Cambria Math" w:cs="Calibri"/>
                              <w:i/>
                              <w:color w:val="000000" w:themeColor="text1"/>
                              <w:kern w:val="2"/>
                              <w:sz w:val="21"/>
                              <w14:ligatures w14:val="standardContextual"/>
                            </w:rPr>
                          </m:ctrlPr>
                        </m:naryPr>
                        <m:sub>
                          <m:r>
                            <w:rPr>
                              <w:rFonts w:ascii="Cambria Math" w:eastAsiaTheme="minorHAnsi" w:hAnsi="Cambria Math" w:cs="Calibri"/>
                              <w:color w:val="000000" w:themeColor="text1"/>
                            </w:rPr>
                            <m:t>j=1</m:t>
                          </m:r>
                        </m:sub>
                        <m:sup>
                          <m:sSub>
                            <m:sSubPr>
                              <m:ctrlPr>
                                <w:rPr>
                                  <w:rFonts w:ascii="Cambria Math" w:eastAsiaTheme="minorHAnsi" w:hAnsi="Cambria Math" w:cs="Calibri"/>
                                  <w:i/>
                                  <w:color w:val="000000" w:themeColor="text1"/>
                                </w:rPr>
                              </m:ctrlPr>
                            </m:sSubPr>
                            <m:e>
                              <m:r>
                                <w:rPr>
                                  <w:rFonts w:ascii="Cambria Math" w:eastAsiaTheme="minorHAnsi" w:hAnsi="Cambria Math" w:cs="Calibri"/>
                                  <w:color w:val="000000" w:themeColor="text1"/>
                                </w:rPr>
                                <m:t>n</m:t>
                              </m:r>
                            </m:e>
                            <m:sub>
                              <m:r>
                                <w:rPr>
                                  <w:rFonts w:ascii="Cambria Math" w:eastAsiaTheme="minorHAnsi" w:hAnsi="Cambria Math" w:cs="Calibri"/>
                                  <w:color w:val="000000" w:themeColor="text1"/>
                                </w:rPr>
                                <m:t>t-1</m:t>
                              </m:r>
                            </m:sub>
                          </m:sSub>
                        </m:sup>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j,t</m:t>
                              </m:r>
                            </m:sub>
                          </m:sSub>
                        </m:e>
                      </m:nary>
                    </m:sub>
                    <m:sup>
                      <m:r>
                        <w:rPr>
                          <w:rFonts w:ascii="Cambria Math" w:eastAsiaTheme="minorHAnsi" w:hAnsi="Cambria Math" w:cs="Calibri"/>
                          <w:color w:val="000000" w:themeColor="text1"/>
                        </w:rPr>
                        <m:t xml:space="preserve"> </m:t>
                      </m:r>
                    </m:sup>
                    <m:e>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f</m:t>
                          </m:r>
                        </m:e>
                        <m:sub>
                          <m:sSub>
                            <m:sSubPr>
                              <m:ctrlPr>
                                <w:rPr>
                                  <w:rFonts w:ascii="Cambria Math" w:eastAsiaTheme="minorHAnsi" w:hAnsi="Cambria Math" w:cs="Calibri"/>
                                  <w:i/>
                                  <w:color w:val="000000" w:themeColor="text1"/>
                                </w:rPr>
                              </m:ctrlPr>
                            </m:sSubPr>
                            <m:e>
                              <m:r>
                                <w:rPr>
                                  <w:rFonts w:ascii="Cambria Math" w:eastAsiaTheme="minorHAnsi" w:hAnsi="Cambria Math" w:cs="Calibri"/>
                                  <w:color w:val="000000" w:themeColor="text1"/>
                                </w:rPr>
                                <m:t>n</m:t>
                              </m:r>
                            </m:e>
                            <m:sub>
                              <m:r>
                                <w:rPr>
                                  <w:rFonts w:ascii="Cambria Math" w:eastAsiaTheme="minorHAnsi" w:hAnsi="Cambria Math" w:cs="Calibri"/>
                                  <w:color w:val="000000" w:themeColor="text1"/>
                                </w:rPr>
                                <m:t>t</m:t>
                              </m:r>
                            </m:sub>
                          </m:sSub>
                        </m:sub>
                        <m:sup>
                          <m:r>
                            <w:rPr>
                              <w:rFonts w:ascii="Cambria Math" w:eastAsiaTheme="minorHAnsi" w:hAnsi="Cambria Math" w:cs="Calibri"/>
                              <w:color w:val="000000" w:themeColor="text1"/>
                            </w:rPr>
                            <m:t>cond.</m:t>
                          </m:r>
                        </m:sup>
                      </m:sSubSup>
                      <m:r>
                        <w:rPr>
                          <w:rFonts w:ascii="Cambria Math" w:eastAsiaTheme="minorHAnsi" w:hAnsi="Cambria Math" w:cs="Calibri"/>
                          <w:color w:val="000000" w:themeColor="text1"/>
                        </w:rPr>
                        <m:t>(</m:t>
                      </m:r>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nt,t</m:t>
                          </m:r>
                        </m:sub>
                      </m:sSub>
                    </m:e>
                  </m:nary>
                  <m:r>
                    <w:rPr>
                      <w:rFonts w:ascii="Cambria Math" w:eastAsiaTheme="minorHAnsi" w:hAnsi="Cambria Math" w:cs="Calibri"/>
                      <w:color w:val="000000" w:themeColor="text1"/>
                    </w:rPr>
                    <m:t>)</m:t>
                  </m:r>
                </m:e>
              </m:nary>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nt,t</m:t>
                  </m:r>
                </m:sub>
              </m:sSub>
            </m:num>
            <m:den>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1</m:t>
                  </m:r>
                </m:num>
                <m:den>
                  <m:sSub>
                    <m:sSubPr>
                      <m:ctrlPr>
                        <w:rPr>
                          <w:rFonts w:ascii="Cambria Math" w:eastAsiaTheme="minorHAnsi" w:hAnsi="Cambria Math" w:cs="Calibri"/>
                          <w:i/>
                          <w:color w:val="000000" w:themeColor="text1"/>
                        </w:rPr>
                      </m:ctrlPr>
                    </m:sSubPr>
                    <m:e>
                      <m:r>
                        <w:rPr>
                          <w:rFonts w:ascii="Cambria Math" w:eastAsiaTheme="minorHAnsi" w:hAnsi="Cambria Math" w:cs="Calibri"/>
                          <w:color w:val="000000" w:themeColor="text1"/>
                        </w:rPr>
                        <m:t>n</m:t>
                      </m:r>
                    </m:e>
                    <m:sub>
                      <m:r>
                        <w:rPr>
                          <w:rFonts w:ascii="Cambria Math" w:eastAsiaTheme="minorHAnsi" w:hAnsi="Cambria Math" w:cs="Calibri"/>
                          <w:color w:val="000000" w:themeColor="text1"/>
                        </w:rPr>
                        <m:t>t</m:t>
                      </m:r>
                    </m:sub>
                  </m:sSub>
                </m:den>
              </m:f>
              <m:nary>
                <m:naryPr>
                  <m:chr m:val="∏"/>
                  <m:limLoc m:val="undOvr"/>
                  <m:ctrlPr>
                    <w:rPr>
                      <w:rFonts w:ascii="Cambria Math" w:eastAsiaTheme="minorHAnsi" w:hAnsi="Cambria Math" w:cs="Calibri"/>
                      <w:i/>
                      <w:color w:val="000000" w:themeColor="text1"/>
                      <w:kern w:val="2"/>
                      <w:sz w:val="21"/>
                      <w14:ligatures w14:val="standardContextual"/>
                    </w:rPr>
                  </m:ctrlPr>
                </m:naryPr>
                <m:sub>
                  <m:eqArr>
                    <m:eqArrPr>
                      <m:ctrlPr>
                        <w:rPr>
                          <w:rFonts w:ascii="Cambria Math" w:eastAsiaTheme="minorHAnsi" w:hAnsi="Cambria Math" w:cs="Calibri"/>
                          <w:i/>
                          <w:color w:val="000000" w:themeColor="text1"/>
                        </w:rPr>
                      </m:ctrlPr>
                    </m:eqArrPr>
                    <m:e>
                      <m:r>
                        <w:rPr>
                          <w:rFonts w:ascii="Cambria Math" w:eastAsiaTheme="minorHAnsi" w:hAnsi="Cambria Math" w:cs="Calibri"/>
                          <w:color w:val="000000" w:themeColor="text1"/>
                        </w:rPr>
                        <m:t>j=1</m:t>
                      </m:r>
                    </m:e>
                    <m:e>
                      <m:r>
                        <w:rPr>
                          <w:rFonts w:ascii="Cambria Math" w:eastAsiaTheme="minorHAnsi" w:hAnsi="Cambria Math" w:cs="Calibri"/>
                          <w:color w:val="000000" w:themeColor="text1"/>
                        </w:rPr>
                        <m:t>j≠i</m:t>
                      </m:r>
                    </m:e>
                  </m:eqArr>
                </m:sub>
                <m:sup>
                  <m:sSub>
                    <m:sSubPr>
                      <m:ctrlPr>
                        <w:rPr>
                          <w:rFonts w:ascii="Cambria Math" w:eastAsiaTheme="minorHAnsi" w:hAnsi="Cambria Math" w:cs="Calibri"/>
                          <w:i/>
                          <w:color w:val="000000" w:themeColor="text1"/>
                        </w:rPr>
                      </m:ctrlPr>
                    </m:sSubPr>
                    <m:e>
                      <m:r>
                        <w:rPr>
                          <w:rFonts w:ascii="Cambria Math" w:eastAsiaTheme="minorHAnsi" w:hAnsi="Cambria Math" w:cs="Calibri"/>
                          <w:color w:val="000000" w:themeColor="text1"/>
                        </w:rPr>
                        <m:t>n</m:t>
                      </m:r>
                    </m:e>
                    <m:sub>
                      <m:r>
                        <w:rPr>
                          <w:rFonts w:ascii="Cambria Math" w:eastAsiaTheme="minorHAnsi" w:hAnsi="Cambria Math" w:cs="Calibri"/>
                          <w:color w:val="000000" w:themeColor="text1"/>
                        </w:rPr>
                        <m:t>t</m:t>
                      </m:r>
                    </m:sub>
                  </m:sSub>
                </m:sup>
                <m:e>
                  <m:nary>
                    <m:naryPr>
                      <m:limLoc m:val="undOvr"/>
                      <m:ctrlPr>
                        <w:rPr>
                          <w:rFonts w:ascii="Cambria Math" w:eastAsiaTheme="minorHAnsi" w:hAnsi="Cambria Math" w:cs="Calibri"/>
                          <w:i/>
                          <w:color w:val="000000" w:themeColor="text1"/>
                          <w:kern w:val="2"/>
                          <w:sz w:val="21"/>
                          <w14:ligatures w14:val="standardContextual"/>
                        </w:rPr>
                      </m:ctrlPr>
                    </m:naryPr>
                    <m:sub>
                      <m:r>
                        <w:rPr>
                          <w:rFonts w:ascii="Cambria Math" w:eastAsiaTheme="minorHAnsi" w:hAnsi="Cambria Math" w:cs="Calibri"/>
                          <w:color w:val="000000" w:themeColor="text1"/>
                        </w:rPr>
                        <m:t xml:space="preserve"> </m:t>
                      </m:r>
                    </m:sub>
                    <m:sup>
                      <m:r>
                        <w:rPr>
                          <w:rFonts w:ascii="Cambria Math" w:eastAsiaTheme="minorHAnsi" w:hAnsi="Cambria Math" w:cs="Calibri"/>
                          <w:color w:val="000000" w:themeColor="text1"/>
                        </w:rPr>
                        <m:t xml:space="preserve"> </m:t>
                      </m:r>
                    </m:sup>
                    <m:e>
                      <m:sSub>
                        <m:sSubPr>
                          <m:ctrlPr>
                            <w:rPr>
                              <w:rFonts w:ascii="Cambria Math" w:eastAsiaTheme="minorHAnsi" w:hAnsi="Cambria Math" w:cs="Calibri"/>
                              <w:i/>
                              <w:color w:val="000000" w:themeColor="text1"/>
                            </w:rPr>
                          </m:ctrlPr>
                        </m:sSubPr>
                        <m:e>
                          <m:r>
                            <w:rPr>
                              <w:rFonts w:ascii="Cambria Math" w:eastAsiaTheme="minorHAnsi" w:hAnsi="Cambria Math" w:cs="Calibri"/>
                              <w:color w:val="000000" w:themeColor="text1"/>
                            </w:rPr>
                            <m:t>f</m:t>
                          </m:r>
                        </m:e>
                        <m:sub>
                          <m:r>
                            <w:rPr>
                              <w:rFonts w:ascii="Cambria Math" w:eastAsiaTheme="minorHAnsi" w:hAnsi="Cambria Math" w:cs="Calibri"/>
                              <w:color w:val="000000" w:themeColor="text1"/>
                            </w:rPr>
                            <m:t>j</m:t>
                          </m:r>
                        </m:sub>
                      </m:sSub>
                      <m:d>
                        <m:dPr>
                          <m:ctrlPr>
                            <w:rPr>
                              <w:rFonts w:ascii="Cambria Math" w:eastAsiaTheme="minorHAnsi" w:hAnsi="Cambria Math" w:cs="Calibri"/>
                              <w:i/>
                              <w:color w:val="000000" w:themeColor="text1"/>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j,t</m:t>
                              </m:r>
                            </m:sub>
                          </m:sSub>
                        </m:e>
                      </m:d>
                      <m:r>
                        <w:rPr>
                          <w:rFonts w:ascii="Cambria Math" w:eastAsiaTheme="minorHAnsi" w:hAnsi="Cambria Math" w:cs="Calibri"/>
                          <w:color w:val="000000" w:themeColor="text1"/>
                        </w:rPr>
                        <m:t xml:space="preserve"> d</m:t>
                      </m:r>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j,t</m:t>
                          </m:r>
                        </m:sub>
                      </m:sSub>
                    </m:e>
                  </m:nary>
                  <m:nary>
                    <m:naryPr>
                      <m:limLoc m:val="undOvr"/>
                      <m:ctrlPr>
                        <w:rPr>
                          <w:rFonts w:ascii="Cambria Math" w:eastAsiaTheme="minorHAnsi" w:hAnsi="Cambria Math" w:cs="Calibri"/>
                          <w:i/>
                          <w:color w:val="000000" w:themeColor="text1"/>
                          <w:kern w:val="2"/>
                          <w:sz w:val="21"/>
                          <w14:ligatures w14:val="standardContextual"/>
                        </w:rPr>
                      </m:ctrlPr>
                    </m:naryPr>
                    <m:sub>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r>
                        <w:rPr>
                          <w:rFonts w:ascii="Cambria Math" w:eastAsiaTheme="minorHAnsi" w:hAnsi="Cambria Math" w:cs="Calibri"/>
                          <w:color w:val="000000" w:themeColor="text1"/>
                        </w:rPr>
                        <m:t>-</m:t>
                      </m:r>
                      <m:nary>
                        <m:naryPr>
                          <m:chr m:val="∑"/>
                          <m:limLoc m:val="undOvr"/>
                          <m:ctrlPr>
                            <w:rPr>
                              <w:rFonts w:ascii="Cambria Math" w:eastAsiaTheme="minorHAnsi" w:hAnsi="Cambria Math" w:cs="Calibri"/>
                              <w:i/>
                              <w:color w:val="000000" w:themeColor="text1"/>
                              <w:kern w:val="2"/>
                              <w:sz w:val="21"/>
                              <w14:ligatures w14:val="standardContextual"/>
                            </w:rPr>
                          </m:ctrlPr>
                        </m:naryPr>
                        <m:sub>
                          <m:r>
                            <w:rPr>
                              <w:rFonts w:ascii="Cambria Math" w:eastAsiaTheme="minorHAnsi" w:hAnsi="Cambria Math" w:cs="Calibri"/>
                              <w:color w:val="000000" w:themeColor="text1"/>
                            </w:rPr>
                            <m:t>j=1</m:t>
                          </m:r>
                        </m:sub>
                        <m:sup>
                          <m:sSub>
                            <m:sSubPr>
                              <m:ctrlPr>
                                <w:rPr>
                                  <w:rFonts w:ascii="Cambria Math" w:eastAsiaTheme="minorHAnsi" w:hAnsi="Cambria Math" w:cs="Calibri"/>
                                  <w:i/>
                                  <w:color w:val="000000" w:themeColor="text1"/>
                                </w:rPr>
                              </m:ctrlPr>
                            </m:sSubPr>
                            <m:e>
                              <m:r>
                                <w:rPr>
                                  <w:rFonts w:ascii="Cambria Math" w:eastAsiaTheme="minorHAnsi" w:hAnsi="Cambria Math" w:cs="Calibri"/>
                                  <w:color w:val="000000" w:themeColor="text1"/>
                                </w:rPr>
                                <m:t>n</m:t>
                              </m:r>
                            </m:e>
                            <m:sub>
                              <m:r>
                                <w:rPr>
                                  <w:rFonts w:ascii="Cambria Math" w:eastAsiaTheme="minorHAnsi" w:hAnsi="Cambria Math" w:cs="Calibri"/>
                                  <w:color w:val="000000" w:themeColor="text1"/>
                                </w:rPr>
                                <m:t>t-1</m:t>
                              </m:r>
                            </m:sub>
                          </m:sSub>
                        </m:sup>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j,t</m:t>
                              </m:r>
                            </m:sub>
                          </m:sSub>
                        </m:e>
                      </m:nary>
                    </m:sub>
                    <m:sup>
                      <m:r>
                        <w:rPr>
                          <w:rFonts w:ascii="Cambria Math" w:eastAsiaTheme="minorHAnsi" w:hAnsi="Cambria Math" w:cs="Calibri"/>
                          <w:color w:val="000000" w:themeColor="text1"/>
                        </w:rPr>
                        <m:t xml:space="preserve"> </m:t>
                      </m:r>
                    </m:sup>
                    <m:e>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f</m:t>
                          </m:r>
                        </m:e>
                        <m:sub>
                          <m:sSub>
                            <m:sSubPr>
                              <m:ctrlPr>
                                <w:rPr>
                                  <w:rFonts w:ascii="Cambria Math" w:eastAsiaTheme="minorHAnsi" w:hAnsi="Cambria Math" w:cs="Calibri"/>
                                  <w:i/>
                                  <w:color w:val="000000" w:themeColor="text1"/>
                                </w:rPr>
                              </m:ctrlPr>
                            </m:sSubPr>
                            <m:e>
                              <m:r>
                                <w:rPr>
                                  <w:rFonts w:ascii="Cambria Math" w:eastAsiaTheme="minorHAnsi" w:hAnsi="Cambria Math" w:cs="Calibri"/>
                                  <w:color w:val="000000" w:themeColor="text1"/>
                                </w:rPr>
                                <m:t>n</m:t>
                              </m:r>
                            </m:e>
                            <m:sub>
                              <m:r>
                                <w:rPr>
                                  <w:rFonts w:ascii="Cambria Math" w:eastAsiaTheme="minorHAnsi" w:hAnsi="Cambria Math" w:cs="Calibri"/>
                                  <w:color w:val="000000" w:themeColor="text1"/>
                                </w:rPr>
                                <m:t>t</m:t>
                              </m:r>
                            </m:sub>
                          </m:sSub>
                        </m:sub>
                        <m:sup>
                          <m:r>
                            <w:rPr>
                              <w:rFonts w:ascii="Cambria Math" w:eastAsiaTheme="minorHAnsi" w:hAnsi="Cambria Math" w:cs="Calibri"/>
                              <w:color w:val="000000" w:themeColor="text1"/>
                            </w:rPr>
                            <m:t>cond.</m:t>
                          </m:r>
                        </m:sup>
                      </m:sSubSup>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nt,t</m:t>
                          </m:r>
                        </m:sub>
                      </m:sSub>
                      <m:r>
                        <w:rPr>
                          <w:rFonts w:ascii="Cambria Math" w:eastAsiaTheme="minorHAnsi" w:hAnsi="Cambria Math" w:cs="Calibri"/>
                          <w:color w:val="000000" w:themeColor="text1"/>
                        </w:rPr>
                        <m:t>)</m:t>
                      </m:r>
                    </m:e>
                  </m:nary>
                  <m:r>
                    <w:rPr>
                      <w:rFonts w:ascii="Cambria Math" w:eastAsiaTheme="minorHAnsi" w:hAnsi="Cambria Math" w:cs="Calibri"/>
                      <w:color w:val="000000" w:themeColor="text1"/>
                    </w:rPr>
                    <m:t>d</m:t>
                  </m:r>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nt,t</m:t>
                      </m:r>
                    </m:sub>
                  </m:sSub>
                </m:e>
              </m:nary>
            </m:den>
          </m:f>
          <m:r>
            <w:rPr>
              <w:rFonts w:ascii="Cambria Math" w:eastAsiaTheme="minorHAnsi" w:hAnsi="Cambria Math" w:cs="Calibri"/>
              <w:kern w:val="2"/>
              <w:sz w:val="21"/>
              <w14:ligatures w14:val="standardContextual"/>
            </w:rPr>
            <m:t xml:space="preserve">    </m:t>
          </m:r>
        </m:oMath>
      </m:oMathPara>
    </w:p>
    <w:p w14:paraId="17D95B53" w14:textId="15A0A2E6" w:rsidR="00DE7835" w:rsidRPr="003940E5" w:rsidRDefault="00000000" w:rsidP="00B80FCD">
      <w:pPr>
        <w:tabs>
          <w:tab w:val="left" w:pos="8222"/>
        </w:tabs>
        <w:spacing w:line="360" w:lineRule="auto"/>
        <w:ind w:rightChars="-67" w:right="-161"/>
        <w:rPr>
          <w:rFonts w:asciiTheme="minorHAnsi" w:eastAsiaTheme="minorHAnsi" w:hAnsiTheme="minorHAnsi" w:cs="Calibri"/>
          <w:iCs/>
          <w:color w:val="000000" w:themeColor="text1"/>
        </w:rPr>
      </w:pPr>
      <m:oMathPara>
        <m:oMath>
          <m:limLow>
            <m:limLowPr>
              <m:ctrlPr>
                <w:rPr>
                  <w:rFonts w:ascii="Cambria Math" w:eastAsiaTheme="minorHAnsi" w:hAnsi="Cambria Math" w:cs="Calibri"/>
                  <w:iCs/>
                  <w:color w:val="000000" w:themeColor="text1"/>
                  <w:kern w:val="2"/>
                  <w:sz w:val="21"/>
                  <w14:ligatures w14:val="standardContextual"/>
                </w:rPr>
              </m:ctrlPr>
            </m:limLowPr>
            <m:e>
              <m:r>
                <m:rPr>
                  <m:sty m:val="p"/>
                </m:rPr>
                <w:rPr>
                  <w:rFonts w:ascii="Cambria Math" w:eastAsiaTheme="minorHAnsi" w:hAnsi="Cambria Math" w:cs="Calibri"/>
                  <w:color w:val="000000" w:themeColor="text1"/>
                </w:rPr>
                <m:t xml:space="preserve">max </m:t>
              </m:r>
            </m:e>
            <m:lim>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lim>
          </m:limLow>
          <m:d>
            <m:dPr>
              <m:ctrlPr>
                <w:rPr>
                  <w:rFonts w:ascii="Cambria Math" w:eastAsiaTheme="minorHAnsi" w:hAnsi="Cambria Math" w:cs="Calibri"/>
                  <w:i/>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r>
                <w:rPr>
                  <w:rFonts w:ascii="Cambria Math" w:eastAsiaTheme="minorHAnsi" w:hAnsi="Cambria Math" w:cs="Calibri"/>
                </w:rPr>
                <m:t>-T</m:t>
              </m:r>
              <m:sSub>
                <m:sSubPr>
                  <m:ctrlPr>
                    <w:rPr>
                      <w:rFonts w:ascii="Cambria Math" w:eastAsiaTheme="minorHAnsi" w:hAnsi="Cambria Math" w:cs="Calibri"/>
                      <w:i/>
                    </w:rPr>
                  </m:ctrlPr>
                </m:sSubPr>
                <m:e>
                  <m:r>
                    <w:rPr>
                      <w:rFonts w:ascii="Cambria Math" w:eastAsiaTheme="minorHAnsi" w:hAnsi="Cambria Math" w:cs="Calibri"/>
                    </w:rPr>
                    <m:t>C</m:t>
                  </m:r>
                </m:e>
                <m:sub>
                  <m:r>
                    <w:rPr>
                      <w:rFonts w:ascii="Cambria Math" w:eastAsiaTheme="minorHAnsi" w:hAnsi="Cambria Math" w:cs="Calibri"/>
                    </w:rPr>
                    <m:t>i,t</m:t>
                  </m:r>
                </m:sub>
              </m:sSub>
            </m:e>
          </m:d>
          <m:f>
            <m:fPr>
              <m:ctrlPr>
                <w:rPr>
                  <w:rFonts w:ascii="Cambria Math" w:eastAsiaTheme="minorHAnsi" w:hAnsi="Cambria Math" w:cs="Calibri"/>
                  <w:i/>
                  <w:kern w:val="2"/>
                  <w:sz w:val="21"/>
                  <w14:ligatures w14:val="standardContextual"/>
                </w:rPr>
              </m:ctrlPr>
            </m:fPr>
            <m:num>
              <m:sSub>
                <m:sSubPr>
                  <m:ctrlPr>
                    <w:rPr>
                      <w:rFonts w:ascii="Cambria Math" w:eastAsiaTheme="minorHAnsi" w:hAnsi="Cambria Math" w:cs="Calibri"/>
                      <w:i/>
                      <w:color w:val="000000" w:themeColor="text1"/>
                    </w:rPr>
                  </m:ctrlPr>
                </m:sSubPr>
                <m:e>
                  <m:r>
                    <w:rPr>
                      <w:rFonts w:ascii="Cambria Math" w:eastAsiaTheme="minorHAnsi" w:hAnsi="Cambria Math" w:cs="Calibri"/>
                      <w:color w:val="000000" w:themeColor="text1"/>
                    </w:rPr>
                    <m:t>Prob</m:t>
                  </m:r>
                  <m:r>
                    <m:rPr>
                      <m:scr m:val="script"/>
                    </m:rPr>
                    <w:rPr>
                      <w:rFonts w:ascii="Cambria Math" w:eastAsiaTheme="minorHAnsi" w:hAnsi="Cambria Math" w:cs="Calibri"/>
                      <w:color w:val="000000" w:themeColor="text1"/>
                    </w:rPr>
                    <m:t>(H</m:t>
                  </m:r>
                </m:e>
                <m:sub>
                  <m:r>
                    <w:rPr>
                      <w:rFonts w:ascii="Cambria Math" w:eastAsiaTheme="minorHAnsi" w:hAnsi="Cambria Math" w:cs="Calibri"/>
                      <w:color w:val="000000" w:themeColor="text1"/>
                    </w:rPr>
                    <m:t>t</m:t>
                  </m:r>
                </m:sub>
              </m:sSub>
              <m:r>
                <w:rPr>
                  <w:rFonts w:ascii="Cambria Math" w:eastAsiaTheme="minorHAnsi" w:hAnsi="Cambria Math" w:cs="Calibri"/>
                  <w:color w:val="000000" w:themeColor="text1"/>
                </w:rPr>
                <m:t>∩</m:t>
              </m:r>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r>
                <w:rPr>
                  <w:rFonts w:ascii="Cambria Math" w:eastAsiaTheme="minorHAnsi" w:hAnsi="Cambria Math" w:cs="Calibri"/>
                  <w:color w:val="000000" w:themeColor="text1"/>
                </w:rPr>
                <m:t>≤</m:t>
              </m:r>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r>
                <w:rPr>
                  <w:rFonts w:ascii="Cambria Math" w:eastAsiaTheme="minorHAnsi" w:hAnsi="Cambria Math" w:cs="Calibri"/>
                  <w:color w:val="000000" w:themeColor="text1"/>
                </w:rPr>
                <m:t>)</m:t>
              </m:r>
            </m:num>
            <m:den>
              <m:r>
                <w:rPr>
                  <w:rFonts w:ascii="Cambria Math" w:eastAsiaTheme="minorHAnsi" w:hAnsi="Cambria Math" w:cs="Calibri"/>
                  <w:color w:val="000000" w:themeColor="text1"/>
                </w:rPr>
                <m:t>Prob</m:t>
              </m:r>
              <m:d>
                <m:dPr>
                  <m:ctrlPr>
                    <w:rPr>
                      <w:rFonts w:ascii="Cambria Math" w:eastAsiaTheme="minorHAnsi" w:hAnsi="Cambria Math" w:cs="Calibri"/>
                      <w:i/>
                      <w:color w:val="000000" w:themeColor="text1"/>
                    </w:rPr>
                  </m:ctrlPr>
                </m:dPr>
                <m:e>
                  <m:sSub>
                    <m:sSubPr>
                      <m:ctrlPr>
                        <w:rPr>
                          <w:rFonts w:ascii="Cambria Math" w:eastAsiaTheme="minorHAnsi" w:hAnsi="Cambria Math" w:cs="Calibri"/>
                          <w:i/>
                          <w:color w:val="000000" w:themeColor="text1"/>
                        </w:rPr>
                      </m:ctrlPr>
                    </m:sSubPr>
                    <m:e>
                      <m:r>
                        <m:rPr>
                          <m:scr m:val="script"/>
                        </m:rPr>
                        <w:rPr>
                          <w:rFonts w:ascii="Cambria Math" w:eastAsiaTheme="minorHAnsi" w:hAnsi="Cambria Math" w:cs="Calibri"/>
                          <w:color w:val="000000" w:themeColor="text1"/>
                        </w:rPr>
                        <m:t>H</m:t>
                      </m:r>
                    </m:e>
                    <m:sub>
                      <m:r>
                        <w:rPr>
                          <w:rFonts w:ascii="Cambria Math" w:eastAsiaTheme="minorHAnsi" w:hAnsi="Cambria Math" w:cs="Calibri"/>
                          <w:color w:val="000000" w:themeColor="text1"/>
                        </w:rPr>
                        <m:t>t</m:t>
                      </m:r>
                    </m:sub>
                  </m:sSub>
                </m:e>
              </m:d>
            </m:den>
          </m:f>
          <m:r>
            <m:rPr>
              <m:sty m:val="p"/>
            </m:rPr>
            <w:rPr>
              <w:rFonts w:ascii="Cambria Math" w:eastAsiaTheme="minorHAnsi" w:hAnsi="Cambria Math" w:cs="Calibri"/>
            </w:rPr>
            <w:br/>
          </m:r>
        </m:oMath>
        <m:oMath>
          <m:r>
            <w:rPr>
              <w:rFonts w:ascii="Cambria Math" w:eastAsiaTheme="minorHAnsi" w:hAnsi="Cambria Math" w:cs="Calibri"/>
            </w:rPr>
            <m:t>=</m:t>
          </m:r>
          <m:limLow>
            <m:limLowPr>
              <m:ctrlPr>
                <w:rPr>
                  <w:rFonts w:ascii="Cambria Math" w:eastAsiaTheme="minorHAnsi" w:hAnsi="Cambria Math" w:cs="Calibri"/>
                  <w:iCs/>
                  <w:color w:val="000000" w:themeColor="text1"/>
                  <w:kern w:val="2"/>
                  <w:sz w:val="21"/>
                  <w14:ligatures w14:val="standardContextual"/>
                </w:rPr>
              </m:ctrlPr>
            </m:limLowPr>
            <m:e>
              <m:r>
                <m:rPr>
                  <m:sty m:val="p"/>
                </m:rPr>
                <w:rPr>
                  <w:rFonts w:ascii="Cambria Math" w:eastAsiaTheme="minorHAnsi" w:hAnsi="Cambria Math" w:cs="Calibri"/>
                  <w:color w:val="000000" w:themeColor="text1"/>
                </w:rPr>
                <m:t xml:space="preserve">max </m:t>
              </m:r>
            </m:e>
            <m:lim>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lim>
          </m:limLow>
          <m:d>
            <m:dPr>
              <m:ctrlPr>
                <w:rPr>
                  <w:rFonts w:ascii="Cambria Math" w:eastAsiaTheme="minorHAnsi" w:hAnsi="Cambria Math" w:cs="Calibri"/>
                  <w:i/>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r>
                <w:rPr>
                  <w:rFonts w:ascii="Cambria Math" w:eastAsiaTheme="minorHAnsi" w:hAnsi="Cambria Math" w:cs="Calibri"/>
                </w:rPr>
                <m:t>-T</m:t>
              </m:r>
              <m:sSub>
                <m:sSubPr>
                  <m:ctrlPr>
                    <w:rPr>
                      <w:rFonts w:ascii="Cambria Math" w:eastAsiaTheme="minorHAnsi" w:hAnsi="Cambria Math" w:cs="Calibri"/>
                      <w:i/>
                    </w:rPr>
                  </m:ctrlPr>
                </m:sSubPr>
                <m:e>
                  <m:r>
                    <w:rPr>
                      <w:rFonts w:ascii="Cambria Math" w:eastAsiaTheme="minorHAnsi" w:hAnsi="Cambria Math" w:cs="Calibri"/>
                    </w:rPr>
                    <m:t>C</m:t>
                  </m:r>
                </m:e>
                <m:sub>
                  <m:r>
                    <w:rPr>
                      <w:rFonts w:ascii="Cambria Math" w:eastAsiaTheme="minorHAnsi" w:hAnsi="Cambria Math" w:cs="Calibri"/>
                    </w:rPr>
                    <m:t>i,t</m:t>
                  </m:r>
                </m:sub>
              </m:sSub>
            </m:e>
          </m:d>
          <m:f>
            <m:fPr>
              <m:ctrlPr>
                <w:rPr>
                  <w:rFonts w:ascii="Cambria Math" w:eastAsiaTheme="minorHAnsi" w:hAnsi="Cambria Math" w:cs="Calibri"/>
                  <w:i/>
                  <w:kern w:val="2"/>
                  <w:sz w:val="21"/>
                  <w14:ligatures w14:val="standardContextual"/>
                </w:rPr>
              </m:ctrlPr>
            </m:fPr>
            <m:num>
              <m:sSub>
                <m:sSubPr>
                  <m:ctrlPr>
                    <w:rPr>
                      <w:rFonts w:ascii="Cambria Math" w:eastAsiaTheme="minorHAnsi" w:hAnsi="Cambria Math" w:cs="Calibri"/>
                      <w:i/>
                      <w:color w:val="000000" w:themeColor="text1"/>
                    </w:rPr>
                  </m:ctrlPr>
                </m:sSubPr>
                <m:e>
                  <m:r>
                    <w:rPr>
                      <w:rFonts w:ascii="Cambria Math" w:eastAsiaTheme="minorHAnsi" w:hAnsi="Cambria Math" w:cs="Calibri"/>
                      <w:color w:val="000000" w:themeColor="text1"/>
                    </w:rPr>
                    <m:t>Prob</m:t>
                  </m:r>
                  <m:r>
                    <m:rPr>
                      <m:scr m:val="script"/>
                    </m:rPr>
                    <w:rPr>
                      <w:rFonts w:ascii="Cambria Math" w:eastAsiaTheme="minorHAnsi" w:hAnsi="Cambria Math" w:cs="Calibri"/>
                      <w:color w:val="000000" w:themeColor="text1"/>
                    </w:rPr>
                    <m:t>(H</m:t>
                  </m:r>
                </m:e>
                <m:sub>
                  <m:r>
                    <w:rPr>
                      <w:rFonts w:ascii="Cambria Math" w:eastAsiaTheme="minorHAnsi" w:hAnsi="Cambria Math" w:cs="Calibri"/>
                      <w:color w:val="000000" w:themeColor="text1"/>
                    </w:rPr>
                    <m:t>t</m:t>
                  </m:r>
                </m:sub>
              </m:sSub>
              <m:d>
                <m:dPr>
                  <m:begChr m:val="|"/>
                  <m:ctrlPr>
                    <w:rPr>
                      <w:rFonts w:ascii="Cambria Math" w:eastAsiaTheme="minorHAnsi" w:hAnsi="Cambria Math" w:cs="Calibri"/>
                      <w:i/>
                      <w:color w:val="000000" w:themeColor="text1"/>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r>
                    <w:rPr>
                      <w:rFonts w:ascii="Cambria Math" w:eastAsiaTheme="minorHAnsi" w:hAnsi="Cambria Math" w:cs="Calibri"/>
                      <w:color w:val="000000" w:themeColor="text1"/>
                    </w:rPr>
                    <m:t>≤</m:t>
                  </m:r>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d>
              <m:r>
                <w:rPr>
                  <w:rFonts w:ascii="Cambria Math" w:eastAsiaTheme="minorHAnsi" w:hAnsi="Cambria Math" w:cs="Calibri"/>
                  <w:color w:val="000000" w:themeColor="text1"/>
                </w:rPr>
                <m:t>∙Prob(</m:t>
              </m:r>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r>
                <w:rPr>
                  <w:rFonts w:ascii="Cambria Math" w:eastAsiaTheme="minorHAnsi" w:hAnsi="Cambria Math" w:cs="Calibri"/>
                  <w:color w:val="000000" w:themeColor="text1"/>
                </w:rPr>
                <m:t>≤</m:t>
              </m:r>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r>
                <w:rPr>
                  <w:rFonts w:ascii="Cambria Math" w:eastAsiaTheme="minorHAnsi" w:hAnsi="Cambria Math" w:cs="Calibri"/>
                  <w:color w:val="000000" w:themeColor="text1"/>
                </w:rPr>
                <m:t>)</m:t>
              </m:r>
            </m:num>
            <m:den>
              <m:r>
                <w:rPr>
                  <w:rFonts w:ascii="Cambria Math" w:eastAsiaTheme="minorHAnsi" w:hAnsi="Cambria Math" w:cs="Calibri"/>
                  <w:color w:val="000000" w:themeColor="text1"/>
                </w:rPr>
                <m:t>Prob</m:t>
              </m:r>
              <m:d>
                <m:dPr>
                  <m:ctrlPr>
                    <w:rPr>
                      <w:rFonts w:ascii="Cambria Math" w:eastAsiaTheme="minorHAnsi" w:hAnsi="Cambria Math" w:cs="Calibri"/>
                      <w:i/>
                      <w:color w:val="000000" w:themeColor="text1"/>
                    </w:rPr>
                  </m:ctrlPr>
                </m:dPr>
                <m:e>
                  <m:sSub>
                    <m:sSubPr>
                      <m:ctrlPr>
                        <w:rPr>
                          <w:rFonts w:ascii="Cambria Math" w:eastAsiaTheme="minorHAnsi" w:hAnsi="Cambria Math" w:cs="Calibri"/>
                          <w:i/>
                          <w:color w:val="000000" w:themeColor="text1"/>
                        </w:rPr>
                      </m:ctrlPr>
                    </m:sSubPr>
                    <m:e>
                      <m:r>
                        <m:rPr>
                          <m:scr m:val="script"/>
                        </m:rPr>
                        <w:rPr>
                          <w:rFonts w:ascii="Cambria Math" w:eastAsiaTheme="minorHAnsi" w:hAnsi="Cambria Math" w:cs="Calibri"/>
                          <w:color w:val="000000" w:themeColor="text1"/>
                        </w:rPr>
                        <m:t>H</m:t>
                      </m:r>
                    </m:e>
                    <m:sub>
                      <m:r>
                        <w:rPr>
                          <w:rFonts w:ascii="Cambria Math" w:eastAsiaTheme="minorHAnsi" w:hAnsi="Cambria Math" w:cs="Calibri"/>
                          <w:color w:val="000000" w:themeColor="text1"/>
                        </w:rPr>
                        <m:t>t</m:t>
                      </m:r>
                    </m:sub>
                  </m:sSub>
                </m:e>
              </m:d>
            </m:den>
          </m:f>
          <m:r>
            <w:rPr>
              <w:rFonts w:ascii="Cambria Math" w:eastAsiaTheme="minorHAnsi" w:hAnsi="Cambria Math" w:cs="Calibri"/>
              <w:kern w:val="2"/>
              <w:sz w:val="21"/>
              <w14:ligatures w14:val="standardContextual"/>
            </w:rPr>
            <m:t xml:space="preserve">     (8)</m:t>
          </m:r>
        </m:oMath>
      </m:oMathPara>
    </w:p>
    <w:p w14:paraId="06A559C0" w14:textId="5FF10482" w:rsidR="00A1193D" w:rsidRPr="00B813F3" w:rsidRDefault="00B813F3" w:rsidP="00B80FCD">
      <w:pPr>
        <w:tabs>
          <w:tab w:val="left" w:pos="8222"/>
        </w:tabs>
        <w:spacing w:line="360" w:lineRule="auto"/>
        <w:ind w:rightChars="-67" w:right="-161"/>
        <w:rPr>
          <w:rFonts w:ascii="Times New Roman" w:eastAsiaTheme="minorHAnsi" w:hAnsi="Times New Roman" w:cs="Times New Roman"/>
        </w:rPr>
      </w:pPr>
      <w:r w:rsidRPr="00B813F3">
        <w:rPr>
          <w:rFonts w:ascii="Times New Roman" w:eastAsiaTheme="minorHAnsi" w:hAnsi="Times New Roman" w:cs="Times New Roman"/>
        </w:rPr>
        <w:t>Taking the First Order Condition</w:t>
      </w:r>
      <w:r w:rsidR="00A506B7" w:rsidRPr="00B813F3">
        <w:rPr>
          <w:rFonts w:ascii="Times New Roman" w:eastAsiaTheme="minorHAnsi" w:hAnsi="Times New Roman" w:cs="Times New Roman"/>
        </w:rPr>
        <w:t>：</w:t>
      </w:r>
    </w:p>
    <w:p w14:paraId="064FBB79" w14:textId="048D1945" w:rsidR="00A5727F" w:rsidRPr="003940E5" w:rsidRDefault="00000000" w:rsidP="00B80FCD">
      <w:pPr>
        <w:tabs>
          <w:tab w:val="left" w:pos="8222"/>
        </w:tabs>
        <w:spacing w:line="360" w:lineRule="auto"/>
        <w:ind w:rightChars="-67" w:right="-161"/>
        <w:rPr>
          <w:rFonts w:asciiTheme="minorHAnsi" w:eastAsiaTheme="minorHAnsi" w:hAnsiTheme="minorHAnsi" w:cs="Calibri"/>
          <w:color w:val="000000" w:themeColor="text1"/>
        </w:rPr>
      </w:pPr>
      <m:oMathPara>
        <m:oMath>
          <m:sSub>
            <m:sSubPr>
              <m:ctrlPr>
                <w:rPr>
                  <w:rFonts w:ascii="Cambria Math" w:eastAsiaTheme="minorHAnsi" w:hAnsi="Cambria Math" w:cs="Calibri"/>
                  <w:i/>
                  <w:color w:val="000000" w:themeColor="text1"/>
                </w:rPr>
              </m:ctrlPr>
            </m:sSubPr>
            <m:e>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m:t>
                  </m:r>
                  <m:sSub>
                    <m:sSubPr>
                      <m:ctrlPr>
                        <w:rPr>
                          <w:rFonts w:ascii="Cambria Math" w:eastAsiaTheme="minorHAnsi" w:hAnsi="Cambria Math" w:cs="Calibri"/>
                          <w:i/>
                          <w:color w:val="000000" w:themeColor="text1"/>
                        </w:rPr>
                      </m:ctrlPr>
                    </m:sSubPr>
                    <m:e>
                      <m:r>
                        <w:rPr>
                          <w:rFonts w:ascii="Cambria Math" w:eastAsiaTheme="minorHAnsi" w:hAnsi="Cambria Math" w:cs="Calibri"/>
                          <w:color w:val="000000" w:themeColor="text1"/>
                        </w:rPr>
                        <m:t>π</m:t>
                      </m:r>
                    </m:e>
                    <m:sub>
                      <m:r>
                        <w:rPr>
                          <w:rFonts w:ascii="Cambria Math" w:eastAsiaTheme="minorHAnsi" w:hAnsi="Cambria Math" w:cs="Calibri"/>
                          <w:color w:val="000000" w:themeColor="text1"/>
                        </w:rPr>
                        <m:t>i,t</m:t>
                      </m:r>
                    </m:sub>
                  </m:sSub>
                </m:num>
                <m:den>
                  <m:r>
                    <w:rPr>
                      <w:rFonts w:ascii="Cambria Math" w:eastAsiaTheme="minorHAnsi" w:hAnsi="Cambria Math" w:cs="Calibri"/>
                      <w:color w:val="000000" w:themeColor="text1"/>
                    </w:rPr>
                    <m:t>∂</m:t>
                  </m:r>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den>
              </m:f>
              <m:r>
                <w:rPr>
                  <w:rFonts w:ascii="Cambria Math" w:eastAsiaTheme="minorHAnsi" w:hAnsi="Cambria Math" w:cs="Calibri"/>
                  <w:color w:val="000000" w:themeColor="text1"/>
                </w:rPr>
                <m:t>=Prob</m:t>
              </m:r>
              <m:r>
                <m:rPr>
                  <m:scr m:val="script"/>
                </m:rPr>
                <w:rPr>
                  <w:rFonts w:ascii="Cambria Math" w:eastAsiaTheme="minorHAnsi" w:hAnsi="Cambria Math" w:cs="Calibri"/>
                  <w:color w:val="000000" w:themeColor="text1"/>
                </w:rPr>
                <m:t>(H</m:t>
              </m:r>
            </m:e>
            <m:sub>
              <m:r>
                <w:rPr>
                  <w:rFonts w:ascii="Cambria Math" w:eastAsiaTheme="minorHAnsi" w:hAnsi="Cambria Math" w:cs="Calibri"/>
                  <w:color w:val="000000" w:themeColor="text1"/>
                </w:rPr>
                <m:t>t</m:t>
              </m:r>
            </m:sub>
          </m:sSub>
          <m:d>
            <m:dPr>
              <m:begChr m:val="|"/>
              <m:ctrlPr>
                <w:rPr>
                  <w:rFonts w:ascii="Cambria Math" w:eastAsiaTheme="minorHAnsi" w:hAnsi="Cambria Math" w:cs="Calibri"/>
                  <w:i/>
                  <w:color w:val="000000" w:themeColor="text1"/>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r>
                <w:rPr>
                  <w:rFonts w:ascii="Cambria Math" w:eastAsiaTheme="minorHAnsi" w:hAnsi="Cambria Math" w:cs="Calibri"/>
                  <w:color w:val="000000" w:themeColor="text1"/>
                </w:rPr>
                <m:t>≤</m:t>
              </m:r>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d>
          <m:r>
            <w:rPr>
              <w:rFonts w:ascii="Cambria Math" w:eastAsiaTheme="minorHAnsi" w:hAnsi="Cambria Math" w:cs="Calibri"/>
              <w:color w:val="000000" w:themeColor="text1"/>
            </w:rPr>
            <m:t>∙Prob</m:t>
          </m:r>
          <m:d>
            <m:dPr>
              <m:ctrlPr>
                <w:rPr>
                  <w:rFonts w:ascii="Cambria Math" w:eastAsiaTheme="minorHAnsi" w:hAnsi="Cambria Math" w:cs="Calibri"/>
                  <w:i/>
                  <w:color w:val="000000" w:themeColor="text1"/>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r>
                <w:rPr>
                  <w:rFonts w:ascii="Cambria Math" w:eastAsiaTheme="minorHAnsi" w:hAnsi="Cambria Math" w:cs="Calibri"/>
                  <w:color w:val="000000" w:themeColor="text1"/>
                </w:rPr>
                <m:t>≤</m:t>
              </m:r>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d>
          <m:r>
            <w:rPr>
              <w:rFonts w:ascii="Cambria Math" w:eastAsiaTheme="minorHAnsi" w:hAnsi="Cambria Math" w:cs="Calibri"/>
              <w:color w:val="000000" w:themeColor="text1"/>
            </w:rPr>
            <m:t>∙</m:t>
          </m:r>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1</m:t>
              </m:r>
            </m:num>
            <m:den>
              <m:r>
                <w:rPr>
                  <w:rFonts w:ascii="Cambria Math" w:eastAsiaTheme="minorHAnsi" w:hAnsi="Cambria Math" w:cs="Calibri"/>
                  <w:color w:val="000000" w:themeColor="text1"/>
                </w:rPr>
                <m:t>Prob</m:t>
              </m:r>
              <m:d>
                <m:dPr>
                  <m:ctrlPr>
                    <w:rPr>
                      <w:rFonts w:ascii="Cambria Math" w:eastAsiaTheme="minorHAnsi" w:hAnsi="Cambria Math" w:cs="Calibri"/>
                      <w:i/>
                      <w:color w:val="000000" w:themeColor="text1"/>
                    </w:rPr>
                  </m:ctrlPr>
                </m:dPr>
                <m:e>
                  <m:sSub>
                    <m:sSubPr>
                      <m:ctrlPr>
                        <w:rPr>
                          <w:rFonts w:ascii="Cambria Math" w:eastAsiaTheme="minorHAnsi" w:hAnsi="Cambria Math" w:cs="Calibri"/>
                          <w:i/>
                          <w:color w:val="000000" w:themeColor="text1"/>
                        </w:rPr>
                      </m:ctrlPr>
                    </m:sSubPr>
                    <m:e>
                      <m:r>
                        <m:rPr>
                          <m:scr m:val="script"/>
                        </m:rPr>
                        <w:rPr>
                          <w:rFonts w:ascii="Cambria Math" w:eastAsiaTheme="minorHAnsi" w:hAnsi="Cambria Math" w:cs="Calibri"/>
                          <w:color w:val="000000" w:themeColor="text1"/>
                        </w:rPr>
                        <m:t>H</m:t>
                      </m:r>
                    </m:e>
                    <m:sub>
                      <m:r>
                        <w:rPr>
                          <w:rFonts w:ascii="Cambria Math" w:eastAsiaTheme="minorHAnsi" w:hAnsi="Cambria Math" w:cs="Calibri"/>
                          <w:color w:val="000000" w:themeColor="text1"/>
                        </w:rPr>
                        <m:t>t</m:t>
                      </m:r>
                    </m:sub>
                  </m:sSub>
                </m:e>
              </m:d>
            </m:den>
          </m:f>
          <m:r>
            <w:rPr>
              <w:rFonts w:ascii="Cambria Math" w:eastAsiaTheme="minorHAnsi" w:hAnsi="Cambria Math" w:cs="Calibri"/>
              <w:color w:val="000000" w:themeColor="text1"/>
            </w:rPr>
            <m:t>+</m:t>
          </m:r>
        </m:oMath>
      </m:oMathPara>
    </w:p>
    <w:p w14:paraId="1E09A323" w14:textId="30EB7E5F" w:rsidR="00A506B7" w:rsidRPr="003940E5" w:rsidRDefault="00000000" w:rsidP="00B80FCD">
      <w:pPr>
        <w:tabs>
          <w:tab w:val="left" w:pos="8222"/>
        </w:tabs>
        <w:spacing w:line="360" w:lineRule="auto"/>
        <w:ind w:rightChars="-67" w:right="-161"/>
        <w:rPr>
          <w:rFonts w:asciiTheme="minorHAnsi" w:eastAsiaTheme="minorHAnsi" w:hAnsiTheme="minorHAnsi" w:cs="Calibri"/>
          <w:i/>
        </w:rPr>
      </w:pPr>
      <m:oMathPara>
        <m:oMath>
          <m:d>
            <m:dPr>
              <m:ctrlPr>
                <w:rPr>
                  <w:rFonts w:ascii="Cambria Math" w:eastAsiaTheme="minorHAnsi" w:hAnsi="Cambria Math" w:cs="Calibri"/>
                  <w:i/>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r>
                <w:rPr>
                  <w:rFonts w:ascii="Cambria Math" w:eastAsiaTheme="minorHAnsi" w:hAnsi="Cambria Math" w:cs="Calibri"/>
                </w:rPr>
                <m:t>-T</m:t>
              </m:r>
              <m:sSub>
                <m:sSubPr>
                  <m:ctrlPr>
                    <w:rPr>
                      <w:rFonts w:ascii="Cambria Math" w:eastAsiaTheme="minorHAnsi" w:hAnsi="Cambria Math" w:cs="Calibri"/>
                      <w:i/>
                    </w:rPr>
                  </m:ctrlPr>
                </m:sSubPr>
                <m:e>
                  <m:r>
                    <w:rPr>
                      <w:rFonts w:ascii="Cambria Math" w:eastAsiaTheme="minorHAnsi" w:hAnsi="Cambria Math" w:cs="Calibri"/>
                    </w:rPr>
                    <m:t>C</m:t>
                  </m:r>
                </m:e>
                <m:sub>
                  <m:r>
                    <w:rPr>
                      <w:rFonts w:ascii="Cambria Math" w:eastAsiaTheme="minorHAnsi" w:hAnsi="Cambria Math" w:cs="Calibri"/>
                    </w:rPr>
                    <m:t>i,t</m:t>
                  </m:r>
                </m:sub>
              </m:sSub>
            </m:e>
          </m:d>
          <m:r>
            <w:rPr>
              <w:rFonts w:ascii="Cambria Math" w:eastAsiaTheme="minorHAnsi" w:hAnsi="Cambria Math" w:cs="Calibri"/>
            </w:rPr>
            <m:t>∙</m:t>
          </m:r>
          <m:d>
            <m:dPr>
              <m:begChr m:val="{"/>
              <m:endChr m:val="}"/>
              <m:ctrlPr>
                <w:rPr>
                  <w:rFonts w:ascii="Cambria Math" w:eastAsiaTheme="minorHAnsi" w:hAnsi="Cambria Math" w:cs="Calibri"/>
                  <w:i/>
                  <w:kern w:val="2"/>
                  <w:sz w:val="21"/>
                  <w14:ligatures w14:val="standardContextual"/>
                </w:rPr>
              </m:ctrlPr>
            </m:dPr>
            <m:e>
              <w:bookmarkStart w:id="2" w:name="OLE_LINK7"/>
              <w:bookmarkStart w:id="3" w:name="OLE_LINK8"/>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m:t>
                  </m:r>
                  <m:sSub>
                    <m:sSubPr>
                      <m:ctrlPr>
                        <w:rPr>
                          <w:rFonts w:ascii="Cambria Math" w:eastAsiaTheme="minorHAnsi" w:hAnsi="Cambria Math" w:cs="Calibri"/>
                          <w:i/>
                          <w:color w:val="000000" w:themeColor="text1"/>
                        </w:rPr>
                      </m:ctrlPr>
                    </m:sSubPr>
                    <m:e>
                      <m:r>
                        <w:rPr>
                          <w:rFonts w:ascii="Cambria Math" w:eastAsiaTheme="minorHAnsi" w:hAnsi="Cambria Math" w:cs="Calibri"/>
                          <w:color w:val="000000" w:themeColor="text1"/>
                        </w:rPr>
                        <m:t>Prob</m:t>
                      </m:r>
                      <m:r>
                        <m:rPr>
                          <m:scr m:val="script"/>
                        </m:rPr>
                        <w:rPr>
                          <w:rFonts w:ascii="Cambria Math" w:eastAsiaTheme="minorHAnsi" w:hAnsi="Cambria Math" w:cs="Calibri"/>
                          <w:color w:val="000000" w:themeColor="text1"/>
                        </w:rPr>
                        <m:t>(H</m:t>
                      </m:r>
                    </m:e>
                    <m:sub>
                      <m:r>
                        <w:rPr>
                          <w:rFonts w:ascii="Cambria Math" w:eastAsiaTheme="minorHAnsi" w:hAnsi="Cambria Math" w:cs="Calibri"/>
                          <w:color w:val="000000" w:themeColor="text1"/>
                        </w:rPr>
                        <m:t>t</m:t>
                      </m:r>
                    </m:sub>
                  </m:sSub>
                  <m:d>
                    <m:dPr>
                      <m:begChr m:val="|"/>
                      <m:ctrlPr>
                        <w:rPr>
                          <w:rFonts w:ascii="Cambria Math" w:eastAsiaTheme="minorHAnsi" w:hAnsi="Cambria Math" w:cs="Calibri"/>
                          <w:i/>
                          <w:color w:val="000000" w:themeColor="text1"/>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r>
                        <w:rPr>
                          <w:rFonts w:ascii="Cambria Math" w:eastAsiaTheme="minorHAnsi" w:hAnsi="Cambria Math" w:cs="Calibri"/>
                          <w:color w:val="000000" w:themeColor="text1"/>
                        </w:rPr>
                        <m:t>≤</m:t>
                      </m:r>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d>
                </m:num>
                <m:den>
                  <m:r>
                    <w:rPr>
                      <w:rFonts w:ascii="Cambria Math" w:eastAsiaTheme="minorHAnsi" w:hAnsi="Cambria Math" w:cs="Calibri"/>
                      <w:color w:val="000000" w:themeColor="text1"/>
                    </w:rPr>
                    <m:t>∂</m:t>
                  </m:r>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den>
              </m:f>
              <w:bookmarkEnd w:id="2"/>
              <w:bookmarkEnd w:id="3"/>
              <m:r>
                <w:rPr>
                  <w:rFonts w:ascii="Cambria Math" w:eastAsiaTheme="minorHAnsi" w:hAnsi="Cambria Math" w:cs="Calibri"/>
                  <w:color w:val="000000" w:themeColor="text1"/>
                </w:rPr>
                <m:t>∙Prob</m:t>
              </m:r>
              <m:d>
                <m:dPr>
                  <m:ctrlPr>
                    <w:rPr>
                      <w:rFonts w:ascii="Cambria Math" w:eastAsiaTheme="minorHAnsi" w:hAnsi="Cambria Math" w:cs="Calibri"/>
                      <w:i/>
                      <w:color w:val="000000" w:themeColor="text1"/>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r>
                    <w:rPr>
                      <w:rFonts w:ascii="Cambria Math" w:eastAsiaTheme="minorHAnsi" w:hAnsi="Cambria Math" w:cs="Calibri"/>
                      <w:color w:val="000000" w:themeColor="text1"/>
                    </w:rPr>
                    <m:t>≤</m:t>
                  </m:r>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d>
              <m:r>
                <w:rPr>
                  <w:rFonts w:ascii="Cambria Math" w:eastAsiaTheme="minorHAnsi" w:hAnsi="Cambria Math" w:cs="Calibri"/>
                  <w:color w:val="000000" w:themeColor="text1"/>
                </w:rPr>
                <m:t>∙</m:t>
              </m:r>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1</m:t>
                  </m:r>
                </m:num>
                <m:den>
                  <m:r>
                    <w:rPr>
                      <w:rFonts w:ascii="Cambria Math" w:eastAsiaTheme="minorHAnsi" w:hAnsi="Cambria Math" w:cs="Calibri"/>
                      <w:color w:val="000000" w:themeColor="text1"/>
                    </w:rPr>
                    <m:t>Prob</m:t>
                  </m:r>
                  <m:d>
                    <m:dPr>
                      <m:ctrlPr>
                        <w:rPr>
                          <w:rFonts w:ascii="Cambria Math" w:eastAsiaTheme="minorHAnsi" w:hAnsi="Cambria Math" w:cs="Calibri"/>
                          <w:i/>
                          <w:color w:val="000000" w:themeColor="text1"/>
                        </w:rPr>
                      </m:ctrlPr>
                    </m:dPr>
                    <m:e>
                      <m:sSub>
                        <m:sSubPr>
                          <m:ctrlPr>
                            <w:rPr>
                              <w:rFonts w:ascii="Cambria Math" w:eastAsiaTheme="minorHAnsi" w:hAnsi="Cambria Math" w:cs="Calibri"/>
                              <w:i/>
                              <w:color w:val="000000" w:themeColor="text1"/>
                            </w:rPr>
                          </m:ctrlPr>
                        </m:sSubPr>
                        <m:e>
                          <m:r>
                            <m:rPr>
                              <m:scr m:val="script"/>
                            </m:rPr>
                            <w:rPr>
                              <w:rFonts w:ascii="Cambria Math" w:eastAsiaTheme="minorHAnsi" w:hAnsi="Cambria Math" w:cs="Calibri"/>
                              <w:color w:val="000000" w:themeColor="text1"/>
                            </w:rPr>
                            <m:t>H</m:t>
                          </m:r>
                        </m:e>
                        <m:sub>
                          <m:r>
                            <w:rPr>
                              <w:rFonts w:ascii="Cambria Math" w:eastAsiaTheme="minorHAnsi" w:hAnsi="Cambria Math" w:cs="Calibri"/>
                              <w:color w:val="000000" w:themeColor="text1"/>
                            </w:rPr>
                            <m:t>t</m:t>
                          </m:r>
                        </m:sub>
                      </m:sSub>
                    </m:e>
                  </m:d>
                </m:den>
              </m:f>
              <m:r>
                <w:rPr>
                  <w:rFonts w:ascii="Cambria Math" w:eastAsiaTheme="minorHAnsi" w:hAnsi="Cambria Math" w:cs="Calibri"/>
                  <w:color w:val="000000" w:themeColor="text1"/>
                </w:rPr>
                <m:t>+</m:t>
              </m:r>
              <m:sSub>
                <m:sSubPr>
                  <m:ctrlPr>
                    <w:rPr>
                      <w:rFonts w:ascii="Cambria Math" w:eastAsiaTheme="minorHAnsi" w:hAnsi="Cambria Math" w:cs="Calibri"/>
                      <w:i/>
                      <w:color w:val="000000" w:themeColor="text1"/>
                    </w:rPr>
                  </m:ctrlPr>
                </m:sSubPr>
                <m:e>
                  <m:r>
                    <w:rPr>
                      <w:rFonts w:ascii="Cambria Math" w:eastAsiaTheme="minorHAnsi" w:hAnsi="Cambria Math" w:cs="Calibri"/>
                      <w:color w:val="000000" w:themeColor="text1"/>
                    </w:rPr>
                    <m:t>Prob</m:t>
                  </m:r>
                  <m:r>
                    <m:rPr>
                      <m:scr m:val="script"/>
                    </m:rPr>
                    <w:rPr>
                      <w:rFonts w:ascii="Cambria Math" w:eastAsiaTheme="minorHAnsi" w:hAnsi="Cambria Math" w:cs="Calibri"/>
                      <w:color w:val="000000" w:themeColor="text1"/>
                    </w:rPr>
                    <m:t>(H</m:t>
                  </m:r>
                </m:e>
                <m:sub>
                  <m:r>
                    <w:rPr>
                      <w:rFonts w:ascii="Cambria Math" w:eastAsiaTheme="minorHAnsi" w:hAnsi="Cambria Math" w:cs="Calibri"/>
                      <w:color w:val="000000" w:themeColor="text1"/>
                    </w:rPr>
                    <m:t>t</m:t>
                  </m:r>
                </m:sub>
              </m:sSub>
              <m:d>
                <m:dPr>
                  <m:begChr m:val="|"/>
                  <m:ctrlPr>
                    <w:rPr>
                      <w:rFonts w:ascii="Cambria Math" w:eastAsiaTheme="minorHAnsi" w:hAnsi="Cambria Math" w:cs="Calibri"/>
                      <w:i/>
                      <w:color w:val="000000" w:themeColor="text1"/>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r>
                    <w:rPr>
                      <w:rFonts w:ascii="Cambria Math" w:eastAsiaTheme="minorHAnsi" w:hAnsi="Cambria Math" w:cs="Calibri"/>
                      <w:color w:val="000000" w:themeColor="text1"/>
                    </w:rPr>
                    <m:t>≤</m:t>
                  </m:r>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d>
              <w:bookmarkStart w:id="4" w:name="OLE_LINK5"/>
              <w:bookmarkStart w:id="5" w:name="OLE_LINK6"/>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∂Prob</m:t>
                  </m:r>
                  <m:d>
                    <m:dPr>
                      <m:ctrlPr>
                        <w:rPr>
                          <w:rFonts w:ascii="Cambria Math" w:eastAsiaTheme="minorHAnsi" w:hAnsi="Cambria Math" w:cs="Calibri"/>
                          <w:i/>
                          <w:color w:val="000000" w:themeColor="text1"/>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r>
                        <w:rPr>
                          <w:rFonts w:ascii="Cambria Math" w:eastAsiaTheme="minorHAnsi" w:hAnsi="Cambria Math" w:cs="Calibri"/>
                          <w:color w:val="000000" w:themeColor="text1"/>
                        </w:rPr>
                        <m:t>≤</m:t>
                      </m:r>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d>
                </m:num>
                <m:den>
                  <m:r>
                    <w:rPr>
                      <w:rFonts w:ascii="Cambria Math" w:eastAsiaTheme="minorHAnsi" w:hAnsi="Cambria Math" w:cs="Calibri"/>
                      <w:color w:val="000000" w:themeColor="text1"/>
                    </w:rPr>
                    <m:t>∂</m:t>
                  </m:r>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den>
              </m:f>
              <w:bookmarkEnd w:id="4"/>
              <w:bookmarkEnd w:id="5"/>
              <m:r>
                <w:rPr>
                  <w:rFonts w:ascii="Cambria Math" w:eastAsiaTheme="minorHAnsi" w:hAnsi="Cambria Math" w:cs="Calibri"/>
                  <w:color w:val="000000" w:themeColor="text1"/>
                </w:rPr>
                <m:t>∙</m:t>
              </m:r>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1</m:t>
                  </m:r>
                </m:num>
                <m:den>
                  <m:r>
                    <w:rPr>
                      <w:rFonts w:ascii="Cambria Math" w:eastAsiaTheme="minorHAnsi" w:hAnsi="Cambria Math" w:cs="Calibri"/>
                      <w:color w:val="000000" w:themeColor="text1"/>
                    </w:rPr>
                    <m:t>Prob</m:t>
                  </m:r>
                  <m:d>
                    <m:dPr>
                      <m:ctrlPr>
                        <w:rPr>
                          <w:rFonts w:ascii="Cambria Math" w:eastAsiaTheme="minorHAnsi" w:hAnsi="Cambria Math" w:cs="Calibri"/>
                          <w:i/>
                          <w:color w:val="000000" w:themeColor="text1"/>
                        </w:rPr>
                      </m:ctrlPr>
                    </m:dPr>
                    <m:e>
                      <m:sSub>
                        <m:sSubPr>
                          <m:ctrlPr>
                            <w:rPr>
                              <w:rFonts w:ascii="Cambria Math" w:eastAsiaTheme="minorHAnsi" w:hAnsi="Cambria Math" w:cs="Calibri"/>
                              <w:i/>
                              <w:color w:val="000000" w:themeColor="text1"/>
                            </w:rPr>
                          </m:ctrlPr>
                        </m:sSubPr>
                        <m:e>
                          <m:r>
                            <m:rPr>
                              <m:scr m:val="script"/>
                            </m:rPr>
                            <w:rPr>
                              <w:rFonts w:ascii="Cambria Math" w:eastAsiaTheme="minorHAnsi" w:hAnsi="Cambria Math" w:cs="Calibri"/>
                              <w:color w:val="000000" w:themeColor="text1"/>
                            </w:rPr>
                            <m:t>H</m:t>
                          </m:r>
                        </m:e>
                        <m:sub>
                          <m:r>
                            <w:rPr>
                              <w:rFonts w:ascii="Cambria Math" w:eastAsiaTheme="minorHAnsi" w:hAnsi="Cambria Math" w:cs="Calibri"/>
                              <w:color w:val="000000" w:themeColor="text1"/>
                            </w:rPr>
                            <m:t>t</m:t>
                          </m:r>
                        </m:sub>
                      </m:sSub>
                    </m:e>
                  </m:d>
                </m:den>
              </m:f>
              <m:r>
                <w:rPr>
                  <w:rFonts w:ascii="Cambria Math" w:eastAsiaTheme="minorHAnsi" w:hAnsi="Cambria Math" w:cs="Calibri"/>
                  <w:color w:val="000000" w:themeColor="text1"/>
                </w:rPr>
                <m:t>-</m:t>
              </m:r>
              <m:sSub>
                <m:sSubPr>
                  <m:ctrlPr>
                    <w:rPr>
                      <w:rFonts w:ascii="Cambria Math" w:eastAsiaTheme="minorHAnsi" w:hAnsi="Cambria Math" w:cs="Calibri"/>
                      <w:i/>
                      <w:color w:val="000000" w:themeColor="text1"/>
                    </w:rPr>
                  </m:ctrlPr>
                </m:sSubPr>
                <m:e>
                  <m:r>
                    <w:rPr>
                      <w:rFonts w:ascii="Cambria Math" w:eastAsiaTheme="minorHAnsi" w:hAnsi="Cambria Math" w:cs="Calibri"/>
                      <w:color w:val="000000" w:themeColor="text1"/>
                    </w:rPr>
                    <m:t>Prob</m:t>
                  </m:r>
                  <m:r>
                    <m:rPr>
                      <m:scr m:val="script"/>
                    </m:rPr>
                    <w:rPr>
                      <w:rFonts w:ascii="Cambria Math" w:eastAsiaTheme="minorHAnsi" w:hAnsi="Cambria Math" w:cs="Calibri"/>
                      <w:color w:val="000000" w:themeColor="text1"/>
                    </w:rPr>
                    <m:t>(H</m:t>
                  </m:r>
                </m:e>
                <m:sub>
                  <m:r>
                    <w:rPr>
                      <w:rFonts w:ascii="Cambria Math" w:eastAsiaTheme="minorHAnsi" w:hAnsi="Cambria Math" w:cs="Calibri"/>
                      <w:color w:val="000000" w:themeColor="text1"/>
                    </w:rPr>
                    <m:t>t</m:t>
                  </m:r>
                </m:sub>
              </m:sSub>
              <m:d>
                <m:dPr>
                  <m:begChr m:val="|"/>
                  <m:ctrlPr>
                    <w:rPr>
                      <w:rFonts w:ascii="Cambria Math" w:eastAsiaTheme="minorHAnsi" w:hAnsi="Cambria Math" w:cs="Calibri"/>
                      <w:i/>
                      <w:color w:val="000000" w:themeColor="text1"/>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r>
                    <w:rPr>
                      <w:rFonts w:ascii="Cambria Math" w:eastAsiaTheme="minorHAnsi" w:hAnsi="Cambria Math" w:cs="Calibri"/>
                      <w:color w:val="000000" w:themeColor="text1"/>
                    </w:rPr>
                    <m:t>≤</m:t>
                  </m:r>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d>
              <m:r>
                <w:rPr>
                  <w:rFonts w:ascii="Cambria Math" w:eastAsiaTheme="minorHAnsi" w:hAnsi="Cambria Math" w:cs="Calibri"/>
                  <w:color w:val="000000" w:themeColor="text1"/>
                </w:rPr>
                <m:t>∙Prob</m:t>
              </m:r>
              <m:d>
                <m:dPr>
                  <m:ctrlPr>
                    <w:rPr>
                      <w:rFonts w:ascii="Cambria Math" w:eastAsiaTheme="minorHAnsi" w:hAnsi="Cambria Math" w:cs="Calibri"/>
                      <w:i/>
                      <w:color w:val="000000" w:themeColor="text1"/>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r>
                    <w:rPr>
                      <w:rFonts w:ascii="Cambria Math" w:eastAsiaTheme="minorHAnsi" w:hAnsi="Cambria Math" w:cs="Calibri"/>
                      <w:color w:val="000000" w:themeColor="text1"/>
                    </w:rPr>
                    <m:t>≤</m:t>
                  </m:r>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d>
              <m:r>
                <w:rPr>
                  <w:rFonts w:ascii="Cambria Math" w:eastAsiaTheme="minorHAnsi" w:hAnsi="Cambria Math" w:cs="Calibri"/>
                  <w:color w:val="000000" w:themeColor="text1"/>
                </w:rPr>
                <m:t>∙</m:t>
              </m:r>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∂Prob</m:t>
                  </m:r>
                  <m:d>
                    <m:dPr>
                      <m:ctrlPr>
                        <w:rPr>
                          <w:rFonts w:ascii="Cambria Math" w:eastAsiaTheme="minorHAnsi" w:hAnsi="Cambria Math" w:cs="Calibri"/>
                          <w:i/>
                          <w:color w:val="000000" w:themeColor="text1"/>
                        </w:rPr>
                      </m:ctrlPr>
                    </m:dPr>
                    <m:e>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d>
                </m:num>
                <m:den>
                  <m:r>
                    <w:rPr>
                      <w:rFonts w:ascii="Cambria Math" w:eastAsiaTheme="minorHAnsi" w:hAnsi="Cambria Math" w:cs="Calibri"/>
                      <w:color w:val="000000" w:themeColor="text1"/>
                    </w:rPr>
                    <m:t>∂</m:t>
                  </m:r>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den>
              </m:f>
              <m:r>
                <w:rPr>
                  <w:rFonts w:ascii="Cambria Math" w:eastAsiaTheme="minorHAnsi" w:hAnsi="Cambria Math" w:cs="Calibri"/>
                  <w:color w:val="000000" w:themeColor="text1"/>
                </w:rPr>
                <m:t>∙</m:t>
              </m:r>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1</m:t>
                  </m:r>
                </m:num>
                <m:den>
                  <m:r>
                    <w:rPr>
                      <w:rFonts w:ascii="Cambria Math" w:eastAsiaTheme="minorHAnsi" w:hAnsi="Cambria Math" w:cs="Calibri"/>
                      <w:color w:val="000000" w:themeColor="text1"/>
                    </w:rPr>
                    <m:t>Pro</m:t>
                  </m:r>
                  <m:sSup>
                    <m:sSupPr>
                      <m:ctrlPr>
                        <w:rPr>
                          <w:rFonts w:ascii="Cambria Math" w:eastAsiaTheme="minorHAnsi" w:hAnsi="Cambria Math" w:cs="Calibri"/>
                          <w:i/>
                          <w:color w:val="000000" w:themeColor="text1"/>
                        </w:rPr>
                      </m:ctrlPr>
                    </m:sSupPr>
                    <m:e>
                      <m:r>
                        <w:rPr>
                          <w:rFonts w:ascii="Cambria Math" w:eastAsiaTheme="minorHAnsi" w:hAnsi="Cambria Math" w:cs="Calibri"/>
                          <w:color w:val="000000" w:themeColor="text1"/>
                        </w:rPr>
                        <m:t>b</m:t>
                      </m:r>
                    </m:e>
                    <m:sup>
                      <m:r>
                        <w:rPr>
                          <w:rFonts w:ascii="Cambria Math" w:eastAsiaTheme="minorHAnsi" w:hAnsi="Cambria Math" w:cs="Calibri"/>
                          <w:color w:val="000000" w:themeColor="text1"/>
                        </w:rPr>
                        <m:t>2</m:t>
                      </m:r>
                    </m:sup>
                  </m:sSup>
                  <m:d>
                    <m:dPr>
                      <m:ctrlPr>
                        <w:rPr>
                          <w:rFonts w:ascii="Cambria Math" w:eastAsiaTheme="minorHAnsi" w:hAnsi="Cambria Math" w:cs="Calibri"/>
                          <w:i/>
                          <w:color w:val="000000" w:themeColor="text1"/>
                        </w:rPr>
                      </m:ctrlPr>
                    </m:dPr>
                    <m:e>
                      <m:sSub>
                        <m:sSubPr>
                          <m:ctrlPr>
                            <w:rPr>
                              <w:rFonts w:ascii="Cambria Math" w:eastAsiaTheme="minorHAnsi" w:hAnsi="Cambria Math" w:cs="Calibri"/>
                              <w:i/>
                              <w:color w:val="000000" w:themeColor="text1"/>
                            </w:rPr>
                          </m:ctrlPr>
                        </m:sSubPr>
                        <m:e>
                          <m:r>
                            <m:rPr>
                              <m:scr m:val="script"/>
                            </m:rPr>
                            <w:rPr>
                              <w:rFonts w:ascii="Cambria Math" w:eastAsiaTheme="minorHAnsi" w:hAnsi="Cambria Math" w:cs="Calibri"/>
                              <w:color w:val="000000" w:themeColor="text1"/>
                            </w:rPr>
                            <m:t>H</m:t>
                          </m:r>
                        </m:e>
                        <m:sub>
                          <m:r>
                            <w:rPr>
                              <w:rFonts w:ascii="Cambria Math" w:eastAsiaTheme="minorHAnsi" w:hAnsi="Cambria Math" w:cs="Calibri"/>
                              <w:color w:val="000000" w:themeColor="text1"/>
                            </w:rPr>
                            <m:t>t</m:t>
                          </m:r>
                        </m:sub>
                      </m:sSub>
                    </m:e>
                  </m:d>
                </m:den>
              </m:f>
            </m:e>
          </m:d>
          <m:r>
            <w:rPr>
              <w:rFonts w:ascii="Cambria Math" w:eastAsiaTheme="minorHAnsi" w:hAnsi="Cambria Math" w:cs="Calibri"/>
              <w:kern w:val="2"/>
              <w:sz w:val="21"/>
              <w14:ligatures w14:val="standardContextual"/>
            </w:rPr>
            <m:t xml:space="preserve">      (9)</m:t>
          </m:r>
        </m:oMath>
      </m:oMathPara>
    </w:p>
    <w:p w14:paraId="4CE5F618" w14:textId="12564A9E" w:rsidR="008F2A40" w:rsidRPr="00B813F3" w:rsidRDefault="00B813F3" w:rsidP="00B80FCD">
      <w:pPr>
        <w:tabs>
          <w:tab w:val="left" w:pos="8222"/>
        </w:tabs>
        <w:spacing w:line="360" w:lineRule="auto"/>
        <w:ind w:rightChars="-67" w:right="-161"/>
        <w:rPr>
          <w:rFonts w:asciiTheme="minorHAnsi" w:eastAsiaTheme="minorHAnsi" w:hAnsiTheme="minorHAnsi" w:cs="Calibri"/>
        </w:rPr>
      </w:pPr>
      <w:r w:rsidRPr="00B813F3">
        <w:rPr>
          <w:rFonts w:ascii="Times New Roman" w:eastAsiaTheme="minorHAnsi" w:hAnsi="Times New Roman" w:cs="Times New Roman"/>
        </w:rPr>
        <w:t>Rearranging equation (9), the bidder’s optimal bidding strategy is:</w:t>
      </w:r>
      <w:r w:rsidR="001F65B3" w:rsidRPr="003940E5">
        <w:rPr>
          <w:rFonts w:asciiTheme="minorHAnsi" w:eastAsiaTheme="minorHAnsi" w:hAnsiTheme="minorHAnsi" w:cs="Calibri"/>
        </w:rPr>
        <w:br/>
      </w:r>
      <m:oMathPara>
        <m:oMath>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r>
            <w:rPr>
              <w:rFonts w:ascii="Cambria Math" w:eastAsiaTheme="minorHAnsi" w:hAnsi="Cambria Math" w:cs="Calibri"/>
            </w:rPr>
            <m:t>=T</m:t>
          </m:r>
          <m:sSub>
            <m:sSubPr>
              <m:ctrlPr>
                <w:rPr>
                  <w:rFonts w:ascii="Cambria Math" w:eastAsiaTheme="minorHAnsi" w:hAnsi="Cambria Math" w:cs="Calibri"/>
                  <w:i/>
                </w:rPr>
              </m:ctrlPr>
            </m:sSubPr>
            <m:e>
              <m:r>
                <w:rPr>
                  <w:rFonts w:ascii="Cambria Math" w:eastAsiaTheme="minorHAnsi" w:hAnsi="Cambria Math" w:cs="Calibri"/>
                </w:rPr>
                <m:t>C</m:t>
              </m:r>
            </m:e>
            <m:sub>
              <m:r>
                <w:rPr>
                  <w:rFonts w:ascii="Cambria Math" w:eastAsiaTheme="minorHAnsi" w:hAnsi="Cambria Math" w:cs="Calibri"/>
                </w:rPr>
                <m:t>i,t</m:t>
              </m:r>
            </m:sub>
          </m:sSub>
          <m:r>
            <w:rPr>
              <w:rFonts w:ascii="Cambria Math" w:eastAsiaTheme="minorHAnsi" w:hAnsi="Cambria Math" w:cs="Calibri"/>
            </w:rPr>
            <m:t>-</m:t>
          </m:r>
          <m:sSub>
            <m:sSubPr>
              <m:ctrlPr>
                <w:rPr>
                  <w:rFonts w:ascii="Cambria Math" w:eastAsiaTheme="minorHAnsi" w:hAnsi="Cambria Math" w:cs="Calibri"/>
                  <w:i/>
                  <w:color w:val="000000" w:themeColor="text1"/>
                </w:rPr>
              </m:ctrlPr>
            </m:sSubPr>
            <m:e>
              <m:r>
                <w:rPr>
                  <w:rFonts w:ascii="Cambria Math" w:eastAsiaTheme="minorHAnsi" w:hAnsi="Cambria Math" w:cs="Calibri"/>
                  <w:color w:val="000000" w:themeColor="text1"/>
                </w:rPr>
                <m:t>Prob</m:t>
              </m:r>
              <m:r>
                <m:rPr>
                  <m:scr m:val="script"/>
                </m:rPr>
                <w:rPr>
                  <w:rFonts w:ascii="Cambria Math" w:eastAsiaTheme="minorHAnsi" w:hAnsi="Cambria Math" w:cs="Calibri"/>
                  <w:color w:val="000000" w:themeColor="text1"/>
                </w:rPr>
                <m:t>(H</m:t>
              </m:r>
            </m:e>
            <m:sub>
              <m:r>
                <w:rPr>
                  <w:rFonts w:ascii="Cambria Math" w:eastAsiaTheme="minorHAnsi" w:hAnsi="Cambria Math" w:cs="Calibri"/>
                  <w:color w:val="000000" w:themeColor="text1"/>
                </w:rPr>
                <m:t>t</m:t>
              </m:r>
            </m:sub>
          </m:sSub>
          <m:d>
            <m:dPr>
              <m:begChr m:val="|"/>
              <m:ctrlPr>
                <w:rPr>
                  <w:rFonts w:ascii="Cambria Math" w:eastAsiaTheme="minorHAnsi" w:hAnsi="Cambria Math" w:cs="Calibri"/>
                  <w:i/>
                  <w:color w:val="000000" w:themeColor="text1"/>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r>
                <w:rPr>
                  <w:rFonts w:ascii="Cambria Math" w:eastAsiaTheme="minorHAnsi" w:hAnsi="Cambria Math" w:cs="Calibri"/>
                  <w:color w:val="000000" w:themeColor="text1"/>
                </w:rPr>
                <m:t>≤</m:t>
              </m:r>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d>
          <m:r>
            <w:rPr>
              <w:rFonts w:ascii="Cambria Math" w:eastAsiaTheme="minorHAnsi" w:hAnsi="Cambria Math" w:cs="Calibri"/>
              <w:color w:val="000000" w:themeColor="text1"/>
            </w:rPr>
            <m:t>∙</m:t>
          </m:r>
          <m:sSup>
            <m:sSupPr>
              <m:ctrlPr>
                <w:rPr>
                  <w:rFonts w:ascii="Cambria Math" w:eastAsiaTheme="minorHAnsi" w:hAnsi="Cambria Math" w:cs="Calibri"/>
                  <w:i/>
                  <w:color w:val="000000" w:themeColor="text1"/>
                </w:rPr>
              </m:ctrlPr>
            </m:sSupPr>
            <m:e>
              <m:d>
                <m:dPr>
                  <m:begChr m:val="["/>
                  <m:endChr m:val="]"/>
                  <m:ctrlPr>
                    <w:rPr>
                      <w:rFonts w:ascii="Cambria Math" w:eastAsiaTheme="minorHAnsi" w:hAnsi="Cambria Math" w:cs="Calibri"/>
                      <w:i/>
                      <w:color w:val="000000" w:themeColor="text1"/>
                      <w:kern w:val="2"/>
                      <w:sz w:val="21"/>
                      <w14:ligatures w14:val="standardContextual"/>
                    </w:rPr>
                  </m:ctrlPr>
                </m:dPr>
                <m:e>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m:t>
                      </m:r>
                      <m:sSub>
                        <m:sSubPr>
                          <m:ctrlPr>
                            <w:rPr>
                              <w:rFonts w:ascii="Cambria Math" w:eastAsiaTheme="minorHAnsi" w:hAnsi="Cambria Math" w:cs="Calibri"/>
                              <w:i/>
                              <w:color w:val="000000" w:themeColor="text1"/>
                            </w:rPr>
                          </m:ctrlPr>
                        </m:sSubPr>
                        <m:e>
                          <m:r>
                            <w:rPr>
                              <w:rFonts w:ascii="Cambria Math" w:eastAsiaTheme="minorHAnsi" w:hAnsi="Cambria Math" w:cs="Calibri"/>
                              <w:color w:val="000000" w:themeColor="text1"/>
                            </w:rPr>
                            <m:t>Prob</m:t>
                          </m:r>
                          <m:r>
                            <m:rPr>
                              <m:scr m:val="script"/>
                            </m:rPr>
                            <w:rPr>
                              <w:rFonts w:ascii="Cambria Math" w:eastAsiaTheme="minorHAnsi" w:hAnsi="Cambria Math" w:cs="Calibri"/>
                              <w:color w:val="000000" w:themeColor="text1"/>
                            </w:rPr>
                            <m:t>(H</m:t>
                          </m:r>
                        </m:e>
                        <m:sub>
                          <m:r>
                            <w:rPr>
                              <w:rFonts w:ascii="Cambria Math" w:eastAsiaTheme="minorHAnsi" w:hAnsi="Cambria Math" w:cs="Calibri"/>
                              <w:color w:val="000000" w:themeColor="text1"/>
                            </w:rPr>
                            <m:t>t</m:t>
                          </m:r>
                        </m:sub>
                      </m:sSub>
                      <m:d>
                        <m:dPr>
                          <m:begChr m:val="|"/>
                          <m:ctrlPr>
                            <w:rPr>
                              <w:rFonts w:ascii="Cambria Math" w:eastAsiaTheme="minorHAnsi" w:hAnsi="Cambria Math" w:cs="Calibri"/>
                              <w:i/>
                              <w:color w:val="000000" w:themeColor="text1"/>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r>
                            <w:rPr>
                              <w:rFonts w:ascii="Cambria Math" w:eastAsiaTheme="minorHAnsi" w:hAnsi="Cambria Math" w:cs="Calibri"/>
                              <w:color w:val="000000" w:themeColor="text1"/>
                            </w:rPr>
                            <m:t>≤</m:t>
                          </m:r>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d>
                    </m:num>
                    <m:den>
                      <m:r>
                        <w:rPr>
                          <w:rFonts w:ascii="Cambria Math" w:eastAsiaTheme="minorHAnsi" w:hAnsi="Cambria Math" w:cs="Calibri"/>
                          <w:color w:val="000000" w:themeColor="text1"/>
                        </w:rPr>
                        <m:t>∂</m:t>
                      </m:r>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den>
                  </m:f>
                </m:e>
              </m:d>
            </m:e>
            <m:sup>
              <m:r>
                <w:rPr>
                  <w:rFonts w:ascii="Cambria Math" w:eastAsiaTheme="minorHAnsi" w:hAnsi="Cambria Math" w:cs="Calibri"/>
                  <w:color w:val="000000" w:themeColor="text1"/>
                </w:rPr>
                <m:t>-1</m:t>
              </m:r>
            </m:sup>
          </m:sSup>
        </m:oMath>
      </m:oMathPara>
    </w:p>
    <w:p w14:paraId="7F8B0C51" w14:textId="57623F0A" w:rsidR="006C2025" w:rsidRPr="00E035C8" w:rsidRDefault="008F2A40" w:rsidP="00B80FCD">
      <w:pPr>
        <w:widowControl w:val="0"/>
        <w:tabs>
          <w:tab w:val="left" w:pos="3544"/>
          <w:tab w:val="left" w:pos="8222"/>
        </w:tabs>
        <w:spacing w:line="360" w:lineRule="auto"/>
        <w:ind w:rightChars="-67" w:right="-161"/>
        <w:jc w:val="both"/>
        <w:rPr>
          <w:rFonts w:asciiTheme="minorHAnsi" w:eastAsiaTheme="minorEastAsia" w:hAnsiTheme="minorHAnsi" w:cs="Calibri"/>
          <w:color w:val="000000" w:themeColor="text1"/>
        </w:rPr>
      </w:pPr>
      <m:oMathPara>
        <m:oMath>
          <m:r>
            <w:rPr>
              <w:rFonts w:ascii="Cambria Math" w:eastAsiaTheme="minorHAnsi" w:hAnsi="Cambria Math" w:cs="Calibri"/>
              <w:color w:val="000000" w:themeColor="text1"/>
            </w:rPr>
            <m:t>-Prob</m:t>
          </m:r>
          <m:d>
            <m:dPr>
              <m:ctrlPr>
                <w:rPr>
                  <w:rFonts w:ascii="Cambria Math" w:eastAsiaTheme="minorHAnsi" w:hAnsi="Cambria Math" w:cs="Calibri"/>
                  <w:i/>
                  <w:color w:val="000000" w:themeColor="text1"/>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r>
                <w:rPr>
                  <w:rFonts w:ascii="Cambria Math" w:eastAsiaTheme="minorHAnsi" w:hAnsi="Cambria Math" w:cs="Calibri"/>
                  <w:color w:val="000000" w:themeColor="text1"/>
                </w:rPr>
                <m:t>≤</m:t>
              </m:r>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d>
          <m:r>
            <w:rPr>
              <w:rFonts w:ascii="Cambria Math" w:eastAsiaTheme="minorHAnsi" w:hAnsi="Cambria Math" w:cs="Calibri"/>
              <w:color w:val="000000" w:themeColor="text1"/>
            </w:rPr>
            <m:t>∙</m:t>
          </m:r>
          <m:sSup>
            <m:sSupPr>
              <m:ctrlPr>
                <w:rPr>
                  <w:rFonts w:ascii="Cambria Math" w:eastAsiaTheme="minorHAnsi" w:hAnsi="Cambria Math" w:cs="Calibri"/>
                  <w:i/>
                  <w:color w:val="000000" w:themeColor="text1"/>
                </w:rPr>
              </m:ctrlPr>
            </m:sSupPr>
            <m:e>
              <m:d>
                <m:dPr>
                  <m:begChr m:val="["/>
                  <m:endChr m:val="]"/>
                  <m:ctrlPr>
                    <w:rPr>
                      <w:rFonts w:ascii="Cambria Math" w:eastAsiaTheme="minorHAnsi" w:hAnsi="Cambria Math" w:cs="Calibri"/>
                      <w:i/>
                      <w:color w:val="000000" w:themeColor="text1"/>
                      <w:kern w:val="2"/>
                      <w:sz w:val="21"/>
                      <w14:ligatures w14:val="standardContextual"/>
                    </w:rPr>
                  </m:ctrlPr>
                </m:dPr>
                <m:e>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∂Prob</m:t>
                      </m:r>
                      <m:d>
                        <m:dPr>
                          <m:ctrlPr>
                            <w:rPr>
                              <w:rFonts w:ascii="Cambria Math" w:eastAsiaTheme="minorHAnsi" w:hAnsi="Cambria Math" w:cs="Calibri"/>
                              <w:i/>
                              <w:color w:val="000000" w:themeColor="text1"/>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r>
                            <w:rPr>
                              <w:rFonts w:ascii="Cambria Math" w:eastAsiaTheme="minorHAnsi" w:hAnsi="Cambria Math" w:cs="Calibri"/>
                              <w:color w:val="000000" w:themeColor="text1"/>
                            </w:rPr>
                            <m:t>≤</m:t>
                          </m:r>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d>
                    </m:num>
                    <m:den>
                      <m:r>
                        <w:rPr>
                          <w:rFonts w:ascii="Cambria Math" w:eastAsiaTheme="minorHAnsi" w:hAnsi="Cambria Math" w:cs="Calibri"/>
                          <w:color w:val="000000" w:themeColor="text1"/>
                        </w:rPr>
                        <m:t>∂</m:t>
                      </m:r>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den>
                  </m:f>
                </m:e>
              </m:d>
            </m:e>
            <m:sup>
              <m:r>
                <w:rPr>
                  <w:rFonts w:ascii="Cambria Math" w:eastAsiaTheme="minorHAnsi" w:hAnsi="Cambria Math" w:cs="Calibri"/>
                  <w:color w:val="000000" w:themeColor="text1"/>
                </w:rPr>
                <m:t>-1</m:t>
              </m:r>
            </m:sup>
          </m:sSup>
          <m:r>
            <m:rPr>
              <m:sty m:val="p"/>
            </m:rPr>
            <w:rPr>
              <w:rFonts w:ascii="Cambria Math" w:eastAsiaTheme="minorHAnsi" w:hAnsi="Cambria Math" w:cs="Calibri"/>
              <w:color w:val="000000" w:themeColor="text1"/>
            </w:rPr>
            <w:br/>
          </m:r>
        </m:oMath>
        <m:oMath>
          <m:r>
            <w:rPr>
              <w:rFonts w:ascii="Cambria Math" w:eastAsiaTheme="minorHAnsi" w:hAnsi="Cambria Math" w:cs="Calibri"/>
              <w:color w:val="000000" w:themeColor="text1"/>
            </w:rPr>
            <m:t>+Prob</m:t>
          </m:r>
          <m:d>
            <m:dPr>
              <m:ctrlPr>
                <w:rPr>
                  <w:rFonts w:ascii="Cambria Math" w:eastAsiaTheme="minorHAnsi" w:hAnsi="Cambria Math" w:cs="Calibri"/>
                  <w:i/>
                  <w:color w:val="000000" w:themeColor="text1"/>
                </w:rPr>
              </m:ctrlPr>
            </m:dPr>
            <m:e>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d>
          <m:r>
            <w:rPr>
              <w:rFonts w:ascii="Cambria Math" w:eastAsiaTheme="minorHAnsi" w:hAnsi="Cambria Math" w:cs="Calibri"/>
              <w:color w:val="000000" w:themeColor="text1"/>
            </w:rPr>
            <m:t>∙</m:t>
          </m:r>
          <m:sSup>
            <m:sSupPr>
              <m:ctrlPr>
                <w:rPr>
                  <w:rFonts w:ascii="Cambria Math" w:eastAsiaTheme="minorHAnsi" w:hAnsi="Cambria Math" w:cs="Calibri"/>
                  <w:i/>
                  <w:color w:val="000000" w:themeColor="text1"/>
                </w:rPr>
              </m:ctrlPr>
            </m:sSupPr>
            <m:e>
              <m:d>
                <m:dPr>
                  <m:begChr m:val="["/>
                  <m:endChr m:val="]"/>
                  <m:ctrlPr>
                    <w:rPr>
                      <w:rFonts w:ascii="Cambria Math" w:eastAsiaTheme="minorHAnsi" w:hAnsi="Cambria Math" w:cs="Calibri"/>
                      <w:i/>
                      <w:color w:val="000000" w:themeColor="text1"/>
                      <w:kern w:val="2"/>
                      <w:sz w:val="21"/>
                      <w14:ligatures w14:val="standardContextual"/>
                    </w:rPr>
                  </m:ctrlPr>
                </m:dPr>
                <m:e>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∂Prob</m:t>
                      </m:r>
                      <m:d>
                        <m:dPr>
                          <m:ctrlPr>
                            <w:rPr>
                              <w:rFonts w:ascii="Cambria Math" w:eastAsiaTheme="minorHAnsi" w:hAnsi="Cambria Math" w:cs="Calibri"/>
                              <w:i/>
                              <w:color w:val="000000" w:themeColor="text1"/>
                            </w:rPr>
                          </m:ctrlPr>
                        </m:dPr>
                        <m:e>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d>
                    </m:num>
                    <m:den>
                      <m:r>
                        <w:rPr>
                          <w:rFonts w:ascii="Cambria Math" w:eastAsiaTheme="minorHAnsi" w:hAnsi="Cambria Math" w:cs="Calibri"/>
                          <w:color w:val="000000" w:themeColor="text1"/>
                        </w:rPr>
                        <m:t>∂</m:t>
                      </m:r>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den>
                  </m:f>
                </m:e>
              </m:d>
            </m:e>
            <m:sup>
              <m:r>
                <w:rPr>
                  <w:rFonts w:ascii="Cambria Math" w:eastAsiaTheme="minorHAnsi" w:hAnsi="Cambria Math" w:cs="Calibri"/>
                  <w:color w:val="000000" w:themeColor="text1"/>
                </w:rPr>
                <m:t>-1</m:t>
              </m:r>
            </m:sup>
          </m:sSup>
          <m:r>
            <w:rPr>
              <w:rFonts w:ascii="Cambria Math" w:eastAsiaTheme="minorHAnsi" w:hAnsi="Cambria Math" w:cs="Calibri"/>
              <w:color w:val="000000" w:themeColor="text1"/>
            </w:rPr>
            <m:t xml:space="preserve">      </m:t>
          </m:r>
        </m:oMath>
      </m:oMathPara>
    </w:p>
    <w:p w14:paraId="26790C11" w14:textId="735AAEFD" w:rsidR="00E035C8" w:rsidRDefault="00E035C8" w:rsidP="00B80FCD">
      <w:pPr>
        <w:pStyle w:val="2"/>
        <w:spacing w:before="0" w:after="0"/>
        <w:rPr>
          <w:rFonts w:ascii="宋体" w:eastAsia="宋体" w:hAnsi="宋体" w:cs="宋体"/>
          <w:sz w:val="27"/>
        </w:rPr>
      </w:pPr>
      <w:r>
        <w:lastRenderedPageBreak/>
        <w:t>2.2 Nominal Bids and Actual Bidding Behavior</w:t>
      </w:r>
    </w:p>
    <w:p w14:paraId="3F07FD65" w14:textId="1830F12E" w:rsidR="00E035C8" w:rsidRPr="00E035C8" w:rsidRDefault="00E035C8" w:rsidP="00B80FCD">
      <w:pPr>
        <w:pStyle w:val="p1"/>
        <w:spacing w:before="0" w:beforeAutospacing="0" w:after="0" w:afterAutospacing="0" w:line="360" w:lineRule="auto"/>
        <w:rPr>
          <w:rFonts w:ascii="Times New Roman" w:hAnsi="Times New Roman" w:cs="Times New Roman"/>
        </w:rPr>
      </w:pPr>
      <w:r w:rsidRPr="00E035C8">
        <w:rPr>
          <w:rFonts w:ascii="Times New Roman" w:hAnsi="Times New Roman" w:cs="Times New Roman"/>
        </w:rPr>
        <w:t xml:space="preserve">However, in a dynamic environment, bidders generally cannot observe their exact transportation cost </w:t>
      </w:r>
      <m:oMath>
        <m:r>
          <w:rPr>
            <w:rFonts w:ascii="Cambria Math" w:eastAsiaTheme="minorHAnsi" w:hAnsi="Cambria Math" w:cs="Times New Roman"/>
          </w:rPr>
          <m:t>T</m:t>
        </m:r>
        <m:sSub>
          <m:sSubPr>
            <m:ctrlPr>
              <w:rPr>
                <w:rFonts w:ascii="Cambria Math" w:eastAsiaTheme="minorHAnsi" w:hAnsi="Cambria Math" w:cs="Times New Roman"/>
                <w:i/>
              </w:rPr>
            </m:ctrlPr>
          </m:sSubPr>
          <m:e>
            <m:r>
              <w:rPr>
                <w:rFonts w:ascii="Cambria Math" w:eastAsiaTheme="minorHAnsi" w:hAnsi="Cambria Math" w:cs="Times New Roman"/>
              </w:rPr>
              <m:t>C</m:t>
            </m:r>
          </m:e>
          <m:sub>
            <m:r>
              <w:rPr>
                <w:rFonts w:ascii="Cambria Math" w:eastAsiaTheme="minorHAnsi" w:hAnsi="Cambria Math" w:cs="Times New Roman"/>
              </w:rPr>
              <m:t>i,t</m:t>
            </m:r>
          </m:sub>
        </m:sSub>
      </m:oMath>
      <w:r w:rsidRPr="00E035C8">
        <w:rPr>
          <w:rFonts w:ascii="Times New Roman" w:hAnsi="Times New Roman" w:cs="Times New Roman"/>
        </w:rPr>
        <w:t xml:space="preserve"> at the moment they submit their bid in round </w:t>
      </w:r>
      <w:r w:rsidRPr="00E035C8">
        <w:rPr>
          <w:rStyle w:val="s1"/>
          <w:rFonts w:ascii="Times New Roman" w:hAnsi="Times New Roman" w:cs="Times New Roman"/>
        </w:rPr>
        <w:t>t</w:t>
      </w:r>
      <w:r w:rsidRPr="00E035C8">
        <w:rPr>
          <w:rFonts w:ascii="Times New Roman" w:hAnsi="Times New Roman" w:cs="Times New Roman"/>
        </w:rPr>
        <w:t xml:space="preserve">. As a result, a rational bidder uses the previously observed cost </w:t>
      </w:r>
      <m:oMath>
        <m:r>
          <w:rPr>
            <w:rFonts w:ascii="Cambria Math" w:eastAsiaTheme="minorHAnsi" w:hAnsi="Cambria Math" w:cs="Times New Roman"/>
          </w:rPr>
          <m:t>T</m:t>
        </m:r>
        <m:sSub>
          <m:sSubPr>
            <m:ctrlPr>
              <w:rPr>
                <w:rFonts w:ascii="Cambria Math" w:eastAsiaTheme="minorHAnsi" w:hAnsi="Cambria Math" w:cs="Times New Roman"/>
                <w:i/>
              </w:rPr>
            </m:ctrlPr>
          </m:sSubPr>
          <m:e>
            <m:r>
              <w:rPr>
                <w:rFonts w:ascii="Cambria Math" w:eastAsiaTheme="minorHAnsi" w:hAnsi="Cambria Math" w:cs="Times New Roman"/>
              </w:rPr>
              <m:t>C</m:t>
            </m:r>
          </m:e>
          <m:sub>
            <m:r>
              <w:rPr>
                <w:rFonts w:ascii="Cambria Math" w:eastAsiaTheme="minorHAnsi" w:hAnsi="Cambria Math" w:cs="Times New Roman"/>
              </w:rPr>
              <m:t>i,t-1</m:t>
            </m:r>
          </m:sub>
        </m:sSub>
      </m:oMath>
      <w:r w:rsidRPr="00E035C8">
        <w:rPr>
          <w:rFonts w:ascii="Times New Roman" w:hAnsi="Times New Roman" w:cs="Times New Roman"/>
        </w:rPr>
        <w:t xml:space="preserve"> as an estimate of the current cost. as the basis for estimating the current cost and formulates the nominal bid </w:t>
      </w:r>
      <m:oMath>
        <m:sSub>
          <m:sSubPr>
            <m:ctrlPr>
              <w:rPr>
                <w:rFonts w:ascii="Cambria Math" w:eastAsiaTheme="minorHAnsi" w:hAnsi="Cambria Math" w:cs="Times New Roman"/>
                <w:i/>
              </w:rPr>
            </m:ctrlPr>
          </m:sSubPr>
          <m:e>
            <m:r>
              <w:rPr>
                <w:rFonts w:ascii="Cambria Math" w:eastAsiaTheme="minorHAnsi" w:hAnsi="Cambria Math" w:cs="Times New Roman"/>
              </w:rPr>
              <m:t>P</m:t>
            </m:r>
          </m:e>
          <m:sub>
            <m:r>
              <w:rPr>
                <w:rFonts w:ascii="Cambria Math" w:eastAsiaTheme="minorHAnsi" w:hAnsi="Cambria Math" w:cs="Times New Roman"/>
              </w:rPr>
              <m:t>i,t</m:t>
            </m:r>
          </m:sub>
        </m:sSub>
      </m:oMath>
      <w:r w:rsidRPr="00E035C8">
        <w:rPr>
          <w:rFonts w:ascii="Times New Roman" w:hAnsi="Times New Roman" w:cs="Times New Roman"/>
        </w:rPr>
        <w:t xml:space="preserve"> accordingly. This nominal bid represents the price that the bidder actually submits in round t:</w:t>
      </w:r>
    </w:p>
    <w:p w14:paraId="7C9FC7FB" w14:textId="46B930CC" w:rsidR="006C2025" w:rsidRPr="003940E5" w:rsidRDefault="00000000" w:rsidP="00B80FCD">
      <w:pPr>
        <w:tabs>
          <w:tab w:val="left" w:pos="8222"/>
        </w:tabs>
        <w:spacing w:line="360" w:lineRule="auto"/>
        <w:ind w:rightChars="-67" w:right="-161"/>
        <w:rPr>
          <w:rFonts w:asciiTheme="minorHAnsi" w:eastAsiaTheme="minorHAnsi" w:hAnsiTheme="minorHAnsi" w:cs="Calibri"/>
          <w:color w:val="000000" w:themeColor="text1"/>
        </w:rPr>
      </w:pPr>
      <m:oMathPara>
        <m:oMath>
          <m:sSub>
            <m:sSubPr>
              <m:ctrlPr>
                <w:rPr>
                  <w:rFonts w:ascii="Cambria Math" w:eastAsiaTheme="minorHAnsi" w:hAnsi="Cambria Math" w:cs="Calibri"/>
                  <w:i/>
                </w:rPr>
              </m:ctrlPr>
            </m:sSubPr>
            <m:e>
              <m:r>
                <w:rPr>
                  <w:rFonts w:ascii="Cambria Math" w:eastAsiaTheme="minorHAnsi" w:hAnsi="Cambria Math" w:cs="Calibri"/>
                </w:rPr>
                <m:t>P</m:t>
              </m:r>
            </m:e>
            <m:sub>
              <m:r>
                <w:rPr>
                  <w:rFonts w:ascii="Cambria Math" w:eastAsiaTheme="minorHAnsi" w:hAnsi="Cambria Math" w:cs="Calibri"/>
                </w:rPr>
                <m:t>i,t</m:t>
              </m:r>
            </m:sub>
          </m:sSub>
          <m:r>
            <w:rPr>
              <w:rFonts w:ascii="Cambria Math" w:eastAsiaTheme="minorHAnsi" w:hAnsi="Cambria Math" w:cs="Calibri"/>
            </w:rPr>
            <m:t>=T</m:t>
          </m:r>
          <m:sSub>
            <m:sSubPr>
              <m:ctrlPr>
                <w:rPr>
                  <w:rFonts w:ascii="Cambria Math" w:eastAsiaTheme="minorHAnsi" w:hAnsi="Cambria Math" w:cs="Calibri"/>
                  <w:i/>
                </w:rPr>
              </m:ctrlPr>
            </m:sSubPr>
            <m:e>
              <m:r>
                <w:rPr>
                  <w:rFonts w:ascii="Cambria Math" w:eastAsiaTheme="minorHAnsi" w:hAnsi="Cambria Math" w:cs="Calibri"/>
                </w:rPr>
                <m:t>C</m:t>
              </m:r>
            </m:e>
            <m:sub>
              <m:r>
                <w:rPr>
                  <w:rFonts w:ascii="Cambria Math" w:eastAsiaTheme="minorHAnsi" w:hAnsi="Cambria Math" w:cs="Calibri"/>
                </w:rPr>
                <m:t>i,t-1</m:t>
              </m:r>
            </m:sub>
          </m:sSub>
          <m:r>
            <w:rPr>
              <w:rFonts w:ascii="Cambria Math" w:eastAsiaTheme="minorHAnsi" w:hAnsi="Cambria Math" w:cs="Calibri"/>
            </w:rPr>
            <m:t>-</m:t>
          </m:r>
          <m:sSub>
            <m:sSubPr>
              <m:ctrlPr>
                <w:rPr>
                  <w:rFonts w:ascii="Cambria Math" w:eastAsiaTheme="minorHAnsi" w:hAnsi="Cambria Math" w:cs="Calibri"/>
                  <w:i/>
                  <w:color w:val="000000" w:themeColor="text1"/>
                </w:rPr>
              </m:ctrlPr>
            </m:sSubPr>
            <m:e>
              <m:r>
                <w:rPr>
                  <w:rFonts w:ascii="Cambria Math" w:eastAsiaTheme="minorHAnsi" w:hAnsi="Cambria Math" w:cs="Calibri"/>
                  <w:color w:val="000000" w:themeColor="text1"/>
                </w:rPr>
                <m:t>Prob</m:t>
              </m:r>
              <m:r>
                <m:rPr>
                  <m:scr m:val="script"/>
                </m:rPr>
                <w:rPr>
                  <w:rFonts w:ascii="Cambria Math" w:eastAsiaTheme="minorHAnsi" w:hAnsi="Cambria Math" w:cs="Calibri"/>
                  <w:color w:val="000000" w:themeColor="text1"/>
                </w:rPr>
                <m:t>(H</m:t>
              </m:r>
            </m:e>
            <m:sub>
              <m:r>
                <w:rPr>
                  <w:rFonts w:ascii="Cambria Math" w:eastAsiaTheme="minorHAnsi" w:hAnsi="Cambria Math" w:cs="Calibri"/>
                  <w:color w:val="000000" w:themeColor="text1"/>
                </w:rPr>
                <m:t>t</m:t>
              </m:r>
            </m:sub>
          </m:sSub>
          <m:d>
            <m:dPr>
              <m:begChr m:val="|"/>
              <m:ctrlPr>
                <w:rPr>
                  <w:rFonts w:ascii="Cambria Math" w:eastAsiaTheme="minorHAnsi" w:hAnsi="Cambria Math" w:cs="Calibri"/>
                  <w:i/>
                  <w:color w:val="000000" w:themeColor="text1"/>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r>
                <w:rPr>
                  <w:rFonts w:ascii="Cambria Math" w:eastAsiaTheme="minorHAnsi" w:hAnsi="Cambria Math" w:cs="Calibri"/>
                  <w:color w:val="000000" w:themeColor="text1"/>
                </w:rPr>
                <m:t>≤</m:t>
              </m:r>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d>
          <m:r>
            <w:rPr>
              <w:rFonts w:ascii="Cambria Math" w:eastAsiaTheme="minorHAnsi" w:hAnsi="Cambria Math" w:cs="Calibri"/>
              <w:color w:val="000000" w:themeColor="text1"/>
            </w:rPr>
            <m:t>∙</m:t>
          </m:r>
          <m:sSup>
            <m:sSupPr>
              <m:ctrlPr>
                <w:rPr>
                  <w:rFonts w:ascii="Cambria Math" w:eastAsiaTheme="minorHAnsi" w:hAnsi="Cambria Math" w:cs="Calibri"/>
                  <w:i/>
                  <w:color w:val="000000" w:themeColor="text1"/>
                </w:rPr>
              </m:ctrlPr>
            </m:sSupPr>
            <m:e>
              <m:d>
                <m:dPr>
                  <m:begChr m:val="["/>
                  <m:endChr m:val="]"/>
                  <m:ctrlPr>
                    <w:rPr>
                      <w:rFonts w:ascii="Cambria Math" w:eastAsiaTheme="minorHAnsi" w:hAnsi="Cambria Math" w:cs="Calibri"/>
                      <w:i/>
                      <w:color w:val="000000" w:themeColor="text1"/>
                      <w:kern w:val="2"/>
                      <w:sz w:val="21"/>
                      <w14:ligatures w14:val="standardContextual"/>
                    </w:rPr>
                  </m:ctrlPr>
                </m:dPr>
                <m:e>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m:t>
                      </m:r>
                      <m:sSub>
                        <m:sSubPr>
                          <m:ctrlPr>
                            <w:rPr>
                              <w:rFonts w:ascii="Cambria Math" w:eastAsiaTheme="minorHAnsi" w:hAnsi="Cambria Math" w:cs="Calibri"/>
                              <w:i/>
                              <w:color w:val="000000" w:themeColor="text1"/>
                            </w:rPr>
                          </m:ctrlPr>
                        </m:sSubPr>
                        <m:e>
                          <m:r>
                            <w:rPr>
                              <w:rFonts w:ascii="Cambria Math" w:eastAsiaTheme="minorHAnsi" w:hAnsi="Cambria Math" w:cs="Calibri"/>
                              <w:color w:val="000000" w:themeColor="text1"/>
                            </w:rPr>
                            <m:t>Prob</m:t>
                          </m:r>
                          <m:r>
                            <m:rPr>
                              <m:scr m:val="script"/>
                            </m:rPr>
                            <w:rPr>
                              <w:rFonts w:ascii="Cambria Math" w:eastAsiaTheme="minorHAnsi" w:hAnsi="Cambria Math" w:cs="Calibri"/>
                              <w:color w:val="000000" w:themeColor="text1"/>
                            </w:rPr>
                            <m:t>(H</m:t>
                          </m:r>
                        </m:e>
                        <m:sub>
                          <m:r>
                            <w:rPr>
                              <w:rFonts w:ascii="Cambria Math" w:eastAsiaTheme="minorHAnsi" w:hAnsi="Cambria Math" w:cs="Calibri"/>
                              <w:color w:val="000000" w:themeColor="text1"/>
                            </w:rPr>
                            <m:t>t</m:t>
                          </m:r>
                        </m:sub>
                      </m:sSub>
                      <m:d>
                        <m:dPr>
                          <m:begChr m:val="|"/>
                          <m:ctrlPr>
                            <w:rPr>
                              <w:rFonts w:ascii="Cambria Math" w:eastAsiaTheme="minorHAnsi" w:hAnsi="Cambria Math" w:cs="Calibri"/>
                              <w:i/>
                              <w:color w:val="000000" w:themeColor="text1"/>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r>
                            <w:rPr>
                              <w:rFonts w:ascii="Cambria Math" w:eastAsiaTheme="minorHAnsi" w:hAnsi="Cambria Math" w:cs="Calibri"/>
                              <w:color w:val="000000" w:themeColor="text1"/>
                            </w:rPr>
                            <m:t>≤</m:t>
                          </m:r>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d>
                    </m:num>
                    <m:den>
                      <m:r>
                        <w:rPr>
                          <w:rFonts w:ascii="Cambria Math" w:eastAsiaTheme="minorHAnsi" w:hAnsi="Cambria Math" w:cs="Calibri"/>
                          <w:color w:val="000000" w:themeColor="text1"/>
                        </w:rPr>
                        <m:t>∂</m:t>
                      </m:r>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den>
                  </m:f>
                </m:e>
              </m:d>
            </m:e>
            <m:sup>
              <m:r>
                <w:rPr>
                  <w:rFonts w:ascii="Cambria Math" w:eastAsiaTheme="minorHAnsi" w:hAnsi="Cambria Math" w:cs="Calibri"/>
                  <w:color w:val="000000" w:themeColor="text1"/>
                </w:rPr>
                <m:t>-1</m:t>
              </m:r>
            </m:sup>
          </m:sSup>
        </m:oMath>
      </m:oMathPara>
    </w:p>
    <w:p w14:paraId="167487F3" w14:textId="3D8629E2" w:rsidR="00E035C8" w:rsidRPr="00E035C8" w:rsidRDefault="006C2025" w:rsidP="00B80FCD">
      <w:pPr>
        <w:widowControl w:val="0"/>
        <w:tabs>
          <w:tab w:val="left" w:pos="3544"/>
          <w:tab w:val="left" w:pos="8222"/>
        </w:tabs>
        <w:spacing w:line="360" w:lineRule="auto"/>
        <w:ind w:rightChars="-67" w:right="-161"/>
        <w:jc w:val="both"/>
        <w:rPr>
          <w:rFonts w:asciiTheme="minorHAnsi" w:eastAsiaTheme="minorEastAsia" w:hAnsiTheme="minorHAnsi" w:cs="Calibri"/>
          <w:color w:val="000000" w:themeColor="text1"/>
        </w:rPr>
      </w:pPr>
      <m:oMathPara>
        <m:oMath>
          <m:r>
            <w:rPr>
              <w:rFonts w:ascii="Cambria Math" w:eastAsiaTheme="minorHAnsi" w:hAnsi="Cambria Math" w:cs="Calibri"/>
              <w:color w:val="000000" w:themeColor="text1"/>
            </w:rPr>
            <m:t>-Prob</m:t>
          </m:r>
          <m:d>
            <m:dPr>
              <m:ctrlPr>
                <w:rPr>
                  <w:rFonts w:ascii="Cambria Math" w:eastAsiaTheme="minorHAnsi" w:hAnsi="Cambria Math" w:cs="Calibri"/>
                  <w:i/>
                  <w:color w:val="000000" w:themeColor="text1"/>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r>
                <w:rPr>
                  <w:rFonts w:ascii="Cambria Math" w:eastAsiaTheme="minorHAnsi" w:hAnsi="Cambria Math" w:cs="Calibri"/>
                  <w:color w:val="000000" w:themeColor="text1"/>
                </w:rPr>
                <m:t>≤</m:t>
              </m:r>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d>
          <m:r>
            <w:rPr>
              <w:rFonts w:ascii="Cambria Math" w:eastAsiaTheme="minorHAnsi" w:hAnsi="Cambria Math" w:cs="Calibri"/>
              <w:color w:val="000000" w:themeColor="text1"/>
            </w:rPr>
            <m:t>∙</m:t>
          </m:r>
          <m:sSup>
            <m:sSupPr>
              <m:ctrlPr>
                <w:rPr>
                  <w:rFonts w:ascii="Cambria Math" w:eastAsiaTheme="minorHAnsi" w:hAnsi="Cambria Math" w:cs="Calibri"/>
                  <w:i/>
                  <w:color w:val="000000" w:themeColor="text1"/>
                </w:rPr>
              </m:ctrlPr>
            </m:sSupPr>
            <m:e>
              <m:d>
                <m:dPr>
                  <m:begChr m:val="["/>
                  <m:endChr m:val="]"/>
                  <m:ctrlPr>
                    <w:rPr>
                      <w:rFonts w:ascii="Cambria Math" w:eastAsiaTheme="minorHAnsi" w:hAnsi="Cambria Math" w:cs="Calibri"/>
                      <w:i/>
                      <w:color w:val="000000" w:themeColor="text1"/>
                      <w:kern w:val="2"/>
                      <w:sz w:val="21"/>
                      <w14:ligatures w14:val="standardContextual"/>
                    </w:rPr>
                  </m:ctrlPr>
                </m:dPr>
                <m:e>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∂Prob</m:t>
                      </m:r>
                      <m:d>
                        <m:dPr>
                          <m:ctrlPr>
                            <w:rPr>
                              <w:rFonts w:ascii="Cambria Math" w:eastAsiaTheme="minorHAnsi" w:hAnsi="Cambria Math" w:cs="Calibri"/>
                              <w:i/>
                              <w:color w:val="000000" w:themeColor="text1"/>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r>
                            <w:rPr>
                              <w:rFonts w:ascii="Cambria Math" w:eastAsiaTheme="minorHAnsi" w:hAnsi="Cambria Math" w:cs="Calibri"/>
                              <w:color w:val="000000" w:themeColor="text1"/>
                            </w:rPr>
                            <m:t>≤</m:t>
                          </m:r>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d>
                    </m:num>
                    <m:den>
                      <m:r>
                        <w:rPr>
                          <w:rFonts w:ascii="Cambria Math" w:eastAsiaTheme="minorHAnsi" w:hAnsi="Cambria Math" w:cs="Calibri"/>
                          <w:color w:val="000000" w:themeColor="text1"/>
                        </w:rPr>
                        <m:t>∂</m:t>
                      </m:r>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den>
                  </m:f>
                </m:e>
              </m:d>
            </m:e>
            <m:sup>
              <m:r>
                <w:rPr>
                  <w:rFonts w:ascii="Cambria Math" w:eastAsiaTheme="minorHAnsi" w:hAnsi="Cambria Math" w:cs="Calibri"/>
                  <w:color w:val="000000" w:themeColor="text1"/>
                </w:rPr>
                <m:t>-1</m:t>
              </m:r>
            </m:sup>
          </m:sSup>
          <m:r>
            <m:rPr>
              <m:sty m:val="p"/>
            </m:rPr>
            <w:rPr>
              <w:rFonts w:ascii="Cambria Math" w:eastAsiaTheme="minorHAnsi" w:hAnsi="Cambria Math" w:cs="Calibri"/>
              <w:color w:val="000000" w:themeColor="text1"/>
            </w:rPr>
            <w:br/>
          </m:r>
        </m:oMath>
        <m:oMath>
          <m:r>
            <w:rPr>
              <w:rFonts w:ascii="Cambria Math" w:eastAsiaTheme="minorHAnsi" w:hAnsi="Cambria Math" w:cs="Calibri"/>
              <w:color w:val="000000" w:themeColor="text1"/>
            </w:rPr>
            <m:t>+Prob</m:t>
          </m:r>
          <m:d>
            <m:dPr>
              <m:ctrlPr>
                <w:rPr>
                  <w:rFonts w:ascii="Cambria Math" w:eastAsiaTheme="minorHAnsi" w:hAnsi="Cambria Math" w:cs="Calibri"/>
                  <w:i/>
                  <w:color w:val="000000" w:themeColor="text1"/>
                </w:rPr>
              </m:ctrlPr>
            </m:dPr>
            <m:e>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d>
          <m:r>
            <w:rPr>
              <w:rFonts w:ascii="Cambria Math" w:eastAsiaTheme="minorHAnsi" w:hAnsi="Cambria Math" w:cs="Calibri"/>
              <w:color w:val="000000" w:themeColor="text1"/>
            </w:rPr>
            <m:t>∙</m:t>
          </m:r>
          <m:sSup>
            <m:sSupPr>
              <m:ctrlPr>
                <w:rPr>
                  <w:rFonts w:ascii="Cambria Math" w:eastAsiaTheme="minorHAnsi" w:hAnsi="Cambria Math" w:cs="Calibri"/>
                  <w:i/>
                  <w:color w:val="000000" w:themeColor="text1"/>
                </w:rPr>
              </m:ctrlPr>
            </m:sSupPr>
            <m:e>
              <m:d>
                <m:dPr>
                  <m:begChr m:val="["/>
                  <m:endChr m:val="]"/>
                  <m:ctrlPr>
                    <w:rPr>
                      <w:rFonts w:ascii="Cambria Math" w:eastAsiaTheme="minorHAnsi" w:hAnsi="Cambria Math" w:cs="Calibri"/>
                      <w:i/>
                      <w:color w:val="000000" w:themeColor="text1"/>
                      <w:kern w:val="2"/>
                      <w:sz w:val="21"/>
                      <w14:ligatures w14:val="standardContextual"/>
                    </w:rPr>
                  </m:ctrlPr>
                </m:dPr>
                <m:e>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∂Prob</m:t>
                      </m:r>
                      <m:d>
                        <m:dPr>
                          <m:ctrlPr>
                            <w:rPr>
                              <w:rFonts w:ascii="Cambria Math" w:eastAsiaTheme="minorHAnsi" w:hAnsi="Cambria Math" w:cs="Calibri"/>
                              <w:i/>
                              <w:color w:val="000000" w:themeColor="text1"/>
                            </w:rPr>
                          </m:ctrlPr>
                        </m:dPr>
                        <m:e>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d>
                    </m:num>
                    <m:den>
                      <m:r>
                        <w:rPr>
                          <w:rFonts w:ascii="Cambria Math" w:eastAsiaTheme="minorHAnsi" w:hAnsi="Cambria Math" w:cs="Calibri"/>
                          <w:color w:val="000000" w:themeColor="text1"/>
                        </w:rPr>
                        <m:t>∂</m:t>
                      </m:r>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den>
                  </m:f>
                </m:e>
              </m:d>
            </m:e>
            <m:sup>
              <m:r>
                <w:rPr>
                  <w:rFonts w:ascii="Cambria Math" w:eastAsiaTheme="minorHAnsi" w:hAnsi="Cambria Math" w:cs="Calibri"/>
                  <w:color w:val="000000" w:themeColor="text1"/>
                </w:rPr>
                <m:t>-1</m:t>
              </m:r>
            </m:sup>
          </m:sSup>
          <m:r>
            <w:rPr>
              <w:rFonts w:ascii="Cambria Math" w:eastAsiaTheme="minorHAnsi" w:hAnsi="Cambria Math" w:cs="Calibri"/>
              <w:color w:val="000000" w:themeColor="text1"/>
            </w:rPr>
            <m:t xml:space="preserve">      </m:t>
          </m:r>
        </m:oMath>
      </m:oMathPara>
    </w:p>
    <w:p w14:paraId="1EB5BFA7" w14:textId="2CC2B35B" w:rsidR="00E035C8" w:rsidRPr="00E035C8" w:rsidRDefault="00E035C8" w:rsidP="00B80FCD">
      <w:pPr>
        <w:tabs>
          <w:tab w:val="left" w:pos="8222"/>
        </w:tabs>
        <w:spacing w:line="360" w:lineRule="auto"/>
        <w:ind w:rightChars="-67" w:right="-161"/>
        <w:jc w:val="both"/>
        <w:rPr>
          <w:rFonts w:ascii="Times New Roman" w:eastAsiaTheme="minorHAnsi" w:hAnsi="Times New Roman" w:cs="Times New Roman"/>
        </w:rPr>
      </w:pPr>
      <w:r w:rsidRPr="00E035C8">
        <w:rPr>
          <w:rFonts w:ascii="Times New Roman" w:eastAsiaTheme="minorHAnsi" w:hAnsi="Times New Roman" w:cs="Times New Roman"/>
          <w:iCs/>
        </w:rPr>
        <w:t>A key feature of the nominal bid is that it does not correspond to the bidder’s final effective transaction price. In each round, the platform adjusts the nominal bid based on changes in network congestion between the current and previous rounds. Specifically, the platform applies a compensatory correction of</w:t>
      </w:r>
      <w:r>
        <w:rPr>
          <w:rFonts w:ascii="Times New Roman" w:eastAsiaTheme="minorHAnsi" w:hAnsi="Times New Roman" w:cs="Times New Roman"/>
          <w:iCs/>
        </w:rPr>
        <w:t xml:space="preserve"> </w:t>
      </w:r>
      <m:oMath>
        <m:r>
          <w:rPr>
            <w:rFonts w:ascii="Cambria Math" w:eastAsiaTheme="minorHAnsi" w:hAnsi="Cambria Math" w:cs="Times New Roman"/>
          </w:rPr>
          <m:t>β∆</m:t>
        </m:r>
        <m:d>
          <m:dPr>
            <m:ctrlPr>
              <w:rPr>
                <w:rFonts w:ascii="Cambria Math" w:eastAsiaTheme="minorHAnsi" w:hAnsi="Cambria Math" w:cs="Times New Roman"/>
                <w:iCs/>
              </w:rPr>
            </m:ctrlPr>
          </m:dPr>
          <m:e>
            <m:f>
              <m:fPr>
                <m:ctrlPr>
                  <w:rPr>
                    <w:rFonts w:ascii="Cambria Math" w:eastAsiaTheme="minorHAnsi" w:hAnsi="Cambria Math" w:cs="Times New Roman"/>
                    <w:iCs/>
                  </w:rPr>
                </m:ctrlPr>
              </m:fPr>
              <m:num>
                <m:sSub>
                  <m:sSubPr>
                    <m:ctrlPr>
                      <w:rPr>
                        <w:rFonts w:ascii="Cambria Math" w:eastAsiaTheme="minorHAnsi" w:hAnsi="Cambria Math" w:cs="Times New Roman"/>
                        <w:iCs/>
                      </w:rPr>
                    </m:ctrlPr>
                  </m:sSubPr>
                  <m:e>
                    <m:r>
                      <m:rPr>
                        <m:sty m:val="p"/>
                      </m:rPr>
                      <w:rPr>
                        <w:rFonts w:ascii="Cambria Math" w:eastAsiaTheme="minorHAnsi" w:hAnsi="Cambria Math" w:cs="Times New Roman"/>
                      </w:rPr>
                      <m:t>DE</m:t>
                    </m:r>
                  </m:e>
                  <m:sub>
                    <m:r>
                      <m:rPr>
                        <m:sty m:val="p"/>
                      </m:rPr>
                      <w:rPr>
                        <w:rFonts w:ascii="Cambria Math" w:eastAsiaTheme="minorHAnsi" w:hAnsi="Cambria Math" w:cs="Times New Roman"/>
                      </w:rPr>
                      <m:t>t</m:t>
                    </m:r>
                  </m:sub>
                </m:sSub>
              </m:num>
              <m:den>
                <m:r>
                  <m:rPr>
                    <m:sty m:val="p"/>
                  </m:rPr>
                  <w:rPr>
                    <w:rFonts w:ascii="Cambria Math" w:eastAsiaTheme="minorHAnsi" w:hAnsi="Cambria Math" w:cs="Times New Roman"/>
                  </w:rPr>
                  <m:t>CA</m:t>
                </m:r>
              </m:den>
            </m:f>
          </m:e>
        </m:d>
        <m:r>
          <w:rPr>
            <w:rFonts w:ascii="Cambria Math" w:eastAsiaTheme="minorHAnsi" w:hAnsi="Cambria Math" w:cs="Times New Roman"/>
          </w:rPr>
          <m:t>=β(</m:t>
        </m:r>
        <m:f>
          <m:fPr>
            <m:ctrlPr>
              <w:rPr>
                <w:rFonts w:ascii="Cambria Math" w:eastAsiaTheme="minorHAnsi" w:hAnsi="Cambria Math" w:cs="Times New Roman"/>
                <w:iCs/>
              </w:rPr>
            </m:ctrlPr>
          </m:fPr>
          <m:num>
            <m:sSub>
              <m:sSubPr>
                <m:ctrlPr>
                  <w:rPr>
                    <w:rFonts w:ascii="Cambria Math" w:eastAsiaTheme="minorHAnsi" w:hAnsi="Cambria Math" w:cs="Times New Roman"/>
                    <w:iCs/>
                  </w:rPr>
                </m:ctrlPr>
              </m:sSubPr>
              <m:e>
                <m:r>
                  <m:rPr>
                    <m:sty m:val="p"/>
                  </m:rPr>
                  <w:rPr>
                    <w:rFonts w:ascii="Cambria Math" w:eastAsiaTheme="minorHAnsi" w:hAnsi="Cambria Math" w:cs="Times New Roman"/>
                  </w:rPr>
                  <m:t>DE</m:t>
                </m:r>
              </m:e>
              <m:sub>
                <m:r>
                  <m:rPr>
                    <m:sty m:val="p"/>
                  </m:rPr>
                  <w:rPr>
                    <w:rFonts w:ascii="Cambria Math" w:eastAsiaTheme="minorHAnsi" w:hAnsi="Cambria Math" w:cs="Times New Roman"/>
                  </w:rPr>
                  <m:t>t</m:t>
                </m:r>
              </m:sub>
            </m:sSub>
          </m:num>
          <m:den>
            <m:r>
              <m:rPr>
                <m:sty m:val="p"/>
              </m:rPr>
              <w:rPr>
                <w:rFonts w:ascii="Cambria Math" w:eastAsiaTheme="minorHAnsi" w:hAnsi="Cambria Math" w:cs="Times New Roman"/>
              </w:rPr>
              <m:t>CA</m:t>
            </m:r>
          </m:den>
        </m:f>
        <m:r>
          <w:rPr>
            <w:rFonts w:ascii="Cambria Math" w:eastAsiaTheme="minorHAnsi" w:hAnsi="Cambria Math" w:cs="Times New Roman"/>
          </w:rPr>
          <m:t>-</m:t>
        </m:r>
        <m:f>
          <m:fPr>
            <m:ctrlPr>
              <w:rPr>
                <w:rFonts w:ascii="Cambria Math" w:eastAsiaTheme="minorHAnsi" w:hAnsi="Cambria Math" w:cs="Times New Roman"/>
                <w:iCs/>
              </w:rPr>
            </m:ctrlPr>
          </m:fPr>
          <m:num>
            <m:sSub>
              <m:sSubPr>
                <m:ctrlPr>
                  <w:rPr>
                    <w:rFonts w:ascii="Cambria Math" w:eastAsiaTheme="minorHAnsi" w:hAnsi="Cambria Math" w:cs="Times New Roman"/>
                    <w:iCs/>
                  </w:rPr>
                </m:ctrlPr>
              </m:sSubPr>
              <m:e>
                <m:r>
                  <m:rPr>
                    <m:sty m:val="p"/>
                  </m:rPr>
                  <w:rPr>
                    <w:rFonts w:ascii="Cambria Math" w:eastAsiaTheme="minorHAnsi" w:hAnsi="Cambria Math" w:cs="Times New Roman"/>
                  </w:rPr>
                  <m:t>DE</m:t>
                </m:r>
              </m:e>
              <m:sub>
                <m:r>
                  <m:rPr>
                    <m:sty m:val="p"/>
                  </m:rPr>
                  <w:rPr>
                    <w:rFonts w:ascii="Cambria Math" w:eastAsiaTheme="minorHAnsi" w:hAnsi="Cambria Math" w:cs="Times New Roman"/>
                  </w:rPr>
                  <m:t>t-1</m:t>
                </m:r>
              </m:sub>
            </m:sSub>
          </m:num>
          <m:den>
            <m:r>
              <m:rPr>
                <m:sty m:val="p"/>
              </m:rPr>
              <w:rPr>
                <w:rFonts w:ascii="Cambria Math" w:eastAsiaTheme="minorHAnsi" w:hAnsi="Cambria Math" w:cs="Times New Roman"/>
              </w:rPr>
              <m:t>CA</m:t>
            </m:r>
          </m:den>
        </m:f>
        <m:r>
          <m:rPr>
            <m:sty m:val="p"/>
          </m:rPr>
          <w:rPr>
            <w:rFonts w:ascii="Cambria Math" w:eastAsiaTheme="minorHAnsi" w:hAnsi="Cambria Math" w:cs="Times New Roman"/>
          </w:rPr>
          <m:t>)</m:t>
        </m:r>
      </m:oMath>
      <w:r w:rsidRPr="00E035C8">
        <w:rPr>
          <w:rFonts w:ascii="Times New Roman" w:eastAsiaTheme="minorHAnsi" w:hAnsi="Times New Roman" w:cs="Times New Roman"/>
          <w:iCs/>
        </w:rPr>
        <w:t xml:space="preserve">to the nominal bid, generating the effective bid </w:t>
      </w:r>
      <m:oMath>
        <m:sSub>
          <m:sSubPr>
            <m:ctrlPr>
              <w:rPr>
                <w:rFonts w:ascii="Cambria Math" w:hAnsi="Cambria Math" w:cs="Times New Roman"/>
                <w:iCs/>
              </w:rPr>
            </m:ctrlPr>
          </m:sSubPr>
          <m:e>
            <m:acc>
              <m:accPr>
                <m:chr m:val="̃"/>
                <m:ctrlPr>
                  <w:rPr>
                    <w:rFonts w:ascii="Cambria Math" w:hAnsi="Cambria Math" w:cs="Times New Roman"/>
                    <w:iCs/>
                  </w:rPr>
                </m:ctrlPr>
              </m:accPr>
              <m:e>
                <m:r>
                  <w:rPr>
                    <w:rFonts w:ascii="Cambria Math" w:hAnsi="Cambria Math" w:cs="Times New Roman"/>
                  </w:rPr>
                  <m:t>P</m:t>
                </m:r>
              </m:e>
            </m:acc>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sub>
        </m:sSub>
      </m:oMath>
      <w:r w:rsidRPr="00E035C8">
        <w:rPr>
          <w:rFonts w:ascii="Times New Roman" w:eastAsiaTheme="minorHAnsi" w:hAnsi="Times New Roman" w:cs="Times New Roman"/>
          <w:iCs/>
        </w:rPr>
        <w:t>, which determines the bidder’s actual transaction price.</w:t>
      </w:r>
      <w:r>
        <w:rPr>
          <w:rFonts w:ascii="Times New Roman" w:eastAsiaTheme="minorHAnsi" w:hAnsi="Times New Roman" w:cs="Times New Roman"/>
          <w:iCs/>
        </w:rPr>
        <w:t xml:space="preserve"> </w:t>
      </w:r>
      <w:r w:rsidRPr="00E035C8">
        <w:rPr>
          <w:rFonts w:ascii="Times New Roman" w:eastAsiaTheme="minorHAnsi" w:hAnsi="Times New Roman" w:cs="Times New Roman"/>
        </w:rPr>
        <w:t xml:space="preserve">This adjustment mechanism ensures that even though bidders formulate their nominal bids </w:t>
      </w:r>
      <m:oMath>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oMath>
      <w:r>
        <w:rPr>
          <w:rStyle w:val="a9"/>
          <w:rFonts w:ascii="Times New Roman" w:eastAsiaTheme="minorEastAsia" w:hAnsi="Times New Roman" w:cs="Times New Roman" w:hint="eastAsia"/>
          <w:color w:val="000000" w:themeColor="text1"/>
        </w:rPr>
        <w:t xml:space="preserve"> </w:t>
      </w:r>
      <w:r w:rsidRPr="00E035C8">
        <w:rPr>
          <w:rFonts w:ascii="Times New Roman" w:eastAsiaTheme="minorHAnsi" w:hAnsi="Times New Roman" w:cs="Times New Roman"/>
        </w:rPr>
        <w:t>using the previous round’s cost estimate</w:t>
      </w:r>
      <w:r>
        <w:rPr>
          <w:rFonts w:ascii="Times New Roman" w:eastAsiaTheme="minorHAnsi" w:hAnsi="Times New Roman" w:cs="Times New Roman"/>
        </w:rPr>
        <w:t xml:space="preserve"> </w:t>
      </w:r>
      <m:oMath>
        <m:r>
          <w:rPr>
            <w:rFonts w:ascii="Cambria Math" w:eastAsiaTheme="minorEastAsia" w:hAnsi="Cambria Math" w:cs="Times New Roman" w:hint="eastAsia"/>
          </w:rPr>
          <m:t>T</m:t>
        </m:r>
        <m:sSub>
          <m:sSubPr>
            <m:ctrlPr>
              <w:rPr>
                <w:rFonts w:ascii="Cambria Math" w:eastAsiaTheme="minorHAnsi" w:hAnsi="Cambria Math" w:cs="Calibri" w:hint="eastAsia"/>
                <w:i/>
              </w:rPr>
            </m:ctrlPr>
          </m:sSubPr>
          <m:e>
            <m:r>
              <w:rPr>
                <w:rFonts w:ascii="Cambria Math" w:eastAsiaTheme="minorHAnsi" w:hAnsi="Cambria Math" w:cs="Calibri"/>
              </w:rPr>
              <m:t>C</m:t>
            </m:r>
            <m:ctrlPr>
              <w:rPr>
                <w:rFonts w:ascii="Cambria Math" w:eastAsiaTheme="minorHAnsi" w:hAnsi="Cambria Math" w:cs="Calibri"/>
                <w:i/>
              </w:rPr>
            </m:ctrlPr>
          </m:e>
          <m:sub>
            <m:r>
              <w:rPr>
                <w:rFonts w:ascii="Cambria Math" w:eastAsiaTheme="minorHAnsi" w:hAnsi="Cambria Math" w:cs="Calibri"/>
              </w:rPr>
              <m:t>i,t-1</m:t>
            </m:r>
            <m:ctrlPr>
              <w:rPr>
                <w:rFonts w:ascii="Cambria Math" w:eastAsiaTheme="minorHAnsi" w:hAnsi="Cambria Math" w:cs="Calibri"/>
                <w:i/>
              </w:rPr>
            </m:ctrlPr>
          </m:sub>
        </m:sSub>
      </m:oMath>
      <w:r w:rsidRPr="00E035C8">
        <w:rPr>
          <w:rFonts w:ascii="Times New Roman" w:eastAsiaTheme="minorHAnsi" w:hAnsi="Times New Roman" w:cs="Times New Roman"/>
        </w:rPr>
        <w:t>, their bids can still achieve expected profit maximization. As a result, the bidder’s strategy remains optimal despite not observing the contemporaneous cost:</w:t>
      </w:r>
    </w:p>
    <w:p w14:paraId="507EAE9E" w14:textId="639ED951" w:rsidR="00425C88" w:rsidRPr="003940E5" w:rsidRDefault="00000000" w:rsidP="00B80FCD">
      <w:pPr>
        <w:tabs>
          <w:tab w:val="left" w:pos="8222"/>
        </w:tabs>
        <w:spacing w:line="360" w:lineRule="auto"/>
        <w:ind w:rightChars="-67" w:right="-161"/>
        <w:rPr>
          <w:rFonts w:asciiTheme="minorHAnsi" w:eastAsiaTheme="minorHAnsi" w:hAnsiTheme="minorHAnsi" w:cs="Calibri"/>
          <w:color w:val="000000" w:themeColor="text1"/>
        </w:rPr>
      </w:pPr>
      <m:oMathPara>
        <m:oMath>
          <m:sSub>
            <m:sSubPr>
              <m:ctrlPr>
                <w:rPr>
                  <w:rFonts w:ascii="Cambria Math" w:eastAsiaTheme="minorHAnsi" w:hAnsi="Cambria Math" w:cs="Calibri"/>
                  <w:i/>
                </w:rPr>
              </m:ctrlPr>
            </m:sSub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r>
                <w:rPr>
                  <w:rFonts w:ascii="Cambria Math" w:eastAsiaTheme="minorHAnsi" w:hAnsi="Cambria Math" w:cs="Calibri"/>
                </w:rPr>
                <m:t>=P</m:t>
              </m:r>
            </m:e>
            <m:sub>
              <m:r>
                <w:rPr>
                  <w:rFonts w:ascii="Cambria Math" w:eastAsiaTheme="minorHAnsi" w:hAnsi="Cambria Math" w:cs="Calibri"/>
                </w:rPr>
                <m:t>i,t</m:t>
              </m:r>
            </m:sub>
          </m:sSub>
          <m:r>
            <w:rPr>
              <w:rFonts w:ascii="Cambria Math" w:eastAsiaTheme="minorHAnsi" w:hAnsi="Cambria Math" w:cs="Calibri"/>
            </w:rPr>
            <m:t>+</m:t>
          </m:r>
          <m:r>
            <w:rPr>
              <w:rStyle w:val="a9"/>
              <w:rFonts w:ascii="Cambria Math" w:eastAsiaTheme="minorHAnsi" w:hAnsi="Cambria Math" w:cs="Calibri"/>
              <w:color w:val="000000" w:themeColor="text1"/>
            </w:rPr>
            <m:t>β∆</m:t>
          </m:r>
          <m:d>
            <m:dPr>
              <m:ctrlPr>
                <w:rPr>
                  <w:rStyle w:val="a9"/>
                  <w:rFonts w:ascii="Cambria Math" w:eastAsiaTheme="minorHAnsi" w:hAnsi="Cambria Math" w:cs="Calibri"/>
                  <w:color w:val="000000" w:themeColor="text1"/>
                </w:rPr>
              </m:ctrlPr>
            </m:dPr>
            <m:e>
              <m:f>
                <m:fPr>
                  <m:ctrlPr>
                    <w:rPr>
                      <w:rStyle w:val="a9"/>
                      <w:rFonts w:ascii="Cambria Math" w:eastAsiaTheme="minorHAnsi" w:hAnsi="Cambria Math" w:cs="Calibri"/>
                      <w:color w:val="000000" w:themeColor="text1"/>
                    </w:rPr>
                  </m:ctrlPr>
                </m:fPr>
                <m:num>
                  <m:sSub>
                    <m:sSubPr>
                      <m:ctrlPr>
                        <w:rPr>
                          <w:rStyle w:val="a9"/>
                          <w:rFonts w:ascii="Cambria Math" w:eastAsiaTheme="minorHAnsi" w:hAnsi="Cambria Math" w:cs="Calibri"/>
                          <w:color w:val="000000" w:themeColor="text1"/>
                        </w:rPr>
                      </m:ctrlPr>
                    </m:sSubPr>
                    <m:e>
                      <m:r>
                        <m:rPr>
                          <m:sty m:val="p"/>
                        </m:rPr>
                        <w:rPr>
                          <w:rStyle w:val="a9"/>
                          <w:rFonts w:ascii="Cambria Math" w:eastAsiaTheme="minorHAnsi" w:hAnsi="Cambria Math" w:cs="Calibri"/>
                          <w:color w:val="000000" w:themeColor="text1"/>
                        </w:rPr>
                        <m:t>DE</m:t>
                      </m:r>
                    </m:e>
                    <m:sub>
                      <m:r>
                        <m:rPr>
                          <m:sty m:val="p"/>
                        </m:rPr>
                        <w:rPr>
                          <w:rStyle w:val="a9"/>
                          <w:rFonts w:ascii="Cambria Math" w:eastAsiaTheme="minorHAnsi" w:hAnsi="Cambria Math" w:cs="Calibri"/>
                          <w:color w:val="000000" w:themeColor="text1"/>
                        </w:rPr>
                        <m:t>t</m:t>
                      </m:r>
                    </m:sub>
                  </m:sSub>
                </m:num>
                <m:den>
                  <m:r>
                    <m:rPr>
                      <m:sty m:val="p"/>
                    </m:rPr>
                    <w:rPr>
                      <w:rStyle w:val="a9"/>
                      <w:rFonts w:ascii="Cambria Math" w:eastAsiaTheme="minorHAnsi" w:hAnsi="Cambria Math" w:cs="Calibri"/>
                      <w:color w:val="000000" w:themeColor="text1"/>
                    </w:rPr>
                    <m:t>CA</m:t>
                  </m:r>
                </m:den>
              </m:f>
            </m:e>
          </m:d>
          <m:r>
            <w:rPr>
              <w:rFonts w:ascii="Cambria Math" w:eastAsiaTheme="minorHAnsi" w:hAnsi="Cambria Math" w:cs="Calibri"/>
            </w:rPr>
            <m:t>=T</m:t>
          </m:r>
          <m:sSub>
            <m:sSubPr>
              <m:ctrlPr>
                <w:rPr>
                  <w:rFonts w:ascii="Cambria Math" w:eastAsiaTheme="minorHAnsi" w:hAnsi="Cambria Math" w:cs="Calibri"/>
                  <w:i/>
                </w:rPr>
              </m:ctrlPr>
            </m:sSubPr>
            <m:e>
              <m:r>
                <w:rPr>
                  <w:rFonts w:ascii="Cambria Math" w:eastAsiaTheme="minorHAnsi" w:hAnsi="Cambria Math" w:cs="Calibri"/>
                </w:rPr>
                <m:t>C</m:t>
              </m:r>
            </m:e>
            <m:sub>
              <m:r>
                <w:rPr>
                  <w:rFonts w:ascii="Cambria Math" w:eastAsiaTheme="minorHAnsi" w:hAnsi="Cambria Math" w:cs="Calibri"/>
                </w:rPr>
                <m:t>i,t</m:t>
              </m:r>
            </m:sub>
          </m:sSub>
          <m:r>
            <w:rPr>
              <w:rFonts w:ascii="Cambria Math" w:eastAsiaTheme="minorHAnsi" w:hAnsi="Cambria Math" w:cs="Calibri"/>
            </w:rPr>
            <m:t>-</m:t>
          </m:r>
          <m:sSub>
            <m:sSubPr>
              <m:ctrlPr>
                <w:rPr>
                  <w:rFonts w:ascii="Cambria Math" w:eastAsiaTheme="minorHAnsi" w:hAnsi="Cambria Math" w:cs="Calibri"/>
                  <w:i/>
                  <w:color w:val="000000" w:themeColor="text1"/>
                </w:rPr>
              </m:ctrlPr>
            </m:sSubPr>
            <m:e>
              <m:r>
                <w:rPr>
                  <w:rFonts w:ascii="Cambria Math" w:eastAsiaTheme="minorHAnsi" w:hAnsi="Cambria Math" w:cs="Calibri"/>
                  <w:color w:val="000000" w:themeColor="text1"/>
                </w:rPr>
                <m:t>Prob</m:t>
              </m:r>
              <m:r>
                <m:rPr>
                  <m:scr m:val="script"/>
                </m:rPr>
                <w:rPr>
                  <w:rFonts w:ascii="Cambria Math" w:eastAsiaTheme="minorHAnsi" w:hAnsi="Cambria Math" w:cs="Calibri"/>
                  <w:color w:val="000000" w:themeColor="text1"/>
                </w:rPr>
                <m:t>(H</m:t>
              </m:r>
            </m:e>
            <m:sub>
              <m:r>
                <w:rPr>
                  <w:rFonts w:ascii="Cambria Math" w:eastAsiaTheme="minorHAnsi" w:hAnsi="Cambria Math" w:cs="Calibri"/>
                  <w:color w:val="000000" w:themeColor="text1"/>
                </w:rPr>
                <m:t>t</m:t>
              </m:r>
            </m:sub>
          </m:sSub>
          <m:d>
            <m:dPr>
              <m:begChr m:val="|"/>
              <m:ctrlPr>
                <w:rPr>
                  <w:rFonts w:ascii="Cambria Math" w:eastAsiaTheme="minorHAnsi" w:hAnsi="Cambria Math" w:cs="Calibri"/>
                  <w:i/>
                  <w:color w:val="000000" w:themeColor="text1"/>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r>
                <w:rPr>
                  <w:rFonts w:ascii="Cambria Math" w:eastAsiaTheme="minorHAnsi" w:hAnsi="Cambria Math" w:cs="Calibri"/>
                  <w:color w:val="000000" w:themeColor="text1"/>
                </w:rPr>
                <m:t>≤</m:t>
              </m:r>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d>
          <m:r>
            <w:rPr>
              <w:rFonts w:ascii="Cambria Math" w:eastAsiaTheme="minorHAnsi" w:hAnsi="Cambria Math" w:cs="Calibri"/>
              <w:color w:val="000000" w:themeColor="text1"/>
            </w:rPr>
            <m:t>∙</m:t>
          </m:r>
          <m:sSup>
            <m:sSupPr>
              <m:ctrlPr>
                <w:rPr>
                  <w:rFonts w:ascii="Cambria Math" w:eastAsiaTheme="minorHAnsi" w:hAnsi="Cambria Math" w:cs="Calibri"/>
                  <w:i/>
                  <w:color w:val="000000" w:themeColor="text1"/>
                </w:rPr>
              </m:ctrlPr>
            </m:sSupPr>
            <m:e>
              <m:d>
                <m:dPr>
                  <m:begChr m:val="["/>
                  <m:endChr m:val="]"/>
                  <m:ctrlPr>
                    <w:rPr>
                      <w:rFonts w:ascii="Cambria Math" w:eastAsiaTheme="minorHAnsi" w:hAnsi="Cambria Math" w:cs="Calibri"/>
                      <w:i/>
                      <w:color w:val="000000" w:themeColor="text1"/>
                      <w:kern w:val="2"/>
                      <w:sz w:val="21"/>
                      <w14:ligatures w14:val="standardContextual"/>
                    </w:rPr>
                  </m:ctrlPr>
                </m:dPr>
                <m:e>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m:t>
                      </m:r>
                      <m:sSub>
                        <m:sSubPr>
                          <m:ctrlPr>
                            <w:rPr>
                              <w:rFonts w:ascii="Cambria Math" w:eastAsiaTheme="minorHAnsi" w:hAnsi="Cambria Math" w:cs="Calibri"/>
                              <w:i/>
                              <w:color w:val="000000" w:themeColor="text1"/>
                            </w:rPr>
                          </m:ctrlPr>
                        </m:sSubPr>
                        <m:e>
                          <m:r>
                            <w:rPr>
                              <w:rFonts w:ascii="Cambria Math" w:eastAsiaTheme="minorHAnsi" w:hAnsi="Cambria Math" w:cs="Calibri"/>
                              <w:color w:val="000000" w:themeColor="text1"/>
                            </w:rPr>
                            <m:t>Prob</m:t>
                          </m:r>
                          <m:r>
                            <m:rPr>
                              <m:scr m:val="script"/>
                            </m:rPr>
                            <w:rPr>
                              <w:rFonts w:ascii="Cambria Math" w:eastAsiaTheme="minorHAnsi" w:hAnsi="Cambria Math" w:cs="Calibri"/>
                              <w:color w:val="000000" w:themeColor="text1"/>
                            </w:rPr>
                            <m:t>(H</m:t>
                          </m:r>
                        </m:e>
                        <m:sub>
                          <m:r>
                            <w:rPr>
                              <w:rFonts w:ascii="Cambria Math" w:eastAsiaTheme="minorHAnsi" w:hAnsi="Cambria Math" w:cs="Calibri"/>
                              <w:color w:val="000000" w:themeColor="text1"/>
                            </w:rPr>
                            <m:t>t</m:t>
                          </m:r>
                        </m:sub>
                      </m:sSub>
                      <m:d>
                        <m:dPr>
                          <m:begChr m:val="|"/>
                          <m:ctrlPr>
                            <w:rPr>
                              <w:rFonts w:ascii="Cambria Math" w:eastAsiaTheme="minorHAnsi" w:hAnsi="Cambria Math" w:cs="Calibri"/>
                              <w:i/>
                              <w:color w:val="000000" w:themeColor="text1"/>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r>
                            <w:rPr>
                              <w:rFonts w:ascii="Cambria Math" w:eastAsiaTheme="minorHAnsi" w:hAnsi="Cambria Math" w:cs="Calibri"/>
                              <w:color w:val="000000" w:themeColor="text1"/>
                            </w:rPr>
                            <m:t>≤</m:t>
                          </m:r>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d>
                    </m:num>
                    <m:den>
                      <m:r>
                        <w:rPr>
                          <w:rFonts w:ascii="Cambria Math" w:eastAsiaTheme="minorHAnsi" w:hAnsi="Cambria Math" w:cs="Calibri"/>
                          <w:color w:val="000000" w:themeColor="text1"/>
                        </w:rPr>
                        <m:t>∂</m:t>
                      </m:r>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den>
                  </m:f>
                </m:e>
              </m:d>
            </m:e>
            <m:sup>
              <m:r>
                <w:rPr>
                  <w:rFonts w:ascii="Cambria Math" w:eastAsiaTheme="minorHAnsi" w:hAnsi="Cambria Math" w:cs="Calibri"/>
                  <w:color w:val="000000" w:themeColor="text1"/>
                </w:rPr>
                <m:t>-1</m:t>
              </m:r>
            </m:sup>
          </m:sSup>
        </m:oMath>
      </m:oMathPara>
    </w:p>
    <w:p w14:paraId="26FDCCAD" w14:textId="525ED411" w:rsidR="00425C88" w:rsidRPr="003940E5" w:rsidRDefault="00425C88" w:rsidP="00B80FCD">
      <w:pPr>
        <w:widowControl w:val="0"/>
        <w:tabs>
          <w:tab w:val="left" w:pos="3544"/>
          <w:tab w:val="left" w:pos="8222"/>
        </w:tabs>
        <w:spacing w:line="360" w:lineRule="auto"/>
        <w:ind w:rightChars="-67" w:right="-161"/>
        <w:jc w:val="both"/>
        <w:rPr>
          <w:rFonts w:asciiTheme="minorHAnsi" w:eastAsiaTheme="minorHAnsi" w:hAnsiTheme="minorHAnsi" w:cs="Calibri"/>
        </w:rPr>
      </w:pPr>
      <m:oMathPara>
        <m:oMath>
          <m:r>
            <w:rPr>
              <w:rFonts w:ascii="Cambria Math" w:eastAsiaTheme="minorHAnsi" w:hAnsi="Cambria Math" w:cs="Calibri"/>
              <w:color w:val="000000" w:themeColor="text1"/>
            </w:rPr>
            <m:t>-Prob</m:t>
          </m:r>
          <m:d>
            <m:dPr>
              <m:ctrlPr>
                <w:rPr>
                  <w:rFonts w:ascii="Cambria Math" w:eastAsiaTheme="minorHAnsi" w:hAnsi="Cambria Math" w:cs="Calibri"/>
                  <w:i/>
                  <w:color w:val="000000" w:themeColor="text1"/>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r>
                <w:rPr>
                  <w:rFonts w:ascii="Cambria Math" w:eastAsiaTheme="minorHAnsi" w:hAnsi="Cambria Math" w:cs="Calibri"/>
                  <w:color w:val="000000" w:themeColor="text1"/>
                </w:rPr>
                <m:t>≤</m:t>
              </m:r>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d>
          <m:r>
            <w:rPr>
              <w:rFonts w:ascii="Cambria Math" w:eastAsiaTheme="minorHAnsi" w:hAnsi="Cambria Math" w:cs="Calibri"/>
              <w:color w:val="000000" w:themeColor="text1"/>
            </w:rPr>
            <m:t>∙</m:t>
          </m:r>
          <m:sSup>
            <m:sSupPr>
              <m:ctrlPr>
                <w:rPr>
                  <w:rFonts w:ascii="Cambria Math" w:eastAsiaTheme="minorHAnsi" w:hAnsi="Cambria Math" w:cs="Calibri"/>
                  <w:i/>
                  <w:color w:val="000000" w:themeColor="text1"/>
                </w:rPr>
              </m:ctrlPr>
            </m:sSupPr>
            <m:e>
              <m:d>
                <m:dPr>
                  <m:begChr m:val="["/>
                  <m:endChr m:val="]"/>
                  <m:ctrlPr>
                    <w:rPr>
                      <w:rFonts w:ascii="Cambria Math" w:eastAsiaTheme="minorHAnsi" w:hAnsi="Cambria Math" w:cs="Calibri"/>
                      <w:i/>
                      <w:color w:val="000000" w:themeColor="text1"/>
                      <w:kern w:val="2"/>
                      <w:sz w:val="21"/>
                      <w14:ligatures w14:val="standardContextual"/>
                    </w:rPr>
                  </m:ctrlPr>
                </m:dPr>
                <m:e>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∂Prob</m:t>
                      </m:r>
                      <m:d>
                        <m:dPr>
                          <m:ctrlPr>
                            <w:rPr>
                              <w:rFonts w:ascii="Cambria Math" w:eastAsiaTheme="minorHAnsi" w:hAnsi="Cambria Math" w:cs="Calibri"/>
                              <w:i/>
                              <w:color w:val="000000" w:themeColor="text1"/>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r>
                            <w:rPr>
                              <w:rFonts w:ascii="Cambria Math" w:eastAsiaTheme="minorHAnsi" w:hAnsi="Cambria Math" w:cs="Calibri"/>
                              <w:color w:val="000000" w:themeColor="text1"/>
                            </w:rPr>
                            <m:t>≤</m:t>
                          </m:r>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d>
                    </m:num>
                    <m:den>
                      <m:r>
                        <w:rPr>
                          <w:rFonts w:ascii="Cambria Math" w:eastAsiaTheme="minorHAnsi" w:hAnsi="Cambria Math" w:cs="Calibri"/>
                          <w:color w:val="000000" w:themeColor="text1"/>
                        </w:rPr>
                        <m:t>∂</m:t>
                      </m:r>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den>
                  </m:f>
                </m:e>
              </m:d>
            </m:e>
            <m:sup>
              <m:r>
                <w:rPr>
                  <w:rFonts w:ascii="Cambria Math" w:eastAsiaTheme="minorHAnsi" w:hAnsi="Cambria Math" w:cs="Calibri"/>
                  <w:color w:val="000000" w:themeColor="text1"/>
                </w:rPr>
                <m:t>-1</m:t>
              </m:r>
            </m:sup>
          </m:sSup>
          <m:r>
            <m:rPr>
              <m:sty m:val="p"/>
            </m:rPr>
            <w:rPr>
              <w:rFonts w:ascii="Cambria Math" w:eastAsiaTheme="minorHAnsi" w:hAnsi="Cambria Math" w:cs="Calibri"/>
              <w:color w:val="000000" w:themeColor="text1"/>
            </w:rPr>
            <w:br/>
          </m:r>
        </m:oMath>
        <m:oMath>
          <m:r>
            <w:rPr>
              <w:rFonts w:ascii="Cambria Math" w:eastAsiaTheme="minorHAnsi" w:hAnsi="Cambria Math" w:cs="Calibri"/>
              <w:color w:val="000000" w:themeColor="text1"/>
            </w:rPr>
            <m:t>+Prob</m:t>
          </m:r>
          <m:d>
            <m:dPr>
              <m:ctrlPr>
                <w:rPr>
                  <w:rFonts w:ascii="Cambria Math" w:eastAsiaTheme="minorHAnsi" w:hAnsi="Cambria Math" w:cs="Calibri"/>
                  <w:i/>
                  <w:color w:val="000000" w:themeColor="text1"/>
                </w:rPr>
              </m:ctrlPr>
            </m:dPr>
            <m:e>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d>
          <m:r>
            <w:rPr>
              <w:rFonts w:ascii="Cambria Math" w:eastAsiaTheme="minorHAnsi" w:hAnsi="Cambria Math" w:cs="Calibri"/>
              <w:color w:val="000000" w:themeColor="text1"/>
            </w:rPr>
            <m:t>∙</m:t>
          </m:r>
          <m:sSup>
            <m:sSupPr>
              <m:ctrlPr>
                <w:rPr>
                  <w:rFonts w:ascii="Cambria Math" w:eastAsiaTheme="minorHAnsi" w:hAnsi="Cambria Math" w:cs="Calibri"/>
                  <w:i/>
                  <w:color w:val="000000" w:themeColor="text1"/>
                </w:rPr>
              </m:ctrlPr>
            </m:sSupPr>
            <m:e>
              <m:d>
                <m:dPr>
                  <m:begChr m:val="["/>
                  <m:endChr m:val="]"/>
                  <m:ctrlPr>
                    <w:rPr>
                      <w:rFonts w:ascii="Cambria Math" w:eastAsiaTheme="minorHAnsi" w:hAnsi="Cambria Math" w:cs="Calibri"/>
                      <w:i/>
                      <w:color w:val="000000" w:themeColor="text1"/>
                      <w:kern w:val="2"/>
                      <w:sz w:val="21"/>
                      <w14:ligatures w14:val="standardContextual"/>
                    </w:rPr>
                  </m:ctrlPr>
                </m:dPr>
                <m:e>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∂Prob</m:t>
                      </m:r>
                      <m:d>
                        <m:dPr>
                          <m:ctrlPr>
                            <w:rPr>
                              <w:rFonts w:ascii="Cambria Math" w:eastAsiaTheme="minorHAnsi" w:hAnsi="Cambria Math" w:cs="Calibri"/>
                              <w:i/>
                              <w:color w:val="000000" w:themeColor="text1"/>
                            </w:rPr>
                          </m:ctrlPr>
                        </m:dPr>
                        <m:e>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d>
                    </m:num>
                    <m:den>
                      <m:r>
                        <w:rPr>
                          <w:rFonts w:ascii="Cambria Math" w:eastAsiaTheme="minorHAnsi" w:hAnsi="Cambria Math" w:cs="Calibri"/>
                          <w:color w:val="000000" w:themeColor="text1"/>
                        </w:rPr>
                        <m:t>∂</m:t>
                      </m:r>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den>
                  </m:f>
                </m:e>
              </m:d>
            </m:e>
            <m:sup>
              <m:r>
                <w:rPr>
                  <w:rFonts w:ascii="Cambria Math" w:eastAsiaTheme="minorHAnsi" w:hAnsi="Cambria Math" w:cs="Calibri"/>
                  <w:color w:val="000000" w:themeColor="text1"/>
                </w:rPr>
                <m:t>-1</m:t>
              </m:r>
            </m:sup>
          </m:sSup>
          <m:r>
            <w:rPr>
              <w:rFonts w:ascii="Cambria Math" w:eastAsiaTheme="minorHAnsi" w:hAnsi="Cambria Math" w:cs="Calibri"/>
              <w:color w:val="000000" w:themeColor="text1"/>
            </w:rPr>
            <m:t xml:space="preserve">      (10)</m:t>
          </m:r>
        </m:oMath>
      </m:oMathPara>
    </w:p>
    <w:p w14:paraId="27FD52E7" w14:textId="3265F243" w:rsidR="00E035C8" w:rsidRPr="00E035C8" w:rsidRDefault="00E035C8" w:rsidP="00B80FCD">
      <w:pPr>
        <w:tabs>
          <w:tab w:val="left" w:pos="8222"/>
        </w:tabs>
        <w:spacing w:line="360" w:lineRule="auto"/>
        <w:ind w:rightChars="-67" w:right="-161"/>
        <w:jc w:val="both"/>
        <w:rPr>
          <w:rFonts w:ascii="Times New Roman" w:eastAsiaTheme="minorHAnsi" w:hAnsi="Times New Roman" w:cs="Times New Roman"/>
          <w:iCs/>
        </w:rPr>
      </w:pPr>
      <w:r w:rsidRPr="00E035C8">
        <w:rPr>
          <w:rFonts w:ascii="Times New Roman" w:eastAsiaTheme="minorHAnsi" w:hAnsi="Times New Roman" w:cs="Times New Roman"/>
          <w:iCs/>
        </w:rPr>
        <w:lastRenderedPageBreak/>
        <w:t xml:space="preserve">By publishing the threshold price derived from the congestion-adjusted nominal bids, the platform not only determines which bidders are eliminated in that round but also provides a public signal about the current level of congestion in the transportation network. Bidders can then use this information to form more accurate expectations about future transportation costs and adjust their optimal bidding strategies accordingly. The threshold price </w:t>
      </w:r>
      <m:oMath>
        <m:sSubSup>
          <m:sSubSupPr>
            <m:ctrlPr>
              <w:rPr>
                <w:rFonts w:ascii="Cambria Math" w:eastAsiaTheme="minorHAnsi" w:hAnsi="Cambria Math" w:cs="Times New Roman"/>
                <w:iCs/>
              </w:rPr>
            </m:ctrlPr>
          </m:sSubSupPr>
          <m:e>
            <m:r>
              <w:rPr>
                <w:rFonts w:ascii="Cambria Math" w:eastAsiaTheme="minorHAnsi" w:hAnsi="Cambria Math" w:cs="Times New Roman"/>
              </w:rPr>
              <m:t>P</m:t>
            </m:r>
          </m:e>
          <m:sub>
            <m:r>
              <w:rPr>
                <w:rFonts w:ascii="Cambria Math" w:eastAsiaTheme="minorHAnsi" w:hAnsi="Cambria Math" w:cs="Times New Roman"/>
              </w:rPr>
              <m:t>t</m:t>
            </m:r>
          </m:sub>
          <m:sup>
            <m:r>
              <w:rPr>
                <w:rFonts w:ascii="Cambria Math" w:eastAsiaTheme="minorHAnsi" w:hAnsi="Cambria Math" w:cs="Times New Roman"/>
              </w:rPr>
              <m:t>obs</m:t>
            </m:r>
          </m:sup>
        </m:sSubSup>
      </m:oMath>
      <w:r w:rsidRPr="00E035C8">
        <w:rPr>
          <w:rFonts w:ascii="Times New Roman" w:eastAsiaTheme="minorHAnsi" w:hAnsi="Times New Roman" w:cs="Times New Roman"/>
          <w:iCs/>
        </w:rPr>
        <w:t xml:space="preserve"> announced by the platform in each round is computed as follows:</w:t>
      </w:r>
    </w:p>
    <w:p w14:paraId="5E6F28E6" w14:textId="77777777" w:rsidR="00E035C8" w:rsidRDefault="00E035C8" w:rsidP="00B80FCD">
      <w:pPr>
        <w:tabs>
          <w:tab w:val="left" w:pos="8222"/>
        </w:tabs>
        <w:spacing w:line="360" w:lineRule="auto"/>
        <w:ind w:rightChars="-67" w:right="-161"/>
        <w:rPr>
          <w:rStyle w:val="a9"/>
          <w:rFonts w:asciiTheme="minorHAnsi" w:eastAsiaTheme="minorHAnsi" w:hAnsiTheme="minorHAnsi" w:cs="Calibri"/>
          <w:iCs/>
          <w:color w:val="000000" w:themeColor="text1"/>
        </w:rPr>
      </w:pPr>
    </w:p>
    <w:p w14:paraId="6F7C4E42" w14:textId="77777777" w:rsidR="00E035C8" w:rsidRPr="003940E5" w:rsidRDefault="00E035C8" w:rsidP="00B80FCD">
      <w:pPr>
        <w:tabs>
          <w:tab w:val="left" w:pos="8222"/>
        </w:tabs>
        <w:spacing w:line="360" w:lineRule="auto"/>
        <w:ind w:rightChars="-67" w:right="-161"/>
        <w:rPr>
          <w:rStyle w:val="a9"/>
          <w:rFonts w:asciiTheme="minorHAnsi" w:eastAsiaTheme="minorHAnsi" w:hAnsiTheme="minorHAnsi" w:cs="Calibri"/>
          <w:iCs/>
          <w:color w:val="000000" w:themeColor="text1"/>
        </w:rPr>
      </w:pPr>
    </w:p>
    <w:p w14:paraId="2D78456E" w14:textId="646EECDB" w:rsidR="00425C88" w:rsidRPr="003940E5" w:rsidRDefault="00000000" w:rsidP="00B80FCD">
      <w:pPr>
        <w:tabs>
          <w:tab w:val="left" w:pos="3015"/>
          <w:tab w:val="left" w:pos="3261"/>
        </w:tabs>
        <w:spacing w:line="360" w:lineRule="auto"/>
        <w:rPr>
          <w:rStyle w:val="a9"/>
          <w:rFonts w:asciiTheme="minorHAnsi" w:eastAsiaTheme="minorHAnsi" w:hAnsiTheme="minorHAnsi" w:cs="Calibri"/>
          <w:i/>
          <w:color w:val="000000" w:themeColor="text1"/>
        </w:rPr>
      </w:pPr>
      <m:oMathPara>
        <m:oMath>
          <m:sSubSup>
            <m:sSubSupPr>
              <m:ctrlPr>
                <w:rPr>
                  <w:rStyle w:val="a9"/>
                  <w:rFonts w:ascii="Cambria Math" w:eastAsiaTheme="minorHAnsi" w:hAnsi="Cambria Math" w:cs="Calibri"/>
                  <w:i/>
                  <w:color w:val="000000" w:themeColor="text1"/>
                </w:rPr>
              </m:ctrlPr>
            </m:sSubSupPr>
            <m:e>
              <m:r>
                <w:rPr>
                  <w:rStyle w:val="a9"/>
                  <w:rFonts w:ascii="Cambria Math" w:eastAsiaTheme="minorHAnsi" w:hAnsi="Cambria Math" w:cs="Calibri"/>
                  <w:color w:val="000000" w:themeColor="text1"/>
                </w:rPr>
                <m:t>P</m:t>
              </m:r>
            </m:e>
            <m:sub>
              <m:r>
                <w:rPr>
                  <w:rStyle w:val="a9"/>
                  <w:rFonts w:ascii="Cambria Math" w:eastAsiaTheme="minorHAnsi" w:hAnsi="Cambria Math" w:cs="Calibri"/>
                  <w:color w:val="000000" w:themeColor="text1"/>
                </w:rPr>
                <m:t>t</m:t>
              </m:r>
            </m:sub>
            <m:sup>
              <m:r>
                <w:rPr>
                  <w:rStyle w:val="a9"/>
                  <w:rFonts w:ascii="Cambria Math" w:eastAsiaTheme="minorHAnsi" w:hAnsi="Cambria Math" w:cs="Calibri"/>
                  <w:color w:val="000000" w:themeColor="text1"/>
                </w:rPr>
                <m:t>obs</m:t>
              </m:r>
            </m:sup>
          </m:sSubSup>
          <m:r>
            <w:rPr>
              <w:rStyle w:val="a9"/>
              <w:rFonts w:ascii="Cambria Math" w:eastAsiaTheme="minorHAnsi" w:hAnsi="Cambria Math" w:cs="Calibri"/>
              <w:color w:val="000000" w:themeColor="text1"/>
            </w:rPr>
            <m:t>=</m:t>
          </m:r>
          <m:f>
            <m:fPr>
              <m:ctrlPr>
                <w:rPr>
                  <w:rStyle w:val="a9"/>
                  <w:rFonts w:ascii="Cambria Math" w:eastAsiaTheme="minorHAnsi" w:hAnsi="Cambria Math" w:cs="Calibri"/>
                  <w:i/>
                  <w:color w:val="000000" w:themeColor="text1"/>
                </w:rPr>
              </m:ctrlPr>
            </m:fPr>
            <m:num>
              <m:r>
                <w:rPr>
                  <w:rStyle w:val="a9"/>
                  <w:rFonts w:ascii="Cambria Math" w:eastAsiaTheme="minorHAnsi" w:hAnsi="Cambria Math" w:cs="Calibri"/>
                  <w:color w:val="000000" w:themeColor="text1"/>
                </w:rPr>
                <m:t>1</m:t>
              </m:r>
            </m:num>
            <m:den>
              <m:sSub>
                <m:sSubPr>
                  <m:ctrlPr>
                    <w:rPr>
                      <w:rStyle w:val="a9"/>
                      <w:rFonts w:ascii="Cambria Math" w:eastAsiaTheme="minorHAnsi" w:hAnsi="Cambria Math" w:cs="Calibri"/>
                      <w:i/>
                      <w:color w:val="000000" w:themeColor="text1"/>
                    </w:rPr>
                  </m:ctrlPr>
                </m:sSubPr>
                <m:e>
                  <m:r>
                    <w:rPr>
                      <w:rStyle w:val="a9"/>
                      <w:rFonts w:ascii="Cambria Math" w:eastAsiaTheme="minorHAnsi" w:hAnsi="Cambria Math" w:cs="Calibri"/>
                      <w:color w:val="000000" w:themeColor="text1"/>
                    </w:rPr>
                    <m:t>n</m:t>
                  </m:r>
                </m:e>
                <m:sub>
                  <m:r>
                    <w:rPr>
                      <w:rStyle w:val="a9"/>
                      <w:rFonts w:ascii="Cambria Math" w:eastAsiaTheme="minorHAnsi" w:hAnsi="Cambria Math" w:cs="Calibri"/>
                      <w:color w:val="000000" w:themeColor="text1"/>
                    </w:rPr>
                    <m:t>t</m:t>
                  </m:r>
                </m:sub>
              </m:sSub>
            </m:den>
          </m:f>
          <m:nary>
            <m:naryPr>
              <m:limLoc m:val="subSup"/>
              <m:ctrlPr>
                <w:rPr>
                  <w:rStyle w:val="a9"/>
                  <w:rFonts w:ascii="Cambria Math" w:eastAsiaTheme="minorHAnsi" w:hAnsi="Cambria Math" w:cs="Calibri"/>
                  <w:i/>
                  <w:color w:val="000000" w:themeColor="text1"/>
                </w:rPr>
              </m:ctrlPr>
            </m:naryPr>
            <m:sub>
              <m:r>
                <w:rPr>
                  <w:rStyle w:val="a9"/>
                  <w:rFonts w:ascii="Cambria Math" w:eastAsiaTheme="minorHAnsi" w:hAnsi="Cambria Math" w:cs="Calibri"/>
                  <w:color w:val="000000" w:themeColor="text1"/>
                </w:rPr>
                <m:t>i∈</m:t>
              </m:r>
              <m:sSub>
                <m:sSubPr>
                  <m:ctrlPr>
                    <w:rPr>
                      <w:rStyle w:val="a9"/>
                      <w:rFonts w:ascii="Cambria Math" w:eastAsiaTheme="minorHAnsi" w:hAnsi="Cambria Math" w:cs="Calibri"/>
                      <w:i/>
                      <w:color w:val="000000" w:themeColor="text1"/>
                    </w:rPr>
                  </m:ctrlPr>
                </m:sSubPr>
                <m:e>
                  <m:r>
                    <w:rPr>
                      <w:rStyle w:val="a9"/>
                      <w:rFonts w:ascii="Cambria Math" w:eastAsiaTheme="minorHAnsi" w:hAnsi="Cambria Math" w:cs="Calibri"/>
                      <w:color w:val="000000" w:themeColor="text1"/>
                    </w:rPr>
                    <m:t>n</m:t>
                  </m:r>
                </m:e>
                <m:sub>
                  <m:r>
                    <w:rPr>
                      <w:rStyle w:val="a9"/>
                      <w:rFonts w:ascii="Cambria Math" w:eastAsiaTheme="minorHAnsi" w:hAnsi="Cambria Math" w:cs="Calibri"/>
                      <w:color w:val="000000" w:themeColor="text1"/>
                    </w:rPr>
                    <m:t>t</m:t>
                  </m:r>
                </m:sub>
              </m:sSub>
            </m:sub>
            <m:sup>
              <m:r>
                <w:rPr>
                  <w:rStyle w:val="a9"/>
                  <w:rFonts w:ascii="Cambria Math" w:eastAsiaTheme="minorHAnsi" w:hAnsi="Cambria Math" w:cs="Calibri"/>
                  <w:color w:val="000000" w:themeColor="text1"/>
                </w:rPr>
                <m:t xml:space="preserve"> </m:t>
              </m:r>
            </m:sup>
            <m:e>
              <m:sSub>
                <m:sSubPr>
                  <m:ctrlPr>
                    <w:rPr>
                      <w:rStyle w:val="a9"/>
                      <w:rFonts w:ascii="Cambria Math" w:eastAsiaTheme="minorHAnsi" w:hAnsi="Cambria Math" w:cs="Calibri"/>
                      <w:i/>
                      <w:color w:val="000000" w:themeColor="text1"/>
                    </w:rPr>
                  </m:ctrlPr>
                </m:sSubPr>
                <m:e>
                  <m:r>
                    <w:rPr>
                      <w:rStyle w:val="a9"/>
                      <w:rFonts w:ascii="Cambria Math" w:eastAsiaTheme="minorHAnsi" w:hAnsi="Cambria Math" w:cs="Calibri"/>
                      <w:color w:val="000000" w:themeColor="text1"/>
                    </w:rPr>
                    <m:t>P</m:t>
                  </m:r>
                </m:e>
                <m:sub>
                  <m:r>
                    <w:rPr>
                      <w:rStyle w:val="a9"/>
                      <w:rFonts w:ascii="Cambria Math" w:eastAsiaTheme="minorHAnsi" w:hAnsi="Cambria Math" w:cs="Calibri"/>
                      <w:color w:val="000000" w:themeColor="text1"/>
                    </w:rPr>
                    <m:t>i,t</m:t>
                  </m:r>
                </m:sub>
              </m:sSub>
            </m:e>
          </m:nary>
          <m:r>
            <w:rPr>
              <w:rStyle w:val="a9"/>
              <w:rFonts w:ascii="Cambria Math" w:eastAsiaTheme="minorHAnsi" w:hAnsi="Cambria Math" w:cs="Calibri"/>
              <w:color w:val="000000" w:themeColor="text1"/>
            </w:rPr>
            <m:t xml:space="preserve"> di+β∆</m:t>
          </m:r>
          <m:d>
            <m:dPr>
              <m:ctrlPr>
                <w:rPr>
                  <w:rStyle w:val="a9"/>
                  <w:rFonts w:ascii="Cambria Math" w:eastAsiaTheme="minorHAnsi" w:hAnsi="Cambria Math" w:cs="Calibri"/>
                  <w:color w:val="000000" w:themeColor="text1"/>
                </w:rPr>
              </m:ctrlPr>
            </m:dPr>
            <m:e>
              <m:f>
                <m:fPr>
                  <m:ctrlPr>
                    <w:rPr>
                      <w:rStyle w:val="a9"/>
                      <w:rFonts w:ascii="Cambria Math" w:eastAsiaTheme="minorHAnsi" w:hAnsi="Cambria Math" w:cs="Calibri"/>
                      <w:color w:val="000000" w:themeColor="text1"/>
                    </w:rPr>
                  </m:ctrlPr>
                </m:fPr>
                <m:num>
                  <m:sSub>
                    <m:sSubPr>
                      <m:ctrlPr>
                        <w:rPr>
                          <w:rStyle w:val="a9"/>
                          <w:rFonts w:ascii="Cambria Math" w:eastAsiaTheme="minorHAnsi" w:hAnsi="Cambria Math" w:cs="Calibri"/>
                          <w:color w:val="000000" w:themeColor="text1"/>
                        </w:rPr>
                      </m:ctrlPr>
                    </m:sSubPr>
                    <m:e>
                      <m:r>
                        <m:rPr>
                          <m:sty m:val="p"/>
                        </m:rPr>
                        <w:rPr>
                          <w:rStyle w:val="a9"/>
                          <w:rFonts w:ascii="Cambria Math" w:eastAsiaTheme="minorHAnsi" w:hAnsi="Cambria Math" w:cs="Calibri"/>
                          <w:color w:val="000000" w:themeColor="text1"/>
                        </w:rPr>
                        <m:t>DE</m:t>
                      </m:r>
                    </m:e>
                    <m:sub>
                      <m:r>
                        <m:rPr>
                          <m:sty m:val="p"/>
                        </m:rPr>
                        <w:rPr>
                          <w:rStyle w:val="a9"/>
                          <w:rFonts w:ascii="Cambria Math" w:eastAsiaTheme="minorHAnsi" w:hAnsi="Cambria Math" w:cs="Calibri"/>
                          <w:color w:val="000000" w:themeColor="text1"/>
                        </w:rPr>
                        <m:t>t</m:t>
                      </m:r>
                    </m:sub>
                  </m:sSub>
                </m:num>
                <m:den>
                  <m:r>
                    <m:rPr>
                      <m:sty m:val="p"/>
                    </m:rPr>
                    <w:rPr>
                      <w:rStyle w:val="a9"/>
                      <w:rFonts w:ascii="Cambria Math" w:eastAsiaTheme="minorHAnsi" w:hAnsi="Cambria Math" w:cs="Calibri"/>
                      <w:color w:val="000000" w:themeColor="text1"/>
                    </w:rPr>
                    <m:t>CA</m:t>
                  </m:r>
                </m:den>
              </m:f>
            </m:e>
          </m:d>
          <m:r>
            <w:rPr>
              <w:rStyle w:val="a9"/>
              <w:rFonts w:ascii="Cambria Math" w:eastAsiaTheme="minorHAnsi" w:hAnsi="Cambria Math" w:cs="Calibri"/>
              <w:color w:val="000000" w:themeColor="text1"/>
            </w:rPr>
            <m:t xml:space="preserve"> =</m:t>
          </m:r>
          <m:f>
            <m:fPr>
              <m:ctrlPr>
                <w:rPr>
                  <w:rStyle w:val="a9"/>
                  <w:rFonts w:ascii="Cambria Math" w:eastAsiaTheme="minorHAnsi" w:hAnsi="Cambria Math" w:cs="Calibri"/>
                  <w:i/>
                  <w:color w:val="000000" w:themeColor="text1"/>
                </w:rPr>
              </m:ctrlPr>
            </m:fPr>
            <m:num>
              <m:r>
                <w:rPr>
                  <w:rStyle w:val="a9"/>
                  <w:rFonts w:ascii="Cambria Math" w:eastAsiaTheme="minorHAnsi" w:hAnsi="Cambria Math" w:cs="Calibri"/>
                  <w:color w:val="000000" w:themeColor="text1"/>
                </w:rPr>
                <m:t>1</m:t>
              </m:r>
            </m:num>
            <m:den>
              <m:sSub>
                <m:sSubPr>
                  <m:ctrlPr>
                    <w:rPr>
                      <w:rStyle w:val="a9"/>
                      <w:rFonts w:ascii="Cambria Math" w:eastAsiaTheme="minorHAnsi" w:hAnsi="Cambria Math" w:cs="Calibri"/>
                      <w:i/>
                      <w:color w:val="000000" w:themeColor="text1"/>
                    </w:rPr>
                  </m:ctrlPr>
                </m:sSubPr>
                <m:e>
                  <m:r>
                    <w:rPr>
                      <w:rStyle w:val="a9"/>
                      <w:rFonts w:ascii="Cambria Math" w:eastAsiaTheme="minorHAnsi" w:hAnsi="Cambria Math" w:cs="Calibri"/>
                      <w:color w:val="000000" w:themeColor="text1"/>
                    </w:rPr>
                    <m:t>n</m:t>
                  </m:r>
                </m:e>
                <m:sub>
                  <m:r>
                    <w:rPr>
                      <w:rStyle w:val="a9"/>
                      <w:rFonts w:ascii="Cambria Math" w:eastAsiaTheme="minorHAnsi" w:hAnsi="Cambria Math" w:cs="Calibri"/>
                      <w:color w:val="000000" w:themeColor="text1"/>
                    </w:rPr>
                    <m:t>t</m:t>
                  </m:r>
                </m:sub>
              </m:sSub>
            </m:den>
          </m:f>
          <m:nary>
            <m:naryPr>
              <m:limLoc m:val="subSup"/>
              <m:ctrlPr>
                <w:rPr>
                  <w:rStyle w:val="a9"/>
                  <w:rFonts w:ascii="Cambria Math" w:eastAsiaTheme="minorHAnsi" w:hAnsi="Cambria Math" w:cs="Calibri"/>
                  <w:i/>
                  <w:color w:val="000000" w:themeColor="text1"/>
                </w:rPr>
              </m:ctrlPr>
            </m:naryPr>
            <m:sub>
              <m:r>
                <w:rPr>
                  <w:rStyle w:val="a9"/>
                  <w:rFonts w:ascii="Cambria Math" w:eastAsiaTheme="minorHAnsi" w:hAnsi="Cambria Math" w:cs="Calibri"/>
                  <w:color w:val="000000" w:themeColor="text1"/>
                </w:rPr>
                <m:t>i∈</m:t>
              </m:r>
              <m:sSub>
                <m:sSubPr>
                  <m:ctrlPr>
                    <w:rPr>
                      <w:rStyle w:val="a9"/>
                      <w:rFonts w:ascii="Cambria Math" w:eastAsiaTheme="minorHAnsi" w:hAnsi="Cambria Math" w:cs="Calibri"/>
                      <w:i/>
                      <w:color w:val="000000" w:themeColor="text1"/>
                    </w:rPr>
                  </m:ctrlPr>
                </m:sSubPr>
                <m:e>
                  <m:r>
                    <w:rPr>
                      <w:rStyle w:val="a9"/>
                      <w:rFonts w:ascii="Cambria Math" w:eastAsiaTheme="minorHAnsi" w:hAnsi="Cambria Math" w:cs="Calibri"/>
                      <w:color w:val="000000" w:themeColor="text1"/>
                    </w:rPr>
                    <m:t>n</m:t>
                  </m:r>
                </m:e>
                <m:sub>
                  <m:r>
                    <w:rPr>
                      <w:rStyle w:val="a9"/>
                      <w:rFonts w:ascii="Cambria Math" w:eastAsiaTheme="minorHAnsi" w:hAnsi="Cambria Math" w:cs="Calibri"/>
                      <w:color w:val="000000" w:themeColor="text1"/>
                    </w:rPr>
                    <m:t>t</m:t>
                  </m:r>
                </m:sub>
              </m:sSub>
            </m:sub>
            <m:sup>
              <m:r>
                <w:rPr>
                  <w:rStyle w:val="a9"/>
                  <w:rFonts w:ascii="Cambria Math" w:eastAsiaTheme="minorHAnsi" w:hAnsi="Cambria Math" w:cs="Calibri"/>
                  <w:color w:val="000000" w:themeColor="text1"/>
                </w:rPr>
                <m:t xml:space="preserve"> </m:t>
              </m:r>
            </m:sup>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e>
          </m:nary>
          <m:r>
            <w:rPr>
              <w:rStyle w:val="a9"/>
              <w:rFonts w:ascii="Cambria Math" w:eastAsiaTheme="minorHAnsi" w:hAnsi="Cambria Math" w:cs="Calibri"/>
              <w:color w:val="000000" w:themeColor="text1"/>
            </w:rPr>
            <m:t xml:space="preserve"> di</m:t>
          </m:r>
        </m:oMath>
      </m:oMathPara>
    </w:p>
    <w:p w14:paraId="6C5A982E" w14:textId="12751F54" w:rsidR="00E035C8" w:rsidRPr="00905A78" w:rsidRDefault="00E035C8" w:rsidP="00B80FCD">
      <w:pPr>
        <w:pStyle w:val="p1"/>
        <w:spacing w:before="0" w:beforeAutospacing="0" w:after="0" w:afterAutospacing="0" w:line="360" w:lineRule="auto"/>
        <w:jc w:val="both"/>
        <w:rPr>
          <w:rFonts w:ascii="Times New Roman" w:hAnsi="Times New Roman" w:cs="Times New Roman"/>
        </w:rPr>
      </w:pPr>
      <w:r w:rsidRPr="00905A78">
        <w:rPr>
          <w:rFonts w:ascii="Times New Roman" w:hAnsi="Times New Roman" w:cs="Times New Roman"/>
        </w:rPr>
        <w:t xml:space="preserve">Even though bidders do not observe their actual transportation cost in the current round, ensuring that their nominal bid exceeds the previous round’s cost estimate is sufficient for making a rational decision about whether to exit or remain in the auction. When the optimal nominal bid satisfies </w:t>
      </w:r>
      <m:oMath>
        <m:sSub>
          <m:sSubPr>
            <m:ctrlPr>
              <w:rPr>
                <w:rFonts w:ascii="Cambria Math" w:eastAsiaTheme="minorHAnsi" w:hAnsi="Cambria Math" w:cs="Times New Roman"/>
                <w:i/>
              </w:rPr>
            </m:ctrlPr>
          </m:sSubPr>
          <m:e>
            <m:r>
              <w:rPr>
                <w:rFonts w:ascii="Cambria Math" w:eastAsiaTheme="minorHAnsi" w:hAnsi="Cambria Math" w:cs="Times New Roman"/>
              </w:rPr>
              <m:t>P</m:t>
            </m:r>
          </m:e>
          <m:sub>
            <m:r>
              <w:rPr>
                <w:rFonts w:ascii="Cambria Math" w:eastAsiaTheme="minorHAnsi" w:hAnsi="Cambria Math" w:cs="Times New Roman"/>
              </w:rPr>
              <m:t>i,t</m:t>
            </m:r>
          </m:sub>
        </m:sSub>
        <m:r>
          <w:rPr>
            <w:rFonts w:ascii="Cambria Math" w:eastAsiaTheme="minorHAnsi" w:hAnsi="Cambria Math" w:cs="Times New Roman"/>
          </w:rPr>
          <m:t>&lt;T</m:t>
        </m:r>
        <m:sSub>
          <m:sSubPr>
            <m:ctrlPr>
              <w:rPr>
                <w:rFonts w:ascii="Cambria Math" w:eastAsiaTheme="minorHAnsi" w:hAnsi="Cambria Math" w:cs="Times New Roman"/>
                <w:i/>
              </w:rPr>
            </m:ctrlPr>
          </m:sSubPr>
          <m:e>
            <m:r>
              <w:rPr>
                <w:rFonts w:ascii="Cambria Math" w:eastAsiaTheme="minorHAnsi" w:hAnsi="Cambria Math" w:cs="Times New Roman"/>
              </w:rPr>
              <m:t>C</m:t>
            </m:r>
          </m:e>
          <m:sub>
            <m:r>
              <w:rPr>
                <w:rFonts w:ascii="Cambria Math" w:eastAsiaTheme="minorHAnsi" w:hAnsi="Cambria Math" w:cs="Times New Roman"/>
              </w:rPr>
              <m:t>i,t-1</m:t>
            </m:r>
          </m:sub>
        </m:sSub>
      </m:oMath>
      <w:r w:rsidRPr="00905A78">
        <w:rPr>
          <w:rFonts w:ascii="Times New Roman" w:hAnsi="Times New Roman" w:cs="Times New Roman"/>
        </w:rPr>
        <w:t xml:space="preserve">, the corresponding effective bid </w:t>
      </w:r>
      <m:oMath>
        <m:sSub>
          <m:sSubPr>
            <m:ctrlPr>
              <w:rPr>
                <w:rFonts w:ascii="Cambria Math" w:eastAsiaTheme="minorHAnsi" w:hAnsi="Cambria Math" w:cs="Times New Roman"/>
                <w:i/>
              </w:rPr>
            </m:ctrlPr>
          </m:sSub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Fonts w:ascii="Cambria Math" w:eastAsiaTheme="minorHAnsi" w:hAnsi="Cambria Math" w:cs="Times New Roman"/>
              </w:rPr>
              <m:t>=P</m:t>
            </m:r>
          </m:e>
          <m:sub>
            <m:r>
              <w:rPr>
                <w:rFonts w:ascii="Cambria Math" w:eastAsiaTheme="minorHAnsi" w:hAnsi="Cambria Math" w:cs="Times New Roman"/>
              </w:rPr>
              <m:t>i,t</m:t>
            </m:r>
          </m:sub>
        </m:sSub>
        <m:r>
          <w:rPr>
            <w:rFonts w:ascii="Cambria Math" w:eastAsiaTheme="minorHAnsi" w:hAnsi="Cambria Math" w:cs="Times New Roman"/>
          </w:rPr>
          <m:t>+</m:t>
        </m:r>
        <m:r>
          <w:rPr>
            <w:rStyle w:val="a9"/>
            <w:rFonts w:ascii="Cambria Math" w:eastAsiaTheme="minorHAnsi" w:hAnsi="Cambria Math" w:cs="Times New Roman"/>
            <w:color w:val="000000" w:themeColor="text1"/>
          </w:rPr>
          <m:t>β∆</m:t>
        </m:r>
        <m:d>
          <m:dPr>
            <m:ctrlPr>
              <w:rPr>
                <w:rStyle w:val="a9"/>
                <w:rFonts w:ascii="Cambria Math" w:eastAsiaTheme="minorHAnsi" w:hAnsi="Cambria Math" w:cs="Times New Roman"/>
                <w:color w:val="000000" w:themeColor="text1"/>
              </w:rPr>
            </m:ctrlPr>
          </m:dPr>
          <m:e>
            <m:f>
              <m:fPr>
                <m:ctrlPr>
                  <w:rPr>
                    <w:rStyle w:val="a9"/>
                    <w:rFonts w:ascii="Cambria Math" w:eastAsiaTheme="minorHAnsi" w:hAnsi="Cambria Math" w:cs="Times New Roman"/>
                    <w:color w:val="000000" w:themeColor="text1"/>
                  </w:rPr>
                </m:ctrlPr>
              </m:fPr>
              <m:num>
                <m:sSub>
                  <m:sSubPr>
                    <m:ctrlPr>
                      <w:rPr>
                        <w:rStyle w:val="a9"/>
                        <w:rFonts w:ascii="Cambria Math" w:eastAsiaTheme="minorHAnsi" w:hAnsi="Cambria Math" w:cs="Times New Roman"/>
                        <w:color w:val="000000" w:themeColor="text1"/>
                      </w:rPr>
                    </m:ctrlPr>
                  </m:sSubPr>
                  <m:e>
                    <m:r>
                      <m:rPr>
                        <m:sty m:val="p"/>
                      </m:rPr>
                      <w:rPr>
                        <w:rStyle w:val="a9"/>
                        <w:rFonts w:ascii="Cambria Math" w:eastAsiaTheme="minorHAnsi" w:hAnsi="Cambria Math" w:cs="Times New Roman"/>
                        <w:color w:val="000000" w:themeColor="text1"/>
                      </w:rPr>
                      <m:t>DE</m:t>
                    </m:r>
                  </m:e>
                  <m:sub>
                    <m:r>
                      <m:rPr>
                        <m:sty m:val="p"/>
                      </m:rPr>
                      <w:rPr>
                        <w:rStyle w:val="a9"/>
                        <w:rFonts w:ascii="Cambria Math" w:eastAsiaTheme="minorHAnsi" w:hAnsi="Cambria Math" w:cs="Times New Roman"/>
                        <w:color w:val="000000" w:themeColor="text1"/>
                      </w:rPr>
                      <m:t>t</m:t>
                    </m:r>
                  </m:sub>
                </m:sSub>
              </m:num>
              <m:den>
                <m:r>
                  <m:rPr>
                    <m:sty m:val="p"/>
                  </m:rPr>
                  <w:rPr>
                    <w:rStyle w:val="a9"/>
                    <w:rFonts w:ascii="Cambria Math" w:eastAsiaTheme="minorHAnsi" w:hAnsi="Cambria Math" w:cs="Times New Roman"/>
                    <w:color w:val="000000" w:themeColor="text1"/>
                  </w:rPr>
                  <m:t>CA</m:t>
                </m:r>
              </m:den>
            </m:f>
          </m:e>
        </m:d>
      </m:oMath>
      <w:r w:rsidRPr="00905A78">
        <w:rPr>
          <w:rFonts w:ascii="Times New Roman" w:hAnsi="Times New Roman" w:cs="Times New Roman"/>
        </w:rPr>
        <w:t xml:space="preserve"> falls below the actual transportation cost </w:t>
      </w:r>
      <m:oMath>
        <m:r>
          <w:rPr>
            <w:rFonts w:ascii="Cambria Math" w:eastAsiaTheme="minorHAnsi" w:hAnsi="Cambria Math" w:cs="Times New Roman"/>
          </w:rPr>
          <m:t>T</m:t>
        </m:r>
        <m:sSub>
          <m:sSubPr>
            <m:ctrlPr>
              <w:rPr>
                <w:rFonts w:ascii="Cambria Math" w:eastAsiaTheme="minorHAnsi" w:hAnsi="Cambria Math" w:cs="Times New Roman"/>
                <w:i/>
              </w:rPr>
            </m:ctrlPr>
          </m:sSubPr>
          <m:e>
            <m:r>
              <w:rPr>
                <w:rFonts w:ascii="Cambria Math" w:eastAsiaTheme="minorHAnsi" w:hAnsi="Cambria Math" w:cs="Times New Roman"/>
              </w:rPr>
              <m:t>C</m:t>
            </m:r>
          </m:e>
          <m:sub>
            <m:r>
              <w:rPr>
                <w:rFonts w:ascii="Cambria Math" w:eastAsiaTheme="minorHAnsi" w:hAnsi="Cambria Math" w:cs="Times New Roman"/>
              </w:rPr>
              <m:t>i,t</m:t>
            </m:r>
          </m:sub>
        </m:sSub>
      </m:oMath>
      <w:r w:rsidRPr="00905A78">
        <w:rPr>
          <w:rFonts w:ascii="Times New Roman" w:hAnsi="Times New Roman" w:cs="Times New Roman"/>
        </w:rPr>
        <w:t>. In this case, the bidder’s expected payoff is negative, and a rational bidder will choose to exit voluntarily. This feature preserves the rationality of exit decisions while reducing dependence on contemporaneous cost information.</w:t>
      </w:r>
      <w:r w:rsidR="00905A78" w:rsidRPr="00905A78">
        <w:rPr>
          <w:rFonts w:ascii="Times New Roman" w:hAnsi="Times New Roman" w:cs="Times New Roman"/>
        </w:rPr>
        <w:t xml:space="preserve"> </w:t>
      </w:r>
      <w:r w:rsidRPr="00905A78">
        <w:rPr>
          <w:rFonts w:ascii="Times New Roman" w:hAnsi="Times New Roman" w:cs="Times New Roman"/>
        </w:rPr>
        <w:t>Similarly, when the effective bid</w:t>
      </w:r>
      <w:r w:rsidR="00905A78" w:rsidRPr="00905A78">
        <w:rPr>
          <w:rFonts w:ascii="Times New Roman" w:hAnsi="Times New Roman" w:cs="Times New Roman"/>
        </w:rPr>
        <w:t xml:space="preserve"> </w:t>
      </w:r>
      <m:oMath>
        <m:sSub>
          <m:sSubPr>
            <m:ctrlPr>
              <w:rPr>
                <w:rFonts w:ascii="Cambria Math" w:eastAsiaTheme="minorHAnsi" w:hAnsi="Cambria Math" w:cs="Times New Roman"/>
                <w:i/>
              </w:rPr>
            </m:ctrlPr>
          </m:sSub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Fonts w:ascii="Cambria Math" w:eastAsiaTheme="minorHAnsi" w:hAnsi="Cambria Math" w:cs="Times New Roman"/>
              </w:rPr>
              <m:t>=P</m:t>
            </m:r>
          </m:e>
          <m:sub>
            <m:r>
              <w:rPr>
                <w:rFonts w:ascii="Cambria Math" w:eastAsiaTheme="minorHAnsi" w:hAnsi="Cambria Math" w:cs="Times New Roman"/>
              </w:rPr>
              <m:t>i,t</m:t>
            </m:r>
          </m:sub>
        </m:sSub>
        <m:r>
          <w:rPr>
            <w:rFonts w:ascii="Cambria Math" w:eastAsiaTheme="minorHAnsi" w:hAnsi="Cambria Math" w:cs="Times New Roman"/>
          </w:rPr>
          <m:t>+</m:t>
        </m:r>
        <m:r>
          <w:rPr>
            <w:rStyle w:val="a9"/>
            <w:rFonts w:ascii="Cambria Math" w:eastAsiaTheme="minorHAnsi" w:hAnsi="Cambria Math" w:cs="Times New Roman"/>
            <w:color w:val="000000" w:themeColor="text1"/>
          </w:rPr>
          <m:t>β∆</m:t>
        </m:r>
        <m:d>
          <m:dPr>
            <m:ctrlPr>
              <w:rPr>
                <w:rStyle w:val="a9"/>
                <w:rFonts w:ascii="Cambria Math" w:eastAsiaTheme="minorHAnsi" w:hAnsi="Cambria Math" w:cs="Times New Roman"/>
                <w:color w:val="000000" w:themeColor="text1"/>
              </w:rPr>
            </m:ctrlPr>
          </m:dPr>
          <m:e>
            <m:f>
              <m:fPr>
                <m:ctrlPr>
                  <w:rPr>
                    <w:rStyle w:val="a9"/>
                    <w:rFonts w:ascii="Cambria Math" w:eastAsiaTheme="minorHAnsi" w:hAnsi="Cambria Math" w:cs="Times New Roman"/>
                    <w:color w:val="000000" w:themeColor="text1"/>
                  </w:rPr>
                </m:ctrlPr>
              </m:fPr>
              <m:num>
                <m:sSub>
                  <m:sSubPr>
                    <m:ctrlPr>
                      <w:rPr>
                        <w:rStyle w:val="a9"/>
                        <w:rFonts w:ascii="Cambria Math" w:eastAsiaTheme="minorHAnsi" w:hAnsi="Cambria Math" w:cs="Times New Roman"/>
                        <w:color w:val="000000" w:themeColor="text1"/>
                      </w:rPr>
                    </m:ctrlPr>
                  </m:sSubPr>
                  <m:e>
                    <m:r>
                      <m:rPr>
                        <m:sty m:val="p"/>
                      </m:rPr>
                      <w:rPr>
                        <w:rStyle w:val="a9"/>
                        <w:rFonts w:ascii="Cambria Math" w:eastAsiaTheme="minorHAnsi" w:hAnsi="Cambria Math" w:cs="Times New Roman"/>
                        <w:color w:val="000000" w:themeColor="text1"/>
                      </w:rPr>
                      <m:t>DE</m:t>
                    </m:r>
                  </m:e>
                  <m:sub>
                    <m:r>
                      <m:rPr>
                        <m:sty m:val="p"/>
                      </m:rPr>
                      <w:rPr>
                        <w:rStyle w:val="a9"/>
                        <w:rFonts w:ascii="Cambria Math" w:eastAsiaTheme="minorHAnsi" w:hAnsi="Cambria Math" w:cs="Times New Roman"/>
                        <w:color w:val="000000" w:themeColor="text1"/>
                      </w:rPr>
                      <m:t>t</m:t>
                    </m:r>
                  </m:sub>
                </m:sSub>
              </m:num>
              <m:den>
                <m:r>
                  <m:rPr>
                    <m:sty m:val="p"/>
                  </m:rPr>
                  <w:rPr>
                    <w:rStyle w:val="a9"/>
                    <w:rFonts w:ascii="Cambria Math" w:eastAsiaTheme="minorHAnsi" w:hAnsi="Cambria Math" w:cs="Times New Roman"/>
                    <w:color w:val="000000" w:themeColor="text1"/>
                  </w:rPr>
                  <m:t>CA</m:t>
                </m:r>
              </m:den>
            </m:f>
          </m:e>
        </m:d>
      </m:oMath>
      <w:r w:rsidRPr="00905A78">
        <w:rPr>
          <w:rFonts w:ascii="Times New Roman" w:hAnsi="Times New Roman" w:cs="Times New Roman"/>
        </w:rPr>
        <w:t xml:space="preserve">falls below the platform’s threshold price </w:t>
      </w:r>
      <m:oMath>
        <m:sSubSup>
          <m:sSubSupPr>
            <m:ctrlPr>
              <w:rPr>
                <w:rStyle w:val="a9"/>
                <w:rFonts w:ascii="Cambria Math" w:eastAsiaTheme="minorHAnsi" w:hAnsi="Cambria Math" w:cs="Times New Roman"/>
                <w:i/>
                <w:color w:val="000000" w:themeColor="text1"/>
              </w:rPr>
            </m:ctrlPr>
          </m:sSubSup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t</m:t>
            </m:r>
          </m:sub>
          <m:sup>
            <m:r>
              <w:rPr>
                <w:rStyle w:val="a9"/>
                <w:rFonts w:ascii="Cambria Math" w:eastAsiaTheme="minorHAnsi" w:hAnsi="Cambria Math" w:cs="Times New Roman"/>
                <w:color w:val="000000" w:themeColor="text1"/>
              </w:rPr>
              <m:t>obs</m:t>
            </m:r>
          </m:sup>
        </m:sSubSup>
      </m:oMath>
      <w:r w:rsidRPr="00905A78">
        <w:rPr>
          <w:rFonts w:ascii="Times New Roman" w:hAnsi="Times New Roman" w:cs="Times New Roman"/>
        </w:rPr>
        <w:t>, the bidder is eliminated. This decision rule is fully consistent with the mechanism’s previously defined structure.</w:t>
      </w:r>
    </w:p>
    <w:p w14:paraId="2452DD8A" w14:textId="64639ED3" w:rsidR="00905A78" w:rsidRPr="00905A78" w:rsidRDefault="00905A78" w:rsidP="00B80FCD">
      <w:pPr>
        <w:pStyle w:val="1"/>
        <w:numPr>
          <w:ilvl w:val="0"/>
          <w:numId w:val="7"/>
        </w:numPr>
        <w:spacing w:before="0" w:after="0"/>
      </w:pPr>
      <w:r w:rsidRPr="00905A78">
        <w:t>Optimal Strategy Analysis</w:t>
      </w:r>
    </w:p>
    <w:p w14:paraId="305577FE" w14:textId="77777777" w:rsidR="00905A78" w:rsidRPr="00905A78" w:rsidRDefault="00905A78" w:rsidP="008C731C">
      <w:pPr>
        <w:tabs>
          <w:tab w:val="left" w:pos="8222"/>
        </w:tabs>
        <w:spacing w:line="360" w:lineRule="auto"/>
        <w:ind w:rightChars="-67" w:right="-161"/>
        <w:jc w:val="both"/>
        <w:rPr>
          <w:rFonts w:ascii="Times New Roman" w:eastAsia="Times New Roman" w:hAnsi="Times New Roman"/>
        </w:rPr>
      </w:pPr>
      <w:r w:rsidRPr="00905A78">
        <w:rPr>
          <w:rFonts w:ascii="Times New Roman" w:eastAsia="Times New Roman" w:hAnsi="Times New Roman"/>
        </w:rPr>
        <w:t>For convenience, define the following terms:</w:t>
      </w:r>
    </w:p>
    <w:p w14:paraId="651576F4" w14:textId="56BA5980" w:rsidR="001F58CF" w:rsidRPr="00BE2E81" w:rsidRDefault="001F58CF" w:rsidP="008C731C">
      <w:pPr>
        <w:tabs>
          <w:tab w:val="left" w:pos="8222"/>
        </w:tabs>
        <w:spacing w:line="360" w:lineRule="auto"/>
        <w:ind w:rightChars="-67" w:right="-161"/>
        <w:jc w:val="both"/>
        <w:rPr>
          <w:rFonts w:asciiTheme="minorHAnsi" w:eastAsiaTheme="minorHAnsi" w:hAnsiTheme="minorHAnsi" w:cs="Calibri"/>
          <w:color w:val="000000" w:themeColor="text1"/>
        </w:rPr>
      </w:pPr>
      <m:oMath>
        <m:r>
          <w:rPr>
            <w:rFonts w:ascii="Cambria Math" w:eastAsiaTheme="minorHAnsi" w:hAnsi="Cambria Math" w:cs="Calibri"/>
          </w:rPr>
          <m:t>A≔</m:t>
        </m:r>
        <m:sSub>
          <m:sSubPr>
            <m:ctrlPr>
              <w:rPr>
                <w:rFonts w:ascii="Cambria Math" w:eastAsiaTheme="minorHAnsi" w:hAnsi="Cambria Math" w:cs="Calibri"/>
                <w:i/>
                <w:color w:val="000000" w:themeColor="text1"/>
              </w:rPr>
            </m:ctrlPr>
          </m:sSubPr>
          <m:e>
            <m:r>
              <w:rPr>
                <w:rFonts w:ascii="Cambria Math" w:eastAsiaTheme="minorHAnsi" w:hAnsi="Cambria Math" w:cs="Calibri"/>
                <w:color w:val="000000" w:themeColor="text1"/>
              </w:rPr>
              <m:t>Prob</m:t>
            </m:r>
            <m:r>
              <m:rPr>
                <m:scr m:val="script"/>
              </m:rPr>
              <w:rPr>
                <w:rFonts w:ascii="Cambria Math" w:eastAsiaTheme="minorHAnsi" w:hAnsi="Cambria Math" w:cs="Calibri"/>
                <w:color w:val="000000" w:themeColor="text1"/>
              </w:rPr>
              <m:t>(H</m:t>
            </m:r>
          </m:e>
          <m:sub>
            <m:r>
              <w:rPr>
                <w:rFonts w:ascii="Cambria Math" w:eastAsiaTheme="minorHAnsi" w:hAnsi="Cambria Math" w:cs="Calibri"/>
                <w:color w:val="000000" w:themeColor="text1"/>
              </w:rPr>
              <m:t>t</m:t>
            </m:r>
          </m:sub>
        </m:sSub>
        <m:d>
          <m:dPr>
            <m:begChr m:val="|"/>
            <m:ctrlPr>
              <w:rPr>
                <w:rFonts w:ascii="Cambria Math" w:eastAsiaTheme="minorHAnsi" w:hAnsi="Cambria Math" w:cs="Calibri"/>
                <w:i/>
                <w:color w:val="000000" w:themeColor="text1"/>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r>
              <w:rPr>
                <w:rFonts w:ascii="Cambria Math" w:eastAsiaTheme="minorHAnsi" w:hAnsi="Cambria Math" w:cs="Calibri"/>
                <w:color w:val="000000" w:themeColor="text1"/>
              </w:rPr>
              <m:t>≤</m:t>
            </m:r>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d>
      </m:oMath>
      <w:r w:rsidRPr="00BE2E81">
        <w:rPr>
          <w:rFonts w:asciiTheme="minorHAnsi" w:eastAsiaTheme="minorHAnsi" w:hAnsiTheme="minorHAnsi" w:cs="Calibri"/>
          <w:color w:val="000000" w:themeColor="text1"/>
        </w:rPr>
        <w:t xml:space="preserve">, </w:t>
      </w:r>
      <m:oMath>
        <m:sSup>
          <m:sSupPr>
            <m:ctrlPr>
              <w:rPr>
                <w:rFonts w:ascii="Cambria Math" w:eastAsiaTheme="minorHAnsi" w:hAnsi="Cambria Math" w:cs="Calibri"/>
                <w:i/>
                <w:color w:val="000000" w:themeColor="text1"/>
              </w:rPr>
            </m:ctrlPr>
          </m:sSupPr>
          <m:e>
            <m:r>
              <w:rPr>
                <w:rFonts w:ascii="Cambria Math" w:eastAsiaTheme="minorHAnsi" w:hAnsi="Cambria Math" w:cs="Calibri"/>
                <w:color w:val="000000" w:themeColor="text1"/>
              </w:rPr>
              <m:t>A</m:t>
            </m:r>
          </m:e>
          <m:sup>
            <m:r>
              <w:rPr>
                <w:rFonts w:ascii="Cambria Math" w:eastAsiaTheme="minorHAnsi" w:hAnsi="Cambria Math" w:cs="Calibri"/>
                <w:color w:val="000000" w:themeColor="text1"/>
              </w:rPr>
              <m:t>'</m:t>
            </m:r>
          </m:sup>
        </m:sSup>
        <m:r>
          <w:rPr>
            <w:rFonts w:ascii="Cambria Math" w:eastAsiaTheme="minorHAnsi" w:hAnsi="Cambria Math" w:cs="Calibri"/>
            <w:color w:val="000000" w:themeColor="text1"/>
          </w:rPr>
          <m:t>≔</m:t>
        </m:r>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m:t>
            </m:r>
            <m:sSub>
              <m:sSubPr>
                <m:ctrlPr>
                  <w:rPr>
                    <w:rFonts w:ascii="Cambria Math" w:eastAsiaTheme="minorHAnsi" w:hAnsi="Cambria Math" w:cs="Calibri"/>
                    <w:i/>
                    <w:color w:val="000000" w:themeColor="text1"/>
                  </w:rPr>
                </m:ctrlPr>
              </m:sSubPr>
              <m:e>
                <m:r>
                  <w:rPr>
                    <w:rFonts w:ascii="Cambria Math" w:eastAsiaTheme="minorHAnsi" w:hAnsi="Cambria Math" w:cs="Calibri"/>
                    <w:color w:val="000000" w:themeColor="text1"/>
                  </w:rPr>
                  <m:t>Prob</m:t>
                </m:r>
                <m:r>
                  <m:rPr>
                    <m:scr m:val="script"/>
                  </m:rPr>
                  <w:rPr>
                    <w:rFonts w:ascii="Cambria Math" w:eastAsiaTheme="minorHAnsi" w:hAnsi="Cambria Math" w:cs="Calibri"/>
                    <w:color w:val="000000" w:themeColor="text1"/>
                  </w:rPr>
                  <m:t>(H</m:t>
                </m:r>
              </m:e>
              <m:sub>
                <m:r>
                  <w:rPr>
                    <w:rFonts w:ascii="Cambria Math" w:eastAsiaTheme="minorHAnsi" w:hAnsi="Cambria Math" w:cs="Calibri"/>
                    <w:color w:val="000000" w:themeColor="text1"/>
                  </w:rPr>
                  <m:t>t</m:t>
                </m:r>
              </m:sub>
            </m:sSub>
            <m:d>
              <m:dPr>
                <m:begChr m:val="|"/>
                <m:ctrlPr>
                  <w:rPr>
                    <w:rFonts w:ascii="Cambria Math" w:eastAsiaTheme="minorHAnsi" w:hAnsi="Cambria Math" w:cs="Calibri"/>
                    <w:i/>
                    <w:color w:val="000000" w:themeColor="text1"/>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r>
                  <w:rPr>
                    <w:rFonts w:ascii="Cambria Math" w:eastAsiaTheme="minorHAnsi" w:hAnsi="Cambria Math" w:cs="Calibri"/>
                    <w:color w:val="000000" w:themeColor="text1"/>
                  </w:rPr>
                  <m:t>≤</m:t>
                </m:r>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d>
          </m:num>
          <m:den>
            <m:r>
              <w:rPr>
                <w:rFonts w:ascii="Cambria Math" w:eastAsiaTheme="minorHAnsi" w:hAnsi="Cambria Math" w:cs="Calibri"/>
                <w:color w:val="000000" w:themeColor="text1"/>
              </w:rPr>
              <m:t>∂</m:t>
            </m:r>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den>
        </m:f>
      </m:oMath>
      <w:r w:rsidRPr="00BE2E81">
        <w:rPr>
          <w:rFonts w:asciiTheme="minorHAnsi" w:eastAsiaTheme="minorHAnsi" w:hAnsiTheme="minorHAnsi" w:cs="Calibri"/>
          <w:color w:val="000000" w:themeColor="text1"/>
        </w:rPr>
        <w:t>;</w:t>
      </w:r>
    </w:p>
    <w:p w14:paraId="1735BF3D" w14:textId="5B0824E7" w:rsidR="001F58CF" w:rsidRPr="00BE2E81" w:rsidRDefault="001F58CF" w:rsidP="008C731C">
      <w:pPr>
        <w:tabs>
          <w:tab w:val="left" w:pos="8222"/>
        </w:tabs>
        <w:spacing w:line="360" w:lineRule="auto"/>
        <w:ind w:rightChars="-67" w:right="-161"/>
        <w:jc w:val="both"/>
        <w:rPr>
          <w:rFonts w:asciiTheme="minorHAnsi" w:eastAsiaTheme="minorHAnsi" w:hAnsiTheme="minorHAnsi" w:cs="Calibri"/>
          <w:color w:val="000000" w:themeColor="text1"/>
        </w:rPr>
      </w:pPr>
      <m:oMath>
        <m:r>
          <w:rPr>
            <w:rFonts w:ascii="Cambria Math" w:eastAsiaTheme="minorHAnsi" w:hAnsi="Cambria Math" w:cs="Calibri"/>
            <w:color w:val="000000" w:themeColor="text1"/>
          </w:rPr>
          <m:t>B≔Prob</m:t>
        </m:r>
        <m:d>
          <m:dPr>
            <m:ctrlPr>
              <w:rPr>
                <w:rFonts w:ascii="Cambria Math" w:eastAsiaTheme="minorHAnsi" w:hAnsi="Cambria Math" w:cs="Calibri"/>
                <w:i/>
                <w:color w:val="000000" w:themeColor="text1"/>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r>
              <w:rPr>
                <w:rFonts w:ascii="Cambria Math" w:eastAsiaTheme="minorHAnsi" w:hAnsi="Cambria Math" w:cs="Calibri"/>
                <w:color w:val="000000" w:themeColor="text1"/>
              </w:rPr>
              <m:t>≤</m:t>
            </m:r>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d>
      </m:oMath>
      <w:r w:rsidRPr="00BE2E81">
        <w:rPr>
          <w:rFonts w:asciiTheme="minorHAnsi" w:eastAsiaTheme="minorHAnsi" w:hAnsiTheme="minorHAnsi" w:cs="Calibri"/>
          <w:color w:val="000000" w:themeColor="text1"/>
        </w:rPr>
        <w:t xml:space="preserve">, </w:t>
      </w:r>
      <m:oMath>
        <m:sSup>
          <m:sSupPr>
            <m:ctrlPr>
              <w:rPr>
                <w:rFonts w:ascii="Cambria Math" w:eastAsiaTheme="minorHAnsi" w:hAnsi="Cambria Math" w:cs="Calibri"/>
                <w:i/>
                <w:color w:val="000000" w:themeColor="text1"/>
              </w:rPr>
            </m:ctrlPr>
          </m:sSupPr>
          <m:e>
            <m:r>
              <w:rPr>
                <w:rFonts w:ascii="Cambria Math" w:eastAsiaTheme="minorHAnsi" w:hAnsi="Cambria Math" w:cs="Calibri"/>
                <w:color w:val="000000" w:themeColor="text1"/>
              </w:rPr>
              <m:t>B</m:t>
            </m:r>
          </m:e>
          <m:sup>
            <m:r>
              <w:rPr>
                <w:rFonts w:ascii="Cambria Math" w:eastAsiaTheme="minorHAnsi" w:hAnsi="Cambria Math" w:cs="Calibri"/>
                <w:color w:val="000000" w:themeColor="text1"/>
              </w:rPr>
              <m:t>'</m:t>
            </m:r>
          </m:sup>
        </m:sSup>
        <m:r>
          <w:rPr>
            <w:rFonts w:ascii="Cambria Math" w:eastAsiaTheme="minorHAnsi" w:hAnsi="Cambria Math" w:cs="Calibri"/>
            <w:color w:val="000000" w:themeColor="text1"/>
          </w:rPr>
          <m:t>≔</m:t>
        </m:r>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∂Prob</m:t>
            </m:r>
            <m:d>
              <m:dPr>
                <m:ctrlPr>
                  <w:rPr>
                    <w:rFonts w:ascii="Cambria Math" w:eastAsiaTheme="minorHAnsi" w:hAnsi="Cambria Math" w:cs="Calibri"/>
                    <w:i/>
                    <w:color w:val="000000" w:themeColor="text1"/>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r>
                  <w:rPr>
                    <w:rFonts w:ascii="Cambria Math" w:eastAsiaTheme="minorHAnsi" w:hAnsi="Cambria Math" w:cs="Calibri"/>
                    <w:color w:val="000000" w:themeColor="text1"/>
                  </w:rPr>
                  <m:t>≤</m:t>
                </m:r>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d>
          </m:num>
          <m:den>
            <m:r>
              <w:rPr>
                <w:rFonts w:ascii="Cambria Math" w:eastAsiaTheme="minorHAnsi" w:hAnsi="Cambria Math" w:cs="Calibri"/>
                <w:color w:val="000000" w:themeColor="text1"/>
              </w:rPr>
              <m:t>∂</m:t>
            </m:r>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den>
        </m:f>
      </m:oMath>
    </w:p>
    <w:p w14:paraId="26D63059" w14:textId="627C8E4E" w:rsidR="001F58CF" w:rsidRPr="003940E5" w:rsidRDefault="001F58CF" w:rsidP="008C731C">
      <w:pPr>
        <w:tabs>
          <w:tab w:val="left" w:pos="8222"/>
        </w:tabs>
        <w:spacing w:line="360" w:lineRule="auto"/>
        <w:ind w:rightChars="-67" w:right="-161"/>
        <w:jc w:val="both"/>
        <w:rPr>
          <w:rFonts w:asciiTheme="minorHAnsi" w:eastAsiaTheme="minorHAnsi" w:hAnsiTheme="minorHAnsi" w:cs="Calibri"/>
          <w:color w:val="000000" w:themeColor="text1"/>
        </w:rPr>
      </w:pPr>
      <w:r w:rsidRPr="00BE2E81">
        <w:rPr>
          <w:rFonts w:asciiTheme="minorHAnsi" w:eastAsiaTheme="minorHAnsi" w:hAnsiTheme="minorHAnsi" w:cs="Calibri"/>
          <w:color w:val="000000" w:themeColor="text1"/>
        </w:rPr>
        <w:t xml:space="preserve"> </w:t>
      </w:r>
      <m:oMath>
        <m:r>
          <w:rPr>
            <w:rFonts w:ascii="Cambria Math" w:eastAsiaTheme="minorHAnsi" w:hAnsi="Cambria Math" w:cs="Calibri"/>
            <w:color w:val="000000" w:themeColor="text1"/>
          </w:rPr>
          <m:t>C≔Prob</m:t>
        </m:r>
        <m:d>
          <m:dPr>
            <m:ctrlPr>
              <w:rPr>
                <w:rFonts w:ascii="Cambria Math" w:eastAsiaTheme="minorHAnsi" w:hAnsi="Cambria Math" w:cs="Calibri"/>
                <w:i/>
                <w:color w:val="000000" w:themeColor="text1"/>
              </w:rPr>
            </m:ctrlPr>
          </m:dPr>
          <m:e>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d>
      </m:oMath>
      <w:r w:rsidRPr="00BE2E81">
        <w:rPr>
          <w:rFonts w:asciiTheme="minorHAnsi" w:eastAsiaTheme="minorHAnsi" w:hAnsiTheme="minorHAnsi" w:cs="Calibri"/>
          <w:color w:val="000000" w:themeColor="text1"/>
        </w:rPr>
        <w:t xml:space="preserve">, </w:t>
      </w:r>
      <m:oMath>
        <m:sSup>
          <m:sSupPr>
            <m:ctrlPr>
              <w:rPr>
                <w:rFonts w:ascii="Cambria Math" w:eastAsiaTheme="minorHAnsi" w:hAnsi="Cambria Math" w:cs="Calibri"/>
                <w:i/>
                <w:color w:val="000000" w:themeColor="text1"/>
              </w:rPr>
            </m:ctrlPr>
          </m:sSupPr>
          <m:e>
            <m:r>
              <w:rPr>
                <w:rFonts w:ascii="Cambria Math" w:eastAsiaTheme="minorHAnsi" w:hAnsi="Cambria Math" w:cs="Calibri"/>
                <w:color w:val="000000" w:themeColor="text1"/>
              </w:rPr>
              <m:t>C</m:t>
            </m:r>
          </m:e>
          <m:sup>
            <m:r>
              <w:rPr>
                <w:rFonts w:ascii="Cambria Math" w:eastAsiaTheme="minorHAnsi" w:hAnsi="Cambria Math" w:cs="Calibri"/>
                <w:color w:val="000000" w:themeColor="text1"/>
              </w:rPr>
              <m:t>'</m:t>
            </m:r>
          </m:sup>
        </m:sSup>
        <m:r>
          <w:rPr>
            <w:rFonts w:ascii="Cambria Math" w:eastAsiaTheme="minorHAnsi" w:hAnsi="Cambria Math" w:cs="Calibri"/>
            <w:color w:val="000000" w:themeColor="text1"/>
          </w:rPr>
          <m:t>≔</m:t>
        </m:r>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∂Prob</m:t>
            </m:r>
            <m:d>
              <m:dPr>
                <m:ctrlPr>
                  <w:rPr>
                    <w:rFonts w:ascii="Cambria Math" w:eastAsiaTheme="minorHAnsi" w:hAnsi="Cambria Math" w:cs="Calibri"/>
                    <w:i/>
                    <w:color w:val="000000" w:themeColor="text1"/>
                  </w:rPr>
                </m:ctrlPr>
              </m:dPr>
              <m:e>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d>
          </m:num>
          <m:den>
            <m:r>
              <w:rPr>
                <w:rFonts w:ascii="Cambria Math" w:eastAsiaTheme="minorHAnsi" w:hAnsi="Cambria Math" w:cs="Calibri"/>
                <w:color w:val="000000" w:themeColor="text1"/>
              </w:rPr>
              <m:t>∂</m:t>
            </m:r>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den>
        </m:f>
      </m:oMath>
    </w:p>
    <w:p w14:paraId="7EFE3331" w14:textId="3E22DE87" w:rsidR="00905A78" w:rsidRPr="00905A78" w:rsidRDefault="00905A78" w:rsidP="008C731C">
      <w:pPr>
        <w:tabs>
          <w:tab w:val="left" w:pos="8222"/>
        </w:tabs>
        <w:spacing w:line="360" w:lineRule="auto"/>
        <w:ind w:rightChars="-67" w:right="-161"/>
        <w:jc w:val="both"/>
        <w:rPr>
          <w:rFonts w:ascii="Times New Roman" w:eastAsiaTheme="minorEastAsia" w:hAnsi="Times New Roman" w:cs="Times New Roman"/>
        </w:rPr>
      </w:pPr>
      <w:r w:rsidRPr="00905A78">
        <w:rPr>
          <w:rFonts w:ascii="Times New Roman" w:eastAsiaTheme="minorEastAsia" w:hAnsi="Times New Roman" w:cs="Times New Roman"/>
        </w:rPr>
        <w:t>With these definitions, the optimal nominal bidding rule in equation (10) simplifies to:</w:t>
      </w:r>
    </w:p>
    <w:p w14:paraId="73333289" w14:textId="261E99C7" w:rsidR="005F511C" w:rsidRPr="003940E5" w:rsidRDefault="00000000" w:rsidP="008C731C">
      <w:pPr>
        <w:tabs>
          <w:tab w:val="left" w:pos="8222"/>
        </w:tabs>
        <w:spacing w:line="360" w:lineRule="auto"/>
        <w:ind w:rightChars="-67" w:right="-161"/>
        <w:jc w:val="both"/>
        <w:rPr>
          <w:rFonts w:asciiTheme="minorHAnsi" w:eastAsiaTheme="minorHAnsi" w:hAnsiTheme="minorHAnsi" w:cs="Calibri"/>
          <w:i/>
          <w:color w:val="000000" w:themeColor="text1"/>
        </w:rPr>
      </w:pPr>
      <m:oMathPara>
        <m:oMath>
          <m:sSub>
            <m:sSubPr>
              <m:ctrlPr>
                <w:rPr>
                  <w:rFonts w:ascii="Cambria Math" w:eastAsiaTheme="minorHAnsi" w:hAnsi="Cambria Math" w:cs="Calibri"/>
                  <w:i/>
                </w:rPr>
              </m:ctrlPr>
            </m:sSubPr>
            <m:e>
              <m:r>
                <w:rPr>
                  <w:rFonts w:ascii="Cambria Math" w:eastAsiaTheme="minorHAnsi" w:hAnsi="Cambria Math" w:cs="Calibri"/>
                </w:rPr>
                <m:t>P</m:t>
              </m:r>
            </m:e>
            <m:sub>
              <m:r>
                <w:rPr>
                  <w:rFonts w:ascii="Cambria Math" w:eastAsiaTheme="minorHAnsi" w:hAnsi="Cambria Math" w:cs="Calibri"/>
                </w:rPr>
                <m:t>i,t</m:t>
              </m:r>
            </m:sub>
          </m:sSub>
          <m:r>
            <w:rPr>
              <w:rFonts w:ascii="Cambria Math" w:eastAsiaTheme="minorHAnsi" w:hAnsi="Cambria Math" w:cs="Calibri"/>
            </w:rPr>
            <m:t>=T</m:t>
          </m:r>
          <m:sSub>
            <m:sSubPr>
              <m:ctrlPr>
                <w:rPr>
                  <w:rFonts w:ascii="Cambria Math" w:eastAsiaTheme="minorHAnsi" w:hAnsi="Cambria Math" w:cs="Calibri"/>
                  <w:i/>
                </w:rPr>
              </m:ctrlPr>
            </m:sSubPr>
            <m:e>
              <m:r>
                <w:rPr>
                  <w:rFonts w:ascii="Cambria Math" w:eastAsiaTheme="minorHAnsi" w:hAnsi="Cambria Math" w:cs="Calibri"/>
                </w:rPr>
                <m:t>C</m:t>
              </m:r>
            </m:e>
            <m:sub>
              <m:r>
                <w:rPr>
                  <w:rFonts w:ascii="Cambria Math" w:eastAsiaTheme="minorHAnsi" w:hAnsi="Cambria Math" w:cs="Calibri"/>
                </w:rPr>
                <m:t>i,t-1</m:t>
              </m:r>
            </m:sub>
          </m:sSub>
          <m:r>
            <w:rPr>
              <w:rFonts w:ascii="Cambria Math" w:eastAsiaTheme="minorHAnsi" w:hAnsi="Cambria Math" w:cs="Calibri"/>
              <w:color w:val="000000" w:themeColor="text1"/>
            </w:rPr>
            <m:t>-</m:t>
          </m:r>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A</m:t>
              </m:r>
            </m:num>
            <m:den>
              <m:sSup>
                <m:sSupPr>
                  <m:ctrlPr>
                    <w:rPr>
                      <w:rFonts w:ascii="Cambria Math" w:eastAsiaTheme="minorHAnsi" w:hAnsi="Cambria Math" w:cs="Calibri"/>
                      <w:i/>
                      <w:color w:val="000000" w:themeColor="text1"/>
                    </w:rPr>
                  </m:ctrlPr>
                </m:sSupPr>
                <m:e>
                  <m:r>
                    <w:rPr>
                      <w:rFonts w:ascii="Cambria Math" w:eastAsiaTheme="minorHAnsi" w:hAnsi="Cambria Math" w:cs="Calibri"/>
                      <w:color w:val="000000" w:themeColor="text1"/>
                    </w:rPr>
                    <m:t>A</m:t>
                  </m:r>
                </m:e>
                <m:sup>
                  <m:r>
                    <w:rPr>
                      <w:rFonts w:ascii="Cambria Math" w:eastAsiaTheme="minorHAnsi" w:hAnsi="Cambria Math" w:cs="Calibri"/>
                      <w:color w:val="000000" w:themeColor="text1"/>
                    </w:rPr>
                    <m:t>'</m:t>
                  </m:r>
                </m:sup>
              </m:sSup>
            </m:den>
          </m:f>
          <m:r>
            <w:rPr>
              <w:rFonts w:ascii="Cambria Math" w:eastAsiaTheme="minorHAnsi" w:hAnsi="Cambria Math" w:cs="Calibri"/>
              <w:color w:val="000000" w:themeColor="text1"/>
            </w:rPr>
            <m:t>-</m:t>
          </m:r>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B</m:t>
              </m:r>
            </m:num>
            <m:den>
              <m:sSup>
                <m:sSupPr>
                  <m:ctrlPr>
                    <w:rPr>
                      <w:rFonts w:ascii="Cambria Math" w:eastAsiaTheme="minorHAnsi" w:hAnsi="Cambria Math" w:cs="Calibri"/>
                      <w:i/>
                      <w:color w:val="000000" w:themeColor="text1"/>
                    </w:rPr>
                  </m:ctrlPr>
                </m:sSupPr>
                <m:e>
                  <m:r>
                    <w:rPr>
                      <w:rFonts w:ascii="Cambria Math" w:eastAsiaTheme="minorHAnsi" w:hAnsi="Cambria Math" w:cs="Calibri"/>
                      <w:color w:val="000000" w:themeColor="text1"/>
                    </w:rPr>
                    <m:t>B</m:t>
                  </m:r>
                </m:e>
                <m:sup>
                  <m:r>
                    <w:rPr>
                      <w:rFonts w:ascii="Cambria Math" w:eastAsiaTheme="minorHAnsi" w:hAnsi="Cambria Math" w:cs="Calibri"/>
                      <w:color w:val="000000" w:themeColor="text1"/>
                    </w:rPr>
                    <m:t>'</m:t>
                  </m:r>
                </m:sup>
              </m:sSup>
            </m:den>
          </m:f>
          <m:r>
            <w:rPr>
              <w:rFonts w:ascii="Cambria Math" w:eastAsiaTheme="minorHAnsi" w:hAnsi="Cambria Math" w:cs="Calibri"/>
              <w:color w:val="000000" w:themeColor="text1"/>
            </w:rPr>
            <m:t>+</m:t>
          </m:r>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C</m:t>
              </m:r>
            </m:num>
            <m:den>
              <m:sSup>
                <m:sSupPr>
                  <m:ctrlPr>
                    <w:rPr>
                      <w:rFonts w:ascii="Cambria Math" w:eastAsiaTheme="minorHAnsi" w:hAnsi="Cambria Math" w:cs="Calibri"/>
                      <w:i/>
                      <w:color w:val="000000" w:themeColor="text1"/>
                    </w:rPr>
                  </m:ctrlPr>
                </m:sSupPr>
                <m:e>
                  <m:r>
                    <w:rPr>
                      <w:rFonts w:ascii="Cambria Math" w:eastAsiaTheme="minorHAnsi" w:hAnsi="Cambria Math" w:cs="Calibri"/>
                      <w:color w:val="000000" w:themeColor="text1"/>
                    </w:rPr>
                    <m:t>C</m:t>
                  </m:r>
                </m:e>
                <m:sup>
                  <m:r>
                    <w:rPr>
                      <w:rFonts w:ascii="Cambria Math" w:eastAsiaTheme="minorHAnsi" w:hAnsi="Cambria Math" w:cs="Calibri"/>
                      <w:color w:val="000000" w:themeColor="text1"/>
                    </w:rPr>
                    <m:t>'</m:t>
                  </m:r>
                </m:sup>
              </m:sSup>
            </m:den>
          </m:f>
          <m:r>
            <w:rPr>
              <w:rFonts w:ascii="Cambria Math" w:eastAsiaTheme="minorHAnsi" w:hAnsi="Cambria Math" w:cs="Calibri"/>
              <w:color w:val="000000" w:themeColor="text1"/>
            </w:rPr>
            <m:t xml:space="preserve">      </m:t>
          </m:r>
        </m:oMath>
      </m:oMathPara>
    </w:p>
    <w:p w14:paraId="590F1ECC" w14:textId="77777777" w:rsidR="00905A78" w:rsidRPr="00905A78" w:rsidRDefault="00905A78" w:rsidP="008C731C">
      <w:pPr>
        <w:tabs>
          <w:tab w:val="left" w:pos="8222"/>
        </w:tabs>
        <w:spacing w:line="360" w:lineRule="auto"/>
        <w:ind w:rightChars="-67" w:right="-161"/>
        <w:jc w:val="both"/>
        <w:rPr>
          <w:rFonts w:ascii="Times New Roman" w:eastAsiaTheme="minorHAnsi" w:hAnsi="Times New Roman" w:cs="Times New Roman"/>
          <w:iCs/>
          <w:color w:val="000000" w:themeColor="text1"/>
        </w:rPr>
      </w:pPr>
      <w:r w:rsidRPr="00905A78">
        <w:rPr>
          <w:rFonts w:ascii="Times New Roman" w:eastAsiaTheme="minorHAnsi" w:hAnsi="Times New Roman" w:cs="Times New Roman"/>
          <w:iCs/>
          <w:color w:val="000000" w:themeColor="text1"/>
        </w:rPr>
        <w:t>The corresponding optimal effective bid is:</w:t>
      </w:r>
    </w:p>
    <w:p w14:paraId="513001F8" w14:textId="4AF46B52" w:rsidR="00905A78" w:rsidRPr="00905A78" w:rsidRDefault="00000000" w:rsidP="008C731C">
      <w:pPr>
        <w:tabs>
          <w:tab w:val="left" w:pos="8222"/>
        </w:tabs>
        <w:spacing w:line="360" w:lineRule="auto"/>
        <w:ind w:rightChars="-67" w:right="-161"/>
        <w:jc w:val="both"/>
        <w:rPr>
          <w:rFonts w:asciiTheme="minorHAnsi" w:eastAsiaTheme="minorHAnsi" w:hAnsiTheme="minorHAnsi" w:cs="Calibri"/>
          <w:i/>
          <w:color w:val="000000" w:themeColor="text1"/>
        </w:rPr>
      </w:pPr>
      <m:oMathPara>
        <m:oMath>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1,t</m:t>
              </m:r>
            </m:sub>
          </m:sSub>
          <m:r>
            <w:rPr>
              <w:rFonts w:ascii="Cambria Math" w:eastAsiaTheme="minorHAnsi" w:hAnsi="Cambria Math" w:cs="Calibri"/>
            </w:rPr>
            <m:t>=T</m:t>
          </m:r>
          <m:sSub>
            <m:sSubPr>
              <m:ctrlPr>
                <w:rPr>
                  <w:rFonts w:ascii="Cambria Math" w:eastAsiaTheme="minorHAnsi" w:hAnsi="Cambria Math" w:cs="Calibri"/>
                  <w:i/>
                </w:rPr>
              </m:ctrlPr>
            </m:sSubPr>
            <m:e>
              <m:r>
                <w:rPr>
                  <w:rFonts w:ascii="Cambria Math" w:eastAsiaTheme="minorHAnsi" w:hAnsi="Cambria Math" w:cs="Calibri"/>
                </w:rPr>
                <m:t>C</m:t>
              </m:r>
            </m:e>
            <m:sub>
              <m:r>
                <w:rPr>
                  <w:rFonts w:ascii="Cambria Math" w:eastAsiaTheme="minorHAnsi" w:hAnsi="Cambria Math" w:cs="Calibri"/>
                </w:rPr>
                <m:t>i,t</m:t>
              </m:r>
            </m:sub>
          </m:sSub>
          <m:r>
            <w:rPr>
              <w:rFonts w:ascii="Cambria Math" w:eastAsiaTheme="minorHAnsi" w:hAnsi="Cambria Math" w:cs="Calibri"/>
              <w:color w:val="000000" w:themeColor="text1"/>
            </w:rPr>
            <m:t>-</m:t>
          </m:r>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A</m:t>
              </m:r>
            </m:num>
            <m:den>
              <m:sSup>
                <m:sSupPr>
                  <m:ctrlPr>
                    <w:rPr>
                      <w:rFonts w:ascii="Cambria Math" w:eastAsiaTheme="minorHAnsi" w:hAnsi="Cambria Math" w:cs="Calibri"/>
                      <w:i/>
                      <w:color w:val="000000" w:themeColor="text1"/>
                    </w:rPr>
                  </m:ctrlPr>
                </m:sSupPr>
                <m:e>
                  <m:r>
                    <w:rPr>
                      <w:rFonts w:ascii="Cambria Math" w:eastAsiaTheme="minorHAnsi" w:hAnsi="Cambria Math" w:cs="Calibri"/>
                      <w:color w:val="000000" w:themeColor="text1"/>
                    </w:rPr>
                    <m:t>A</m:t>
                  </m:r>
                </m:e>
                <m:sup>
                  <m:r>
                    <w:rPr>
                      <w:rFonts w:ascii="Cambria Math" w:eastAsiaTheme="minorHAnsi" w:hAnsi="Cambria Math" w:cs="Calibri"/>
                      <w:color w:val="000000" w:themeColor="text1"/>
                    </w:rPr>
                    <m:t>'</m:t>
                  </m:r>
                </m:sup>
              </m:sSup>
            </m:den>
          </m:f>
          <m:r>
            <w:rPr>
              <w:rFonts w:ascii="Cambria Math" w:eastAsiaTheme="minorHAnsi" w:hAnsi="Cambria Math" w:cs="Calibri"/>
              <w:color w:val="000000" w:themeColor="text1"/>
            </w:rPr>
            <m:t>-</m:t>
          </m:r>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B</m:t>
              </m:r>
            </m:num>
            <m:den>
              <m:sSup>
                <m:sSupPr>
                  <m:ctrlPr>
                    <w:rPr>
                      <w:rFonts w:ascii="Cambria Math" w:eastAsiaTheme="minorHAnsi" w:hAnsi="Cambria Math" w:cs="Calibri"/>
                      <w:i/>
                      <w:color w:val="000000" w:themeColor="text1"/>
                    </w:rPr>
                  </m:ctrlPr>
                </m:sSupPr>
                <m:e>
                  <m:r>
                    <w:rPr>
                      <w:rFonts w:ascii="Cambria Math" w:eastAsiaTheme="minorHAnsi" w:hAnsi="Cambria Math" w:cs="Calibri"/>
                      <w:color w:val="000000" w:themeColor="text1"/>
                    </w:rPr>
                    <m:t>B</m:t>
                  </m:r>
                </m:e>
                <m:sup>
                  <m:r>
                    <w:rPr>
                      <w:rFonts w:ascii="Cambria Math" w:eastAsiaTheme="minorHAnsi" w:hAnsi="Cambria Math" w:cs="Calibri"/>
                      <w:color w:val="000000" w:themeColor="text1"/>
                    </w:rPr>
                    <m:t>'</m:t>
                  </m:r>
                </m:sup>
              </m:sSup>
            </m:den>
          </m:f>
          <m:r>
            <w:rPr>
              <w:rFonts w:ascii="Cambria Math" w:eastAsiaTheme="minorHAnsi" w:hAnsi="Cambria Math" w:cs="Calibri"/>
              <w:color w:val="000000" w:themeColor="text1"/>
            </w:rPr>
            <m:t>+</m:t>
          </m:r>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C</m:t>
              </m:r>
            </m:num>
            <m:den>
              <m:sSup>
                <m:sSupPr>
                  <m:ctrlPr>
                    <w:rPr>
                      <w:rFonts w:ascii="Cambria Math" w:eastAsiaTheme="minorHAnsi" w:hAnsi="Cambria Math" w:cs="Calibri"/>
                      <w:i/>
                      <w:color w:val="000000" w:themeColor="text1"/>
                    </w:rPr>
                  </m:ctrlPr>
                </m:sSupPr>
                <m:e>
                  <m:r>
                    <w:rPr>
                      <w:rFonts w:ascii="Cambria Math" w:eastAsiaTheme="minorHAnsi" w:hAnsi="Cambria Math" w:cs="Calibri"/>
                      <w:color w:val="000000" w:themeColor="text1"/>
                    </w:rPr>
                    <m:t>C</m:t>
                  </m:r>
                </m:e>
                <m:sup>
                  <m:r>
                    <w:rPr>
                      <w:rFonts w:ascii="Cambria Math" w:eastAsiaTheme="minorHAnsi" w:hAnsi="Cambria Math" w:cs="Calibri"/>
                      <w:color w:val="000000" w:themeColor="text1"/>
                    </w:rPr>
                    <m:t>'</m:t>
                  </m:r>
                </m:sup>
              </m:sSup>
            </m:den>
          </m:f>
          <m:r>
            <w:rPr>
              <w:rFonts w:ascii="Cambria Math" w:eastAsiaTheme="minorHAnsi" w:hAnsi="Cambria Math" w:cs="Calibri"/>
              <w:color w:val="000000" w:themeColor="text1"/>
            </w:rPr>
            <m:t xml:space="preserve">    (11)    </m:t>
          </m:r>
        </m:oMath>
      </m:oMathPara>
    </w:p>
    <w:p w14:paraId="5980285F" w14:textId="1DC5FE96" w:rsidR="00905A78" w:rsidRPr="00905A78" w:rsidRDefault="00905A78" w:rsidP="008C731C">
      <w:pPr>
        <w:spacing w:line="360" w:lineRule="auto"/>
        <w:jc w:val="both"/>
        <w:rPr>
          <w:rFonts w:ascii="Times New Roman" w:eastAsiaTheme="minorHAnsi" w:hAnsi="Times New Roman" w:cs="Times New Roman"/>
          <w:color w:val="000000" w:themeColor="text1"/>
        </w:rPr>
      </w:pPr>
      <w:r w:rsidRPr="00905A78">
        <w:rPr>
          <w:rFonts w:ascii="Times New Roman" w:eastAsiaTheme="minorHAnsi" w:hAnsi="Times New Roman" w:cs="Times New Roman"/>
          <w:color w:val="000000" w:themeColor="text1"/>
        </w:rPr>
        <w:t xml:space="preserve">To analyze the relationship between the optimal effective bid </w:t>
      </w:r>
      <m:oMath>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oMath>
      <w:r w:rsidRPr="00905A78">
        <w:rPr>
          <w:rStyle w:val="a9"/>
          <w:rFonts w:ascii="Times New Roman" w:eastAsiaTheme="minorEastAsia" w:hAnsi="Times New Roman" w:cs="Times New Roman"/>
          <w:color w:val="000000" w:themeColor="text1"/>
        </w:rPr>
        <w:t xml:space="preserve"> </w:t>
      </w:r>
      <w:r w:rsidRPr="00905A78">
        <w:rPr>
          <w:rFonts w:ascii="Times New Roman" w:eastAsiaTheme="minorHAnsi" w:hAnsi="Times New Roman" w:cs="Times New Roman"/>
          <w:color w:val="000000" w:themeColor="text1"/>
        </w:rPr>
        <w:t xml:space="preserve">and the transportation cost </w:t>
      </w:r>
      <m:oMath>
        <m:r>
          <w:rPr>
            <w:rFonts w:ascii="Cambria Math" w:eastAsiaTheme="minorHAnsi" w:hAnsi="Cambria Math" w:cs="Times New Roman"/>
          </w:rPr>
          <m:t>T</m:t>
        </m:r>
        <m:sSub>
          <m:sSubPr>
            <m:ctrlPr>
              <w:rPr>
                <w:rFonts w:ascii="Cambria Math" w:eastAsiaTheme="minorHAnsi" w:hAnsi="Cambria Math" w:cs="Times New Roman"/>
                <w:i/>
              </w:rPr>
            </m:ctrlPr>
          </m:sSubPr>
          <m:e>
            <m:r>
              <w:rPr>
                <w:rFonts w:ascii="Cambria Math" w:eastAsiaTheme="minorHAnsi" w:hAnsi="Cambria Math" w:cs="Times New Roman"/>
              </w:rPr>
              <m:t>C</m:t>
            </m:r>
          </m:e>
          <m:sub>
            <m:r>
              <w:rPr>
                <w:rFonts w:ascii="Cambria Math" w:eastAsiaTheme="minorHAnsi" w:hAnsi="Cambria Math" w:cs="Times New Roman"/>
              </w:rPr>
              <m:t>i,t</m:t>
            </m:r>
          </m:sub>
        </m:sSub>
      </m:oMath>
      <w:r w:rsidRPr="00905A78">
        <w:rPr>
          <w:rFonts w:ascii="Times New Roman" w:eastAsiaTheme="minorHAnsi" w:hAnsi="Times New Roman" w:cs="Times New Roman"/>
          <w:color w:val="000000" w:themeColor="text1"/>
        </w:rPr>
        <w:t xml:space="preserve"> (that is, the relationship between the bidder’s actual transaction price and the underlying cost), we examine the three derivative terms that appear in the first-order condition. Given that A, B, and C are all positive, the key step is to determine the signs of A', B', and C'.</w:t>
      </w:r>
    </w:p>
    <w:p w14:paraId="3340470B" w14:textId="789F4E7D" w:rsidR="00483117" w:rsidRPr="003940E5" w:rsidRDefault="00000000" w:rsidP="008C731C">
      <w:pPr>
        <w:spacing w:line="360" w:lineRule="auto"/>
        <w:jc w:val="both"/>
        <w:rPr>
          <w:rFonts w:asciiTheme="minorHAnsi" w:eastAsiaTheme="minorHAnsi" w:hAnsiTheme="minorHAnsi" w:cs="Calibri"/>
        </w:rPr>
      </w:pPr>
      <m:oMath>
        <m:sSup>
          <m:sSupPr>
            <m:ctrlPr>
              <w:rPr>
                <w:rFonts w:ascii="Cambria Math" w:eastAsiaTheme="minorHAnsi" w:hAnsi="Cambria Math" w:cs="Calibri"/>
                <w:b/>
                <w:bCs/>
              </w:rPr>
            </m:ctrlPr>
          </m:sSupPr>
          <m:e>
            <m:r>
              <m:rPr>
                <m:sty m:val="bi"/>
              </m:rPr>
              <w:rPr>
                <w:rFonts w:ascii="Cambria Math" w:eastAsiaTheme="minorHAnsi" w:hAnsi="Cambria Math" w:cs="Calibri"/>
              </w:rPr>
              <m:t>A</m:t>
            </m:r>
          </m:e>
          <m:sup>
            <m:r>
              <m:rPr>
                <m:sty m:val="b"/>
              </m:rPr>
              <w:rPr>
                <w:rFonts w:ascii="Cambria Math" w:eastAsiaTheme="minorHAnsi" w:hAnsi="Cambria Math" w:cs="Calibri"/>
              </w:rPr>
              <m:t>'</m:t>
            </m:r>
          </m:sup>
        </m:sSup>
        <m:r>
          <m:rPr>
            <m:sty m:val="b"/>
          </m:rPr>
          <w:rPr>
            <w:rFonts w:ascii="Cambria Math" w:eastAsiaTheme="minorHAnsi" w:hAnsi="Cambria Math" w:cs="Calibri"/>
          </w:rPr>
          <m:t>≔</m:t>
        </m:r>
        <m:f>
          <m:fPr>
            <m:ctrlPr>
              <w:rPr>
                <w:rFonts w:ascii="Cambria Math" w:eastAsiaTheme="minorHAnsi" w:hAnsi="Cambria Math" w:cs="Calibri"/>
                <w:b/>
                <w:bCs/>
              </w:rPr>
            </m:ctrlPr>
          </m:fPr>
          <m:num>
            <m:r>
              <m:rPr>
                <m:sty m:val="bi"/>
              </m:rPr>
              <w:rPr>
                <w:rFonts w:ascii="Cambria Math" w:eastAsiaTheme="minorHAnsi" w:hAnsi="Cambria Math" w:cs="Calibri"/>
              </w:rPr>
              <m:t>∂</m:t>
            </m:r>
            <m:sSub>
              <m:sSubPr>
                <m:ctrlPr>
                  <w:rPr>
                    <w:rFonts w:ascii="Cambria Math" w:eastAsiaTheme="minorHAnsi" w:hAnsi="Cambria Math" w:cs="Calibri"/>
                    <w:b/>
                    <w:bCs/>
                  </w:rPr>
                </m:ctrlPr>
              </m:sSubPr>
              <m:e>
                <m:r>
                  <m:rPr>
                    <m:sty m:val="bi"/>
                  </m:rPr>
                  <w:rPr>
                    <w:rFonts w:ascii="Cambria Math" w:eastAsiaTheme="minorHAnsi" w:hAnsi="Cambria Math" w:cs="Calibri"/>
                  </w:rPr>
                  <m:t>Prob</m:t>
                </m:r>
                <m:r>
                  <m:rPr>
                    <m:scr m:val="script"/>
                    <m:sty m:val="b"/>
                  </m:rPr>
                  <w:rPr>
                    <w:rFonts w:ascii="Cambria Math" w:eastAsiaTheme="minorHAnsi" w:hAnsi="Cambria Math" w:cs="Calibri"/>
                  </w:rPr>
                  <m:t>(H</m:t>
                </m:r>
              </m:e>
              <m:sub>
                <m:r>
                  <m:rPr>
                    <m:sty m:val="bi"/>
                  </m:rPr>
                  <w:rPr>
                    <w:rFonts w:ascii="Cambria Math" w:eastAsiaTheme="minorHAnsi" w:hAnsi="Cambria Math" w:cs="Calibri"/>
                  </w:rPr>
                  <m:t>t</m:t>
                </m:r>
              </m:sub>
            </m:sSub>
            <m:d>
              <m:dPr>
                <m:begChr m:val="|"/>
                <m:ctrlPr>
                  <w:rPr>
                    <w:rFonts w:ascii="Cambria Math" w:eastAsiaTheme="minorHAnsi" w:hAnsi="Cambria Math" w:cs="Calibri"/>
                    <w:b/>
                    <w:bCs/>
                  </w:rPr>
                </m:ctrlPr>
              </m:dPr>
              <m:e>
                <m:sSub>
                  <m:sSubPr>
                    <m:ctrlPr>
                      <w:rPr>
                        <w:rStyle w:val="a9"/>
                        <w:rFonts w:ascii="Cambria Math" w:eastAsiaTheme="minorHAnsi" w:hAnsi="Cambria Math" w:cs="Calibri"/>
                        <w:b/>
                        <w:bCs/>
                        <w:i/>
                        <w:color w:val="000000" w:themeColor="text1"/>
                      </w:rPr>
                    </m:ctrlPr>
                  </m:sSubPr>
                  <m:e>
                    <m:acc>
                      <m:accPr>
                        <m:chr m:val="̃"/>
                        <m:ctrlPr>
                          <w:rPr>
                            <w:rStyle w:val="a9"/>
                            <w:rFonts w:ascii="Cambria Math" w:eastAsiaTheme="minorHAnsi" w:hAnsi="Cambria Math" w:cs="Calibri"/>
                            <w:b/>
                            <w:bCs/>
                            <w:i/>
                            <w:color w:val="000000" w:themeColor="text1"/>
                          </w:rPr>
                        </m:ctrlPr>
                      </m:accPr>
                      <m:e>
                        <m:r>
                          <m:rPr>
                            <m:sty m:val="bi"/>
                          </m:rPr>
                          <w:rPr>
                            <w:rStyle w:val="a9"/>
                            <w:rFonts w:ascii="Cambria Math" w:eastAsiaTheme="minorHAnsi" w:hAnsi="Cambria Math" w:cs="Calibri"/>
                            <w:color w:val="000000" w:themeColor="text1"/>
                          </w:rPr>
                          <m:t>P</m:t>
                        </m:r>
                      </m:e>
                    </m:acc>
                  </m:e>
                  <m:sub>
                    <m:r>
                      <m:rPr>
                        <m:sty m:val="bi"/>
                      </m:rPr>
                      <w:rPr>
                        <w:rStyle w:val="a9"/>
                        <w:rFonts w:ascii="Cambria Math" w:eastAsiaTheme="minorHAnsi" w:hAnsi="Cambria Math" w:cs="Calibri"/>
                        <w:color w:val="000000" w:themeColor="text1"/>
                      </w:rPr>
                      <m:t>i,t</m:t>
                    </m:r>
                  </m:sub>
                </m:sSub>
                <m:r>
                  <m:rPr>
                    <m:sty m:val="b"/>
                  </m:rPr>
                  <w:rPr>
                    <w:rFonts w:ascii="Cambria Math" w:eastAsiaTheme="minorHAnsi" w:hAnsi="Cambria Math" w:cs="Calibri"/>
                  </w:rPr>
                  <m:t>≤</m:t>
                </m:r>
                <m:sSubSup>
                  <m:sSubSupPr>
                    <m:ctrlPr>
                      <w:rPr>
                        <w:rFonts w:ascii="Cambria Math" w:eastAsiaTheme="minorHAnsi" w:hAnsi="Cambria Math" w:cs="Calibri"/>
                        <w:b/>
                        <w:bCs/>
                      </w:rPr>
                    </m:ctrlPr>
                  </m:sSubSupPr>
                  <m:e>
                    <m:r>
                      <m:rPr>
                        <m:sty m:val="bi"/>
                      </m:rPr>
                      <w:rPr>
                        <w:rFonts w:ascii="Cambria Math" w:eastAsiaTheme="minorHAnsi" w:hAnsi="Cambria Math" w:cs="Calibri"/>
                      </w:rPr>
                      <m:t>P</m:t>
                    </m:r>
                  </m:e>
                  <m:sub>
                    <m:r>
                      <m:rPr>
                        <m:sty m:val="bi"/>
                      </m:rPr>
                      <w:rPr>
                        <w:rFonts w:ascii="Cambria Math" w:eastAsiaTheme="minorHAnsi" w:hAnsi="Cambria Math" w:cs="Calibri"/>
                      </w:rPr>
                      <m:t>t</m:t>
                    </m:r>
                  </m:sub>
                  <m:sup>
                    <m:r>
                      <m:rPr>
                        <m:sty m:val="bi"/>
                      </m:rPr>
                      <w:rPr>
                        <w:rFonts w:ascii="Cambria Math" w:eastAsiaTheme="minorHAnsi" w:hAnsi="Cambria Math" w:cs="Calibri"/>
                      </w:rPr>
                      <m:t>obs</m:t>
                    </m:r>
                  </m:sup>
                </m:sSubSup>
              </m:e>
            </m:d>
          </m:num>
          <m:den>
            <m:r>
              <m:rPr>
                <m:sty m:val="bi"/>
              </m:rPr>
              <w:rPr>
                <w:rFonts w:ascii="Cambria Math" w:eastAsiaTheme="minorHAnsi" w:hAnsi="Cambria Math" w:cs="Calibri"/>
              </w:rPr>
              <m:t>∂</m:t>
            </m:r>
            <m:sSub>
              <m:sSubPr>
                <m:ctrlPr>
                  <w:rPr>
                    <w:rStyle w:val="a9"/>
                    <w:rFonts w:ascii="Cambria Math" w:eastAsiaTheme="minorHAnsi" w:hAnsi="Cambria Math" w:cs="Calibri"/>
                    <w:b/>
                    <w:bCs/>
                    <w:i/>
                    <w:color w:val="000000" w:themeColor="text1"/>
                  </w:rPr>
                </m:ctrlPr>
              </m:sSubPr>
              <m:e>
                <m:acc>
                  <m:accPr>
                    <m:chr m:val="̃"/>
                    <m:ctrlPr>
                      <w:rPr>
                        <w:rStyle w:val="a9"/>
                        <w:rFonts w:ascii="Cambria Math" w:eastAsiaTheme="minorHAnsi" w:hAnsi="Cambria Math" w:cs="Calibri"/>
                        <w:b/>
                        <w:bCs/>
                        <w:i/>
                        <w:color w:val="000000" w:themeColor="text1"/>
                      </w:rPr>
                    </m:ctrlPr>
                  </m:accPr>
                  <m:e>
                    <m:r>
                      <m:rPr>
                        <m:sty m:val="bi"/>
                      </m:rPr>
                      <w:rPr>
                        <w:rStyle w:val="a9"/>
                        <w:rFonts w:ascii="Cambria Math" w:eastAsiaTheme="minorHAnsi" w:hAnsi="Cambria Math" w:cs="Calibri"/>
                        <w:color w:val="000000" w:themeColor="text1"/>
                      </w:rPr>
                      <m:t>P</m:t>
                    </m:r>
                  </m:e>
                </m:acc>
              </m:e>
              <m:sub>
                <m:r>
                  <m:rPr>
                    <m:sty m:val="bi"/>
                  </m:rPr>
                  <w:rPr>
                    <w:rStyle w:val="a9"/>
                    <w:rFonts w:ascii="Cambria Math" w:eastAsiaTheme="minorHAnsi" w:hAnsi="Cambria Math" w:cs="Calibri"/>
                    <w:color w:val="000000" w:themeColor="text1"/>
                  </w:rPr>
                  <m:t>i,t</m:t>
                </m:r>
              </m:sub>
            </m:sSub>
          </m:den>
        </m:f>
        <m:r>
          <m:rPr>
            <m:sty m:val="bi"/>
          </m:rPr>
          <w:rPr>
            <w:rFonts w:ascii="Cambria Math" w:eastAsiaTheme="minorHAnsi" w:hAnsi="Cambria Math" w:cs="Calibri"/>
          </w:rPr>
          <m:t>=</m:t>
        </m:r>
        <m:f>
          <m:fPr>
            <m:ctrlPr>
              <w:rPr>
                <w:rFonts w:ascii="Cambria Math" w:eastAsiaTheme="minorHAnsi" w:hAnsi="Cambria Math" w:cs="Calibri"/>
                <w:b/>
                <w:bCs/>
              </w:rPr>
            </m:ctrlPr>
          </m:fPr>
          <m:num>
            <m:r>
              <m:rPr>
                <m:sty m:val="bi"/>
              </m:rPr>
              <w:rPr>
                <w:rFonts w:ascii="Cambria Math" w:eastAsiaTheme="minorHAnsi" w:hAnsi="Cambria Math" w:cs="Calibri"/>
              </w:rPr>
              <m:t>∂</m:t>
            </m:r>
            <m:r>
              <m:rPr>
                <m:sty m:val="bi"/>
              </m:rPr>
              <w:rPr>
                <w:rFonts w:ascii="Cambria Math" w:eastAsiaTheme="minorHAnsi" w:hAnsi="Cambria Math" w:cs="Calibri"/>
                <w:color w:val="000000" w:themeColor="text1"/>
              </w:rPr>
              <m:t>Prob</m:t>
            </m:r>
            <m:r>
              <m:rPr>
                <m:sty m:val="bi"/>
              </m:rPr>
              <w:rPr>
                <w:rFonts w:ascii="Cambria Math" w:eastAsiaTheme="minorHAnsi" w:hAnsi="Cambria Math" w:cs="Calibri"/>
              </w:rPr>
              <m:t>(</m:t>
            </m:r>
            <m:sSubSup>
              <m:sSubSupPr>
                <m:ctrlPr>
                  <w:rPr>
                    <w:rFonts w:ascii="Cambria Math" w:eastAsiaTheme="minorHAnsi" w:hAnsi="Cambria Math" w:cs="Calibri"/>
                    <w:b/>
                    <w:bCs/>
                  </w:rPr>
                </m:ctrlPr>
              </m:sSubSupPr>
              <m:e>
                <m:r>
                  <m:rPr>
                    <m:sty m:val="bi"/>
                  </m:rPr>
                  <w:rPr>
                    <w:rFonts w:ascii="Cambria Math" w:eastAsiaTheme="minorHAnsi" w:hAnsi="Cambria Math" w:cs="Calibri"/>
                  </w:rPr>
                  <m:t>P</m:t>
                </m:r>
              </m:e>
              <m:sub>
                <m:r>
                  <m:rPr>
                    <m:sty m:val="bi"/>
                  </m:rPr>
                  <w:rPr>
                    <w:rFonts w:ascii="Cambria Math" w:eastAsiaTheme="minorHAnsi" w:hAnsi="Cambria Math" w:cs="Calibri"/>
                  </w:rPr>
                  <m:t>t</m:t>
                </m:r>
              </m:sub>
              <m:sup>
                <m:r>
                  <m:rPr>
                    <m:sty m:val="bi"/>
                  </m:rPr>
                  <w:rPr>
                    <w:rFonts w:ascii="Cambria Math" w:eastAsiaTheme="minorHAnsi" w:hAnsi="Cambria Math" w:cs="Calibri"/>
                  </w:rPr>
                  <m:t>obs</m:t>
                </m:r>
              </m:sup>
            </m:sSubSup>
            <m:d>
              <m:dPr>
                <m:begChr m:val="|"/>
                <m:ctrlPr>
                  <w:rPr>
                    <w:rFonts w:ascii="Cambria Math" w:eastAsiaTheme="minorHAnsi" w:hAnsi="Cambria Math" w:cs="Calibri"/>
                    <w:b/>
                    <w:bCs/>
                  </w:rPr>
                </m:ctrlPr>
              </m:dPr>
              <m:e>
                <m:sSub>
                  <m:sSubPr>
                    <m:ctrlPr>
                      <w:rPr>
                        <w:rStyle w:val="a9"/>
                        <w:rFonts w:ascii="Cambria Math" w:eastAsiaTheme="minorHAnsi" w:hAnsi="Cambria Math" w:cs="Calibri"/>
                        <w:b/>
                        <w:bCs/>
                        <w:i/>
                        <w:color w:val="000000" w:themeColor="text1"/>
                      </w:rPr>
                    </m:ctrlPr>
                  </m:sSubPr>
                  <m:e>
                    <m:acc>
                      <m:accPr>
                        <m:chr m:val="̃"/>
                        <m:ctrlPr>
                          <w:rPr>
                            <w:rStyle w:val="a9"/>
                            <w:rFonts w:ascii="Cambria Math" w:eastAsiaTheme="minorHAnsi" w:hAnsi="Cambria Math" w:cs="Calibri"/>
                            <w:b/>
                            <w:bCs/>
                            <w:i/>
                            <w:color w:val="000000" w:themeColor="text1"/>
                          </w:rPr>
                        </m:ctrlPr>
                      </m:accPr>
                      <m:e>
                        <m:r>
                          <m:rPr>
                            <m:sty m:val="bi"/>
                          </m:rPr>
                          <w:rPr>
                            <w:rStyle w:val="a9"/>
                            <w:rFonts w:ascii="Cambria Math" w:eastAsiaTheme="minorHAnsi" w:hAnsi="Cambria Math" w:cs="Calibri"/>
                            <w:color w:val="000000" w:themeColor="text1"/>
                          </w:rPr>
                          <m:t>P</m:t>
                        </m:r>
                      </m:e>
                    </m:acc>
                  </m:e>
                  <m:sub>
                    <m:r>
                      <m:rPr>
                        <m:sty m:val="bi"/>
                      </m:rPr>
                      <w:rPr>
                        <w:rStyle w:val="a9"/>
                        <w:rFonts w:ascii="Cambria Math" w:eastAsiaTheme="minorHAnsi" w:hAnsi="Cambria Math" w:cs="Calibri"/>
                        <w:color w:val="000000" w:themeColor="text1"/>
                      </w:rPr>
                      <m:t>i,t</m:t>
                    </m:r>
                  </m:sub>
                </m:sSub>
                <m:r>
                  <m:rPr>
                    <m:sty m:val="b"/>
                  </m:rPr>
                  <w:rPr>
                    <w:rFonts w:ascii="Cambria Math" w:eastAsiaTheme="minorHAnsi" w:hAnsi="Cambria Math" w:cs="Calibri"/>
                  </w:rPr>
                  <m:t>≤</m:t>
                </m:r>
                <m:sSubSup>
                  <m:sSubSupPr>
                    <m:ctrlPr>
                      <w:rPr>
                        <w:rFonts w:ascii="Cambria Math" w:eastAsiaTheme="minorHAnsi" w:hAnsi="Cambria Math" w:cs="Calibri"/>
                        <w:b/>
                        <w:bCs/>
                      </w:rPr>
                    </m:ctrlPr>
                  </m:sSubSupPr>
                  <m:e>
                    <m:r>
                      <m:rPr>
                        <m:sty m:val="bi"/>
                      </m:rPr>
                      <w:rPr>
                        <w:rFonts w:ascii="Cambria Math" w:eastAsiaTheme="minorHAnsi" w:hAnsi="Cambria Math" w:cs="Calibri"/>
                      </w:rPr>
                      <m:t>P</m:t>
                    </m:r>
                  </m:e>
                  <m:sub>
                    <m:r>
                      <m:rPr>
                        <m:sty m:val="bi"/>
                      </m:rPr>
                      <w:rPr>
                        <w:rFonts w:ascii="Cambria Math" w:eastAsiaTheme="minorHAnsi" w:hAnsi="Cambria Math" w:cs="Calibri"/>
                      </w:rPr>
                      <m:t>t</m:t>
                    </m:r>
                  </m:sub>
                  <m:sup>
                    <m:r>
                      <m:rPr>
                        <m:sty m:val="bi"/>
                      </m:rPr>
                      <w:rPr>
                        <w:rFonts w:ascii="Cambria Math" w:eastAsiaTheme="minorHAnsi" w:hAnsi="Cambria Math" w:cs="Calibri"/>
                      </w:rPr>
                      <m:t>obs</m:t>
                    </m:r>
                  </m:sup>
                </m:sSubSup>
              </m:e>
            </m:d>
          </m:num>
          <m:den>
            <m:r>
              <m:rPr>
                <m:sty m:val="bi"/>
              </m:rPr>
              <w:rPr>
                <w:rFonts w:ascii="Cambria Math" w:eastAsiaTheme="minorHAnsi" w:hAnsi="Cambria Math" w:cs="Calibri"/>
              </w:rPr>
              <m:t>∂</m:t>
            </m:r>
            <m:sSub>
              <m:sSubPr>
                <m:ctrlPr>
                  <w:rPr>
                    <w:rStyle w:val="a9"/>
                    <w:rFonts w:ascii="Cambria Math" w:eastAsiaTheme="minorHAnsi" w:hAnsi="Cambria Math" w:cs="Calibri"/>
                    <w:b/>
                    <w:bCs/>
                    <w:i/>
                    <w:color w:val="000000" w:themeColor="text1"/>
                  </w:rPr>
                </m:ctrlPr>
              </m:sSubPr>
              <m:e>
                <m:acc>
                  <m:accPr>
                    <m:chr m:val="̃"/>
                    <m:ctrlPr>
                      <w:rPr>
                        <w:rStyle w:val="a9"/>
                        <w:rFonts w:ascii="Cambria Math" w:eastAsiaTheme="minorHAnsi" w:hAnsi="Cambria Math" w:cs="Calibri"/>
                        <w:b/>
                        <w:bCs/>
                        <w:i/>
                        <w:color w:val="000000" w:themeColor="text1"/>
                      </w:rPr>
                    </m:ctrlPr>
                  </m:accPr>
                  <m:e>
                    <m:r>
                      <m:rPr>
                        <m:sty m:val="bi"/>
                      </m:rPr>
                      <w:rPr>
                        <w:rStyle w:val="a9"/>
                        <w:rFonts w:ascii="Cambria Math" w:eastAsiaTheme="minorHAnsi" w:hAnsi="Cambria Math" w:cs="Calibri"/>
                        <w:color w:val="000000" w:themeColor="text1"/>
                      </w:rPr>
                      <m:t>P</m:t>
                    </m:r>
                  </m:e>
                </m:acc>
              </m:e>
              <m:sub>
                <m:r>
                  <m:rPr>
                    <m:sty m:val="bi"/>
                  </m:rPr>
                  <w:rPr>
                    <w:rStyle w:val="a9"/>
                    <w:rFonts w:ascii="Cambria Math" w:eastAsiaTheme="minorHAnsi" w:hAnsi="Cambria Math" w:cs="Calibri"/>
                    <w:color w:val="000000" w:themeColor="text1"/>
                  </w:rPr>
                  <m:t>i,t</m:t>
                </m:r>
              </m:sub>
            </m:sSub>
          </m:den>
        </m:f>
      </m:oMath>
      <w:r w:rsidR="005F511C" w:rsidRPr="00A01396">
        <w:rPr>
          <w:rFonts w:asciiTheme="minorHAnsi" w:eastAsiaTheme="minorHAnsi" w:hAnsiTheme="minorHAnsi" w:cs="Calibri"/>
          <w:b/>
          <w:bCs/>
        </w:rPr>
        <w:t xml:space="preserve"> </w:t>
      </w:r>
      <w:r w:rsidR="00905A78">
        <w:rPr>
          <w:rFonts w:asciiTheme="minorHAnsi" w:eastAsiaTheme="minorHAnsi" w:hAnsiTheme="minorHAnsi" w:cs="Calibri" w:hint="eastAsia"/>
          <w:b/>
          <w:bCs/>
        </w:rPr>
        <w:t xml:space="preserve"> </w:t>
      </w:r>
      <w:r w:rsidR="00905A78" w:rsidRPr="00905A78">
        <w:rPr>
          <w:rFonts w:ascii="Times New Roman" w:eastAsiaTheme="minorHAnsi" w:hAnsi="Times New Roman" w:cs="Times New Roman"/>
          <w:b/>
          <w:bCs/>
        </w:rPr>
        <w:t>is negative</w:t>
      </w:r>
      <w:r w:rsidR="005F511C" w:rsidRPr="003940E5">
        <w:rPr>
          <w:rFonts w:asciiTheme="minorHAnsi" w:eastAsiaTheme="minorHAnsi" w:hAnsiTheme="minorHAnsi" w:cs="Calibri" w:hint="eastAsia"/>
        </w:rPr>
        <w:t>:</w:t>
      </w:r>
      <w:r w:rsidR="005F511C" w:rsidRPr="003940E5">
        <w:rPr>
          <w:rFonts w:asciiTheme="minorHAnsi" w:eastAsiaTheme="minorHAnsi" w:hAnsiTheme="minorHAnsi" w:cs="Calibri"/>
        </w:rPr>
        <w:t xml:space="preserve"> </w:t>
      </w:r>
    </w:p>
    <w:p w14:paraId="31C35683" w14:textId="37001819" w:rsidR="00905A78" w:rsidRPr="00940142" w:rsidRDefault="00905A78" w:rsidP="008C731C">
      <w:pPr>
        <w:spacing w:line="360" w:lineRule="auto"/>
        <w:jc w:val="both"/>
        <w:rPr>
          <w:rFonts w:ascii="Times New Roman" w:eastAsiaTheme="minorHAnsi" w:hAnsi="Times New Roman" w:cs="Times New Roman"/>
        </w:rPr>
      </w:pPr>
      <w:r w:rsidRPr="00905A78">
        <w:rPr>
          <w:rFonts w:ascii="Times New Roman" w:eastAsiaTheme="minorHAnsi" w:hAnsi="Times New Roman" w:cs="Times New Roman"/>
        </w:rPr>
        <w:t>Because bidder i’s effective bid contributes to the calculation of the threshold price</w:t>
      </w:r>
      <w:r w:rsidRPr="00940142">
        <w:rPr>
          <w:rFonts w:ascii="Times New Roman" w:eastAsiaTheme="minorHAnsi" w:hAnsi="Times New Roman" w:cs="Times New Roman"/>
        </w:rPr>
        <w:t xml:space="preserve"> </w:t>
      </w:r>
      <m:oMath>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oMath>
      <w:r w:rsidRPr="00905A78">
        <w:rPr>
          <w:rFonts w:ascii="Times New Roman" w:eastAsiaTheme="minorHAnsi" w:hAnsi="Times New Roman" w:cs="Times New Roman"/>
        </w:rPr>
        <w:t xml:space="preserve">, changes in </w:t>
      </w:r>
      <m:oMath>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oMath>
      <w:r w:rsidRPr="00940142">
        <w:rPr>
          <w:rStyle w:val="a9"/>
          <w:rFonts w:ascii="Times New Roman" w:eastAsiaTheme="minorEastAsia" w:hAnsi="Times New Roman" w:cs="Times New Roman"/>
          <w:color w:val="000000" w:themeColor="text1"/>
        </w:rPr>
        <w:t xml:space="preserve"> </w:t>
      </w:r>
      <w:r w:rsidRPr="00905A78">
        <w:rPr>
          <w:rFonts w:ascii="Times New Roman" w:eastAsiaTheme="minorHAnsi" w:hAnsi="Times New Roman" w:cs="Times New Roman"/>
        </w:rPr>
        <w:t xml:space="preserve">shift the conditional distribution of the threshold. When bidder i is not eliminated (i.e., </w:t>
      </w:r>
      <m:oMath>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m:rPr>
            <m:sty m:val="p"/>
          </m:rPr>
          <w:rPr>
            <w:rFonts w:ascii="Cambria Math" w:eastAsiaTheme="minorHAnsi" w:hAnsi="Cambria Math" w:cs="Times New Roman"/>
          </w:rPr>
          <m:t>≤</m:t>
        </m:r>
        <m:sSubSup>
          <m:sSubSupPr>
            <m:ctrlPr>
              <w:rPr>
                <w:rFonts w:ascii="Cambria Math" w:eastAsiaTheme="minorHAnsi" w:hAnsi="Cambria Math" w:cs="Times New Roman"/>
              </w:rPr>
            </m:ctrlPr>
          </m:sSubSupPr>
          <m:e>
            <m:r>
              <w:rPr>
                <w:rFonts w:ascii="Cambria Math" w:eastAsiaTheme="minorHAnsi" w:hAnsi="Cambria Math" w:cs="Times New Roman"/>
              </w:rPr>
              <m:t>P</m:t>
            </m:r>
          </m:e>
          <m:sub>
            <m:r>
              <w:rPr>
                <w:rFonts w:ascii="Cambria Math" w:eastAsiaTheme="minorHAnsi" w:hAnsi="Cambria Math" w:cs="Times New Roman"/>
              </w:rPr>
              <m:t>t</m:t>
            </m:r>
          </m:sub>
          <m:sup>
            <m:r>
              <w:rPr>
                <w:rFonts w:ascii="Cambria Math" w:eastAsiaTheme="minorHAnsi" w:hAnsi="Cambria Math" w:cs="Times New Roman"/>
              </w:rPr>
              <m:t>obs</m:t>
            </m:r>
          </m:sup>
        </m:sSubSup>
      </m:oMath>
      <w:r w:rsidRPr="00905A78">
        <w:rPr>
          <w:rFonts w:ascii="Times New Roman" w:eastAsiaTheme="minorHAnsi" w:hAnsi="Times New Roman" w:cs="Times New Roman"/>
        </w:rPr>
        <w:t xml:space="preserve">), an increase in </w:t>
      </w:r>
      <m:oMath>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oMath>
      <w:r w:rsidRPr="00905A78">
        <w:rPr>
          <w:rFonts w:ascii="Times New Roman" w:eastAsiaTheme="minorHAnsi" w:hAnsi="Times New Roman" w:cs="Times New Roman"/>
        </w:rPr>
        <w:t xml:space="preserve"> makes the threshold </w:t>
      </w:r>
      <m:oMath>
        <m:sSubSup>
          <m:sSubSupPr>
            <m:ctrlPr>
              <w:rPr>
                <w:rFonts w:ascii="Cambria Math" w:eastAsiaTheme="minorHAnsi" w:hAnsi="Cambria Math" w:cs="Times New Roman"/>
              </w:rPr>
            </m:ctrlPr>
          </m:sSubSupPr>
          <m:e>
            <m:r>
              <w:rPr>
                <w:rFonts w:ascii="Cambria Math" w:eastAsiaTheme="minorHAnsi" w:hAnsi="Cambria Math" w:cs="Times New Roman"/>
              </w:rPr>
              <m:t>P</m:t>
            </m:r>
          </m:e>
          <m:sub>
            <m:r>
              <w:rPr>
                <w:rFonts w:ascii="Cambria Math" w:eastAsiaTheme="minorHAnsi" w:hAnsi="Cambria Math" w:cs="Times New Roman"/>
              </w:rPr>
              <m:t>t</m:t>
            </m:r>
          </m:sub>
          <m:sup>
            <m:r>
              <w:rPr>
                <w:rFonts w:ascii="Cambria Math" w:eastAsiaTheme="minorHAnsi" w:hAnsi="Cambria Math" w:cs="Times New Roman"/>
              </w:rPr>
              <m:t>obs</m:t>
            </m:r>
          </m:sup>
        </m:sSubSup>
      </m:oMath>
      <w:r w:rsidRPr="00940142">
        <w:rPr>
          <w:rFonts w:ascii="Times New Roman" w:eastAsiaTheme="minorEastAsia" w:hAnsi="Times New Roman" w:cs="Times New Roman"/>
        </w:rPr>
        <w:t xml:space="preserve"> </w:t>
      </w:r>
      <w:r w:rsidRPr="00905A78">
        <w:rPr>
          <w:rFonts w:ascii="Times New Roman" w:eastAsiaTheme="minorHAnsi" w:hAnsi="Times New Roman" w:cs="Times New Roman"/>
        </w:rPr>
        <w:t>easier to meet” or more likely to occur. This derivative captures how the platform’s rule influences the statistical structure of the threshold.</w:t>
      </w:r>
    </w:p>
    <w:p w14:paraId="01A49D92" w14:textId="71AF255C" w:rsidR="00483117" w:rsidRPr="00940142" w:rsidRDefault="00000000" w:rsidP="008C731C">
      <w:pPr>
        <w:spacing w:line="360" w:lineRule="auto"/>
        <w:jc w:val="both"/>
        <w:rPr>
          <w:rFonts w:ascii="Times New Roman" w:eastAsiaTheme="minorHAnsi" w:hAnsi="Times New Roman" w:cs="Times New Roman"/>
          <w:b/>
          <w:bCs/>
          <w:color w:val="000000" w:themeColor="text1"/>
        </w:rPr>
      </w:pPr>
      <m:oMath>
        <m:sSup>
          <m:sSupPr>
            <m:ctrlPr>
              <w:rPr>
                <w:rFonts w:ascii="Cambria Math" w:eastAsiaTheme="minorHAnsi" w:hAnsi="Cambria Math" w:cs="Times New Roman"/>
                <w:b/>
                <w:bCs/>
                <w:i/>
                <w:color w:val="000000" w:themeColor="text1"/>
              </w:rPr>
            </m:ctrlPr>
          </m:sSupPr>
          <m:e>
            <m:r>
              <m:rPr>
                <m:sty m:val="bi"/>
              </m:rPr>
              <w:rPr>
                <w:rFonts w:ascii="Cambria Math" w:eastAsiaTheme="minorHAnsi" w:hAnsi="Cambria Math" w:cs="Times New Roman"/>
                <w:color w:val="000000" w:themeColor="text1"/>
              </w:rPr>
              <m:t>B</m:t>
            </m:r>
          </m:e>
          <m:sup>
            <m:r>
              <m:rPr>
                <m:sty m:val="bi"/>
              </m:rPr>
              <w:rPr>
                <w:rFonts w:ascii="Cambria Math" w:eastAsiaTheme="minorHAnsi" w:hAnsi="Cambria Math" w:cs="Times New Roman"/>
                <w:color w:val="000000" w:themeColor="text1"/>
              </w:rPr>
              <m:t>'</m:t>
            </m:r>
          </m:sup>
        </m:sSup>
        <m:r>
          <m:rPr>
            <m:sty m:val="bi"/>
          </m:rPr>
          <w:rPr>
            <w:rFonts w:ascii="Cambria Math" w:eastAsiaTheme="minorHAnsi" w:hAnsi="Cambria Math" w:cs="Times New Roman"/>
            <w:color w:val="000000" w:themeColor="text1"/>
          </w:rPr>
          <m:t>≔</m:t>
        </m:r>
        <m:f>
          <m:fPr>
            <m:ctrlPr>
              <w:rPr>
                <w:rFonts w:ascii="Cambria Math" w:eastAsiaTheme="minorHAnsi" w:hAnsi="Cambria Math" w:cs="Times New Roman"/>
                <w:b/>
                <w:bCs/>
                <w:i/>
                <w:color w:val="000000" w:themeColor="text1"/>
              </w:rPr>
            </m:ctrlPr>
          </m:fPr>
          <m:num>
            <m:r>
              <m:rPr>
                <m:sty m:val="bi"/>
              </m:rPr>
              <w:rPr>
                <w:rFonts w:ascii="Cambria Math" w:eastAsiaTheme="minorHAnsi" w:hAnsi="Cambria Math" w:cs="Times New Roman"/>
                <w:color w:val="000000" w:themeColor="text1"/>
              </w:rPr>
              <m:t>∂Prob</m:t>
            </m:r>
            <m:d>
              <m:dPr>
                <m:ctrlPr>
                  <w:rPr>
                    <w:rFonts w:ascii="Cambria Math" w:eastAsiaTheme="minorHAnsi" w:hAnsi="Cambria Math" w:cs="Times New Roman"/>
                    <w:b/>
                    <w:bCs/>
                    <w:i/>
                    <w:color w:val="000000" w:themeColor="text1"/>
                  </w:rPr>
                </m:ctrlPr>
              </m:dPr>
              <m:e>
                <m:sSub>
                  <m:sSubPr>
                    <m:ctrlPr>
                      <w:rPr>
                        <w:rStyle w:val="a9"/>
                        <w:rFonts w:ascii="Cambria Math" w:eastAsiaTheme="minorHAnsi" w:hAnsi="Cambria Math" w:cs="Times New Roman"/>
                        <w:b/>
                        <w:bCs/>
                        <w:i/>
                        <w:color w:val="000000" w:themeColor="text1"/>
                      </w:rPr>
                    </m:ctrlPr>
                  </m:sSubPr>
                  <m:e>
                    <m:acc>
                      <m:accPr>
                        <m:chr m:val="̃"/>
                        <m:ctrlPr>
                          <w:rPr>
                            <w:rStyle w:val="a9"/>
                            <w:rFonts w:ascii="Cambria Math" w:eastAsiaTheme="minorHAnsi" w:hAnsi="Cambria Math" w:cs="Times New Roman"/>
                            <w:b/>
                            <w:bCs/>
                            <w:i/>
                            <w:color w:val="000000" w:themeColor="text1"/>
                          </w:rPr>
                        </m:ctrlPr>
                      </m:accPr>
                      <m:e>
                        <m:r>
                          <m:rPr>
                            <m:sty m:val="bi"/>
                          </m:rPr>
                          <w:rPr>
                            <w:rStyle w:val="a9"/>
                            <w:rFonts w:ascii="Cambria Math" w:eastAsiaTheme="minorHAnsi" w:hAnsi="Cambria Math" w:cs="Times New Roman"/>
                            <w:color w:val="000000" w:themeColor="text1"/>
                          </w:rPr>
                          <m:t>P</m:t>
                        </m:r>
                      </m:e>
                    </m:acc>
                  </m:e>
                  <m:sub>
                    <m:r>
                      <m:rPr>
                        <m:sty m:val="bi"/>
                      </m:rPr>
                      <w:rPr>
                        <w:rStyle w:val="a9"/>
                        <w:rFonts w:ascii="Cambria Math" w:eastAsiaTheme="minorHAnsi" w:hAnsi="Cambria Math" w:cs="Times New Roman"/>
                        <w:color w:val="000000" w:themeColor="text1"/>
                      </w:rPr>
                      <m:t>i,t</m:t>
                    </m:r>
                  </m:sub>
                </m:sSub>
                <m:r>
                  <m:rPr>
                    <m:sty m:val="bi"/>
                  </m:rPr>
                  <w:rPr>
                    <w:rFonts w:ascii="Cambria Math" w:eastAsiaTheme="minorHAnsi" w:hAnsi="Cambria Math" w:cs="Times New Roman"/>
                    <w:color w:val="000000" w:themeColor="text1"/>
                  </w:rPr>
                  <m:t>≤</m:t>
                </m:r>
                <m:sSubSup>
                  <m:sSubSupPr>
                    <m:ctrlPr>
                      <w:rPr>
                        <w:rFonts w:ascii="Cambria Math" w:eastAsiaTheme="minorHAnsi" w:hAnsi="Cambria Math" w:cs="Times New Roman"/>
                        <w:b/>
                        <w:bCs/>
                        <w:i/>
                        <w:color w:val="000000" w:themeColor="text1"/>
                      </w:rPr>
                    </m:ctrlPr>
                  </m:sSubSupPr>
                  <m:e>
                    <m:r>
                      <m:rPr>
                        <m:sty m:val="bi"/>
                      </m:rPr>
                      <w:rPr>
                        <w:rFonts w:ascii="Cambria Math" w:eastAsiaTheme="minorHAnsi" w:hAnsi="Cambria Math" w:cs="Times New Roman"/>
                        <w:color w:val="000000" w:themeColor="text1"/>
                      </w:rPr>
                      <m:t>P</m:t>
                    </m:r>
                  </m:e>
                  <m:sub>
                    <m:r>
                      <m:rPr>
                        <m:sty m:val="bi"/>
                      </m:rPr>
                      <w:rPr>
                        <w:rFonts w:ascii="Cambria Math" w:eastAsiaTheme="minorHAnsi" w:hAnsi="Cambria Math" w:cs="Times New Roman"/>
                        <w:color w:val="000000" w:themeColor="text1"/>
                      </w:rPr>
                      <m:t>t</m:t>
                    </m:r>
                  </m:sub>
                  <m:sup>
                    <m:r>
                      <m:rPr>
                        <m:sty m:val="bi"/>
                      </m:rPr>
                      <w:rPr>
                        <w:rFonts w:ascii="Cambria Math" w:eastAsiaTheme="minorHAnsi" w:hAnsi="Cambria Math" w:cs="Times New Roman"/>
                        <w:color w:val="000000" w:themeColor="text1"/>
                      </w:rPr>
                      <m:t>obs</m:t>
                    </m:r>
                  </m:sup>
                </m:sSubSup>
              </m:e>
            </m:d>
          </m:num>
          <m:den>
            <m:r>
              <m:rPr>
                <m:sty m:val="bi"/>
              </m:rPr>
              <w:rPr>
                <w:rFonts w:ascii="Cambria Math" w:eastAsiaTheme="minorHAnsi" w:hAnsi="Cambria Math" w:cs="Times New Roman"/>
                <w:color w:val="000000" w:themeColor="text1"/>
              </w:rPr>
              <m:t>∂</m:t>
            </m:r>
            <m:sSub>
              <m:sSubPr>
                <m:ctrlPr>
                  <w:rPr>
                    <w:rStyle w:val="a9"/>
                    <w:rFonts w:ascii="Cambria Math" w:eastAsiaTheme="minorHAnsi" w:hAnsi="Cambria Math" w:cs="Times New Roman"/>
                    <w:b/>
                    <w:bCs/>
                    <w:i/>
                    <w:color w:val="000000" w:themeColor="text1"/>
                  </w:rPr>
                </m:ctrlPr>
              </m:sSubPr>
              <m:e>
                <m:acc>
                  <m:accPr>
                    <m:chr m:val="̃"/>
                    <m:ctrlPr>
                      <w:rPr>
                        <w:rStyle w:val="a9"/>
                        <w:rFonts w:ascii="Cambria Math" w:eastAsiaTheme="minorHAnsi" w:hAnsi="Cambria Math" w:cs="Times New Roman"/>
                        <w:b/>
                        <w:bCs/>
                        <w:i/>
                        <w:color w:val="000000" w:themeColor="text1"/>
                      </w:rPr>
                    </m:ctrlPr>
                  </m:accPr>
                  <m:e>
                    <m:r>
                      <m:rPr>
                        <m:sty m:val="bi"/>
                      </m:rPr>
                      <w:rPr>
                        <w:rStyle w:val="a9"/>
                        <w:rFonts w:ascii="Cambria Math" w:eastAsiaTheme="minorHAnsi" w:hAnsi="Cambria Math" w:cs="Times New Roman"/>
                        <w:color w:val="000000" w:themeColor="text1"/>
                      </w:rPr>
                      <m:t>P</m:t>
                    </m:r>
                  </m:e>
                </m:acc>
              </m:e>
              <m:sub>
                <m:r>
                  <m:rPr>
                    <m:sty m:val="bi"/>
                  </m:rPr>
                  <w:rPr>
                    <w:rStyle w:val="a9"/>
                    <w:rFonts w:ascii="Cambria Math" w:eastAsiaTheme="minorHAnsi" w:hAnsi="Cambria Math" w:cs="Times New Roman"/>
                    <w:color w:val="000000" w:themeColor="text1"/>
                  </w:rPr>
                  <m:t>i,t</m:t>
                </m:r>
              </m:sub>
            </m:sSub>
          </m:den>
        </m:f>
      </m:oMath>
      <w:r w:rsidR="00905A78" w:rsidRPr="00940142">
        <w:rPr>
          <w:rFonts w:ascii="Times New Roman" w:eastAsiaTheme="minorHAnsi" w:hAnsi="Times New Roman" w:cs="Times New Roman"/>
          <w:b/>
          <w:bCs/>
          <w:color w:val="000000" w:themeColor="text1"/>
        </w:rPr>
        <w:t xml:space="preserve"> is negative</w:t>
      </w:r>
      <w:r w:rsidR="005A13C5" w:rsidRPr="00940142">
        <w:rPr>
          <w:rFonts w:ascii="Times New Roman" w:eastAsiaTheme="minorHAnsi" w:hAnsi="Times New Roman" w:cs="Times New Roman"/>
          <w:b/>
          <w:bCs/>
          <w:color w:val="000000" w:themeColor="text1"/>
        </w:rPr>
        <w:t xml:space="preserve">: </w:t>
      </w:r>
    </w:p>
    <w:p w14:paraId="15A6F18D" w14:textId="1D86A8D8" w:rsidR="00905A78" w:rsidRPr="00905A78" w:rsidRDefault="00905A78" w:rsidP="008C731C">
      <w:pPr>
        <w:spacing w:line="360" w:lineRule="auto"/>
        <w:jc w:val="both"/>
        <w:rPr>
          <w:rFonts w:ascii="Times New Roman" w:eastAsiaTheme="minorHAnsi" w:hAnsi="Times New Roman" w:cs="Times New Roman"/>
        </w:rPr>
      </w:pPr>
      <w:r w:rsidRPr="00905A78">
        <w:rPr>
          <w:rFonts w:ascii="Times New Roman" w:eastAsiaTheme="minorHAnsi" w:hAnsi="Times New Roman" w:cs="Times New Roman"/>
        </w:rPr>
        <w:t xml:space="preserve">This term represents the marginal effect of a bidder’s effective bid on the probability of surviving the current round. As </w:t>
      </w:r>
      <m:oMath>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oMath>
      <w:r w:rsidRPr="00905A78">
        <w:rPr>
          <w:rFonts w:ascii="Times New Roman" w:eastAsiaTheme="minorHAnsi" w:hAnsi="Times New Roman" w:cs="Times New Roman"/>
        </w:rPr>
        <w:t xml:space="preserve"> increases, the probability of elimination </w:t>
      </w:r>
      <m:oMath>
        <m:r>
          <w:rPr>
            <w:rFonts w:ascii="Cambria Math" w:eastAsiaTheme="minorHAnsi" w:hAnsi="Cambria Math" w:cs="Times New Roman"/>
            <w:color w:val="000000" w:themeColor="text1"/>
          </w:rPr>
          <m:t>Prob(</m:t>
        </m:r>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Fonts w:ascii="Cambria Math" w:eastAsiaTheme="minorHAnsi" w:hAnsi="Cambria Math" w:cs="Times New Roman"/>
            <w:color w:val="000000" w:themeColor="text1"/>
          </w:rPr>
          <m:t>&gt;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r>
          <w:rPr>
            <w:rFonts w:ascii="Cambria Math" w:eastAsiaTheme="minorHAnsi" w:hAnsi="Cambria Math" w:cs="Times New Roman"/>
            <w:color w:val="000000" w:themeColor="text1"/>
          </w:rPr>
          <m:t>)</m:t>
        </m:r>
      </m:oMath>
      <w:r w:rsidRPr="00905A78">
        <w:rPr>
          <w:rFonts w:ascii="Times New Roman" w:eastAsiaTheme="minorHAnsi" w:hAnsi="Times New Roman" w:cs="Times New Roman"/>
        </w:rPr>
        <w:t xml:space="preserve"> rises, meaning that the survival probability </w:t>
      </w:r>
      <m:oMath>
        <m:r>
          <w:rPr>
            <w:rFonts w:ascii="Cambria Math" w:eastAsiaTheme="minorHAnsi" w:hAnsi="Cambria Math" w:cs="Times New Roman"/>
          </w:rPr>
          <m:t>P</m:t>
        </m:r>
        <m:r>
          <w:rPr>
            <w:rFonts w:ascii="Cambria Math" w:eastAsiaTheme="minorHAnsi" w:hAnsi="Cambria Math" w:cs="Times New Roman"/>
            <w:color w:val="000000" w:themeColor="text1"/>
          </w:rPr>
          <m:t>rob</m:t>
        </m:r>
        <m:d>
          <m:dPr>
            <m:ctrlPr>
              <w:rPr>
                <w:rFonts w:ascii="Cambria Math" w:eastAsiaTheme="minorHAnsi" w:hAnsi="Cambria Math" w:cs="Times New Roman"/>
                <w:i/>
                <w:color w:val="000000" w:themeColor="text1"/>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Fonts w:ascii="Cambria Math" w:eastAsiaTheme="minorHAnsi" w:hAnsi="Cambria Math" w:cs="Times New Roman"/>
                <w:color w:val="000000" w:themeColor="text1"/>
              </w:rPr>
              <m: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e>
        </m:d>
      </m:oMath>
      <w:r w:rsidRPr="00940142">
        <w:rPr>
          <w:rFonts w:ascii="Times New Roman" w:eastAsiaTheme="minorHAnsi" w:hAnsi="Times New Roman" w:cs="Times New Roman"/>
          <w:color w:val="000000" w:themeColor="text1"/>
        </w:rPr>
        <w:t xml:space="preserve"> </w:t>
      </w:r>
      <w:r w:rsidRPr="00905A78">
        <w:rPr>
          <w:rFonts w:ascii="Times New Roman" w:eastAsiaTheme="minorHAnsi" w:hAnsi="Times New Roman" w:cs="Times New Roman"/>
        </w:rPr>
        <w:t xml:space="preserve"> falls.</w:t>
      </w:r>
    </w:p>
    <w:p w14:paraId="5004570D" w14:textId="46BE6497" w:rsidR="00483117" w:rsidRPr="00940142" w:rsidRDefault="00000000" w:rsidP="008C731C">
      <w:pPr>
        <w:spacing w:line="360" w:lineRule="auto"/>
        <w:jc w:val="both"/>
        <w:rPr>
          <w:rFonts w:ascii="Times New Roman" w:eastAsiaTheme="minorHAnsi" w:hAnsi="Times New Roman" w:cs="Times New Roman"/>
        </w:rPr>
      </w:pPr>
      <m:oMath>
        <m:sSup>
          <m:sSupPr>
            <m:ctrlPr>
              <w:rPr>
                <w:rFonts w:ascii="Cambria Math" w:eastAsiaTheme="minorHAnsi" w:hAnsi="Cambria Math" w:cs="Times New Roman"/>
                <w:b/>
                <w:bCs/>
                <w:i/>
                <w:color w:val="000000" w:themeColor="text1"/>
              </w:rPr>
            </m:ctrlPr>
          </m:sSupPr>
          <m:e>
            <m:r>
              <m:rPr>
                <m:sty m:val="bi"/>
              </m:rPr>
              <w:rPr>
                <w:rFonts w:ascii="Cambria Math" w:eastAsiaTheme="minorHAnsi" w:hAnsi="Cambria Math" w:cs="Times New Roman"/>
                <w:color w:val="000000" w:themeColor="text1"/>
              </w:rPr>
              <m:t>C</m:t>
            </m:r>
          </m:e>
          <m:sup>
            <m:r>
              <m:rPr>
                <m:sty m:val="bi"/>
              </m:rPr>
              <w:rPr>
                <w:rFonts w:ascii="Cambria Math" w:eastAsiaTheme="minorHAnsi" w:hAnsi="Cambria Math" w:cs="Times New Roman"/>
                <w:color w:val="000000" w:themeColor="text1"/>
              </w:rPr>
              <m:t>'</m:t>
            </m:r>
          </m:sup>
        </m:sSup>
        <m:r>
          <m:rPr>
            <m:sty m:val="bi"/>
          </m:rPr>
          <w:rPr>
            <w:rFonts w:ascii="Cambria Math" w:eastAsiaTheme="minorHAnsi" w:hAnsi="Cambria Math" w:cs="Times New Roman"/>
            <w:color w:val="000000" w:themeColor="text1"/>
          </w:rPr>
          <m:t>≔</m:t>
        </m:r>
        <m:f>
          <m:fPr>
            <m:ctrlPr>
              <w:rPr>
                <w:rFonts w:ascii="Cambria Math" w:eastAsiaTheme="minorHAnsi" w:hAnsi="Cambria Math" w:cs="Times New Roman"/>
                <w:b/>
                <w:bCs/>
                <w:i/>
                <w:color w:val="000000" w:themeColor="text1"/>
              </w:rPr>
            </m:ctrlPr>
          </m:fPr>
          <m:num>
            <m:r>
              <m:rPr>
                <m:sty m:val="bi"/>
              </m:rPr>
              <w:rPr>
                <w:rFonts w:ascii="Cambria Math" w:eastAsiaTheme="minorHAnsi" w:hAnsi="Cambria Math" w:cs="Times New Roman"/>
                <w:color w:val="000000" w:themeColor="text1"/>
              </w:rPr>
              <m:t>∂Prob</m:t>
            </m:r>
            <m:d>
              <m:dPr>
                <m:ctrlPr>
                  <w:rPr>
                    <w:rFonts w:ascii="Cambria Math" w:eastAsiaTheme="minorHAnsi" w:hAnsi="Cambria Math" w:cs="Times New Roman"/>
                    <w:b/>
                    <w:bCs/>
                    <w:i/>
                    <w:color w:val="000000" w:themeColor="text1"/>
                  </w:rPr>
                </m:ctrlPr>
              </m:dPr>
              <m:e>
                <m:sSubSup>
                  <m:sSubSupPr>
                    <m:ctrlPr>
                      <w:rPr>
                        <w:rFonts w:ascii="Cambria Math" w:eastAsiaTheme="minorHAnsi" w:hAnsi="Cambria Math" w:cs="Times New Roman"/>
                        <w:b/>
                        <w:bCs/>
                        <w:i/>
                        <w:color w:val="000000" w:themeColor="text1"/>
                      </w:rPr>
                    </m:ctrlPr>
                  </m:sSubSupPr>
                  <m:e>
                    <m:r>
                      <m:rPr>
                        <m:sty m:val="bi"/>
                      </m:rPr>
                      <w:rPr>
                        <w:rFonts w:ascii="Cambria Math" w:eastAsiaTheme="minorHAnsi" w:hAnsi="Cambria Math" w:cs="Times New Roman"/>
                        <w:color w:val="000000" w:themeColor="text1"/>
                      </w:rPr>
                      <m:t>P</m:t>
                    </m:r>
                  </m:e>
                  <m:sub>
                    <m:r>
                      <m:rPr>
                        <m:sty m:val="bi"/>
                      </m:rPr>
                      <w:rPr>
                        <w:rFonts w:ascii="Cambria Math" w:eastAsiaTheme="minorHAnsi" w:hAnsi="Cambria Math" w:cs="Times New Roman"/>
                        <w:color w:val="000000" w:themeColor="text1"/>
                      </w:rPr>
                      <m:t>t</m:t>
                    </m:r>
                  </m:sub>
                  <m:sup>
                    <m:r>
                      <m:rPr>
                        <m:sty m:val="bi"/>
                      </m:rPr>
                      <w:rPr>
                        <w:rFonts w:ascii="Cambria Math" w:eastAsiaTheme="minorHAnsi" w:hAnsi="Cambria Math" w:cs="Times New Roman"/>
                        <w:color w:val="000000" w:themeColor="text1"/>
                      </w:rPr>
                      <m:t>obs</m:t>
                    </m:r>
                  </m:sup>
                </m:sSubSup>
              </m:e>
            </m:d>
          </m:num>
          <m:den>
            <m:r>
              <m:rPr>
                <m:sty m:val="bi"/>
              </m:rPr>
              <w:rPr>
                <w:rFonts w:ascii="Cambria Math" w:eastAsiaTheme="minorHAnsi" w:hAnsi="Cambria Math" w:cs="Times New Roman"/>
                <w:color w:val="000000" w:themeColor="text1"/>
              </w:rPr>
              <m:t>∂</m:t>
            </m:r>
            <m:sSub>
              <m:sSubPr>
                <m:ctrlPr>
                  <w:rPr>
                    <w:rStyle w:val="a9"/>
                    <w:rFonts w:ascii="Cambria Math" w:eastAsiaTheme="minorHAnsi" w:hAnsi="Cambria Math" w:cs="Times New Roman"/>
                    <w:b/>
                    <w:bCs/>
                    <w:i/>
                    <w:color w:val="000000" w:themeColor="text1"/>
                  </w:rPr>
                </m:ctrlPr>
              </m:sSubPr>
              <m:e>
                <m:acc>
                  <m:accPr>
                    <m:chr m:val="̃"/>
                    <m:ctrlPr>
                      <w:rPr>
                        <w:rStyle w:val="a9"/>
                        <w:rFonts w:ascii="Cambria Math" w:eastAsiaTheme="minorHAnsi" w:hAnsi="Cambria Math" w:cs="Times New Roman"/>
                        <w:b/>
                        <w:bCs/>
                        <w:i/>
                        <w:color w:val="000000" w:themeColor="text1"/>
                      </w:rPr>
                    </m:ctrlPr>
                  </m:accPr>
                  <m:e>
                    <m:r>
                      <m:rPr>
                        <m:sty m:val="bi"/>
                      </m:rPr>
                      <w:rPr>
                        <w:rStyle w:val="a9"/>
                        <w:rFonts w:ascii="Cambria Math" w:eastAsiaTheme="minorHAnsi" w:hAnsi="Cambria Math" w:cs="Times New Roman"/>
                        <w:color w:val="000000" w:themeColor="text1"/>
                      </w:rPr>
                      <m:t>P</m:t>
                    </m:r>
                  </m:e>
                </m:acc>
              </m:e>
              <m:sub>
                <m:r>
                  <m:rPr>
                    <m:sty m:val="bi"/>
                  </m:rPr>
                  <w:rPr>
                    <w:rStyle w:val="a9"/>
                    <w:rFonts w:ascii="Cambria Math" w:eastAsiaTheme="minorHAnsi" w:hAnsi="Cambria Math" w:cs="Times New Roman"/>
                    <w:color w:val="000000" w:themeColor="text1"/>
                  </w:rPr>
                  <m:t>i,t</m:t>
                </m:r>
              </m:sub>
            </m:sSub>
          </m:den>
        </m:f>
      </m:oMath>
      <w:r w:rsidR="00905A78" w:rsidRPr="00940142">
        <w:rPr>
          <w:rFonts w:ascii="Times New Roman" w:eastAsiaTheme="minorHAnsi" w:hAnsi="Times New Roman" w:cs="Times New Roman"/>
          <w:b/>
          <w:bCs/>
          <w:color w:val="000000" w:themeColor="text1"/>
        </w:rPr>
        <w:t xml:space="preserve"> is positive</w:t>
      </w:r>
      <w:r w:rsidR="005A13C5" w:rsidRPr="00940142">
        <w:rPr>
          <w:rFonts w:ascii="Times New Roman" w:eastAsiaTheme="minorHAnsi" w:hAnsi="Times New Roman" w:cs="Times New Roman"/>
          <w:b/>
          <w:bCs/>
          <w:color w:val="000000" w:themeColor="text1"/>
        </w:rPr>
        <w:t xml:space="preserve">: </w:t>
      </w:r>
    </w:p>
    <w:p w14:paraId="0799F0F4" w14:textId="3C80B00D" w:rsidR="00905A78" w:rsidRPr="008C731C" w:rsidRDefault="00905A78" w:rsidP="008C731C">
      <w:pPr>
        <w:tabs>
          <w:tab w:val="left" w:pos="8222"/>
        </w:tabs>
        <w:spacing w:line="360" w:lineRule="auto"/>
        <w:ind w:rightChars="-67" w:right="-161"/>
        <w:rPr>
          <w:rFonts w:ascii="Times New Roman" w:eastAsiaTheme="minorHAnsi" w:hAnsi="Times New Roman" w:cs="Times New Roman"/>
          <w:color w:val="0E0E0E"/>
        </w:rPr>
      </w:pPr>
      <w:r w:rsidRPr="00905A78">
        <w:rPr>
          <w:rFonts w:ascii="Times New Roman" w:eastAsiaTheme="minorHAnsi" w:hAnsi="Times New Roman" w:cs="Times New Roman"/>
          <w:color w:val="0E0E0E"/>
        </w:rPr>
        <w:t xml:space="preserve">This derivative reflects the effect of a bidder’s own bid on the density of the platform’s threshold </w:t>
      </w:r>
      <m:oMath>
        <m:sSubSup>
          <m:sSubSupPr>
            <m:ctrlPr>
              <w:rPr>
                <w:rFonts w:ascii="Cambria Math" w:eastAsiaTheme="minorHAnsi" w:hAnsi="Cambria Math" w:cs="Times New Roman"/>
              </w:rPr>
            </m:ctrlPr>
          </m:sSubSupPr>
          <m:e>
            <m:r>
              <w:rPr>
                <w:rFonts w:ascii="Cambria Math" w:eastAsiaTheme="minorHAnsi" w:hAnsi="Cambria Math" w:cs="Times New Roman"/>
              </w:rPr>
              <m:t>P</m:t>
            </m:r>
          </m:e>
          <m:sub>
            <m:r>
              <w:rPr>
                <w:rFonts w:ascii="Cambria Math" w:eastAsiaTheme="minorHAnsi" w:hAnsi="Cambria Math" w:cs="Times New Roman"/>
              </w:rPr>
              <m:t>t</m:t>
            </m:r>
          </m:sub>
          <m:sup>
            <m:r>
              <w:rPr>
                <w:rFonts w:ascii="Cambria Math" w:eastAsiaTheme="minorHAnsi" w:hAnsi="Cambria Math" w:cs="Times New Roman"/>
              </w:rPr>
              <m:t>obs</m:t>
            </m:r>
          </m:sup>
        </m:sSubSup>
      </m:oMath>
      <w:r w:rsidRPr="00905A78">
        <w:rPr>
          <w:rFonts w:ascii="Times New Roman" w:eastAsiaTheme="minorHAnsi" w:hAnsi="Times New Roman" w:cs="Times New Roman"/>
          <w:color w:val="0E0E0E"/>
        </w:rPr>
        <w:t xml:space="preserve"> Since an increase in an individual bid may “push” the threshold rightward and reduce density at a given point, this term is typically negative when expressed with respect to the density itself, but positive in the formulation used here. It captures the bidder’s external effect on the environment generated by the platform’s aggregation rule.</w:t>
      </w:r>
      <w:r w:rsidRPr="00940142">
        <w:rPr>
          <w:rFonts w:ascii="Times New Roman" w:eastAsiaTheme="minorHAnsi" w:hAnsi="Times New Roman" w:cs="Times New Roman"/>
          <w:color w:val="0E0E0E"/>
        </w:rPr>
        <w:t xml:space="preserve"> </w:t>
      </w:r>
      <w:r w:rsidRPr="00905A78">
        <w:rPr>
          <w:rFonts w:ascii="Times New Roman" w:eastAsiaTheme="minorHAnsi" w:hAnsi="Times New Roman" w:cs="Times New Roman"/>
          <w:color w:val="0E0E0E"/>
        </w:rPr>
        <w:t>Taken together, the optimal effective bid</w:t>
      </w:r>
      <w:r w:rsidR="008C731C">
        <w:rPr>
          <w:rStyle w:val="a9"/>
          <w:rFonts w:ascii="Times New Roman" w:eastAsiaTheme="minorHAnsi" w:hAnsi="Times New Roman" w:cs="Times New Roman"/>
          <w:i/>
          <w:color w:val="000000" w:themeColor="text1"/>
        </w:rPr>
        <w:t xml:space="preserve"> </w:t>
      </w:r>
      <m:oMath>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1,t</m:t>
            </m:r>
          </m:sub>
        </m:sSub>
        <m:r>
          <w:rPr>
            <w:rFonts w:ascii="Cambria Math" w:eastAsiaTheme="minorHAnsi" w:hAnsi="Cambria Math" w:cs="Calibri"/>
          </w:rPr>
          <m:t>=T</m:t>
        </m:r>
        <m:sSub>
          <m:sSubPr>
            <m:ctrlPr>
              <w:rPr>
                <w:rFonts w:ascii="Cambria Math" w:eastAsiaTheme="minorHAnsi" w:hAnsi="Cambria Math" w:cs="Calibri"/>
                <w:i/>
              </w:rPr>
            </m:ctrlPr>
          </m:sSubPr>
          <m:e>
            <m:r>
              <w:rPr>
                <w:rFonts w:ascii="Cambria Math" w:eastAsiaTheme="minorHAnsi" w:hAnsi="Cambria Math" w:cs="Calibri"/>
              </w:rPr>
              <m:t>C</m:t>
            </m:r>
          </m:e>
          <m:sub>
            <m:r>
              <w:rPr>
                <w:rFonts w:ascii="Cambria Math" w:eastAsiaTheme="minorHAnsi" w:hAnsi="Cambria Math" w:cs="Calibri"/>
              </w:rPr>
              <m:t>i,t</m:t>
            </m:r>
          </m:sub>
        </m:sSub>
        <m:r>
          <w:rPr>
            <w:rFonts w:ascii="Cambria Math" w:eastAsiaTheme="minorHAnsi" w:hAnsi="Cambria Math" w:cs="Calibri"/>
            <w:color w:val="000000" w:themeColor="text1"/>
          </w:rPr>
          <m:t>-</m:t>
        </m:r>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A</m:t>
            </m:r>
          </m:num>
          <m:den>
            <m:sSup>
              <m:sSupPr>
                <m:ctrlPr>
                  <w:rPr>
                    <w:rFonts w:ascii="Cambria Math" w:eastAsiaTheme="minorHAnsi" w:hAnsi="Cambria Math" w:cs="Calibri"/>
                    <w:i/>
                    <w:color w:val="000000" w:themeColor="text1"/>
                  </w:rPr>
                </m:ctrlPr>
              </m:sSupPr>
              <m:e>
                <m:r>
                  <w:rPr>
                    <w:rFonts w:ascii="Cambria Math" w:eastAsiaTheme="minorHAnsi" w:hAnsi="Cambria Math" w:cs="Calibri"/>
                    <w:color w:val="000000" w:themeColor="text1"/>
                  </w:rPr>
                  <m:t>A</m:t>
                </m:r>
              </m:e>
              <m:sup>
                <m:r>
                  <w:rPr>
                    <w:rFonts w:ascii="Cambria Math" w:eastAsiaTheme="minorHAnsi" w:hAnsi="Cambria Math" w:cs="Calibri"/>
                    <w:color w:val="000000" w:themeColor="text1"/>
                  </w:rPr>
                  <m:t>'</m:t>
                </m:r>
              </m:sup>
            </m:sSup>
          </m:den>
        </m:f>
        <m:r>
          <w:rPr>
            <w:rFonts w:ascii="Cambria Math" w:eastAsiaTheme="minorHAnsi" w:hAnsi="Cambria Math" w:cs="Calibri"/>
            <w:color w:val="000000" w:themeColor="text1"/>
          </w:rPr>
          <m:t>-</m:t>
        </m:r>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B</m:t>
            </m:r>
          </m:num>
          <m:den>
            <m:r>
              <w:rPr>
                <w:rFonts w:ascii="Cambria Math" w:eastAsiaTheme="minorHAnsi" w:hAnsi="Cambria Math" w:cs="Calibri"/>
                <w:color w:val="000000" w:themeColor="text1"/>
              </w:rPr>
              <m:t>B'</m:t>
            </m:r>
          </m:den>
        </m:f>
        <m:r>
          <w:rPr>
            <w:rFonts w:ascii="Cambria Math" w:eastAsiaTheme="minorHAnsi" w:hAnsi="Cambria Math" w:cs="Calibri"/>
            <w:color w:val="000000" w:themeColor="text1"/>
          </w:rPr>
          <m:t>+</m:t>
        </m:r>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C</m:t>
            </m:r>
          </m:num>
          <m:den>
            <m:r>
              <w:rPr>
                <w:rFonts w:ascii="Cambria Math" w:eastAsiaTheme="minorHAnsi" w:hAnsi="Cambria Math" w:cs="Calibri"/>
                <w:color w:val="000000" w:themeColor="text1"/>
              </w:rPr>
              <m:t>C'</m:t>
            </m:r>
          </m:den>
        </m:f>
      </m:oMath>
    </w:p>
    <w:p w14:paraId="6189C92C" w14:textId="3BE8F95A" w:rsidR="00905A78" w:rsidRPr="00940142" w:rsidRDefault="00905A78" w:rsidP="008C731C">
      <w:pPr>
        <w:pStyle w:val="p1"/>
        <w:spacing w:before="0" w:beforeAutospacing="0" w:after="0" w:afterAutospacing="0" w:line="360" w:lineRule="auto"/>
        <w:jc w:val="both"/>
        <w:rPr>
          <w:rFonts w:ascii="Times New Roman" w:hAnsi="Times New Roman" w:cs="Times New Roman"/>
        </w:rPr>
      </w:pPr>
      <w:r w:rsidRPr="00940142">
        <w:rPr>
          <w:rFonts w:ascii="Times New Roman" w:hAnsi="Times New Roman" w:cs="Times New Roman"/>
        </w:rPr>
        <w:lastRenderedPageBreak/>
        <w:t xml:space="preserve">can be interpreted as the transportation cost </w:t>
      </w:r>
      <m:oMath>
        <m:r>
          <w:rPr>
            <w:rFonts w:ascii="Cambria Math" w:eastAsiaTheme="minorHAnsi" w:hAnsi="Cambria Math" w:cs="Times New Roman"/>
          </w:rPr>
          <m:t>T</m:t>
        </m:r>
        <m:sSub>
          <m:sSubPr>
            <m:ctrlPr>
              <w:rPr>
                <w:rFonts w:ascii="Cambria Math" w:eastAsiaTheme="minorHAnsi" w:hAnsi="Cambria Math" w:cs="Times New Roman"/>
                <w:i/>
              </w:rPr>
            </m:ctrlPr>
          </m:sSubPr>
          <m:e>
            <m:r>
              <w:rPr>
                <w:rFonts w:ascii="Cambria Math" w:eastAsiaTheme="minorHAnsi" w:hAnsi="Cambria Math" w:cs="Times New Roman"/>
              </w:rPr>
              <m:t>C</m:t>
            </m:r>
          </m:e>
          <m:sub>
            <m:r>
              <w:rPr>
                <w:rFonts w:ascii="Cambria Math" w:eastAsiaTheme="minorHAnsi" w:hAnsi="Cambria Math" w:cs="Times New Roman"/>
              </w:rPr>
              <m:t>i,t</m:t>
            </m:r>
          </m:sub>
        </m:sSub>
      </m:oMath>
      <w:r w:rsidRPr="00940142">
        <w:rPr>
          <w:rFonts w:ascii="Times New Roman" w:hAnsi="Times New Roman" w:cs="Times New Roman"/>
        </w:rPr>
        <w:t xml:space="preserve"> adjusted by two negative terms and one positive term:</w:t>
      </w:r>
    </w:p>
    <w:p w14:paraId="53C6BD99" w14:textId="617490FA" w:rsidR="001D19BC" w:rsidRPr="00A01396" w:rsidRDefault="00000000" w:rsidP="008C731C">
      <w:pPr>
        <w:tabs>
          <w:tab w:val="left" w:pos="8222"/>
        </w:tabs>
        <w:spacing w:line="360" w:lineRule="auto"/>
        <w:ind w:rightChars="-67" w:right="-161"/>
        <w:jc w:val="both"/>
        <w:rPr>
          <w:rFonts w:asciiTheme="minorHAnsi" w:eastAsiaTheme="minorEastAsia" w:hAnsiTheme="minorHAnsi" w:cs="Calibri"/>
          <w:i/>
          <w:color w:val="000000" w:themeColor="text1"/>
        </w:rPr>
      </w:pPr>
      <m:oMathPara>
        <m:oMath>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r>
            <w:rPr>
              <w:rFonts w:ascii="Cambria Math" w:eastAsiaTheme="minorHAnsi" w:hAnsi="Cambria Math" w:cs="Calibri"/>
            </w:rPr>
            <m:t>=T</m:t>
          </m:r>
          <m:sSub>
            <m:sSubPr>
              <m:ctrlPr>
                <w:rPr>
                  <w:rFonts w:ascii="Cambria Math" w:eastAsiaTheme="minorHAnsi" w:hAnsi="Cambria Math" w:cs="Calibri"/>
                  <w:i/>
                </w:rPr>
              </m:ctrlPr>
            </m:sSubPr>
            <m:e>
              <m:r>
                <w:rPr>
                  <w:rFonts w:ascii="Cambria Math" w:eastAsiaTheme="minorHAnsi" w:hAnsi="Cambria Math" w:cs="Calibri"/>
                </w:rPr>
                <m:t>C</m:t>
              </m:r>
            </m:e>
            <m:sub>
              <m:r>
                <w:rPr>
                  <w:rFonts w:ascii="Cambria Math" w:eastAsiaTheme="minorHAnsi" w:hAnsi="Cambria Math" w:cs="Calibri"/>
                </w:rPr>
                <m:t>i,t</m:t>
              </m:r>
            </m:sub>
          </m:sSub>
          <m:r>
            <w:rPr>
              <w:rFonts w:ascii="Cambria Math" w:eastAsiaTheme="minorHAnsi" w:hAnsi="Cambria Math" w:cs="Calibri"/>
              <w:color w:val="000000" w:themeColor="text1"/>
            </w:rPr>
            <m:t>+negative term+postive term+negative term</m:t>
          </m:r>
        </m:oMath>
      </m:oMathPara>
    </w:p>
    <w:p w14:paraId="478AC88D" w14:textId="184E8BFE" w:rsidR="00B80FCD" w:rsidRPr="00B80FCD" w:rsidRDefault="00B80FCD" w:rsidP="008C731C">
      <w:pPr>
        <w:pStyle w:val="p1"/>
        <w:spacing w:before="0" w:beforeAutospacing="0" w:after="0" w:afterAutospacing="0"/>
        <w:jc w:val="both"/>
        <w:rPr>
          <w:rFonts w:ascii="Times New Roman" w:hAnsi="Times New Roman" w:cs="Times New Roman"/>
        </w:rPr>
      </w:pPr>
      <w:r w:rsidRPr="00B80FCD">
        <w:rPr>
          <w:rFonts w:ascii="Times New Roman" w:hAnsi="Times New Roman" w:cs="Times New Roman"/>
        </w:rPr>
        <w:t>Similarly, the optimal nominal bid is</w:t>
      </w:r>
      <w:r>
        <w:rPr>
          <w:rFonts w:ascii="Times New Roman" w:hAnsi="Times New Roman" w:cs="Times New Roman"/>
        </w:rPr>
        <w:t>:</w:t>
      </w:r>
    </w:p>
    <w:p w14:paraId="1D1CE6E0" w14:textId="4FEAC2FA" w:rsidR="00A01396" w:rsidRPr="00B80FCD" w:rsidRDefault="00000000" w:rsidP="008C731C">
      <w:pPr>
        <w:tabs>
          <w:tab w:val="left" w:pos="8222"/>
        </w:tabs>
        <w:spacing w:line="360" w:lineRule="auto"/>
        <w:ind w:rightChars="-67" w:right="-161"/>
        <w:jc w:val="both"/>
        <w:rPr>
          <w:rFonts w:asciiTheme="minorHAnsi" w:eastAsiaTheme="minorEastAsia" w:hAnsiTheme="minorHAnsi" w:cs="Calibri"/>
          <w:i/>
          <w:color w:val="000000" w:themeColor="text1"/>
        </w:rPr>
      </w:pPr>
      <m:oMathPara>
        <m:oMath>
          <m:sSub>
            <m:sSubPr>
              <m:ctrlPr>
                <w:rPr>
                  <w:rFonts w:ascii="Cambria Math" w:eastAsiaTheme="minorHAnsi" w:hAnsi="Cambria Math" w:cs="Calibri"/>
                  <w:i/>
                </w:rPr>
              </m:ctrlPr>
            </m:sSubPr>
            <m:e>
              <m:r>
                <w:rPr>
                  <w:rFonts w:ascii="Cambria Math" w:eastAsiaTheme="minorHAnsi" w:hAnsi="Cambria Math" w:cs="Calibri"/>
                </w:rPr>
                <m:t>P</m:t>
              </m:r>
            </m:e>
            <m:sub>
              <m:r>
                <w:rPr>
                  <w:rFonts w:ascii="Cambria Math" w:eastAsiaTheme="minorHAnsi" w:hAnsi="Cambria Math" w:cs="Calibri"/>
                </w:rPr>
                <m:t>i,t</m:t>
              </m:r>
            </m:sub>
          </m:sSub>
          <m:r>
            <w:rPr>
              <w:rFonts w:ascii="Cambria Math" w:eastAsiaTheme="minorHAnsi" w:hAnsi="Cambria Math" w:cs="Calibri"/>
            </w:rPr>
            <m:t>=T</m:t>
          </m:r>
          <m:sSub>
            <m:sSubPr>
              <m:ctrlPr>
                <w:rPr>
                  <w:rFonts w:ascii="Cambria Math" w:eastAsiaTheme="minorHAnsi" w:hAnsi="Cambria Math" w:cs="Calibri"/>
                  <w:i/>
                </w:rPr>
              </m:ctrlPr>
            </m:sSubPr>
            <m:e>
              <m:r>
                <w:rPr>
                  <w:rFonts w:ascii="Cambria Math" w:eastAsiaTheme="minorHAnsi" w:hAnsi="Cambria Math" w:cs="Calibri"/>
                </w:rPr>
                <m:t>C</m:t>
              </m:r>
            </m:e>
            <m:sub>
              <m:r>
                <w:rPr>
                  <w:rFonts w:ascii="Cambria Math" w:eastAsiaTheme="minorHAnsi" w:hAnsi="Cambria Math" w:cs="Calibri"/>
                </w:rPr>
                <m:t>i,t-1</m:t>
              </m:r>
            </m:sub>
          </m:sSub>
          <m:r>
            <w:rPr>
              <w:rFonts w:ascii="Cambria Math" w:eastAsiaTheme="minorHAnsi" w:hAnsi="Cambria Math" w:cs="Calibri"/>
              <w:color w:val="000000" w:themeColor="text1"/>
            </w:rPr>
            <m:t>-</m:t>
          </m:r>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A</m:t>
              </m:r>
            </m:num>
            <m:den>
              <m:sSup>
                <m:sSupPr>
                  <m:ctrlPr>
                    <w:rPr>
                      <w:rFonts w:ascii="Cambria Math" w:eastAsiaTheme="minorHAnsi" w:hAnsi="Cambria Math" w:cs="Calibri"/>
                      <w:i/>
                      <w:color w:val="000000" w:themeColor="text1"/>
                    </w:rPr>
                  </m:ctrlPr>
                </m:sSupPr>
                <m:e>
                  <m:r>
                    <w:rPr>
                      <w:rFonts w:ascii="Cambria Math" w:eastAsiaTheme="minorHAnsi" w:hAnsi="Cambria Math" w:cs="Calibri"/>
                      <w:color w:val="000000" w:themeColor="text1"/>
                    </w:rPr>
                    <m:t>A</m:t>
                  </m:r>
                </m:e>
                <m:sup>
                  <m:r>
                    <w:rPr>
                      <w:rFonts w:ascii="Cambria Math" w:eastAsiaTheme="minorHAnsi" w:hAnsi="Cambria Math" w:cs="Calibri"/>
                      <w:color w:val="000000" w:themeColor="text1"/>
                    </w:rPr>
                    <m:t>'</m:t>
                  </m:r>
                </m:sup>
              </m:sSup>
            </m:den>
          </m:f>
          <m:r>
            <w:rPr>
              <w:rFonts w:ascii="Cambria Math" w:eastAsiaTheme="minorHAnsi" w:hAnsi="Cambria Math" w:cs="Calibri"/>
              <w:color w:val="000000" w:themeColor="text1"/>
            </w:rPr>
            <m:t>-</m:t>
          </m:r>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B</m:t>
              </m:r>
            </m:num>
            <m:den>
              <m:r>
                <w:rPr>
                  <w:rFonts w:ascii="Cambria Math" w:eastAsiaTheme="minorHAnsi" w:hAnsi="Cambria Math" w:cs="Calibri"/>
                  <w:color w:val="000000" w:themeColor="text1"/>
                </w:rPr>
                <m:t>B'</m:t>
              </m:r>
            </m:den>
          </m:f>
          <m:r>
            <w:rPr>
              <w:rFonts w:ascii="Cambria Math" w:eastAsiaTheme="minorHAnsi" w:hAnsi="Cambria Math" w:cs="Calibri"/>
              <w:color w:val="000000" w:themeColor="text1"/>
            </w:rPr>
            <m:t>+</m:t>
          </m:r>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C</m:t>
              </m:r>
            </m:num>
            <m:den>
              <m:r>
                <w:rPr>
                  <w:rFonts w:ascii="Cambria Math" w:eastAsiaTheme="minorHAnsi" w:hAnsi="Cambria Math" w:cs="Calibri"/>
                  <w:color w:val="000000" w:themeColor="text1"/>
                </w:rPr>
                <m:t>C'</m:t>
              </m:r>
            </m:den>
          </m:f>
        </m:oMath>
      </m:oMathPara>
    </w:p>
    <w:p w14:paraId="50D26509" w14:textId="4F0BF1F8" w:rsidR="00B80FCD" w:rsidRPr="00B80FCD" w:rsidRDefault="00B80FCD" w:rsidP="008C731C">
      <w:pPr>
        <w:tabs>
          <w:tab w:val="left" w:pos="8222"/>
        </w:tabs>
        <w:spacing w:line="360" w:lineRule="auto"/>
        <w:ind w:rightChars="-67" w:right="-161"/>
        <w:jc w:val="both"/>
        <w:rPr>
          <w:rFonts w:ascii="Times New Roman" w:eastAsiaTheme="minorHAnsi" w:hAnsi="Times New Roman" w:cs="Times New Roman"/>
          <w:iCs/>
          <w:color w:val="000000" w:themeColor="text1"/>
        </w:rPr>
      </w:pPr>
      <w:r w:rsidRPr="00B80FCD">
        <w:rPr>
          <w:rFonts w:ascii="Times New Roman" w:eastAsiaTheme="minorHAnsi" w:hAnsi="Times New Roman" w:cs="Times New Roman"/>
          <w:iCs/>
          <w:color w:val="000000" w:themeColor="text1"/>
        </w:rPr>
        <w:t>which can also be written as:</w:t>
      </w:r>
    </w:p>
    <w:p w14:paraId="558DBFAF" w14:textId="1C3F5A29" w:rsidR="00A01396" w:rsidRPr="003940E5" w:rsidRDefault="00000000" w:rsidP="008C731C">
      <w:pPr>
        <w:tabs>
          <w:tab w:val="left" w:pos="8222"/>
        </w:tabs>
        <w:spacing w:line="360" w:lineRule="auto"/>
        <w:ind w:rightChars="-67" w:right="-161"/>
        <w:jc w:val="both"/>
        <w:rPr>
          <w:rFonts w:asciiTheme="minorHAnsi" w:eastAsiaTheme="minorHAnsi" w:hAnsiTheme="minorHAnsi" w:cs="Calibri"/>
          <w:i/>
          <w:color w:val="000000" w:themeColor="text1"/>
        </w:rPr>
      </w:pPr>
      <m:oMathPara>
        <m:oMath>
          <m:sSub>
            <m:sSubPr>
              <m:ctrlPr>
                <w:rPr>
                  <w:rFonts w:ascii="Cambria Math" w:eastAsiaTheme="minorHAnsi" w:hAnsi="Cambria Math" w:cs="Calibri"/>
                  <w:i/>
                </w:rPr>
              </m:ctrlPr>
            </m:sSubPr>
            <m:e>
              <m:r>
                <w:rPr>
                  <w:rFonts w:ascii="Cambria Math" w:eastAsiaTheme="minorHAnsi" w:hAnsi="Cambria Math" w:cs="Calibri"/>
                </w:rPr>
                <m:t>P</m:t>
              </m:r>
            </m:e>
            <m:sub>
              <m:r>
                <w:rPr>
                  <w:rFonts w:ascii="Cambria Math" w:eastAsiaTheme="minorHAnsi" w:hAnsi="Cambria Math" w:cs="Calibri"/>
                </w:rPr>
                <m:t>i,t</m:t>
              </m:r>
            </m:sub>
          </m:sSub>
          <m:r>
            <w:rPr>
              <w:rFonts w:ascii="Cambria Math" w:eastAsiaTheme="minorHAnsi" w:hAnsi="Cambria Math" w:cs="Calibri"/>
            </w:rPr>
            <m:t>=T</m:t>
          </m:r>
          <m:sSub>
            <m:sSubPr>
              <m:ctrlPr>
                <w:rPr>
                  <w:rFonts w:ascii="Cambria Math" w:eastAsiaTheme="minorHAnsi" w:hAnsi="Cambria Math" w:cs="Calibri"/>
                  <w:i/>
                </w:rPr>
              </m:ctrlPr>
            </m:sSubPr>
            <m:e>
              <m:r>
                <w:rPr>
                  <w:rFonts w:ascii="Cambria Math" w:eastAsiaTheme="minorHAnsi" w:hAnsi="Cambria Math" w:cs="Calibri"/>
                </w:rPr>
                <m:t>C</m:t>
              </m:r>
            </m:e>
            <m:sub>
              <m:r>
                <w:rPr>
                  <w:rFonts w:ascii="Cambria Math" w:eastAsiaTheme="minorHAnsi" w:hAnsi="Cambria Math" w:cs="Calibri"/>
                </w:rPr>
                <m:t>i,t-1</m:t>
              </m:r>
            </m:sub>
          </m:sSub>
          <m:r>
            <w:rPr>
              <w:rFonts w:ascii="Cambria Math" w:eastAsiaTheme="minorHAnsi" w:hAnsi="Cambria Math" w:cs="Calibri"/>
              <w:color w:val="000000" w:themeColor="text1"/>
            </w:rPr>
            <m:t>+negative term+postive term+negative term</m:t>
          </m:r>
        </m:oMath>
      </m:oMathPara>
    </w:p>
    <w:p w14:paraId="2CBF0E2E" w14:textId="77777777" w:rsidR="00B80FCD" w:rsidRPr="00B80FCD" w:rsidRDefault="00B80FCD" w:rsidP="008C731C">
      <w:pPr>
        <w:pStyle w:val="p1"/>
        <w:spacing w:before="0" w:beforeAutospacing="0" w:after="0" w:afterAutospacing="0" w:line="360" w:lineRule="auto"/>
        <w:jc w:val="both"/>
        <w:rPr>
          <w:rFonts w:ascii="Times New Roman" w:eastAsiaTheme="minorHAnsi" w:hAnsi="Times New Roman" w:cs="Times New Roman"/>
        </w:rPr>
      </w:pPr>
      <w:r w:rsidRPr="00B80FCD">
        <w:rPr>
          <w:rFonts w:ascii="Times New Roman" w:eastAsiaTheme="minorHAnsi" w:hAnsi="Times New Roman" w:cs="Times New Roman"/>
        </w:rPr>
        <w:t>Among these terms, A' and C' depend primarily on how the platform constructs the threshold price (e.g., using a mean, median, or weighted average). They represent structural feedback effects from bidders onto the mechanism and are not the main strategic drivers of a bidder’s behavior. In contrast, the term B' is fully determined by the bidder’s own actions. It captures the absolute rate at which the survival probability changes with the bid, directly reflecting the bidder’s perceived marginal risk of elimination. Because it is closely related to the bidder’s risk sensitivity, B' will play a central role in the subsequent behavioral analysis.</w:t>
      </w:r>
    </w:p>
    <w:p w14:paraId="5D4399B3" w14:textId="77777777" w:rsidR="00B80FCD" w:rsidRDefault="00B80FCD" w:rsidP="008C731C">
      <w:pPr>
        <w:pStyle w:val="p1"/>
        <w:spacing w:before="0" w:beforeAutospacing="0" w:after="0" w:afterAutospacing="0" w:line="360" w:lineRule="auto"/>
        <w:jc w:val="both"/>
        <w:rPr>
          <w:rFonts w:ascii="Times New Roman" w:eastAsiaTheme="minorHAnsi" w:hAnsi="Times New Roman" w:cs="Times New Roman"/>
        </w:rPr>
      </w:pPr>
    </w:p>
    <w:p w14:paraId="7CA832AA" w14:textId="22AF97A7" w:rsidR="00B80FCD" w:rsidRPr="00B80FCD" w:rsidRDefault="00B80FCD" w:rsidP="008C731C">
      <w:pPr>
        <w:pStyle w:val="p1"/>
        <w:spacing w:before="0" w:beforeAutospacing="0" w:after="0" w:afterAutospacing="0" w:line="360" w:lineRule="auto"/>
        <w:jc w:val="both"/>
        <w:rPr>
          <w:rFonts w:ascii="Times New Roman" w:eastAsiaTheme="minorHAnsi" w:hAnsi="Times New Roman" w:cs="Times New Roman"/>
        </w:rPr>
      </w:pPr>
      <w:r w:rsidRPr="00B80FCD">
        <w:rPr>
          <w:rFonts w:ascii="Times New Roman" w:eastAsiaTheme="minorHAnsi" w:hAnsi="Times New Roman" w:cs="Times New Roman"/>
        </w:rPr>
        <w:t>Our main conclusion is as follows: when a bidder is less sensitive to risk, the optimal bid is relatively high; when a bidder is more risk-sensitive, the optimal bid becomes lower and approaches the transportation cost. The detailed analysis is presented below. The core expression for risk sensitivity is:</w:t>
      </w:r>
    </w:p>
    <w:p w14:paraId="2EEB91AD" w14:textId="67298FB1" w:rsidR="00D44942" w:rsidRPr="00B80FCD" w:rsidRDefault="0068449D" w:rsidP="00B80FCD">
      <w:pPr>
        <w:pStyle w:val="p1"/>
        <w:spacing w:before="0" w:beforeAutospacing="0" w:after="0" w:afterAutospacing="0" w:line="360" w:lineRule="auto"/>
        <w:rPr>
          <w:rFonts w:ascii="Times New Roman" w:eastAsiaTheme="minorHAnsi" w:hAnsi="Times New Roman" w:cs="Times New Roman"/>
          <w:i/>
          <w:color w:val="000000" w:themeColor="text1"/>
        </w:rPr>
      </w:pPr>
      <m:oMathPara>
        <m:oMath>
          <m:r>
            <w:rPr>
              <w:rFonts w:ascii="Cambria Math" w:eastAsiaTheme="minorHAnsi" w:hAnsi="Cambria Math" w:cs="Times New Roman"/>
            </w:rPr>
            <m:t>Risk Sensitivity=</m:t>
          </m:r>
          <m:d>
            <m:dPr>
              <m:begChr m:val="|"/>
              <m:endChr m:val="|"/>
              <m:ctrlPr>
                <w:rPr>
                  <w:rFonts w:ascii="Cambria Math" w:eastAsiaTheme="minorHAnsi" w:hAnsi="Cambria Math" w:cs="Times New Roman"/>
                  <w:i/>
                </w:rPr>
              </m:ctrlPr>
            </m:dPr>
            <m:e>
              <m:f>
                <m:fPr>
                  <m:ctrlPr>
                    <w:rPr>
                      <w:rFonts w:ascii="Cambria Math" w:eastAsiaTheme="minorHAnsi" w:hAnsi="Cambria Math" w:cs="Times New Roman"/>
                      <w:i/>
                    </w:rPr>
                  </m:ctrlPr>
                </m:fPr>
                <m:num>
                  <m:r>
                    <w:rPr>
                      <w:rFonts w:ascii="Cambria Math" w:eastAsiaTheme="minorHAnsi" w:hAnsi="Cambria Math" w:cs="Times New Roman"/>
                    </w:rPr>
                    <m:t>d</m:t>
                  </m:r>
                </m:num>
                <m:den>
                  <m:r>
                    <w:rPr>
                      <w:rFonts w:ascii="Cambria Math" w:eastAsiaTheme="minorHAnsi" w:hAnsi="Cambria Math" w:cs="Times New Roman"/>
                    </w:rPr>
                    <m:t>d</m:t>
                  </m:r>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den>
              </m:f>
              <m:r>
                <w:rPr>
                  <w:rFonts w:ascii="Cambria Math" w:eastAsiaTheme="minorHAnsi" w:hAnsi="Cambria Math" w:cs="Times New Roman"/>
                </w:rPr>
                <m:t>logProb</m:t>
              </m:r>
              <m:d>
                <m:dPr>
                  <m:ctrlPr>
                    <w:rPr>
                      <w:rFonts w:ascii="Cambria Math" w:eastAsiaTheme="minorHAnsi" w:hAnsi="Cambria Math" w:cs="Times New Roman"/>
                      <w:i/>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Fonts w:ascii="Cambria Math" w:eastAsiaTheme="minorHAnsi" w:hAnsi="Cambria Math" w:cs="Times New Roman"/>
                    </w:rPr>
                    <m:t>≤</m:t>
                  </m:r>
                  <m:sSubSup>
                    <m:sSubSupPr>
                      <m:ctrlPr>
                        <w:rPr>
                          <w:rFonts w:ascii="Cambria Math" w:eastAsiaTheme="minorHAnsi" w:hAnsi="Cambria Math" w:cs="Times New Roman"/>
                          <w:i/>
                        </w:rPr>
                      </m:ctrlPr>
                    </m:sSubSupPr>
                    <m:e>
                      <m:r>
                        <w:rPr>
                          <w:rFonts w:ascii="Cambria Math" w:eastAsiaTheme="minorHAnsi" w:hAnsi="Cambria Math" w:cs="Times New Roman"/>
                        </w:rPr>
                        <m:t>P</m:t>
                      </m:r>
                    </m:e>
                    <m:sub>
                      <m:r>
                        <w:rPr>
                          <w:rFonts w:ascii="Cambria Math" w:eastAsiaTheme="minorHAnsi" w:hAnsi="Cambria Math" w:cs="Times New Roman"/>
                        </w:rPr>
                        <m:t>t</m:t>
                      </m:r>
                    </m:sub>
                    <m:sup>
                      <m:r>
                        <w:rPr>
                          <w:rFonts w:ascii="Cambria Math" w:eastAsiaTheme="minorHAnsi" w:hAnsi="Cambria Math" w:cs="Times New Roman"/>
                        </w:rPr>
                        <m:t>obs</m:t>
                      </m:r>
                    </m:sup>
                  </m:sSubSup>
                </m:e>
              </m:d>
            </m:e>
          </m:d>
          <m:r>
            <w:rPr>
              <w:rFonts w:ascii="Cambria Math" w:eastAsiaTheme="minorHAnsi" w:hAnsi="Cambria Math" w:cs="Times New Roman"/>
            </w:rPr>
            <m:t>=</m:t>
          </m:r>
          <m:d>
            <m:dPr>
              <m:begChr m:val="|"/>
              <m:endChr m:val="|"/>
              <m:ctrlPr>
                <w:rPr>
                  <w:rFonts w:ascii="Cambria Math" w:eastAsiaTheme="minorHAnsi" w:hAnsi="Cambria Math" w:cs="Times New Roman"/>
                  <w:i/>
                </w:rPr>
              </m:ctrlPr>
            </m:dPr>
            <m:e>
              <m:sSup>
                <m:sSupPr>
                  <m:ctrlPr>
                    <w:rPr>
                      <w:rFonts w:ascii="Cambria Math" w:eastAsiaTheme="minorHAnsi" w:hAnsi="Cambria Math" w:cs="Times New Roman"/>
                      <w:i/>
                      <w:color w:val="000000" w:themeColor="text1"/>
                    </w:rPr>
                  </m:ctrlPr>
                </m:sSupPr>
                <m:e>
                  <m:d>
                    <m:dPr>
                      <m:begChr m:val="["/>
                      <m:endChr m:val="]"/>
                      <m:ctrlPr>
                        <w:rPr>
                          <w:rFonts w:ascii="Cambria Math" w:eastAsiaTheme="minorHAnsi" w:hAnsi="Cambria Math" w:cs="Times New Roman"/>
                          <w:i/>
                          <w:color w:val="000000" w:themeColor="text1"/>
                        </w:rPr>
                      </m:ctrlPr>
                    </m:dPr>
                    <m:e>
                      <m:r>
                        <w:rPr>
                          <w:rFonts w:ascii="Cambria Math" w:eastAsiaTheme="minorHAnsi" w:hAnsi="Cambria Math" w:cs="Times New Roman"/>
                          <w:color w:val="000000" w:themeColor="text1"/>
                        </w:rPr>
                        <m:t>Prob</m:t>
                      </m:r>
                      <m:d>
                        <m:dPr>
                          <m:ctrlPr>
                            <w:rPr>
                              <w:rFonts w:ascii="Cambria Math" w:eastAsiaTheme="minorHAnsi" w:hAnsi="Cambria Math" w:cs="Times New Roman"/>
                              <w:i/>
                              <w:color w:val="000000" w:themeColor="text1"/>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Fonts w:ascii="Cambria Math" w:eastAsiaTheme="minorHAnsi" w:hAnsi="Cambria Math" w:cs="Times New Roman"/>
                              <w:color w:val="000000" w:themeColor="text1"/>
                            </w:rPr>
                            <m: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e>
                      </m:d>
                    </m:e>
                  </m:d>
                </m:e>
                <m:sup>
                  <m:r>
                    <w:rPr>
                      <w:rFonts w:ascii="Cambria Math" w:eastAsiaTheme="minorHAnsi" w:hAnsi="Cambria Math" w:cs="Times New Roman"/>
                      <w:color w:val="000000" w:themeColor="text1"/>
                    </w:rPr>
                    <m:t>-1</m:t>
                  </m:r>
                </m:sup>
              </m:sSup>
              <m:r>
                <w:rPr>
                  <w:rFonts w:ascii="Cambria Math" w:eastAsiaTheme="minorHAnsi" w:hAnsi="Cambria Math" w:cs="Times New Roman"/>
                  <w:color w:val="000000" w:themeColor="text1"/>
                </w:rPr>
                <m:t>∙</m:t>
              </m:r>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∂Prob</m:t>
                  </m:r>
                  <m:d>
                    <m:dPr>
                      <m:ctrlPr>
                        <w:rPr>
                          <w:rFonts w:ascii="Cambria Math" w:eastAsiaTheme="minorHAnsi" w:hAnsi="Cambria Math" w:cs="Times New Roman"/>
                          <w:i/>
                          <w:color w:val="000000" w:themeColor="text1"/>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Fonts w:ascii="Cambria Math" w:eastAsiaTheme="minorHAnsi" w:hAnsi="Cambria Math" w:cs="Times New Roman"/>
                          <w:color w:val="000000" w:themeColor="text1"/>
                        </w:rPr>
                        <m: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e>
                  </m:d>
                </m:num>
                <m:den>
                  <m:r>
                    <w:rPr>
                      <w:rFonts w:ascii="Cambria Math" w:eastAsiaTheme="minorHAnsi" w:hAnsi="Cambria Math" w:cs="Times New Roman"/>
                      <w:color w:val="000000" w:themeColor="text1"/>
                    </w:rPr>
                    <m:t>∂</m:t>
                  </m:r>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den>
              </m:f>
            </m:e>
          </m:d>
          <m:r>
            <w:rPr>
              <w:rFonts w:ascii="Cambria Math" w:eastAsiaTheme="minorHAnsi" w:hAnsi="Cambria Math" w:cs="Times New Roman"/>
              <w:color w:val="000000" w:themeColor="text1"/>
            </w:rPr>
            <m:t>=-</m:t>
          </m:r>
          <m:d>
            <m:dPr>
              <m:begChr m:val="{"/>
              <m:endChr m:val="}"/>
              <m:ctrlPr>
                <w:rPr>
                  <w:rFonts w:ascii="Cambria Math" w:eastAsiaTheme="minorHAnsi" w:hAnsi="Cambria Math" w:cs="Times New Roman"/>
                  <w:i/>
                  <w:color w:val="000000" w:themeColor="text1"/>
                </w:rPr>
              </m:ctrlPr>
            </m:dPr>
            <m:e>
              <m:sSup>
                <m:sSupPr>
                  <m:ctrlPr>
                    <w:rPr>
                      <w:rFonts w:ascii="Cambria Math" w:eastAsiaTheme="minorHAnsi" w:hAnsi="Cambria Math" w:cs="Times New Roman"/>
                      <w:i/>
                      <w:color w:val="000000" w:themeColor="text1"/>
                    </w:rPr>
                  </m:ctrlPr>
                </m:sSupPr>
                <m:e>
                  <m:d>
                    <m:dPr>
                      <m:begChr m:val="["/>
                      <m:endChr m:val="]"/>
                      <m:ctrlPr>
                        <w:rPr>
                          <w:rFonts w:ascii="Cambria Math" w:eastAsiaTheme="minorHAnsi" w:hAnsi="Cambria Math" w:cs="Times New Roman"/>
                          <w:i/>
                          <w:color w:val="000000" w:themeColor="text1"/>
                        </w:rPr>
                      </m:ctrlPr>
                    </m:dPr>
                    <m:e>
                      <m:r>
                        <w:rPr>
                          <w:rFonts w:ascii="Cambria Math" w:eastAsiaTheme="minorHAnsi" w:hAnsi="Cambria Math" w:cs="Times New Roman"/>
                          <w:color w:val="000000" w:themeColor="text1"/>
                        </w:rPr>
                        <m:t>Prob</m:t>
                      </m:r>
                      <m:d>
                        <m:dPr>
                          <m:ctrlPr>
                            <w:rPr>
                              <w:rFonts w:ascii="Cambria Math" w:eastAsiaTheme="minorHAnsi" w:hAnsi="Cambria Math" w:cs="Times New Roman"/>
                              <w:i/>
                              <w:color w:val="000000" w:themeColor="text1"/>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Fonts w:ascii="Cambria Math" w:eastAsiaTheme="minorHAnsi" w:hAnsi="Cambria Math" w:cs="Times New Roman"/>
                              <w:color w:val="000000" w:themeColor="text1"/>
                            </w:rPr>
                            <m: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e>
                      </m:d>
                    </m:e>
                  </m:d>
                </m:e>
                <m:sup>
                  <m:r>
                    <w:rPr>
                      <w:rFonts w:ascii="Cambria Math" w:eastAsiaTheme="minorHAnsi" w:hAnsi="Cambria Math" w:cs="Times New Roman"/>
                      <w:color w:val="000000" w:themeColor="text1"/>
                    </w:rPr>
                    <m:t>-1</m:t>
                  </m:r>
                </m:sup>
              </m:sSup>
              <m:r>
                <w:rPr>
                  <w:rFonts w:ascii="Cambria Math" w:eastAsiaTheme="minorHAnsi" w:hAnsi="Cambria Math" w:cs="Times New Roman"/>
                  <w:color w:val="000000" w:themeColor="text1"/>
                </w:rPr>
                <m:t>∙</m:t>
              </m:r>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∂Prob</m:t>
                  </m:r>
                  <m:d>
                    <m:dPr>
                      <m:ctrlPr>
                        <w:rPr>
                          <w:rFonts w:ascii="Cambria Math" w:eastAsiaTheme="minorHAnsi" w:hAnsi="Cambria Math" w:cs="Times New Roman"/>
                          <w:i/>
                          <w:color w:val="000000" w:themeColor="text1"/>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Fonts w:ascii="Cambria Math" w:eastAsiaTheme="minorHAnsi" w:hAnsi="Cambria Math" w:cs="Times New Roman"/>
                          <w:color w:val="000000" w:themeColor="text1"/>
                        </w:rPr>
                        <m: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e>
                  </m:d>
                </m:num>
                <m:den>
                  <m:r>
                    <w:rPr>
                      <w:rFonts w:ascii="Cambria Math" w:eastAsiaTheme="minorHAnsi" w:hAnsi="Cambria Math" w:cs="Times New Roman"/>
                      <w:color w:val="000000" w:themeColor="text1"/>
                    </w:rPr>
                    <m:t>∂</m:t>
                  </m:r>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den>
              </m:f>
            </m:e>
          </m:d>
        </m:oMath>
      </m:oMathPara>
    </w:p>
    <w:p w14:paraId="303C7DE9" w14:textId="4FE8EF23" w:rsidR="00483117" w:rsidRPr="00B80FCD" w:rsidRDefault="00B80FCD" w:rsidP="00B80FCD">
      <w:pPr>
        <w:pStyle w:val="p1"/>
        <w:spacing w:before="0" w:beforeAutospacing="0" w:after="0" w:afterAutospacing="0" w:line="360" w:lineRule="auto"/>
        <w:rPr>
          <w:rFonts w:ascii="Times New Roman" w:eastAsiaTheme="minorHAnsi" w:hAnsi="Times New Roman" w:cs="Times New Roman"/>
          <w:iCs/>
          <w:color w:val="000000" w:themeColor="text1"/>
        </w:rPr>
      </w:pPr>
      <w:r w:rsidRPr="00B80FCD">
        <w:rPr>
          <w:rFonts w:ascii="Times New Roman" w:eastAsiaTheme="minorHAnsi" w:hAnsi="Times New Roman" w:cs="Times New Roman"/>
          <w:iCs/>
          <w:color w:val="000000" w:themeColor="text1"/>
        </w:rPr>
        <w:t>This can be written more compactly as:</w:t>
      </w:r>
    </w:p>
    <w:p w14:paraId="0A55BB17" w14:textId="33C5505C" w:rsidR="0068449D" w:rsidRPr="00B80FCD" w:rsidRDefault="00483117" w:rsidP="00B80FCD">
      <w:pPr>
        <w:pStyle w:val="p1"/>
        <w:spacing w:before="0" w:beforeAutospacing="0" w:after="0" w:afterAutospacing="0" w:line="360" w:lineRule="auto"/>
        <w:ind w:firstLine="480"/>
        <w:rPr>
          <w:rFonts w:ascii="Times New Roman" w:eastAsiaTheme="minorHAnsi" w:hAnsi="Times New Roman" w:cs="Times New Roman"/>
        </w:rPr>
      </w:pPr>
      <m:oMathPara>
        <m:oMath>
          <m:r>
            <w:rPr>
              <w:rFonts w:ascii="Cambria Math" w:eastAsiaTheme="minorHAnsi" w:hAnsi="Cambria Math" w:cs="Times New Roman"/>
            </w:rPr>
            <m:t>Risk Sensitivity=</m:t>
          </m:r>
          <m:d>
            <m:dPr>
              <m:begChr m:val="|"/>
              <m:endChr m:val="|"/>
              <m:ctrlPr>
                <w:rPr>
                  <w:rFonts w:ascii="Cambria Math" w:eastAsiaTheme="minorHAnsi" w:hAnsi="Cambria Math" w:cs="Times New Roman"/>
                  <w:i/>
                </w:rPr>
              </m:ctrlPr>
            </m:dPr>
            <m:e>
              <m:f>
                <m:fPr>
                  <m:ctrlPr>
                    <w:rPr>
                      <w:rFonts w:ascii="Cambria Math" w:eastAsiaTheme="minorHAnsi" w:hAnsi="Cambria Math" w:cs="Times New Roman"/>
                      <w:i/>
                    </w:rPr>
                  </m:ctrlPr>
                </m:fPr>
                <m:num>
                  <m:r>
                    <w:rPr>
                      <w:rFonts w:ascii="Cambria Math" w:eastAsiaTheme="minorHAnsi" w:hAnsi="Cambria Math" w:cs="Times New Roman"/>
                    </w:rPr>
                    <m:t>d</m:t>
                  </m:r>
                </m:num>
                <m:den>
                  <m:r>
                    <w:rPr>
                      <w:rFonts w:ascii="Cambria Math" w:eastAsiaTheme="minorHAnsi" w:hAnsi="Cambria Math" w:cs="Times New Roman"/>
                    </w:rPr>
                    <m:t>d</m:t>
                  </m:r>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den>
              </m:f>
              <m:r>
                <w:rPr>
                  <w:rFonts w:ascii="Cambria Math" w:eastAsiaTheme="minorHAnsi" w:hAnsi="Cambria Math" w:cs="Times New Roman"/>
                </w:rPr>
                <m:t>logB(</m:t>
              </m:r>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Fonts w:ascii="Cambria Math" w:eastAsiaTheme="minorHAnsi" w:hAnsi="Cambria Math" w:cs="Times New Roman"/>
                </w:rPr>
                <m:t>)</m:t>
              </m:r>
            </m:e>
          </m:d>
          <m:r>
            <w:rPr>
              <w:rFonts w:ascii="Cambria Math" w:eastAsiaTheme="minorHAnsi" w:hAnsi="Cambria Math" w:cs="Times New Roman"/>
            </w:rPr>
            <m:t>=</m:t>
          </m:r>
          <m:d>
            <m:dPr>
              <m:begChr m:val="|"/>
              <m:endChr m:val="|"/>
              <m:ctrlPr>
                <w:rPr>
                  <w:rFonts w:ascii="Cambria Math" w:eastAsiaTheme="minorHAnsi" w:hAnsi="Cambria Math" w:cs="Times New Roman"/>
                  <w:i/>
                </w:rPr>
              </m:ctrlPr>
            </m:dPr>
            <m:e>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B'</m:t>
                  </m:r>
                  <m:r>
                    <w:rPr>
                      <w:rFonts w:ascii="Cambria Math" w:eastAsiaTheme="minorHAnsi" w:hAnsi="Cambria Math" w:cs="Times New Roman"/>
                    </w:rPr>
                    <m:t>(</m:t>
                  </m:r>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Fonts w:ascii="Cambria Math" w:eastAsiaTheme="minorHAnsi" w:hAnsi="Cambria Math" w:cs="Times New Roman"/>
                    </w:rPr>
                    <m:t>)</m:t>
                  </m:r>
                </m:num>
                <m:den>
                  <m:r>
                    <w:rPr>
                      <w:rFonts w:ascii="Cambria Math" w:eastAsiaTheme="minorHAnsi" w:hAnsi="Cambria Math" w:cs="Times New Roman"/>
                      <w:color w:val="000000" w:themeColor="text1"/>
                    </w:rPr>
                    <m:t>B</m:t>
                  </m:r>
                  <m:r>
                    <w:rPr>
                      <w:rFonts w:ascii="Cambria Math" w:eastAsiaTheme="minorHAnsi" w:hAnsi="Cambria Math" w:cs="Times New Roman"/>
                    </w:rPr>
                    <m:t>(</m:t>
                  </m:r>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Fonts w:ascii="Cambria Math" w:eastAsiaTheme="minorHAnsi" w:hAnsi="Cambria Math" w:cs="Times New Roman"/>
                    </w:rPr>
                    <m:t>)</m:t>
                  </m:r>
                </m:den>
              </m:f>
            </m:e>
          </m:d>
          <m:r>
            <w:rPr>
              <w:rFonts w:ascii="Cambria Math" w:eastAsiaTheme="minorHAnsi" w:hAnsi="Cambria Math" w:cs="Times New Roman"/>
            </w:rPr>
            <m:t>=-</m:t>
          </m:r>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B'</m:t>
              </m:r>
              <m:r>
                <w:rPr>
                  <w:rFonts w:ascii="Cambria Math" w:eastAsiaTheme="minorHAnsi" w:hAnsi="Cambria Math" w:cs="Times New Roman"/>
                </w:rPr>
                <m:t>(</m:t>
              </m:r>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Fonts w:ascii="Cambria Math" w:eastAsiaTheme="minorHAnsi" w:hAnsi="Cambria Math" w:cs="Times New Roman"/>
                </w:rPr>
                <m:t>)</m:t>
              </m:r>
            </m:num>
            <m:den>
              <m:r>
                <w:rPr>
                  <w:rFonts w:ascii="Cambria Math" w:eastAsiaTheme="minorHAnsi" w:hAnsi="Cambria Math" w:cs="Times New Roman"/>
                  <w:color w:val="000000" w:themeColor="text1"/>
                </w:rPr>
                <m:t>B</m:t>
              </m:r>
              <m:r>
                <w:rPr>
                  <w:rFonts w:ascii="Cambria Math" w:eastAsiaTheme="minorHAnsi" w:hAnsi="Cambria Math" w:cs="Times New Roman"/>
                </w:rPr>
                <m:t>(</m:t>
              </m:r>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Fonts w:ascii="Cambria Math" w:eastAsiaTheme="minorHAnsi" w:hAnsi="Cambria Math" w:cs="Times New Roman"/>
                </w:rPr>
                <m:t>)</m:t>
              </m:r>
            </m:den>
          </m:f>
        </m:oMath>
      </m:oMathPara>
    </w:p>
    <w:p w14:paraId="4C947A5E" w14:textId="17659E0D" w:rsidR="00B80FCD" w:rsidRPr="00B80FCD" w:rsidRDefault="00B80FCD" w:rsidP="00B80FCD">
      <w:pPr>
        <w:pStyle w:val="p1"/>
        <w:spacing w:before="0" w:beforeAutospacing="0" w:after="0" w:afterAutospacing="0" w:line="360" w:lineRule="auto"/>
        <w:jc w:val="both"/>
        <w:rPr>
          <w:rFonts w:ascii="Times New Roman" w:eastAsiaTheme="minorHAnsi" w:hAnsi="Times New Roman" w:cs="Times New Roman"/>
        </w:rPr>
      </w:pPr>
      <w:r w:rsidRPr="00B80FCD">
        <w:rPr>
          <w:rFonts w:ascii="Times New Roman" w:eastAsiaTheme="minorHAnsi" w:hAnsi="Times New Roman" w:cs="Times New Roman"/>
        </w:rPr>
        <w:lastRenderedPageBreak/>
        <w:t xml:space="preserve">The magnitude </w:t>
      </w:r>
      <m:oMath>
        <m:d>
          <m:dPr>
            <m:begChr m:val="|"/>
            <m:endChr m:val="|"/>
            <m:ctrlPr>
              <w:rPr>
                <w:rFonts w:ascii="Cambria Math" w:eastAsiaTheme="minorHAnsi" w:hAnsi="Cambria Math" w:cs="Times New Roman"/>
              </w:rPr>
            </m:ctrlPr>
          </m:dPr>
          <m:e>
            <m:f>
              <m:fPr>
                <m:ctrlPr>
                  <w:rPr>
                    <w:rFonts w:ascii="Cambria Math" w:eastAsiaTheme="minorHAnsi" w:hAnsi="Cambria Math" w:cs="Times New Roman"/>
                  </w:rPr>
                </m:ctrlPr>
              </m:fPr>
              <m:num>
                <m:r>
                  <m:rPr>
                    <m:sty m:val="p"/>
                  </m:rPr>
                  <w:rPr>
                    <w:rFonts w:ascii="Cambria Math" w:eastAsiaTheme="minorHAnsi" w:hAnsi="Cambria Math" w:cs="Times New Roman"/>
                  </w:rPr>
                  <m:t>B'</m:t>
                </m:r>
              </m:num>
              <m:den>
                <m:r>
                  <m:rPr>
                    <m:sty m:val="p"/>
                  </m:rPr>
                  <w:rPr>
                    <w:rFonts w:ascii="Cambria Math" w:eastAsiaTheme="minorHAnsi" w:hAnsi="Cambria Math" w:cs="Times New Roman"/>
                  </w:rPr>
                  <m:t>B</m:t>
                </m:r>
              </m:den>
            </m:f>
          </m:e>
        </m:d>
      </m:oMath>
      <w:r w:rsidRPr="00B80FCD">
        <w:rPr>
          <w:rFonts w:ascii="Times New Roman" w:eastAsiaTheme="minorHAnsi" w:hAnsi="Times New Roman" w:cs="Times New Roman"/>
        </w:rPr>
        <w:t xml:space="preserve"> measures the marginal responsiveness of the winning probability to changes in the bid—that is, the relative rate of change of success probability. It captures the bidder’s sensitivity to failure risk: “If I raise my bid slightly, how much will my winning probability drop, and how severe is this drop relative to my current chance of success?” We therefore interpret this term as the bidder’s risk sensitivity. From equation (11), the optimal effective bid satisfies:</w:t>
      </w:r>
    </w:p>
    <w:p w14:paraId="335B35CB" w14:textId="53975C86" w:rsidR="00BF5D1E" w:rsidRPr="00B80FCD" w:rsidRDefault="00000000" w:rsidP="00B80FCD">
      <w:pPr>
        <w:tabs>
          <w:tab w:val="left" w:pos="8222"/>
        </w:tabs>
        <w:spacing w:line="360" w:lineRule="auto"/>
        <w:ind w:rightChars="-67" w:right="-161"/>
        <w:jc w:val="both"/>
        <w:rPr>
          <w:rFonts w:ascii="Times New Roman" w:eastAsiaTheme="minorHAnsi" w:hAnsi="Times New Roman" w:cs="Times New Roman"/>
          <w:color w:val="000000" w:themeColor="text1"/>
        </w:rPr>
      </w:pPr>
      <m:oMathPara>
        <m:oMath>
          <m:sSub>
            <m:sSubPr>
              <m:ctrlPr>
                <w:rPr>
                  <w:rStyle w:val="a9"/>
                  <w:rFonts w:ascii="Cambria Math" w:eastAsiaTheme="minorHAnsi" w:hAnsi="Cambria Math" w:cs="Times New Roman"/>
                  <w:color w:val="000000" w:themeColor="text1"/>
                </w:rPr>
              </m:ctrlPr>
            </m:sSubPr>
            <m:e>
              <m:acc>
                <m:accPr>
                  <m:chr m:val="̃"/>
                  <m:ctrlPr>
                    <w:rPr>
                      <w:rStyle w:val="a9"/>
                      <w:rFonts w:ascii="Cambria Math" w:eastAsiaTheme="minorHAnsi" w:hAnsi="Cambria Math" w:cs="Times New Roman"/>
                      <w:color w:val="000000" w:themeColor="text1"/>
                    </w:rPr>
                  </m:ctrlPr>
                </m:accPr>
                <m:e>
                  <m:r>
                    <m:rPr>
                      <m:sty m:val="p"/>
                    </m:rPr>
                    <w:rPr>
                      <w:rStyle w:val="a9"/>
                      <w:rFonts w:ascii="Cambria Math" w:eastAsiaTheme="minorHAnsi" w:hAnsi="Cambria Math" w:cs="Times New Roman"/>
                      <w:color w:val="000000" w:themeColor="text1"/>
                    </w:rPr>
                    <m:t>P</m:t>
                  </m:r>
                </m:e>
              </m:acc>
            </m:e>
            <m:sub>
              <m:r>
                <m:rPr>
                  <m:sty m:val="p"/>
                </m:rPr>
                <w:rPr>
                  <w:rStyle w:val="a9"/>
                  <w:rFonts w:ascii="Cambria Math" w:eastAsiaTheme="minorHAnsi" w:hAnsi="Cambria Math" w:cs="Times New Roman"/>
                  <w:color w:val="000000" w:themeColor="text1"/>
                </w:rPr>
                <m:t>i,t</m:t>
              </m:r>
            </m:sub>
          </m:sSub>
          <m:r>
            <m:rPr>
              <m:sty m:val="p"/>
            </m:rPr>
            <w:rPr>
              <w:rFonts w:ascii="Cambria Math" w:eastAsiaTheme="minorHAnsi" w:hAnsi="Cambria Math" w:cs="Times New Roman"/>
            </w:rPr>
            <m:t>=T</m:t>
          </m:r>
          <m:sSub>
            <m:sSubPr>
              <m:ctrlPr>
                <w:rPr>
                  <w:rFonts w:ascii="Cambria Math" w:eastAsiaTheme="minorHAnsi" w:hAnsi="Cambria Math" w:cs="Times New Roman"/>
                </w:rPr>
              </m:ctrlPr>
            </m:sSubPr>
            <m:e>
              <m:r>
                <m:rPr>
                  <m:sty m:val="p"/>
                </m:rPr>
                <w:rPr>
                  <w:rFonts w:ascii="Cambria Math" w:eastAsiaTheme="minorHAnsi" w:hAnsi="Cambria Math" w:cs="Times New Roman"/>
                </w:rPr>
                <m:t>C</m:t>
              </m:r>
            </m:e>
            <m:sub>
              <m:r>
                <m:rPr>
                  <m:sty m:val="p"/>
                </m:rPr>
                <w:rPr>
                  <w:rFonts w:ascii="Cambria Math" w:eastAsiaTheme="minorHAnsi" w:hAnsi="Cambria Math" w:cs="Times New Roman"/>
                </w:rPr>
                <m:t>i,t</m:t>
              </m:r>
            </m:sub>
          </m:sSub>
          <m:r>
            <m:rPr>
              <m:sty m:val="p"/>
            </m:rPr>
            <w:rPr>
              <w:rFonts w:ascii="Cambria Math" w:eastAsiaTheme="minorHAnsi" w:hAnsi="Cambria Math" w:cs="Times New Roman"/>
              <w:color w:val="000000" w:themeColor="text1"/>
            </w:rPr>
            <m:t>-…+</m:t>
          </m:r>
          <m:d>
            <m:dPr>
              <m:begChr m:val="|"/>
              <m:endChr m:val="|"/>
              <m:ctrlPr>
                <w:rPr>
                  <w:rFonts w:ascii="Cambria Math" w:eastAsiaTheme="minorHAnsi" w:hAnsi="Cambria Math" w:cs="Times New Roman"/>
                </w:rPr>
              </m:ctrlPr>
            </m:dPr>
            <m:e>
              <m:f>
                <m:fPr>
                  <m:ctrlPr>
                    <w:rPr>
                      <w:rFonts w:ascii="Cambria Math" w:eastAsiaTheme="minorHAnsi" w:hAnsi="Cambria Math" w:cs="Times New Roman"/>
                      <w:color w:val="000000" w:themeColor="text1"/>
                    </w:rPr>
                  </m:ctrlPr>
                </m:fPr>
                <m:num>
                  <m:r>
                    <m:rPr>
                      <m:sty m:val="p"/>
                    </m:rPr>
                    <w:rPr>
                      <w:rFonts w:ascii="Cambria Math" w:eastAsiaTheme="minorHAnsi" w:hAnsi="Cambria Math" w:cs="Times New Roman"/>
                      <w:color w:val="000000" w:themeColor="text1"/>
                    </w:rPr>
                    <m:t>B</m:t>
                  </m:r>
                  <m:d>
                    <m:dPr>
                      <m:ctrlPr>
                        <w:rPr>
                          <w:rFonts w:ascii="Cambria Math" w:eastAsiaTheme="minorHAnsi" w:hAnsi="Cambria Math" w:cs="Times New Roman"/>
                        </w:rPr>
                      </m:ctrlPr>
                    </m:dPr>
                    <m:e>
                      <m:sSub>
                        <m:sSubPr>
                          <m:ctrlPr>
                            <w:rPr>
                              <w:rStyle w:val="a9"/>
                              <w:rFonts w:ascii="Cambria Math" w:eastAsiaTheme="minorHAnsi" w:hAnsi="Cambria Math" w:cs="Times New Roman"/>
                              <w:color w:val="000000" w:themeColor="text1"/>
                            </w:rPr>
                          </m:ctrlPr>
                        </m:sSubPr>
                        <m:e>
                          <m:acc>
                            <m:accPr>
                              <m:chr m:val="̃"/>
                              <m:ctrlPr>
                                <w:rPr>
                                  <w:rStyle w:val="a9"/>
                                  <w:rFonts w:ascii="Cambria Math" w:eastAsiaTheme="minorHAnsi" w:hAnsi="Cambria Math" w:cs="Times New Roman"/>
                                  <w:color w:val="000000" w:themeColor="text1"/>
                                </w:rPr>
                              </m:ctrlPr>
                            </m:accPr>
                            <m:e>
                              <m:r>
                                <m:rPr>
                                  <m:sty m:val="p"/>
                                </m:rPr>
                                <w:rPr>
                                  <w:rStyle w:val="a9"/>
                                  <w:rFonts w:ascii="Cambria Math" w:eastAsiaTheme="minorHAnsi" w:hAnsi="Cambria Math" w:cs="Times New Roman"/>
                                  <w:color w:val="000000" w:themeColor="text1"/>
                                </w:rPr>
                                <m:t>P</m:t>
                              </m:r>
                            </m:e>
                          </m:acc>
                        </m:e>
                        <m:sub>
                          <m:r>
                            <m:rPr>
                              <m:sty m:val="p"/>
                            </m:rPr>
                            <w:rPr>
                              <w:rStyle w:val="a9"/>
                              <w:rFonts w:ascii="Cambria Math" w:eastAsiaTheme="minorHAnsi" w:hAnsi="Cambria Math" w:cs="Times New Roman"/>
                              <w:color w:val="000000" w:themeColor="text1"/>
                            </w:rPr>
                            <m:t>i,t</m:t>
                          </m:r>
                        </m:sub>
                      </m:sSub>
                    </m:e>
                  </m:d>
                </m:num>
                <m:den>
                  <m:r>
                    <m:rPr>
                      <m:sty m:val="p"/>
                    </m:rPr>
                    <w:rPr>
                      <w:rFonts w:ascii="Cambria Math" w:eastAsiaTheme="minorHAnsi" w:hAnsi="Cambria Math" w:cs="Times New Roman"/>
                      <w:color w:val="000000" w:themeColor="text1"/>
                    </w:rPr>
                    <m:t>B'</m:t>
                  </m:r>
                  <m:d>
                    <m:dPr>
                      <m:ctrlPr>
                        <w:rPr>
                          <w:rFonts w:ascii="Cambria Math" w:eastAsiaTheme="minorHAnsi" w:hAnsi="Cambria Math" w:cs="Times New Roman"/>
                        </w:rPr>
                      </m:ctrlPr>
                    </m:dPr>
                    <m:e>
                      <m:sSub>
                        <m:sSubPr>
                          <m:ctrlPr>
                            <w:rPr>
                              <w:rStyle w:val="a9"/>
                              <w:rFonts w:ascii="Cambria Math" w:eastAsiaTheme="minorHAnsi" w:hAnsi="Cambria Math" w:cs="Times New Roman"/>
                              <w:color w:val="000000" w:themeColor="text1"/>
                            </w:rPr>
                          </m:ctrlPr>
                        </m:sSubPr>
                        <m:e>
                          <m:acc>
                            <m:accPr>
                              <m:chr m:val="̃"/>
                              <m:ctrlPr>
                                <w:rPr>
                                  <w:rStyle w:val="a9"/>
                                  <w:rFonts w:ascii="Cambria Math" w:eastAsiaTheme="minorHAnsi" w:hAnsi="Cambria Math" w:cs="Times New Roman"/>
                                  <w:color w:val="000000" w:themeColor="text1"/>
                                </w:rPr>
                              </m:ctrlPr>
                            </m:accPr>
                            <m:e>
                              <m:r>
                                <m:rPr>
                                  <m:sty m:val="p"/>
                                </m:rPr>
                                <w:rPr>
                                  <w:rStyle w:val="a9"/>
                                  <w:rFonts w:ascii="Cambria Math" w:eastAsiaTheme="minorHAnsi" w:hAnsi="Cambria Math" w:cs="Times New Roman"/>
                                  <w:color w:val="000000" w:themeColor="text1"/>
                                </w:rPr>
                                <m:t>P</m:t>
                              </m:r>
                            </m:e>
                          </m:acc>
                        </m:e>
                        <m:sub>
                          <m:r>
                            <m:rPr>
                              <m:sty m:val="p"/>
                            </m:rPr>
                            <w:rPr>
                              <w:rStyle w:val="a9"/>
                              <w:rFonts w:ascii="Cambria Math" w:eastAsiaTheme="minorHAnsi" w:hAnsi="Cambria Math" w:cs="Times New Roman"/>
                              <w:color w:val="000000" w:themeColor="text1"/>
                            </w:rPr>
                            <m:t>i,t</m:t>
                          </m:r>
                        </m:sub>
                      </m:sSub>
                    </m:e>
                  </m:d>
                </m:den>
              </m:f>
            </m:e>
          </m:d>
          <m:r>
            <m:rPr>
              <m:sty m:val="p"/>
            </m:rPr>
            <w:rPr>
              <w:rFonts w:ascii="Cambria Math" w:eastAsiaTheme="minorHAnsi" w:hAnsi="Cambria Math" w:cs="Times New Roman"/>
              <w:color w:val="000000" w:themeColor="text1"/>
            </w:rPr>
            <m:t>-…</m:t>
          </m:r>
        </m:oMath>
      </m:oMathPara>
    </w:p>
    <w:p w14:paraId="3FCFC1D0" w14:textId="0BC567CE" w:rsidR="00B80FCD" w:rsidRPr="00B80FCD" w:rsidRDefault="00B80FCD" w:rsidP="00B80FCD">
      <w:pPr>
        <w:spacing w:line="360" w:lineRule="auto"/>
        <w:jc w:val="both"/>
        <w:rPr>
          <w:rFonts w:ascii="Times New Roman" w:eastAsiaTheme="minorEastAsia" w:hAnsi="Times New Roman" w:cs="Times New Roman"/>
        </w:rPr>
      </w:pPr>
      <w:r w:rsidRPr="00B80FCD">
        <w:rPr>
          <w:rFonts w:ascii="Times New Roman" w:eastAsiaTheme="minorHAnsi" w:hAnsi="Times New Roman" w:cs="Times New Roman"/>
          <w:color w:val="000000" w:themeColor="text1"/>
        </w:rPr>
        <w:t>When bidder i is more risk-sensitive, the term</w:t>
      </w:r>
      <w:r w:rsidR="00BF5D1E" w:rsidRPr="00B80FCD">
        <w:rPr>
          <w:rFonts w:ascii="Times New Roman" w:eastAsiaTheme="minorHAnsi" w:hAnsi="Times New Roman" w:cs="Times New Roman"/>
          <w:color w:val="000000" w:themeColor="text1"/>
        </w:rPr>
        <w:t>，</w:t>
      </w:r>
      <m:oMath>
        <m:d>
          <m:dPr>
            <m:begChr m:val="|"/>
            <m:endChr m:val="|"/>
            <m:ctrlPr>
              <w:rPr>
                <w:rFonts w:ascii="Cambria Math" w:eastAsiaTheme="minorHAnsi" w:hAnsi="Cambria Math" w:cs="Times New Roman"/>
              </w:rPr>
            </m:ctrlPr>
          </m:dPr>
          <m:e>
            <m:f>
              <m:fPr>
                <m:ctrlPr>
                  <w:rPr>
                    <w:rFonts w:ascii="Cambria Math" w:eastAsiaTheme="minorHAnsi" w:hAnsi="Cambria Math" w:cs="Times New Roman"/>
                    <w:color w:val="000000" w:themeColor="text1"/>
                  </w:rPr>
                </m:ctrlPr>
              </m:fPr>
              <m:num>
                <m:r>
                  <m:rPr>
                    <m:sty m:val="p"/>
                  </m:rPr>
                  <w:rPr>
                    <w:rFonts w:ascii="Cambria Math" w:eastAsiaTheme="minorHAnsi" w:hAnsi="Cambria Math" w:cs="Times New Roman"/>
                    <w:color w:val="000000" w:themeColor="text1"/>
                  </w:rPr>
                  <m:t>B'</m:t>
                </m:r>
                <m:r>
                  <m:rPr>
                    <m:sty m:val="p"/>
                  </m:rPr>
                  <w:rPr>
                    <w:rFonts w:ascii="Cambria Math" w:eastAsiaTheme="minorHAnsi" w:hAnsi="Cambria Math" w:cs="Times New Roman"/>
                  </w:rPr>
                  <m:t>(</m:t>
                </m:r>
                <m:sSub>
                  <m:sSubPr>
                    <m:ctrlPr>
                      <w:rPr>
                        <w:rStyle w:val="a9"/>
                        <w:rFonts w:ascii="Cambria Math" w:eastAsiaTheme="minorHAnsi" w:hAnsi="Cambria Math" w:cs="Times New Roman"/>
                        <w:color w:val="000000" w:themeColor="text1"/>
                      </w:rPr>
                    </m:ctrlPr>
                  </m:sSubPr>
                  <m:e>
                    <m:acc>
                      <m:accPr>
                        <m:chr m:val="̃"/>
                        <m:ctrlPr>
                          <w:rPr>
                            <w:rStyle w:val="a9"/>
                            <w:rFonts w:ascii="Cambria Math" w:eastAsiaTheme="minorHAnsi" w:hAnsi="Cambria Math" w:cs="Times New Roman"/>
                            <w:color w:val="000000" w:themeColor="text1"/>
                          </w:rPr>
                        </m:ctrlPr>
                      </m:accPr>
                      <m:e>
                        <m:r>
                          <m:rPr>
                            <m:sty m:val="p"/>
                          </m:rPr>
                          <w:rPr>
                            <w:rStyle w:val="a9"/>
                            <w:rFonts w:ascii="Cambria Math" w:eastAsiaTheme="minorHAnsi" w:hAnsi="Cambria Math" w:cs="Times New Roman"/>
                            <w:color w:val="000000" w:themeColor="text1"/>
                          </w:rPr>
                          <m:t>P</m:t>
                        </m:r>
                      </m:e>
                    </m:acc>
                  </m:e>
                  <m:sub>
                    <m:r>
                      <m:rPr>
                        <m:sty m:val="p"/>
                      </m:rPr>
                      <w:rPr>
                        <w:rStyle w:val="a9"/>
                        <w:rFonts w:ascii="Cambria Math" w:eastAsiaTheme="minorHAnsi" w:hAnsi="Cambria Math" w:cs="Times New Roman"/>
                        <w:color w:val="000000" w:themeColor="text1"/>
                      </w:rPr>
                      <m:t>i,t</m:t>
                    </m:r>
                  </m:sub>
                </m:sSub>
                <m:r>
                  <m:rPr>
                    <m:sty m:val="p"/>
                  </m:rPr>
                  <w:rPr>
                    <w:rFonts w:ascii="Cambria Math" w:eastAsiaTheme="minorHAnsi" w:hAnsi="Cambria Math" w:cs="Times New Roman"/>
                  </w:rPr>
                  <m:t>)</m:t>
                </m:r>
              </m:num>
              <m:den>
                <m:r>
                  <m:rPr>
                    <m:sty m:val="p"/>
                  </m:rPr>
                  <w:rPr>
                    <w:rFonts w:ascii="Cambria Math" w:eastAsiaTheme="minorHAnsi" w:hAnsi="Cambria Math" w:cs="Times New Roman"/>
                    <w:color w:val="000000" w:themeColor="text1"/>
                  </w:rPr>
                  <m:t>B</m:t>
                </m:r>
                <m:r>
                  <m:rPr>
                    <m:sty m:val="p"/>
                  </m:rPr>
                  <w:rPr>
                    <w:rFonts w:ascii="Cambria Math" w:eastAsiaTheme="minorHAnsi" w:hAnsi="Cambria Math" w:cs="Times New Roman"/>
                  </w:rPr>
                  <m:t>(</m:t>
                </m:r>
                <m:sSub>
                  <m:sSubPr>
                    <m:ctrlPr>
                      <w:rPr>
                        <w:rStyle w:val="a9"/>
                        <w:rFonts w:ascii="Cambria Math" w:eastAsiaTheme="minorHAnsi" w:hAnsi="Cambria Math" w:cs="Times New Roman"/>
                        <w:color w:val="000000" w:themeColor="text1"/>
                      </w:rPr>
                    </m:ctrlPr>
                  </m:sSubPr>
                  <m:e>
                    <m:acc>
                      <m:accPr>
                        <m:chr m:val="̃"/>
                        <m:ctrlPr>
                          <w:rPr>
                            <w:rStyle w:val="a9"/>
                            <w:rFonts w:ascii="Cambria Math" w:eastAsiaTheme="minorHAnsi" w:hAnsi="Cambria Math" w:cs="Times New Roman"/>
                            <w:color w:val="000000" w:themeColor="text1"/>
                          </w:rPr>
                        </m:ctrlPr>
                      </m:accPr>
                      <m:e>
                        <m:r>
                          <m:rPr>
                            <m:sty m:val="p"/>
                          </m:rPr>
                          <w:rPr>
                            <w:rStyle w:val="a9"/>
                            <w:rFonts w:ascii="Cambria Math" w:eastAsiaTheme="minorHAnsi" w:hAnsi="Cambria Math" w:cs="Times New Roman"/>
                            <w:color w:val="000000" w:themeColor="text1"/>
                          </w:rPr>
                          <m:t>P</m:t>
                        </m:r>
                      </m:e>
                    </m:acc>
                  </m:e>
                  <m:sub>
                    <m:r>
                      <m:rPr>
                        <m:sty m:val="p"/>
                      </m:rPr>
                      <w:rPr>
                        <w:rStyle w:val="a9"/>
                        <w:rFonts w:ascii="Cambria Math" w:eastAsiaTheme="minorHAnsi" w:hAnsi="Cambria Math" w:cs="Times New Roman"/>
                        <w:color w:val="000000" w:themeColor="text1"/>
                      </w:rPr>
                      <m:t>i,t</m:t>
                    </m:r>
                  </m:sub>
                </m:sSub>
                <m:r>
                  <m:rPr>
                    <m:sty m:val="p"/>
                  </m:rPr>
                  <w:rPr>
                    <w:rFonts w:ascii="Cambria Math" w:eastAsiaTheme="minorHAnsi" w:hAnsi="Cambria Math" w:cs="Times New Roman"/>
                  </w:rPr>
                  <m:t>)</m:t>
                </m:r>
              </m:den>
            </m:f>
          </m:e>
        </m:d>
      </m:oMath>
      <w:r w:rsidRPr="00B80FCD">
        <w:rPr>
          <w:rFonts w:ascii="Times New Roman" w:eastAsiaTheme="minorHAnsi" w:hAnsi="Times New Roman" w:cs="Times New Roman"/>
        </w:rPr>
        <w:t xml:space="preserve">becomes larger, and its reciprocal </w:t>
      </w:r>
      <m:oMath>
        <m:r>
          <m:rPr>
            <m:sty m:val="p"/>
          </m:rPr>
          <w:rPr>
            <w:rFonts w:ascii="Cambria Math" w:eastAsiaTheme="minorHAnsi" w:hAnsi="Cambria Math" w:cs="Times New Roman"/>
          </w:rPr>
          <m:t xml:space="preserve"> </m:t>
        </m:r>
        <m:d>
          <m:dPr>
            <m:begChr m:val="|"/>
            <m:endChr m:val="|"/>
            <m:ctrlPr>
              <w:rPr>
                <w:rFonts w:ascii="Cambria Math" w:eastAsiaTheme="minorHAnsi" w:hAnsi="Cambria Math" w:cs="Times New Roman"/>
              </w:rPr>
            </m:ctrlPr>
          </m:dPr>
          <m:e>
            <m:f>
              <m:fPr>
                <m:ctrlPr>
                  <w:rPr>
                    <w:rFonts w:ascii="Cambria Math" w:eastAsiaTheme="minorHAnsi" w:hAnsi="Cambria Math" w:cs="Times New Roman"/>
                    <w:color w:val="000000" w:themeColor="text1"/>
                  </w:rPr>
                </m:ctrlPr>
              </m:fPr>
              <m:num>
                <m:r>
                  <m:rPr>
                    <m:sty m:val="p"/>
                  </m:rPr>
                  <w:rPr>
                    <w:rFonts w:ascii="Cambria Math" w:eastAsiaTheme="minorHAnsi" w:hAnsi="Cambria Math" w:cs="Times New Roman"/>
                    <w:color w:val="000000" w:themeColor="text1"/>
                  </w:rPr>
                  <m:t>B</m:t>
                </m:r>
                <m:d>
                  <m:dPr>
                    <m:ctrlPr>
                      <w:rPr>
                        <w:rFonts w:ascii="Cambria Math" w:eastAsiaTheme="minorHAnsi" w:hAnsi="Cambria Math" w:cs="Times New Roman"/>
                      </w:rPr>
                    </m:ctrlPr>
                  </m:dPr>
                  <m:e>
                    <m:sSub>
                      <m:sSubPr>
                        <m:ctrlPr>
                          <w:rPr>
                            <w:rStyle w:val="a9"/>
                            <w:rFonts w:ascii="Cambria Math" w:eastAsiaTheme="minorHAnsi" w:hAnsi="Cambria Math" w:cs="Times New Roman"/>
                            <w:color w:val="000000" w:themeColor="text1"/>
                          </w:rPr>
                        </m:ctrlPr>
                      </m:sSubPr>
                      <m:e>
                        <m:acc>
                          <m:accPr>
                            <m:chr m:val="̃"/>
                            <m:ctrlPr>
                              <w:rPr>
                                <w:rStyle w:val="a9"/>
                                <w:rFonts w:ascii="Cambria Math" w:eastAsiaTheme="minorHAnsi" w:hAnsi="Cambria Math" w:cs="Times New Roman"/>
                                <w:color w:val="000000" w:themeColor="text1"/>
                              </w:rPr>
                            </m:ctrlPr>
                          </m:accPr>
                          <m:e>
                            <m:r>
                              <m:rPr>
                                <m:sty m:val="p"/>
                              </m:rPr>
                              <w:rPr>
                                <w:rStyle w:val="a9"/>
                                <w:rFonts w:ascii="Cambria Math" w:eastAsiaTheme="minorHAnsi" w:hAnsi="Cambria Math" w:cs="Times New Roman"/>
                                <w:color w:val="000000" w:themeColor="text1"/>
                              </w:rPr>
                              <m:t>P</m:t>
                            </m:r>
                          </m:e>
                        </m:acc>
                      </m:e>
                      <m:sub>
                        <m:r>
                          <m:rPr>
                            <m:sty m:val="p"/>
                          </m:rPr>
                          <w:rPr>
                            <w:rStyle w:val="a9"/>
                            <w:rFonts w:ascii="Cambria Math" w:eastAsiaTheme="minorHAnsi" w:hAnsi="Cambria Math" w:cs="Times New Roman"/>
                            <w:color w:val="000000" w:themeColor="text1"/>
                          </w:rPr>
                          <m:t>i,t</m:t>
                        </m:r>
                      </m:sub>
                    </m:sSub>
                  </m:e>
                </m:d>
              </m:num>
              <m:den>
                <m:r>
                  <m:rPr>
                    <m:sty m:val="p"/>
                  </m:rPr>
                  <w:rPr>
                    <w:rFonts w:ascii="Cambria Math" w:eastAsiaTheme="minorHAnsi" w:hAnsi="Cambria Math" w:cs="Times New Roman"/>
                    <w:color w:val="000000" w:themeColor="text1"/>
                  </w:rPr>
                  <m:t>B'</m:t>
                </m:r>
                <m:d>
                  <m:dPr>
                    <m:ctrlPr>
                      <w:rPr>
                        <w:rFonts w:ascii="Cambria Math" w:eastAsiaTheme="minorHAnsi" w:hAnsi="Cambria Math" w:cs="Times New Roman"/>
                      </w:rPr>
                    </m:ctrlPr>
                  </m:dPr>
                  <m:e>
                    <m:sSub>
                      <m:sSubPr>
                        <m:ctrlPr>
                          <w:rPr>
                            <w:rStyle w:val="a9"/>
                            <w:rFonts w:ascii="Cambria Math" w:eastAsiaTheme="minorHAnsi" w:hAnsi="Cambria Math" w:cs="Times New Roman"/>
                            <w:color w:val="000000" w:themeColor="text1"/>
                          </w:rPr>
                        </m:ctrlPr>
                      </m:sSubPr>
                      <m:e>
                        <m:acc>
                          <m:accPr>
                            <m:chr m:val="̃"/>
                            <m:ctrlPr>
                              <w:rPr>
                                <w:rStyle w:val="a9"/>
                                <w:rFonts w:ascii="Cambria Math" w:eastAsiaTheme="minorHAnsi" w:hAnsi="Cambria Math" w:cs="Times New Roman"/>
                                <w:color w:val="000000" w:themeColor="text1"/>
                              </w:rPr>
                            </m:ctrlPr>
                          </m:accPr>
                          <m:e>
                            <m:r>
                              <m:rPr>
                                <m:sty m:val="p"/>
                              </m:rPr>
                              <w:rPr>
                                <w:rStyle w:val="a9"/>
                                <w:rFonts w:ascii="Cambria Math" w:eastAsiaTheme="minorHAnsi" w:hAnsi="Cambria Math" w:cs="Times New Roman"/>
                                <w:color w:val="000000" w:themeColor="text1"/>
                              </w:rPr>
                              <m:t>P</m:t>
                            </m:r>
                          </m:e>
                        </m:acc>
                      </m:e>
                      <m:sub>
                        <m:r>
                          <m:rPr>
                            <m:sty m:val="p"/>
                          </m:rPr>
                          <w:rPr>
                            <w:rStyle w:val="a9"/>
                            <w:rFonts w:ascii="Cambria Math" w:eastAsiaTheme="minorHAnsi" w:hAnsi="Cambria Math" w:cs="Times New Roman"/>
                            <w:color w:val="000000" w:themeColor="text1"/>
                          </w:rPr>
                          <m:t>i,t</m:t>
                        </m:r>
                      </m:sub>
                    </m:sSub>
                  </m:e>
                </m:d>
              </m:den>
            </m:f>
          </m:e>
        </m:d>
      </m:oMath>
      <w:r w:rsidRPr="00B80FCD">
        <w:rPr>
          <w:rFonts w:ascii="Times New Roman" w:eastAsiaTheme="minorEastAsia" w:hAnsi="Times New Roman" w:cs="Times New Roman"/>
        </w:rPr>
        <w:t xml:space="preserve"> becomes smaller. As a result, the optimal effective bid </w:t>
      </w:r>
      <m:oMath>
        <m:sSub>
          <m:sSubPr>
            <m:ctrlPr>
              <w:rPr>
                <w:rStyle w:val="a9"/>
                <w:rFonts w:ascii="Cambria Math" w:eastAsiaTheme="minorHAnsi" w:hAnsi="Cambria Math" w:cs="Times New Roman"/>
                <w:color w:val="000000" w:themeColor="text1"/>
              </w:rPr>
            </m:ctrlPr>
          </m:sSubPr>
          <m:e>
            <m:acc>
              <m:accPr>
                <m:chr m:val="̃"/>
                <m:ctrlPr>
                  <w:rPr>
                    <w:rStyle w:val="a9"/>
                    <w:rFonts w:ascii="Cambria Math" w:eastAsiaTheme="minorHAnsi" w:hAnsi="Cambria Math" w:cs="Times New Roman"/>
                    <w:color w:val="000000" w:themeColor="text1"/>
                  </w:rPr>
                </m:ctrlPr>
              </m:accPr>
              <m:e>
                <m:r>
                  <m:rPr>
                    <m:sty m:val="p"/>
                  </m:rPr>
                  <w:rPr>
                    <w:rStyle w:val="a9"/>
                    <w:rFonts w:ascii="Cambria Math" w:eastAsiaTheme="minorHAnsi" w:hAnsi="Cambria Math" w:cs="Times New Roman"/>
                    <w:color w:val="000000" w:themeColor="text1"/>
                  </w:rPr>
                  <m:t>P</m:t>
                </m:r>
              </m:e>
            </m:acc>
          </m:e>
          <m:sub>
            <m:r>
              <m:rPr>
                <m:sty m:val="p"/>
              </m:rPr>
              <w:rPr>
                <w:rStyle w:val="a9"/>
                <w:rFonts w:ascii="Cambria Math" w:eastAsiaTheme="minorHAnsi" w:hAnsi="Cambria Math" w:cs="Times New Roman"/>
                <w:color w:val="000000" w:themeColor="text1"/>
              </w:rPr>
              <m:t>i,t</m:t>
            </m:r>
          </m:sub>
        </m:sSub>
      </m:oMath>
      <w:r w:rsidRPr="00B80FCD">
        <w:rPr>
          <w:rFonts w:ascii="Times New Roman" w:eastAsiaTheme="minorEastAsia" w:hAnsi="Times New Roman" w:cs="Times New Roman"/>
        </w:rPr>
        <w:t xml:space="preserve"> decreases. Conversely, when a bidder is less sensitive to risk, </w:t>
      </w:r>
      <m:oMath>
        <m:d>
          <m:dPr>
            <m:begChr m:val="|"/>
            <m:endChr m:val="|"/>
            <m:ctrlPr>
              <w:rPr>
                <w:rFonts w:ascii="Cambria Math" w:eastAsiaTheme="minorHAnsi" w:hAnsi="Cambria Math" w:cs="Times New Roman"/>
              </w:rPr>
            </m:ctrlPr>
          </m:dPr>
          <m:e>
            <m:f>
              <m:fPr>
                <m:ctrlPr>
                  <w:rPr>
                    <w:rFonts w:ascii="Cambria Math" w:eastAsiaTheme="minorHAnsi" w:hAnsi="Cambria Math" w:cs="Times New Roman"/>
                    <w:color w:val="000000" w:themeColor="text1"/>
                  </w:rPr>
                </m:ctrlPr>
              </m:fPr>
              <m:num>
                <m:r>
                  <m:rPr>
                    <m:sty m:val="p"/>
                  </m:rPr>
                  <w:rPr>
                    <w:rFonts w:ascii="Cambria Math" w:eastAsiaTheme="minorHAnsi" w:hAnsi="Cambria Math" w:cs="Times New Roman"/>
                    <w:color w:val="000000" w:themeColor="text1"/>
                  </w:rPr>
                  <m:t>B'</m:t>
                </m:r>
                <m:r>
                  <m:rPr>
                    <m:sty m:val="p"/>
                  </m:rPr>
                  <w:rPr>
                    <w:rFonts w:ascii="Cambria Math" w:eastAsiaTheme="minorHAnsi" w:hAnsi="Cambria Math" w:cs="Times New Roman"/>
                  </w:rPr>
                  <m:t>(</m:t>
                </m:r>
                <m:sSub>
                  <m:sSubPr>
                    <m:ctrlPr>
                      <w:rPr>
                        <w:rStyle w:val="a9"/>
                        <w:rFonts w:ascii="Cambria Math" w:eastAsiaTheme="minorHAnsi" w:hAnsi="Cambria Math" w:cs="Times New Roman"/>
                        <w:color w:val="000000" w:themeColor="text1"/>
                      </w:rPr>
                    </m:ctrlPr>
                  </m:sSubPr>
                  <m:e>
                    <m:acc>
                      <m:accPr>
                        <m:chr m:val="̃"/>
                        <m:ctrlPr>
                          <w:rPr>
                            <w:rStyle w:val="a9"/>
                            <w:rFonts w:ascii="Cambria Math" w:eastAsiaTheme="minorHAnsi" w:hAnsi="Cambria Math" w:cs="Times New Roman"/>
                            <w:color w:val="000000" w:themeColor="text1"/>
                          </w:rPr>
                        </m:ctrlPr>
                      </m:accPr>
                      <m:e>
                        <m:r>
                          <m:rPr>
                            <m:sty m:val="p"/>
                          </m:rPr>
                          <w:rPr>
                            <w:rStyle w:val="a9"/>
                            <w:rFonts w:ascii="Cambria Math" w:eastAsiaTheme="minorHAnsi" w:hAnsi="Cambria Math" w:cs="Times New Roman"/>
                            <w:color w:val="000000" w:themeColor="text1"/>
                          </w:rPr>
                          <m:t>P</m:t>
                        </m:r>
                      </m:e>
                    </m:acc>
                  </m:e>
                  <m:sub>
                    <m:r>
                      <m:rPr>
                        <m:sty m:val="p"/>
                      </m:rPr>
                      <w:rPr>
                        <w:rStyle w:val="a9"/>
                        <w:rFonts w:ascii="Cambria Math" w:eastAsiaTheme="minorHAnsi" w:hAnsi="Cambria Math" w:cs="Times New Roman"/>
                        <w:color w:val="000000" w:themeColor="text1"/>
                      </w:rPr>
                      <m:t>i,t</m:t>
                    </m:r>
                  </m:sub>
                </m:sSub>
                <m:r>
                  <m:rPr>
                    <m:sty m:val="p"/>
                  </m:rPr>
                  <w:rPr>
                    <w:rFonts w:ascii="Cambria Math" w:eastAsiaTheme="minorHAnsi" w:hAnsi="Cambria Math" w:cs="Times New Roman"/>
                  </w:rPr>
                  <m:t>)</m:t>
                </m:r>
              </m:num>
              <m:den>
                <m:r>
                  <m:rPr>
                    <m:sty m:val="p"/>
                  </m:rPr>
                  <w:rPr>
                    <w:rFonts w:ascii="Cambria Math" w:eastAsiaTheme="minorHAnsi" w:hAnsi="Cambria Math" w:cs="Times New Roman"/>
                    <w:color w:val="000000" w:themeColor="text1"/>
                  </w:rPr>
                  <m:t>B</m:t>
                </m:r>
                <m:r>
                  <m:rPr>
                    <m:sty m:val="p"/>
                  </m:rPr>
                  <w:rPr>
                    <w:rFonts w:ascii="Cambria Math" w:eastAsiaTheme="minorHAnsi" w:hAnsi="Cambria Math" w:cs="Times New Roman"/>
                  </w:rPr>
                  <m:t>(</m:t>
                </m:r>
                <m:sSub>
                  <m:sSubPr>
                    <m:ctrlPr>
                      <w:rPr>
                        <w:rStyle w:val="a9"/>
                        <w:rFonts w:ascii="Cambria Math" w:eastAsiaTheme="minorHAnsi" w:hAnsi="Cambria Math" w:cs="Times New Roman"/>
                        <w:color w:val="000000" w:themeColor="text1"/>
                      </w:rPr>
                    </m:ctrlPr>
                  </m:sSubPr>
                  <m:e>
                    <m:acc>
                      <m:accPr>
                        <m:chr m:val="̃"/>
                        <m:ctrlPr>
                          <w:rPr>
                            <w:rStyle w:val="a9"/>
                            <w:rFonts w:ascii="Cambria Math" w:eastAsiaTheme="minorHAnsi" w:hAnsi="Cambria Math" w:cs="Times New Roman"/>
                            <w:color w:val="000000" w:themeColor="text1"/>
                          </w:rPr>
                        </m:ctrlPr>
                      </m:accPr>
                      <m:e>
                        <m:r>
                          <m:rPr>
                            <m:sty m:val="p"/>
                          </m:rPr>
                          <w:rPr>
                            <w:rStyle w:val="a9"/>
                            <w:rFonts w:ascii="Cambria Math" w:eastAsiaTheme="minorHAnsi" w:hAnsi="Cambria Math" w:cs="Times New Roman"/>
                            <w:color w:val="000000" w:themeColor="text1"/>
                          </w:rPr>
                          <m:t>P</m:t>
                        </m:r>
                      </m:e>
                    </m:acc>
                  </m:e>
                  <m:sub>
                    <m:r>
                      <m:rPr>
                        <m:sty m:val="p"/>
                      </m:rPr>
                      <w:rPr>
                        <w:rStyle w:val="a9"/>
                        <w:rFonts w:ascii="Cambria Math" w:eastAsiaTheme="minorHAnsi" w:hAnsi="Cambria Math" w:cs="Times New Roman"/>
                        <w:color w:val="000000" w:themeColor="text1"/>
                      </w:rPr>
                      <m:t>i,t</m:t>
                    </m:r>
                  </m:sub>
                </m:sSub>
                <m:r>
                  <m:rPr>
                    <m:sty m:val="p"/>
                  </m:rPr>
                  <w:rPr>
                    <w:rFonts w:ascii="Cambria Math" w:eastAsiaTheme="minorHAnsi" w:hAnsi="Cambria Math" w:cs="Times New Roman"/>
                  </w:rPr>
                  <m:t>)</m:t>
                </m:r>
              </m:den>
            </m:f>
          </m:e>
        </m:d>
      </m:oMath>
      <w:r w:rsidRPr="00B80FCD">
        <w:rPr>
          <w:rFonts w:ascii="Times New Roman" w:eastAsiaTheme="minorEastAsia" w:hAnsi="Times New Roman" w:cs="Times New Roman"/>
        </w:rPr>
        <w:t xml:space="preserve"> is smaller and its reciprocal  </w:t>
      </w:r>
      <m:oMath>
        <m:d>
          <m:dPr>
            <m:begChr m:val="|"/>
            <m:endChr m:val="|"/>
            <m:ctrlPr>
              <w:rPr>
                <w:rFonts w:ascii="Cambria Math" w:eastAsiaTheme="minorHAnsi" w:hAnsi="Cambria Math" w:cs="Times New Roman"/>
              </w:rPr>
            </m:ctrlPr>
          </m:dPr>
          <m:e>
            <m:f>
              <m:fPr>
                <m:ctrlPr>
                  <w:rPr>
                    <w:rFonts w:ascii="Cambria Math" w:eastAsiaTheme="minorHAnsi" w:hAnsi="Cambria Math" w:cs="Times New Roman"/>
                    <w:color w:val="000000" w:themeColor="text1"/>
                  </w:rPr>
                </m:ctrlPr>
              </m:fPr>
              <m:num>
                <m:r>
                  <m:rPr>
                    <m:sty m:val="p"/>
                  </m:rPr>
                  <w:rPr>
                    <w:rFonts w:ascii="Cambria Math" w:eastAsiaTheme="minorHAnsi" w:hAnsi="Cambria Math" w:cs="Times New Roman"/>
                    <w:color w:val="000000" w:themeColor="text1"/>
                  </w:rPr>
                  <m:t>B</m:t>
                </m:r>
                <m:d>
                  <m:dPr>
                    <m:ctrlPr>
                      <w:rPr>
                        <w:rFonts w:ascii="Cambria Math" w:eastAsiaTheme="minorHAnsi" w:hAnsi="Cambria Math" w:cs="Times New Roman"/>
                      </w:rPr>
                    </m:ctrlPr>
                  </m:dPr>
                  <m:e>
                    <m:sSub>
                      <m:sSubPr>
                        <m:ctrlPr>
                          <w:rPr>
                            <w:rStyle w:val="a9"/>
                            <w:rFonts w:ascii="Cambria Math" w:eastAsiaTheme="minorHAnsi" w:hAnsi="Cambria Math" w:cs="Times New Roman"/>
                            <w:color w:val="000000" w:themeColor="text1"/>
                          </w:rPr>
                        </m:ctrlPr>
                      </m:sSubPr>
                      <m:e>
                        <m:acc>
                          <m:accPr>
                            <m:chr m:val="̃"/>
                            <m:ctrlPr>
                              <w:rPr>
                                <w:rStyle w:val="a9"/>
                                <w:rFonts w:ascii="Cambria Math" w:eastAsiaTheme="minorHAnsi" w:hAnsi="Cambria Math" w:cs="Times New Roman"/>
                                <w:color w:val="000000" w:themeColor="text1"/>
                              </w:rPr>
                            </m:ctrlPr>
                          </m:accPr>
                          <m:e>
                            <m:r>
                              <m:rPr>
                                <m:sty m:val="p"/>
                              </m:rPr>
                              <w:rPr>
                                <w:rStyle w:val="a9"/>
                                <w:rFonts w:ascii="Cambria Math" w:eastAsiaTheme="minorHAnsi" w:hAnsi="Cambria Math" w:cs="Times New Roman"/>
                                <w:color w:val="000000" w:themeColor="text1"/>
                              </w:rPr>
                              <m:t>P</m:t>
                            </m:r>
                          </m:e>
                        </m:acc>
                      </m:e>
                      <m:sub>
                        <m:r>
                          <m:rPr>
                            <m:sty m:val="p"/>
                          </m:rPr>
                          <w:rPr>
                            <w:rStyle w:val="a9"/>
                            <w:rFonts w:ascii="Cambria Math" w:eastAsiaTheme="minorHAnsi" w:hAnsi="Cambria Math" w:cs="Times New Roman"/>
                            <w:color w:val="000000" w:themeColor="text1"/>
                          </w:rPr>
                          <m:t>i,t</m:t>
                        </m:r>
                      </m:sub>
                    </m:sSub>
                  </m:e>
                </m:d>
              </m:num>
              <m:den>
                <m:r>
                  <m:rPr>
                    <m:sty m:val="p"/>
                  </m:rPr>
                  <w:rPr>
                    <w:rFonts w:ascii="Cambria Math" w:eastAsiaTheme="minorHAnsi" w:hAnsi="Cambria Math" w:cs="Times New Roman"/>
                    <w:color w:val="000000" w:themeColor="text1"/>
                  </w:rPr>
                  <m:t>B'</m:t>
                </m:r>
                <m:d>
                  <m:dPr>
                    <m:ctrlPr>
                      <w:rPr>
                        <w:rFonts w:ascii="Cambria Math" w:eastAsiaTheme="minorHAnsi" w:hAnsi="Cambria Math" w:cs="Times New Roman"/>
                      </w:rPr>
                    </m:ctrlPr>
                  </m:dPr>
                  <m:e>
                    <m:sSub>
                      <m:sSubPr>
                        <m:ctrlPr>
                          <w:rPr>
                            <w:rStyle w:val="a9"/>
                            <w:rFonts w:ascii="Cambria Math" w:eastAsiaTheme="minorHAnsi" w:hAnsi="Cambria Math" w:cs="Times New Roman"/>
                            <w:color w:val="000000" w:themeColor="text1"/>
                          </w:rPr>
                        </m:ctrlPr>
                      </m:sSubPr>
                      <m:e>
                        <m:acc>
                          <m:accPr>
                            <m:chr m:val="̃"/>
                            <m:ctrlPr>
                              <w:rPr>
                                <w:rStyle w:val="a9"/>
                                <w:rFonts w:ascii="Cambria Math" w:eastAsiaTheme="minorHAnsi" w:hAnsi="Cambria Math" w:cs="Times New Roman"/>
                                <w:color w:val="000000" w:themeColor="text1"/>
                              </w:rPr>
                            </m:ctrlPr>
                          </m:accPr>
                          <m:e>
                            <m:r>
                              <m:rPr>
                                <m:sty m:val="p"/>
                              </m:rPr>
                              <w:rPr>
                                <w:rStyle w:val="a9"/>
                                <w:rFonts w:ascii="Cambria Math" w:eastAsiaTheme="minorHAnsi" w:hAnsi="Cambria Math" w:cs="Times New Roman"/>
                                <w:color w:val="000000" w:themeColor="text1"/>
                              </w:rPr>
                              <m:t>P</m:t>
                            </m:r>
                          </m:e>
                        </m:acc>
                      </m:e>
                      <m:sub>
                        <m:r>
                          <m:rPr>
                            <m:sty m:val="p"/>
                          </m:rPr>
                          <w:rPr>
                            <w:rStyle w:val="a9"/>
                            <w:rFonts w:ascii="Cambria Math" w:eastAsiaTheme="minorHAnsi" w:hAnsi="Cambria Math" w:cs="Times New Roman"/>
                            <w:color w:val="000000" w:themeColor="text1"/>
                          </w:rPr>
                          <m:t>i,t</m:t>
                        </m:r>
                      </m:sub>
                    </m:sSub>
                  </m:e>
                </m:d>
              </m:den>
            </m:f>
          </m:e>
        </m:d>
      </m:oMath>
      <w:r w:rsidRPr="00B80FCD">
        <w:rPr>
          <w:rFonts w:ascii="Times New Roman" w:eastAsiaTheme="minorEastAsia" w:hAnsi="Times New Roman" w:cs="Times New Roman"/>
        </w:rPr>
        <w:t xml:space="preserve">is larger, implying a higher optimal effective bid </w:t>
      </w:r>
      <m:oMath>
        <m:sSub>
          <m:sSubPr>
            <m:ctrlPr>
              <w:rPr>
                <w:rStyle w:val="a9"/>
                <w:rFonts w:ascii="Cambria Math" w:eastAsiaTheme="minorHAnsi" w:hAnsi="Cambria Math" w:cs="Times New Roman"/>
                <w:color w:val="000000" w:themeColor="text1"/>
              </w:rPr>
            </m:ctrlPr>
          </m:sSubPr>
          <m:e>
            <m:acc>
              <m:accPr>
                <m:chr m:val="̃"/>
                <m:ctrlPr>
                  <w:rPr>
                    <w:rStyle w:val="a9"/>
                    <w:rFonts w:ascii="Cambria Math" w:eastAsiaTheme="minorHAnsi" w:hAnsi="Cambria Math" w:cs="Times New Roman"/>
                    <w:color w:val="000000" w:themeColor="text1"/>
                  </w:rPr>
                </m:ctrlPr>
              </m:accPr>
              <m:e>
                <m:r>
                  <m:rPr>
                    <m:sty m:val="p"/>
                  </m:rPr>
                  <w:rPr>
                    <w:rStyle w:val="a9"/>
                    <w:rFonts w:ascii="Cambria Math" w:eastAsiaTheme="minorHAnsi" w:hAnsi="Cambria Math" w:cs="Times New Roman"/>
                    <w:color w:val="000000" w:themeColor="text1"/>
                  </w:rPr>
                  <m:t>P</m:t>
                </m:r>
              </m:e>
            </m:acc>
          </m:e>
          <m:sub>
            <m:r>
              <m:rPr>
                <m:sty m:val="p"/>
              </m:rPr>
              <w:rPr>
                <w:rStyle w:val="a9"/>
                <w:rFonts w:ascii="Cambria Math" w:eastAsiaTheme="minorHAnsi" w:hAnsi="Cambria Math" w:cs="Times New Roman"/>
                <w:color w:val="000000" w:themeColor="text1"/>
              </w:rPr>
              <m:t>1,t</m:t>
            </m:r>
          </m:sub>
        </m:sSub>
      </m:oMath>
      <w:r w:rsidRPr="00B80FCD">
        <w:rPr>
          <w:rFonts w:ascii="Times New Roman" w:eastAsiaTheme="minorEastAsia" w:hAnsi="Times New Roman" w:cs="Times New Roman"/>
        </w:rPr>
        <w:t>.</w:t>
      </w:r>
    </w:p>
    <w:p w14:paraId="14206F52" w14:textId="01DE517F" w:rsidR="00BF5D1E" w:rsidRPr="00B80FCD" w:rsidRDefault="00B80FCD" w:rsidP="00B80FCD">
      <w:pPr>
        <w:pStyle w:val="1"/>
        <w:rPr>
          <w:rFonts w:ascii="宋体" w:eastAsia="宋体" w:hAnsi="宋体"/>
          <w:sz w:val="27"/>
        </w:rPr>
      </w:pPr>
      <w:r>
        <w:t xml:space="preserve">4. </w:t>
      </w:r>
      <w:r>
        <w:rPr>
          <w:rStyle w:val="apple-converted-space"/>
        </w:rPr>
        <w:t> </w:t>
      </w:r>
      <w:r>
        <w:t>Equilibrium Stability Analysis</w:t>
      </w:r>
    </w:p>
    <w:p w14:paraId="48964C1C" w14:textId="77777777" w:rsidR="00B80FCD" w:rsidRPr="00B80FCD" w:rsidRDefault="00B80FCD" w:rsidP="00B80FCD">
      <w:pPr>
        <w:pStyle w:val="2"/>
        <w:rPr>
          <w:rFonts w:ascii="宋体" w:eastAsia="宋体" w:hAnsi="宋体" w:cs="宋体"/>
          <w:szCs w:val="28"/>
        </w:rPr>
      </w:pPr>
      <w:r w:rsidRPr="00B80FCD">
        <w:rPr>
          <w:szCs w:val="28"/>
        </w:rPr>
        <w:t>4.1 Optimal Responses and Steady-State Behavior Under the Mechanism</w:t>
      </w:r>
    </w:p>
    <w:p w14:paraId="1143B191" w14:textId="7B09A2E9" w:rsidR="00B80FCD" w:rsidRPr="00B80FCD" w:rsidRDefault="00B80FCD" w:rsidP="00B80FCD">
      <w:pPr>
        <w:pStyle w:val="p1"/>
        <w:spacing w:before="0" w:beforeAutospacing="0" w:after="0" w:afterAutospacing="0" w:line="360" w:lineRule="auto"/>
        <w:jc w:val="both"/>
        <w:rPr>
          <w:rFonts w:ascii="Times New Roman" w:eastAsiaTheme="minorHAnsi" w:hAnsi="Times New Roman" w:cs="Times New Roman"/>
          <w:color w:val="000000" w:themeColor="text1"/>
        </w:rPr>
      </w:pPr>
      <w:r w:rsidRPr="00B80FCD">
        <w:rPr>
          <w:rFonts w:ascii="Times New Roman" w:eastAsiaTheme="minorHAnsi" w:hAnsi="Times New Roman" w:cs="Times New Roman"/>
          <w:color w:val="000000" w:themeColor="text1"/>
        </w:rPr>
        <w:t xml:space="preserve">In the dynamic multi-round auction mechanism, bidders update their information each round and simultaneously face an evolving survival threshold, since the threshold price </w:t>
      </w:r>
      <m:oMath>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oMath>
      <w:r w:rsidRPr="00B80FCD">
        <w:rPr>
          <w:rFonts w:ascii="Times New Roman" w:eastAsiaTheme="minorHAnsi" w:hAnsi="Times New Roman" w:cs="Times New Roman"/>
          <w:color w:val="000000" w:themeColor="text1"/>
        </w:rPr>
        <w:t>会</w:t>
      </w:r>
      <w:r w:rsidRPr="00B80FCD">
        <w:rPr>
          <w:rFonts w:ascii="Times New Roman" w:eastAsiaTheme="minorHAnsi" w:hAnsi="Times New Roman" w:cs="Times New Roman"/>
          <w:color w:val="000000" w:themeColor="text1"/>
        </w:rPr>
        <w:t xml:space="preserve"> is adjusted in real time across rounds. These two forces jointly drive bidders to gradually adopt optimal response strategies based on currently available information. A key feature of the mechanism is that bidders do not know the total number of rounds in advance. Their bid in any given round not only determines whether they survive the current stage but may also directly determine their final payoff. As a result, bidders must balance the uncertainty of both the competitive threshold and the remaining number of rounds, leading them to gradually adjust and converge toward a stable bidding strategy.</w:t>
      </w:r>
    </w:p>
    <w:p w14:paraId="6CFFBD3F" w14:textId="77777777" w:rsidR="00B80FCD" w:rsidRPr="00B80FCD" w:rsidRDefault="00B80FCD" w:rsidP="00B80FCD">
      <w:pPr>
        <w:pStyle w:val="p1"/>
        <w:spacing w:before="0" w:beforeAutospacing="0" w:after="0" w:afterAutospacing="0" w:line="360" w:lineRule="auto"/>
        <w:jc w:val="both"/>
        <w:rPr>
          <w:rFonts w:ascii="Times New Roman" w:eastAsiaTheme="minorHAnsi" w:hAnsi="Times New Roman" w:cs="Times New Roman"/>
          <w:color w:val="000000" w:themeColor="text1"/>
        </w:rPr>
      </w:pPr>
    </w:p>
    <w:p w14:paraId="2A0C1538" w14:textId="77777777" w:rsidR="00B80FCD" w:rsidRPr="00B80FCD" w:rsidRDefault="00B80FCD" w:rsidP="00B80FCD">
      <w:pPr>
        <w:pStyle w:val="p1"/>
        <w:spacing w:before="0" w:beforeAutospacing="0" w:after="0" w:afterAutospacing="0" w:line="360" w:lineRule="auto"/>
        <w:jc w:val="both"/>
        <w:rPr>
          <w:rFonts w:ascii="Times New Roman" w:eastAsiaTheme="minorHAnsi" w:hAnsi="Times New Roman" w:cs="Times New Roman"/>
          <w:color w:val="000000" w:themeColor="text1"/>
        </w:rPr>
      </w:pPr>
      <w:r w:rsidRPr="00B80FCD">
        <w:rPr>
          <w:rFonts w:ascii="Times New Roman" w:eastAsiaTheme="minorHAnsi" w:hAnsi="Times New Roman" w:cs="Times New Roman"/>
          <w:color w:val="000000" w:themeColor="text1"/>
        </w:rPr>
        <w:t>In particular, in the final round—where the current bid directly determines whether the bidder wins and the payoff they ultimately receive—any deviation from the expected-profit-maximizing bid results in a real loss in payoff. In this case, the strategic structure no longer involves probabilistic “survival vs. elimination,” but instead becomes a direct cost–benefit trade-off over the actual bid. Because bidding no longer influences whether one advances to the next round but instead determines the final winning outcome, a rational bidder has no incentive to deviate from the payoff-maximizing optimal strategy in the final round.</w:t>
      </w:r>
    </w:p>
    <w:p w14:paraId="2C96DE6F" w14:textId="77777777" w:rsidR="00B80FCD" w:rsidRPr="00B80FCD" w:rsidRDefault="00B80FCD" w:rsidP="00B80FCD">
      <w:pPr>
        <w:pStyle w:val="p1"/>
        <w:spacing w:before="0" w:beforeAutospacing="0" w:after="0" w:afterAutospacing="0" w:line="360" w:lineRule="auto"/>
        <w:jc w:val="both"/>
        <w:rPr>
          <w:rFonts w:ascii="Times New Roman" w:eastAsiaTheme="minorHAnsi" w:hAnsi="Times New Roman" w:cs="Times New Roman"/>
          <w:color w:val="000000" w:themeColor="text1"/>
        </w:rPr>
      </w:pPr>
    </w:p>
    <w:p w14:paraId="35687208" w14:textId="6FA18184" w:rsidR="00B80FCD" w:rsidRPr="00D8067B" w:rsidRDefault="00B80FCD" w:rsidP="00D8067B">
      <w:pPr>
        <w:pStyle w:val="p1"/>
        <w:spacing w:before="0" w:beforeAutospacing="0" w:after="0" w:afterAutospacing="0" w:line="360" w:lineRule="auto"/>
        <w:jc w:val="both"/>
        <w:rPr>
          <w:rFonts w:ascii="Times New Roman" w:eastAsiaTheme="minorHAnsi" w:hAnsi="Times New Roman" w:cs="Times New Roman"/>
          <w:color w:val="000000" w:themeColor="text1"/>
        </w:rPr>
      </w:pPr>
      <w:r w:rsidRPr="00B80FCD">
        <w:rPr>
          <w:rFonts w:ascii="Times New Roman" w:eastAsiaTheme="minorHAnsi" w:hAnsi="Times New Roman" w:cs="Times New Roman"/>
          <w:color w:val="000000" w:themeColor="text1"/>
        </w:rPr>
        <w:t xml:space="preserve">One may argue from a dynamic-incentive perspective that if bidders knew the total number of rounds T in advance, they might strategically shade their bids downward in earlier rounds to raise their survival probability, then switch to a truthful, cost-reflective optimal bid in the final round. However, under the mechanism we study, bidders do </w:t>
      </w:r>
      <w:r w:rsidRPr="00B80FCD">
        <w:rPr>
          <w:rFonts w:ascii="Times New Roman" w:eastAsiaTheme="minorHAnsi" w:hAnsi="Times New Roman" w:cs="Times New Roman"/>
          <w:b/>
          <w:bCs/>
          <w:color w:val="000000" w:themeColor="text1"/>
        </w:rPr>
        <w:t>not</w:t>
      </w:r>
      <w:r w:rsidRPr="00B80FCD">
        <w:rPr>
          <w:rFonts w:ascii="Times New Roman" w:eastAsiaTheme="minorHAnsi" w:hAnsi="Times New Roman" w:cs="Times New Roman"/>
          <w:color w:val="000000" w:themeColor="text1"/>
        </w:rPr>
        <w:t xml:space="preserve"> possess full knowledge of the total number of rounds. The platform intentionally withholds this information, leaving bidders in each round facing substantial uncertainty about whether it is the final stage. Attempting to shade bids downward based on the assumption that “this might not be the last round” risks elimination due to underbidding and may even generate negative expected profit. By contrast, consistently responding rationally in each round based on currently available information and the platform’s threshold rule naturally drives bidders toward the optimal equilibrium strategy over time.</w:t>
      </w:r>
    </w:p>
    <w:p w14:paraId="3F3496A6" w14:textId="77777777" w:rsidR="00D8067B" w:rsidRPr="00B969EF" w:rsidRDefault="00D8067B" w:rsidP="00D8067B">
      <w:pPr>
        <w:pStyle w:val="2"/>
      </w:pPr>
      <w:r w:rsidRPr="00B969EF">
        <w:t>4.2 Uniqueness and Local Stability of the Optimal Bid Under the First-Order Condition</w:t>
      </w:r>
    </w:p>
    <w:p w14:paraId="4DF5A9CF" w14:textId="77777777" w:rsidR="00D8067B" w:rsidRPr="00D8067B" w:rsidRDefault="00D8067B" w:rsidP="00D8067B">
      <w:pPr>
        <w:spacing w:line="360" w:lineRule="auto"/>
        <w:jc w:val="both"/>
        <w:rPr>
          <w:rFonts w:ascii="Times New Roman" w:hAnsi="Times New Roman" w:cs="Times New Roman"/>
        </w:rPr>
      </w:pPr>
      <w:r w:rsidRPr="00D8067B">
        <w:rPr>
          <w:rFonts w:ascii="Times New Roman" w:hAnsi="Times New Roman" w:cs="Times New Roman"/>
        </w:rPr>
        <w:t xml:space="preserve">To further verify the stability of the mechanism’s optimal bidding strategy, we conduct a differential analysis of an individual bidder’s payoff function. By deriving the first-order condition and the associated closed-form solution, we show that when all other bidders follow the optimal strategy, a given bidder can maximize expected profit only </w:t>
      </w:r>
      <w:r w:rsidRPr="00D8067B">
        <w:rPr>
          <w:rFonts w:ascii="Times New Roman" w:hAnsi="Times New Roman" w:cs="Times New Roman"/>
        </w:rPr>
        <w:lastRenderedPageBreak/>
        <w:t>by adopting the same strategy. This establishes the strategy profile as an equilibrium. Moreover, this strategy is not only locally optimal but also internally consistent and sustainable given the distribution of observed bids.</w:t>
      </w:r>
    </w:p>
    <w:p w14:paraId="6480593E" w14:textId="77777777" w:rsidR="00D8067B" w:rsidRPr="00D8067B" w:rsidRDefault="00D8067B" w:rsidP="00D8067B">
      <w:pPr>
        <w:spacing w:line="360" w:lineRule="auto"/>
        <w:jc w:val="both"/>
        <w:rPr>
          <w:rFonts w:ascii="Times New Roman" w:hAnsi="Times New Roman" w:cs="Times New Roman"/>
        </w:rPr>
      </w:pPr>
    </w:p>
    <w:p w14:paraId="2387884F" w14:textId="5EBD49C4" w:rsidR="00D8067B" w:rsidRPr="00D8067B" w:rsidRDefault="00D8067B" w:rsidP="00D8067B">
      <w:pPr>
        <w:spacing w:line="360" w:lineRule="auto"/>
        <w:jc w:val="both"/>
        <w:rPr>
          <w:rFonts w:ascii="Times New Roman" w:hAnsi="Times New Roman" w:cs="Times New Roman"/>
        </w:rPr>
      </w:pPr>
      <w:r w:rsidRPr="00D8067B">
        <w:rPr>
          <w:rFonts w:ascii="Times New Roman" w:hAnsi="Times New Roman" w:cs="Times New Roman"/>
        </w:rPr>
        <w:t>To illustrate this point, we analyze the bidding behavior of bidder 1. The goal is to verify that when bidder 1 follows the same rule as the others, their expected payoff is maximized. Equations (10) and (11) give the expressions for the optimal effective bid:</w:t>
      </w:r>
    </w:p>
    <w:p w14:paraId="14EC3F9B" w14:textId="2374F632" w:rsidR="00264554" w:rsidRPr="008C731C" w:rsidRDefault="00000000" w:rsidP="00B80FCD">
      <w:pPr>
        <w:tabs>
          <w:tab w:val="left" w:pos="8222"/>
        </w:tabs>
        <w:spacing w:line="360" w:lineRule="auto"/>
        <w:ind w:rightChars="-67" w:right="-161"/>
        <w:rPr>
          <w:rFonts w:asciiTheme="minorHAnsi" w:eastAsiaTheme="minorHAnsi" w:hAnsiTheme="minorHAnsi" w:cs="Calibri"/>
          <w:color w:val="000000" w:themeColor="text1"/>
        </w:rPr>
      </w:pPr>
      <m:oMathPara>
        <m:oMathParaPr>
          <m:jc m:val="center"/>
        </m:oMathParaPr>
        <m:oMath>
          <m:sSub>
            <m:sSubPr>
              <m:ctrlPr>
                <w:rPr>
                  <w:rFonts w:ascii="Cambria Math" w:eastAsiaTheme="minorHAnsi" w:hAnsi="Cambria Math" w:cs="Calibri"/>
                  <w:i/>
                </w:rPr>
              </m:ctrlPr>
            </m:sSubPr>
            <m:e>
              <m:sSub>
                <m:sSubPr>
                  <m:ctrlPr>
                    <w:rPr>
                      <w:rStyle w:val="a9"/>
                      <w:rFonts w:ascii="Cambria Math" w:eastAsiaTheme="minorHAnsi" w:hAnsi="Cambria Math" w:cs="Calibri"/>
                      <w:i/>
                      <w:color w:val="000000" w:themeColor="text1"/>
                    </w:rPr>
                  </m:ctrlPr>
                </m:sSubPr>
                <m:e>
                  <m:sSup>
                    <m:sSupPr>
                      <m:ctrlPr>
                        <w:rPr>
                          <w:rStyle w:val="a9"/>
                          <w:rFonts w:ascii="Cambria Math" w:eastAsiaTheme="minorHAnsi" w:hAnsi="Cambria Math" w:cs="Calibri"/>
                          <w:i/>
                          <w:color w:val="000000" w:themeColor="text1"/>
                        </w:rPr>
                      </m:ctrlPr>
                    </m:sSup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p>
                      <m:r>
                        <w:rPr>
                          <w:rStyle w:val="a9"/>
                          <w:rFonts w:ascii="Cambria Math" w:eastAsiaTheme="minorHAnsi" w:hAnsi="Cambria Math" w:cs="Calibri"/>
                          <w:color w:val="000000" w:themeColor="text1"/>
                        </w:rPr>
                        <m:t>*</m:t>
                      </m:r>
                    </m:sup>
                  </m:sSup>
                </m:e>
                <m:sub>
                  <m:r>
                    <w:rPr>
                      <w:rStyle w:val="a9"/>
                      <w:rFonts w:ascii="Cambria Math" w:eastAsiaTheme="minorHAnsi" w:hAnsi="Cambria Math" w:cs="Calibri"/>
                      <w:color w:val="000000" w:themeColor="text1"/>
                    </w:rPr>
                    <m:t>i,t</m:t>
                  </m:r>
                </m:sub>
              </m:sSub>
              <m:r>
                <w:rPr>
                  <w:rFonts w:ascii="Cambria Math" w:eastAsiaTheme="minorHAnsi" w:hAnsi="Cambria Math" w:cs="Calibri"/>
                </w:rPr>
                <m:t>=P</m:t>
              </m:r>
            </m:e>
            <m:sub>
              <m:r>
                <w:rPr>
                  <w:rFonts w:ascii="Cambria Math" w:eastAsiaTheme="minorHAnsi" w:hAnsi="Cambria Math" w:cs="Calibri"/>
                </w:rPr>
                <m:t>i,t</m:t>
              </m:r>
            </m:sub>
          </m:sSub>
          <m:r>
            <w:rPr>
              <w:rFonts w:ascii="Cambria Math" w:eastAsiaTheme="minorHAnsi" w:hAnsi="Cambria Math" w:cs="Calibri"/>
            </w:rPr>
            <m:t>+</m:t>
          </m:r>
          <m:r>
            <w:rPr>
              <w:rStyle w:val="a9"/>
              <w:rFonts w:ascii="Cambria Math" w:eastAsiaTheme="minorHAnsi" w:hAnsi="Cambria Math" w:cs="Calibri"/>
              <w:color w:val="000000" w:themeColor="text1"/>
            </w:rPr>
            <m:t>β∆</m:t>
          </m:r>
          <m:d>
            <m:dPr>
              <m:ctrlPr>
                <w:rPr>
                  <w:rStyle w:val="a9"/>
                  <w:rFonts w:ascii="Cambria Math" w:eastAsiaTheme="minorHAnsi" w:hAnsi="Cambria Math" w:cs="Calibri"/>
                  <w:color w:val="000000" w:themeColor="text1"/>
                </w:rPr>
              </m:ctrlPr>
            </m:dPr>
            <m:e>
              <m:f>
                <m:fPr>
                  <m:ctrlPr>
                    <w:rPr>
                      <w:rStyle w:val="a9"/>
                      <w:rFonts w:ascii="Cambria Math" w:eastAsiaTheme="minorHAnsi" w:hAnsi="Cambria Math" w:cs="Calibri"/>
                      <w:color w:val="000000" w:themeColor="text1"/>
                    </w:rPr>
                  </m:ctrlPr>
                </m:fPr>
                <m:num>
                  <m:sSub>
                    <m:sSubPr>
                      <m:ctrlPr>
                        <w:rPr>
                          <w:rStyle w:val="a9"/>
                          <w:rFonts w:ascii="Cambria Math" w:eastAsiaTheme="minorHAnsi" w:hAnsi="Cambria Math" w:cs="Calibri"/>
                          <w:color w:val="000000" w:themeColor="text1"/>
                        </w:rPr>
                      </m:ctrlPr>
                    </m:sSubPr>
                    <m:e>
                      <m:r>
                        <m:rPr>
                          <m:sty m:val="p"/>
                        </m:rPr>
                        <w:rPr>
                          <w:rStyle w:val="a9"/>
                          <w:rFonts w:ascii="Cambria Math" w:eastAsiaTheme="minorHAnsi" w:hAnsi="Cambria Math" w:cs="Calibri"/>
                          <w:color w:val="000000" w:themeColor="text1"/>
                        </w:rPr>
                        <m:t>DE</m:t>
                      </m:r>
                    </m:e>
                    <m:sub>
                      <m:r>
                        <m:rPr>
                          <m:sty m:val="p"/>
                        </m:rPr>
                        <w:rPr>
                          <w:rStyle w:val="a9"/>
                          <w:rFonts w:ascii="Cambria Math" w:eastAsiaTheme="minorHAnsi" w:hAnsi="Cambria Math" w:cs="Calibri"/>
                          <w:color w:val="000000" w:themeColor="text1"/>
                        </w:rPr>
                        <m:t>t</m:t>
                      </m:r>
                    </m:sub>
                  </m:sSub>
                </m:num>
                <m:den>
                  <m:r>
                    <m:rPr>
                      <m:sty m:val="p"/>
                    </m:rPr>
                    <w:rPr>
                      <w:rStyle w:val="a9"/>
                      <w:rFonts w:ascii="Cambria Math" w:eastAsiaTheme="minorHAnsi" w:hAnsi="Cambria Math" w:cs="Calibri"/>
                      <w:color w:val="000000" w:themeColor="text1"/>
                    </w:rPr>
                    <m:t>CA</m:t>
                  </m:r>
                </m:den>
              </m:f>
            </m:e>
          </m:d>
          <m:r>
            <w:rPr>
              <w:rFonts w:ascii="Cambria Math" w:eastAsiaTheme="minorHAnsi" w:hAnsi="Cambria Math" w:cs="Calibri"/>
            </w:rPr>
            <m:t>=T</m:t>
          </m:r>
          <m:sSub>
            <m:sSubPr>
              <m:ctrlPr>
                <w:rPr>
                  <w:rFonts w:ascii="Cambria Math" w:eastAsiaTheme="minorHAnsi" w:hAnsi="Cambria Math" w:cs="Calibri"/>
                  <w:i/>
                </w:rPr>
              </m:ctrlPr>
            </m:sSubPr>
            <m:e>
              <m:r>
                <w:rPr>
                  <w:rFonts w:ascii="Cambria Math" w:eastAsiaTheme="minorHAnsi" w:hAnsi="Cambria Math" w:cs="Calibri"/>
                </w:rPr>
                <m:t>C</m:t>
              </m:r>
            </m:e>
            <m:sub>
              <m:r>
                <w:rPr>
                  <w:rFonts w:ascii="Cambria Math" w:eastAsiaTheme="minorHAnsi" w:hAnsi="Cambria Math" w:cs="Calibri"/>
                </w:rPr>
                <m:t>i,t</m:t>
              </m:r>
            </m:sub>
          </m:sSub>
          <m:r>
            <w:rPr>
              <w:rFonts w:ascii="Cambria Math" w:eastAsiaTheme="minorHAnsi" w:hAnsi="Cambria Math" w:cs="Calibri"/>
            </w:rPr>
            <m:t>-</m:t>
          </m:r>
          <m:sSub>
            <m:sSubPr>
              <m:ctrlPr>
                <w:rPr>
                  <w:rFonts w:ascii="Cambria Math" w:eastAsiaTheme="minorHAnsi" w:hAnsi="Cambria Math" w:cs="Calibri"/>
                  <w:i/>
                  <w:color w:val="000000" w:themeColor="text1"/>
                </w:rPr>
              </m:ctrlPr>
            </m:sSubPr>
            <m:e>
              <m:r>
                <w:rPr>
                  <w:rFonts w:ascii="Cambria Math" w:eastAsiaTheme="minorHAnsi" w:hAnsi="Cambria Math" w:cs="Calibri"/>
                  <w:color w:val="000000" w:themeColor="text1"/>
                </w:rPr>
                <m:t>Prob</m:t>
              </m:r>
              <m:r>
                <m:rPr>
                  <m:scr m:val="script"/>
                </m:rPr>
                <w:rPr>
                  <w:rFonts w:ascii="Cambria Math" w:eastAsiaTheme="minorHAnsi" w:hAnsi="Cambria Math" w:cs="Calibri"/>
                  <w:color w:val="000000" w:themeColor="text1"/>
                </w:rPr>
                <m:t>(H</m:t>
              </m:r>
            </m:e>
            <m:sub>
              <m:r>
                <w:rPr>
                  <w:rFonts w:ascii="Cambria Math" w:eastAsiaTheme="minorHAnsi" w:hAnsi="Cambria Math" w:cs="Calibri"/>
                  <w:color w:val="000000" w:themeColor="text1"/>
                </w:rPr>
                <m:t>t</m:t>
              </m:r>
            </m:sub>
          </m:sSub>
          <m:d>
            <m:dPr>
              <m:begChr m:val="|"/>
              <m:ctrlPr>
                <w:rPr>
                  <w:rFonts w:ascii="Cambria Math" w:eastAsiaTheme="minorHAnsi" w:hAnsi="Cambria Math" w:cs="Calibri"/>
                  <w:i/>
                  <w:color w:val="000000" w:themeColor="text1"/>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r>
                <w:rPr>
                  <w:rFonts w:ascii="Cambria Math" w:eastAsiaTheme="minorHAnsi" w:hAnsi="Cambria Math" w:cs="Calibri"/>
                  <w:color w:val="000000" w:themeColor="text1"/>
                </w:rPr>
                <m:t>≤</m:t>
              </m:r>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d>
          <m:r>
            <w:rPr>
              <w:rFonts w:ascii="Cambria Math" w:eastAsiaTheme="minorHAnsi" w:hAnsi="Cambria Math" w:cs="Calibri"/>
              <w:color w:val="000000" w:themeColor="text1"/>
            </w:rPr>
            <m:t>∙</m:t>
          </m:r>
          <m:sSup>
            <m:sSupPr>
              <m:ctrlPr>
                <w:rPr>
                  <w:rFonts w:ascii="Cambria Math" w:eastAsiaTheme="minorHAnsi" w:hAnsi="Cambria Math" w:cs="Calibri"/>
                  <w:i/>
                  <w:color w:val="000000" w:themeColor="text1"/>
                </w:rPr>
              </m:ctrlPr>
            </m:sSupPr>
            <m:e>
              <m:d>
                <m:dPr>
                  <m:begChr m:val="["/>
                  <m:endChr m:val="]"/>
                  <m:ctrlPr>
                    <w:rPr>
                      <w:rFonts w:ascii="Cambria Math" w:eastAsiaTheme="minorHAnsi" w:hAnsi="Cambria Math" w:cs="Calibri"/>
                      <w:i/>
                      <w:color w:val="000000" w:themeColor="text1"/>
                      <w:kern w:val="2"/>
                      <w:sz w:val="21"/>
                      <w14:ligatures w14:val="standardContextual"/>
                    </w:rPr>
                  </m:ctrlPr>
                </m:dPr>
                <m:e>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m:t>
                      </m:r>
                      <m:sSub>
                        <m:sSubPr>
                          <m:ctrlPr>
                            <w:rPr>
                              <w:rFonts w:ascii="Cambria Math" w:eastAsiaTheme="minorHAnsi" w:hAnsi="Cambria Math" w:cs="Calibri"/>
                              <w:i/>
                              <w:color w:val="000000" w:themeColor="text1"/>
                            </w:rPr>
                          </m:ctrlPr>
                        </m:sSubPr>
                        <m:e>
                          <m:r>
                            <w:rPr>
                              <w:rFonts w:ascii="Cambria Math" w:eastAsiaTheme="minorHAnsi" w:hAnsi="Cambria Math" w:cs="Calibri"/>
                              <w:color w:val="000000" w:themeColor="text1"/>
                            </w:rPr>
                            <m:t>Prob</m:t>
                          </m:r>
                          <m:r>
                            <m:rPr>
                              <m:scr m:val="script"/>
                            </m:rPr>
                            <w:rPr>
                              <w:rFonts w:ascii="Cambria Math" w:eastAsiaTheme="minorHAnsi" w:hAnsi="Cambria Math" w:cs="Calibri"/>
                              <w:color w:val="000000" w:themeColor="text1"/>
                            </w:rPr>
                            <m:t>(H</m:t>
                          </m:r>
                        </m:e>
                        <m:sub>
                          <m:r>
                            <w:rPr>
                              <w:rFonts w:ascii="Cambria Math" w:eastAsiaTheme="minorHAnsi" w:hAnsi="Cambria Math" w:cs="Calibri"/>
                              <w:color w:val="000000" w:themeColor="text1"/>
                            </w:rPr>
                            <m:t>t</m:t>
                          </m:r>
                        </m:sub>
                      </m:sSub>
                      <m:d>
                        <m:dPr>
                          <m:begChr m:val="|"/>
                          <m:ctrlPr>
                            <w:rPr>
                              <w:rFonts w:ascii="Cambria Math" w:eastAsiaTheme="minorHAnsi" w:hAnsi="Cambria Math" w:cs="Calibri"/>
                              <w:i/>
                              <w:color w:val="000000" w:themeColor="text1"/>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r>
                            <w:rPr>
                              <w:rFonts w:ascii="Cambria Math" w:eastAsiaTheme="minorHAnsi" w:hAnsi="Cambria Math" w:cs="Calibri"/>
                              <w:color w:val="000000" w:themeColor="text1"/>
                            </w:rPr>
                            <m:t>≤</m:t>
                          </m:r>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d>
                    </m:num>
                    <m:den>
                      <m:r>
                        <w:rPr>
                          <w:rFonts w:ascii="Cambria Math" w:eastAsiaTheme="minorHAnsi" w:hAnsi="Cambria Math" w:cs="Calibri"/>
                          <w:color w:val="000000" w:themeColor="text1"/>
                        </w:rPr>
                        <m:t>∂</m:t>
                      </m:r>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den>
                  </m:f>
                </m:e>
              </m:d>
            </m:e>
            <m:sup>
              <m:r>
                <w:rPr>
                  <w:rFonts w:ascii="Cambria Math" w:eastAsiaTheme="minorHAnsi" w:hAnsi="Cambria Math" w:cs="Calibri"/>
                  <w:color w:val="000000" w:themeColor="text1"/>
                </w:rPr>
                <m:t>-1</m:t>
              </m:r>
            </m:sup>
          </m:sSup>
        </m:oMath>
      </m:oMathPara>
    </w:p>
    <w:p w14:paraId="67C1E7F3" w14:textId="3E1566D5" w:rsidR="00264554" w:rsidRPr="003940E5" w:rsidRDefault="00264554" w:rsidP="00B80FCD">
      <w:pPr>
        <w:widowControl w:val="0"/>
        <w:tabs>
          <w:tab w:val="left" w:pos="3544"/>
          <w:tab w:val="left" w:pos="8222"/>
        </w:tabs>
        <w:spacing w:line="360" w:lineRule="auto"/>
        <w:ind w:rightChars="-67" w:right="-161"/>
        <w:jc w:val="both"/>
        <w:rPr>
          <w:rFonts w:asciiTheme="minorHAnsi" w:eastAsiaTheme="minorHAnsi" w:hAnsiTheme="minorHAnsi" w:cs="Calibri"/>
        </w:rPr>
      </w:pPr>
      <m:oMathPara>
        <m:oMath>
          <m:r>
            <w:rPr>
              <w:rFonts w:ascii="Cambria Math" w:eastAsiaTheme="minorHAnsi" w:hAnsi="Cambria Math" w:cs="Calibri"/>
              <w:color w:val="000000" w:themeColor="text1"/>
            </w:rPr>
            <m:t>-Prob</m:t>
          </m:r>
          <m:d>
            <m:dPr>
              <m:ctrlPr>
                <w:rPr>
                  <w:rFonts w:ascii="Cambria Math" w:eastAsiaTheme="minorHAnsi" w:hAnsi="Cambria Math" w:cs="Calibri"/>
                  <w:i/>
                  <w:color w:val="000000" w:themeColor="text1"/>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r>
                <w:rPr>
                  <w:rFonts w:ascii="Cambria Math" w:eastAsiaTheme="minorHAnsi" w:hAnsi="Cambria Math" w:cs="Calibri"/>
                  <w:color w:val="000000" w:themeColor="text1"/>
                </w:rPr>
                <m:t>≤</m:t>
              </m:r>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d>
          <m:r>
            <w:rPr>
              <w:rFonts w:ascii="Cambria Math" w:eastAsiaTheme="minorHAnsi" w:hAnsi="Cambria Math" w:cs="Calibri"/>
              <w:color w:val="000000" w:themeColor="text1"/>
            </w:rPr>
            <m:t>∙</m:t>
          </m:r>
          <m:sSup>
            <m:sSupPr>
              <m:ctrlPr>
                <w:rPr>
                  <w:rFonts w:ascii="Cambria Math" w:eastAsiaTheme="minorHAnsi" w:hAnsi="Cambria Math" w:cs="Calibri"/>
                  <w:i/>
                  <w:color w:val="000000" w:themeColor="text1"/>
                </w:rPr>
              </m:ctrlPr>
            </m:sSupPr>
            <m:e>
              <m:d>
                <m:dPr>
                  <m:begChr m:val="["/>
                  <m:endChr m:val="]"/>
                  <m:ctrlPr>
                    <w:rPr>
                      <w:rFonts w:ascii="Cambria Math" w:eastAsiaTheme="minorHAnsi" w:hAnsi="Cambria Math" w:cs="Calibri"/>
                      <w:i/>
                      <w:color w:val="000000" w:themeColor="text1"/>
                      <w:kern w:val="2"/>
                      <w:sz w:val="21"/>
                      <w14:ligatures w14:val="standardContextual"/>
                    </w:rPr>
                  </m:ctrlPr>
                </m:dPr>
                <m:e>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∂Prob</m:t>
                      </m:r>
                      <m:d>
                        <m:dPr>
                          <m:ctrlPr>
                            <w:rPr>
                              <w:rFonts w:ascii="Cambria Math" w:eastAsiaTheme="minorHAnsi" w:hAnsi="Cambria Math" w:cs="Calibri"/>
                              <w:i/>
                              <w:color w:val="000000" w:themeColor="text1"/>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r>
                            <w:rPr>
                              <w:rFonts w:ascii="Cambria Math" w:eastAsiaTheme="minorHAnsi" w:hAnsi="Cambria Math" w:cs="Calibri"/>
                              <w:color w:val="000000" w:themeColor="text1"/>
                            </w:rPr>
                            <m:t>≤</m:t>
                          </m:r>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d>
                    </m:num>
                    <m:den>
                      <m:r>
                        <w:rPr>
                          <w:rFonts w:ascii="Cambria Math" w:eastAsiaTheme="minorHAnsi" w:hAnsi="Cambria Math" w:cs="Calibri"/>
                          <w:color w:val="000000" w:themeColor="text1"/>
                        </w:rPr>
                        <m:t>∂</m:t>
                      </m:r>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den>
                  </m:f>
                </m:e>
              </m:d>
            </m:e>
            <m:sup>
              <m:r>
                <w:rPr>
                  <w:rFonts w:ascii="Cambria Math" w:eastAsiaTheme="minorHAnsi" w:hAnsi="Cambria Math" w:cs="Calibri"/>
                  <w:color w:val="000000" w:themeColor="text1"/>
                </w:rPr>
                <m:t>-1</m:t>
              </m:r>
            </m:sup>
          </m:sSup>
          <m:r>
            <m:rPr>
              <m:sty m:val="p"/>
            </m:rPr>
            <w:rPr>
              <w:rFonts w:ascii="Cambria Math" w:eastAsiaTheme="minorHAnsi" w:hAnsi="Cambria Math" w:cs="Calibri"/>
              <w:color w:val="000000" w:themeColor="text1"/>
            </w:rPr>
            <w:br/>
          </m:r>
        </m:oMath>
        <m:oMath>
          <m:r>
            <w:rPr>
              <w:rFonts w:ascii="Cambria Math" w:eastAsiaTheme="minorHAnsi" w:hAnsi="Cambria Math" w:cs="Calibri"/>
              <w:color w:val="000000" w:themeColor="text1"/>
            </w:rPr>
            <m:t>+Prob</m:t>
          </m:r>
          <m:d>
            <m:dPr>
              <m:ctrlPr>
                <w:rPr>
                  <w:rFonts w:ascii="Cambria Math" w:eastAsiaTheme="minorHAnsi" w:hAnsi="Cambria Math" w:cs="Calibri"/>
                  <w:i/>
                  <w:color w:val="000000" w:themeColor="text1"/>
                </w:rPr>
              </m:ctrlPr>
            </m:dPr>
            <m:e>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d>
          <m:r>
            <w:rPr>
              <w:rFonts w:ascii="Cambria Math" w:eastAsiaTheme="minorHAnsi" w:hAnsi="Cambria Math" w:cs="Calibri"/>
              <w:color w:val="000000" w:themeColor="text1"/>
            </w:rPr>
            <m:t>∙</m:t>
          </m:r>
          <m:sSup>
            <m:sSupPr>
              <m:ctrlPr>
                <w:rPr>
                  <w:rFonts w:ascii="Cambria Math" w:eastAsiaTheme="minorHAnsi" w:hAnsi="Cambria Math" w:cs="Calibri"/>
                  <w:i/>
                  <w:color w:val="000000" w:themeColor="text1"/>
                </w:rPr>
              </m:ctrlPr>
            </m:sSupPr>
            <m:e>
              <m:d>
                <m:dPr>
                  <m:begChr m:val="["/>
                  <m:endChr m:val="]"/>
                  <m:ctrlPr>
                    <w:rPr>
                      <w:rFonts w:ascii="Cambria Math" w:eastAsiaTheme="minorHAnsi" w:hAnsi="Cambria Math" w:cs="Calibri"/>
                      <w:i/>
                      <w:color w:val="000000" w:themeColor="text1"/>
                      <w:kern w:val="2"/>
                      <w:sz w:val="21"/>
                      <w14:ligatures w14:val="standardContextual"/>
                    </w:rPr>
                  </m:ctrlPr>
                </m:dPr>
                <m:e>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∂Prob</m:t>
                      </m:r>
                      <m:d>
                        <m:dPr>
                          <m:ctrlPr>
                            <w:rPr>
                              <w:rFonts w:ascii="Cambria Math" w:eastAsiaTheme="minorHAnsi" w:hAnsi="Cambria Math" w:cs="Calibri"/>
                              <w:i/>
                              <w:color w:val="000000" w:themeColor="text1"/>
                            </w:rPr>
                          </m:ctrlPr>
                        </m:dPr>
                        <m:e>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d>
                    </m:num>
                    <m:den>
                      <m:r>
                        <w:rPr>
                          <w:rFonts w:ascii="Cambria Math" w:eastAsiaTheme="minorHAnsi" w:hAnsi="Cambria Math" w:cs="Calibri"/>
                          <w:color w:val="000000" w:themeColor="text1"/>
                        </w:rPr>
                        <m:t>∂</m:t>
                      </m:r>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i,t</m:t>
                          </m:r>
                        </m:sub>
                      </m:sSub>
                    </m:den>
                  </m:f>
                </m:e>
              </m:d>
            </m:e>
            <m:sup>
              <m:r>
                <w:rPr>
                  <w:rFonts w:ascii="Cambria Math" w:eastAsiaTheme="minorHAnsi" w:hAnsi="Cambria Math" w:cs="Calibri"/>
                  <w:color w:val="000000" w:themeColor="text1"/>
                </w:rPr>
                <m:t>-1</m:t>
              </m:r>
            </m:sup>
          </m:sSup>
          <m:r>
            <w:rPr>
              <w:rFonts w:ascii="Cambria Math" w:eastAsiaTheme="minorHAnsi" w:hAnsi="Cambria Math" w:cs="Calibri"/>
              <w:color w:val="000000" w:themeColor="text1"/>
            </w:rPr>
            <m:t xml:space="preserve">      (10)</m:t>
          </m:r>
        </m:oMath>
      </m:oMathPara>
    </w:p>
    <w:p w14:paraId="23504AB8" w14:textId="251EC3F7" w:rsidR="00DE7835" w:rsidRPr="003940E5" w:rsidRDefault="00000000" w:rsidP="00B80FCD">
      <w:pPr>
        <w:tabs>
          <w:tab w:val="left" w:pos="8222"/>
        </w:tabs>
        <w:spacing w:line="360" w:lineRule="auto"/>
        <w:ind w:rightChars="-67" w:right="-161"/>
        <w:rPr>
          <w:rFonts w:asciiTheme="minorHAnsi" w:eastAsiaTheme="minorHAnsi" w:hAnsiTheme="minorHAnsi" w:cs="Calibri"/>
          <w:i/>
          <w:color w:val="000000" w:themeColor="text1"/>
        </w:rPr>
      </w:pPr>
      <m:oMathPara>
        <m:oMath>
          <m:sSub>
            <m:sSubPr>
              <m:ctrlPr>
                <w:rPr>
                  <w:rStyle w:val="a9"/>
                  <w:rFonts w:ascii="Cambria Math" w:eastAsiaTheme="minorHAnsi" w:hAnsi="Cambria Math" w:cs="Calibri"/>
                  <w:i/>
                  <w:color w:val="000000" w:themeColor="text1"/>
                </w:rPr>
              </m:ctrlPr>
            </m:sSubPr>
            <m:e>
              <m:sSup>
                <m:sSupPr>
                  <m:ctrlPr>
                    <w:rPr>
                      <w:rStyle w:val="a9"/>
                      <w:rFonts w:ascii="Cambria Math" w:eastAsiaTheme="minorHAnsi" w:hAnsi="Cambria Math" w:cs="Calibri"/>
                      <w:i/>
                      <w:color w:val="000000" w:themeColor="text1"/>
                    </w:rPr>
                  </m:ctrlPr>
                </m:sSup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p>
                  <m:r>
                    <w:rPr>
                      <w:rStyle w:val="a9"/>
                      <w:rFonts w:ascii="Cambria Math" w:eastAsiaTheme="minorHAnsi" w:hAnsi="Cambria Math" w:cs="Calibri"/>
                      <w:color w:val="000000" w:themeColor="text1"/>
                    </w:rPr>
                    <m:t>*</m:t>
                  </m:r>
                </m:sup>
              </m:sSup>
            </m:e>
            <m:sub>
              <m:r>
                <w:rPr>
                  <w:rStyle w:val="a9"/>
                  <w:rFonts w:ascii="Cambria Math" w:eastAsiaTheme="minorHAnsi" w:hAnsi="Cambria Math" w:cs="Calibri"/>
                  <w:color w:val="000000" w:themeColor="text1"/>
                </w:rPr>
                <m:t>i,t</m:t>
              </m:r>
            </m:sub>
          </m:sSub>
          <m:r>
            <w:rPr>
              <w:rFonts w:ascii="Cambria Math" w:eastAsiaTheme="minorHAnsi" w:hAnsi="Cambria Math" w:cs="Calibri"/>
            </w:rPr>
            <m:t>=T</m:t>
          </m:r>
          <m:sSub>
            <m:sSubPr>
              <m:ctrlPr>
                <w:rPr>
                  <w:rFonts w:ascii="Cambria Math" w:eastAsiaTheme="minorHAnsi" w:hAnsi="Cambria Math" w:cs="Calibri"/>
                  <w:i/>
                </w:rPr>
              </m:ctrlPr>
            </m:sSubPr>
            <m:e>
              <m:r>
                <w:rPr>
                  <w:rFonts w:ascii="Cambria Math" w:eastAsiaTheme="minorHAnsi" w:hAnsi="Cambria Math" w:cs="Calibri"/>
                </w:rPr>
                <m:t>C</m:t>
              </m:r>
            </m:e>
            <m:sub>
              <m:r>
                <w:rPr>
                  <w:rFonts w:ascii="Cambria Math" w:eastAsiaTheme="minorHAnsi" w:hAnsi="Cambria Math" w:cs="Calibri"/>
                </w:rPr>
                <m:t>i,t</m:t>
              </m:r>
            </m:sub>
          </m:sSub>
          <m:r>
            <w:rPr>
              <w:rFonts w:ascii="Cambria Math" w:eastAsiaTheme="minorHAnsi" w:hAnsi="Cambria Math" w:cs="Calibri"/>
              <w:color w:val="000000" w:themeColor="text1"/>
            </w:rPr>
            <m:t>-</m:t>
          </m:r>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A</m:t>
              </m:r>
            </m:num>
            <m:den>
              <m:sSup>
                <m:sSupPr>
                  <m:ctrlPr>
                    <w:rPr>
                      <w:rFonts w:ascii="Cambria Math" w:eastAsiaTheme="minorHAnsi" w:hAnsi="Cambria Math" w:cs="Calibri"/>
                      <w:i/>
                      <w:color w:val="000000" w:themeColor="text1"/>
                    </w:rPr>
                  </m:ctrlPr>
                </m:sSupPr>
                <m:e>
                  <m:r>
                    <w:rPr>
                      <w:rFonts w:ascii="Cambria Math" w:eastAsiaTheme="minorHAnsi" w:hAnsi="Cambria Math" w:cs="Calibri"/>
                      <w:color w:val="000000" w:themeColor="text1"/>
                    </w:rPr>
                    <m:t>A</m:t>
                  </m:r>
                </m:e>
                <m:sup>
                  <m:r>
                    <w:rPr>
                      <w:rFonts w:ascii="Cambria Math" w:eastAsiaTheme="minorHAnsi" w:hAnsi="Cambria Math" w:cs="Calibri"/>
                      <w:color w:val="000000" w:themeColor="text1"/>
                    </w:rPr>
                    <m:t>'</m:t>
                  </m:r>
                </m:sup>
              </m:sSup>
            </m:den>
          </m:f>
          <m:r>
            <w:rPr>
              <w:rFonts w:ascii="Cambria Math" w:eastAsiaTheme="minorHAnsi" w:hAnsi="Cambria Math" w:cs="Calibri"/>
              <w:color w:val="000000" w:themeColor="text1"/>
            </w:rPr>
            <m:t>-</m:t>
          </m:r>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B</m:t>
              </m:r>
            </m:num>
            <m:den>
              <m:sSup>
                <m:sSupPr>
                  <m:ctrlPr>
                    <w:rPr>
                      <w:rFonts w:ascii="Cambria Math" w:eastAsiaTheme="minorHAnsi" w:hAnsi="Cambria Math" w:cs="Calibri"/>
                      <w:i/>
                      <w:color w:val="000000" w:themeColor="text1"/>
                    </w:rPr>
                  </m:ctrlPr>
                </m:sSupPr>
                <m:e>
                  <m:r>
                    <w:rPr>
                      <w:rFonts w:ascii="Cambria Math" w:eastAsiaTheme="minorHAnsi" w:hAnsi="Cambria Math" w:cs="Calibri"/>
                      <w:color w:val="000000" w:themeColor="text1"/>
                    </w:rPr>
                    <m:t>B</m:t>
                  </m:r>
                </m:e>
                <m:sup>
                  <m:r>
                    <w:rPr>
                      <w:rFonts w:ascii="Cambria Math" w:eastAsiaTheme="minorHAnsi" w:hAnsi="Cambria Math" w:cs="Calibri"/>
                      <w:color w:val="000000" w:themeColor="text1"/>
                    </w:rPr>
                    <m:t>'</m:t>
                  </m:r>
                </m:sup>
              </m:sSup>
            </m:den>
          </m:f>
          <m:r>
            <w:rPr>
              <w:rFonts w:ascii="Cambria Math" w:eastAsiaTheme="minorHAnsi" w:hAnsi="Cambria Math" w:cs="Calibri"/>
              <w:color w:val="000000" w:themeColor="text1"/>
            </w:rPr>
            <m:t>+</m:t>
          </m:r>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C</m:t>
              </m:r>
            </m:num>
            <m:den>
              <m:sSup>
                <m:sSupPr>
                  <m:ctrlPr>
                    <w:rPr>
                      <w:rFonts w:ascii="Cambria Math" w:eastAsiaTheme="minorHAnsi" w:hAnsi="Cambria Math" w:cs="Calibri"/>
                      <w:i/>
                      <w:color w:val="000000" w:themeColor="text1"/>
                    </w:rPr>
                  </m:ctrlPr>
                </m:sSupPr>
                <m:e>
                  <m:r>
                    <w:rPr>
                      <w:rFonts w:ascii="Cambria Math" w:eastAsiaTheme="minorHAnsi" w:hAnsi="Cambria Math" w:cs="Calibri"/>
                      <w:color w:val="000000" w:themeColor="text1"/>
                    </w:rPr>
                    <m:t>C</m:t>
                  </m:r>
                </m:e>
                <m:sup>
                  <m:r>
                    <w:rPr>
                      <w:rFonts w:ascii="Cambria Math" w:eastAsiaTheme="minorHAnsi" w:hAnsi="Cambria Math" w:cs="Calibri"/>
                      <w:color w:val="000000" w:themeColor="text1"/>
                    </w:rPr>
                    <m:t>'</m:t>
                  </m:r>
                </m:sup>
              </m:sSup>
            </m:den>
          </m:f>
          <m:r>
            <w:rPr>
              <w:rFonts w:ascii="Cambria Math" w:eastAsiaTheme="minorHAnsi" w:hAnsi="Cambria Math" w:cs="Calibri"/>
              <w:color w:val="000000" w:themeColor="text1"/>
            </w:rPr>
            <m:t xml:space="preserve">      (11)</m:t>
          </m:r>
        </m:oMath>
      </m:oMathPara>
    </w:p>
    <w:p w14:paraId="2ADEF990" w14:textId="290067DA" w:rsidR="00D8067B" w:rsidRPr="008C731C" w:rsidRDefault="00D8067B" w:rsidP="008C731C">
      <w:pPr>
        <w:pStyle w:val="p1"/>
        <w:spacing w:before="0" w:beforeAutospacing="0" w:after="0" w:afterAutospacing="0" w:line="360" w:lineRule="auto"/>
        <w:rPr>
          <w:rFonts w:ascii="Times New Roman" w:eastAsiaTheme="minorHAnsi" w:hAnsi="Times New Roman" w:cs="Times New Roman"/>
        </w:rPr>
      </w:pPr>
      <w:r w:rsidRPr="008C731C">
        <w:rPr>
          <w:rFonts w:ascii="Times New Roman" w:hAnsi="Times New Roman" w:cs="Times New Roman"/>
        </w:rPr>
        <w:t>We aim to show that whenever</w:t>
      </w:r>
      <w:r w:rsidRPr="008C731C">
        <w:rPr>
          <w:rStyle w:val="apple-converted-space"/>
          <w:rFonts w:ascii="Times New Roman" w:hAnsi="Times New Roman" w:cs="Times New Roman"/>
        </w:rPr>
        <w:t xml:space="preserve"> </w:t>
      </w:r>
      <m:oMath>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1,t</m:t>
            </m:r>
          </m:sub>
        </m:sSub>
        <m:r>
          <w:rPr>
            <w:rFonts w:ascii="Cambria Math" w:eastAsiaTheme="minorHAnsi" w:hAnsi="Cambria Math" w:cs="Times New Roman"/>
          </w:rPr>
          <m:t>&gt;</m:t>
        </m:r>
        <m:sSub>
          <m:sSubPr>
            <m:ctrlPr>
              <w:rPr>
                <w:rStyle w:val="a9"/>
                <w:rFonts w:ascii="Cambria Math" w:eastAsiaTheme="minorHAnsi" w:hAnsi="Cambria Math" w:cs="Times New Roman"/>
                <w:i/>
                <w:color w:val="000000" w:themeColor="text1"/>
              </w:rPr>
            </m:ctrlPr>
          </m:sSubPr>
          <m:e>
            <m:sSup>
              <m:sSupPr>
                <m:ctrlPr>
                  <w:rPr>
                    <w:rStyle w:val="a9"/>
                    <w:rFonts w:ascii="Cambria Math" w:eastAsiaTheme="minorHAnsi" w:hAnsi="Cambria Math" w:cs="Times New Roman"/>
                    <w:i/>
                    <w:color w:val="000000" w:themeColor="text1"/>
                  </w:rPr>
                </m:ctrlPr>
              </m:sSup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p>
                <m:r>
                  <w:rPr>
                    <w:rStyle w:val="a9"/>
                    <w:rFonts w:ascii="Cambria Math" w:eastAsiaTheme="minorHAnsi" w:hAnsi="Cambria Math" w:cs="Times New Roman"/>
                    <w:color w:val="000000" w:themeColor="text1"/>
                  </w:rPr>
                  <m:t>*</m:t>
                </m:r>
              </m:sup>
            </m:sSup>
          </m:e>
          <m:sub>
            <m:r>
              <w:rPr>
                <w:rStyle w:val="a9"/>
                <w:rFonts w:ascii="Cambria Math" w:eastAsiaTheme="minorHAnsi" w:hAnsi="Cambria Math" w:cs="Times New Roman"/>
                <w:color w:val="000000" w:themeColor="text1"/>
              </w:rPr>
              <m:t>i,t</m:t>
            </m:r>
          </m:sub>
        </m:sSub>
      </m:oMath>
      <w:r w:rsidRPr="008C731C">
        <w:rPr>
          <w:rFonts w:ascii="Times New Roman" w:eastAsiaTheme="minorHAnsi" w:hAnsi="Times New Roman" w:cs="Times New Roman"/>
        </w:rPr>
        <w:t xml:space="preserve"> or </w:t>
      </w:r>
      <m:oMath>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1,t</m:t>
            </m:r>
          </m:sub>
        </m:sSub>
        <m:r>
          <w:rPr>
            <w:rFonts w:ascii="Cambria Math" w:eastAsiaTheme="minorHAnsi" w:hAnsi="Cambria Math" w:cs="Times New Roman"/>
          </w:rPr>
          <m:t>&lt;</m:t>
        </m:r>
        <m:sSub>
          <m:sSubPr>
            <m:ctrlPr>
              <w:rPr>
                <w:rStyle w:val="a9"/>
                <w:rFonts w:ascii="Cambria Math" w:eastAsiaTheme="minorHAnsi" w:hAnsi="Cambria Math" w:cs="Times New Roman"/>
                <w:i/>
                <w:color w:val="000000" w:themeColor="text1"/>
              </w:rPr>
            </m:ctrlPr>
          </m:sSubPr>
          <m:e>
            <m:sSup>
              <m:sSupPr>
                <m:ctrlPr>
                  <w:rPr>
                    <w:rStyle w:val="a9"/>
                    <w:rFonts w:ascii="Cambria Math" w:eastAsiaTheme="minorHAnsi" w:hAnsi="Cambria Math" w:cs="Times New Roman"/>
                    <w:i/>
                    <w:color w:val="000000" w:themeColor="text1"/>
                  </w:rPr>
                </m:ctrlPr>
              </m:sSup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p>
                <m:r>
                  <w:rPr>
                    <w:rStyle w:val="a9"/>
                    <w:rFonts w:ascii="Cambria Math" w:eastAsiaTheme="minorHAnsi" w:hAnsi="Cambria Math" w:cs="Times New Roman"/>
                    <w:color w:val="000000" w:themeColor="text1"/>
                  </w:rPr>
                  <m:t>*</m:t>
                </m:r>
              </m:sup>
            </m:sSup>
          </m:e>
          <m:sub>
            <m:r>
              <w:rPr>
                <w:rStyle w:val="a9"/>
                <w:rFonts w:ascii="Cambria Math" w:eastAsiaTheme="minorHAnsi" w:hAnsi="Cambria Math" w:cs="Times New Roman"/>
                <w:color w:val="000000" w:themeColor="text1"/>
              </w:rPr>
              <m:t>i,t</m:t>
            </m:r>
          </m:sub>
        </m:sSub>
      </m:oMath>
      <w:r w:rsidRPr="008C731C">
        <w:rPr>
          <w:rFonts w:ascii="Times New Roman" w:eastAsiaTheme="minorHAnsi" w:hAnsi="Times New Roman" w:cs="Times New Roman"/>
        </w:rPr>
        <w:t xml:space="preserve">, the first derivative of bidder 1’s expected profit with respect to or </w:t>
      </w:r>
      <m:oMath>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1,t</m:t>
            </m:r>
          </m:sub>
        </m:sSub>
      </m:oMath>
      <w:r w:rsidRPr="008C731C">
        <w:rPr>
          <w:rFonts w:ascii="Times New Roman" w:eastAsiaTheme="minorHAnsi" w:hAnsi="Times New Roman" w:cs="Times New Roman"/>
        </w:rPr>
        <w:t xml:space="preserve">is nonzero, i.e., </w:t>
      </w:r>
      <m:oMath>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m:t>
            </m:r>
            <m:sSub>
              <m:sSubPr>
                <m:ctrlPr>
                  <w:rPr>
                    <w:rFonts w:ascii="Cambria Math" w:eastAsiaTheme="minorHAnsi" w:hAnsi="Cambria Math" w:cs="Times New Roman"/>
                    <w:i/>
                    <w:color w:val="000000" w:themeColor="text1"/>
                  </w:rPr>
                </m:ctrlPr>
              </m:sSubPr>
              <m:e>
                <m:r>
                  <w:rPr>
                    <w:rFonts w:ascii="Cambria Math" w:eastAsiaTheme="minorHAnsi" w:hAnsi="Cambria Math" w:cs="Times New Roman"/>
                    <w:color w:val="000000" w:themeColor="text1"/>
                  </w:rPr>
                  <m:t>π</m:t>
                </m:r>
              </m:e>
              <m:sub>
                <m:r>
                  <w:rPr>
                    <w:rFonts w:ascii="Cambria Math" w:eastAsiaTheme="minorHAnsi" w:hAnsi="Cambria Math" w:cs="Times New Roman"/>
                    <w:color w:val="000000" w:themeColor="text1"/>
                  </w:rPr>
                  <m:t>i,t</m:t>
                </m:r>
              </m:sub>
            </m:sSub>
          </m:num>
          <m:den>
            <m:r>
              <w:rPr>
                <w:rFonts w:ascii="Cambria Math" w:eastAsiaTheme="minorHAnsi" w:hAnsi="Cambria Math" w:cs="Times New Roman"/>
                <w:color w:val="000000" w:themeColor="text1"/>
              </w:rPr>
              <m:t>∂</m:t>
            </m:r>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1,t</m:t>
                </m:r>
              </m:sub>
            </m:sSub>
          </m:den>
        </m:f>
        <m:r>
          <w:rPr>
            <w:rFonts w:ascii="Cambria Math" w:eastAsiaTheme="minorHAnsi" w:hAnsi="Cambria Math" w:cs="Times New Roman"/>
          </w:rPr>
          <m:t>≠0</m:t>
        </m:r>
      </m:oMath>
      <w:r w:rsidR="008C731C">
        <w:rPr>
          <w:rFonts w:ascii="Times New Roman" w:eastAsiaTheme="minorHAnsi" w:hAnsi="Times New Roman" w:cs="Times New Roman"/>
        </w:rPr>
        <w:t xml:space="preserve">. </w:t>
      </w:r>
      <w:r w:rsidRPr="008C731C">
        <w:rPr>
          <w:rFonts w:ascii="Times New Roman" w:hAnsi="Times New Roman" w:cs="Times New Roman"/>
        </w:rPr>
        <w:t xml:space="preserve">Bidder 1’s expected profit in round </w:t>
      </w:r>
      <w:r w:rsidRPr="008C731C">
        <w:rPr>
          <w:rStyle w:val="s1"/>
          <w:rFonts w:ascii="Times New Roman" w:hAnsi="Times New Roman" w:cs="Times New Roman"/>
        </w:rPr>
        <w:t>t</w:t>
      </w:r>
      <w:r w:rsidRPr="008C731C">
        <w:rPr>
          <w:rFonts w:ascii="Times New Roman" w:hAnsi="Times New Roman" w:cs="Times New Roman"/>
        </w:rPr>
        <w:t xml:space="preserve"> is given </w:t>
      </w:r>
      <w:proofErr w:type="gramStart"/>
      <w:r w:rsidRPr="008C731C">
        <w:rPr>
          <w:rFonts w:ascii="Times New Roman" w:hAnsi="Times New Roman" w:cs="Times New Roman"/>
        </w:rPr>
        <w:t>by</w:t>
      </w:r>
      <w:proofErr w:type="gramEnd"/>
    </w:p>
    <w:p w14:paraId="77B4E97F" w14:textId="4A2AA5D5" w:rsidR="00DE7835" w:rsidRPr="008C731C" w:rsidRDefault="00000000" w:rsidP="008C731C">
      <w:pPr>
        <w:tabs>
          <w:tab w:val="left" w:pos="8222"/>
        </w:tabs>
        <w:spacing w:line="360" w:lineRule="auto"/>
        <w:ind w:rightChars="-67" w:right="-161"/>
        <w:rPr>
          <w:rFonts w:ascii="Times New Roman" w:eastAsiaTheme="minorHAnsi" w:hAnsi="Times New Roman" w:cs="Times New Roman"/>
          <w:iCs/>
          <w:color w:val="000000" w:themeColor="text1"/>
        </w:rPr>
      </w:pPr>
      <m:oMathPara>
        <m:oMath>
          <m:sSub>
            <m:sSubPr>
              <m:ctrlPr>
                <w:rPr>
                  <w:rFonts w:ascii="Cambria Math" w:eastAsiaTheme="minorHAnsi" w:hAnsi="Cambria Math" w:cs="Times New Roman"/>
                  <w:i/>
                  <w:iCs/>
                  <w:color w:val="000000" w:themeColor="text1"/>
                  <w:kern w:val="2"/>
                  <w14:ligatures w14:val="standardContextual"/>
                </w:rPr>
              </m:ctrlPr>
            </m:sSubPr>
            <m:e>
              <m:r>
                <w:rPr>
                  <w:rFonts w:ascii="Cambria Math" w:eastAsiaTheme="minorHAnsi" w:hAnsi="Cambria Math" w:cs="Times New Roman"/>
                  <w:color w:val="000000" w:themeColor="text1"/>
                  <w:kern w:val="2"/>
                  <w14:ligatures w14:val="standardContextual"/>
                </w:rPr>
                <m:t>π</m:t>
              </m:r>
            </m:e>
            <m:sub>
              <m:r>
                <w:rPr>
                  <w:rFonts w:ascii="Cambria Math" w:eastAsiaTheme="minorHAnsi" w:hAnsi="Cambria Math" w:cs="Times New Roman"/>
                  <w:color w:val="000000" w:themeColor="text1"/>
                  <w:kern w:val="2"/>
                  <w14:ligatures w14:val="standardContextual"/>
                </w:rPr>
                <m:t>1,t</m:t>
              </m:r>
            </m:sub>
          </m:sSub>
          <m:r>
            <w:rPr>
              <w:rFonts w:ascii="Cambria Math" w:eastAsiaTheme="minorHAnsi" w:hAnsi="Cambria Math" w:cs="Times New Roman"/>
              <w:color w:val="000000" w:themeColor="text1"/>
              <w:kern w:val="2"/>
              <w14:ligatures w14:val="standardContextual"/>
            </w:rPr>
            <m:t>=</m:t>
          </m:r>
          <m:d>
            <m:dPr>
              <m:ctrlPr>
                <w:rPr>
                  <w:rFonts w:ascii="Cambria Math" w:eastAsiaTheme="minorHAnsi" w:hAnsi="Cambria Math" w:cs="Times New Roman"/>
                  <w:i/>
                  <w:iCs/>
                  <w:color w:val="000000" w:themeColor="text1"/>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1,t</m:t>
                  </m:r>
                </m:sub>
              </m:sSub>
              <m:r>
                <w:rPr>
                  <w:rFonts w:ascii="Cambria Math" w:eastAsiaTheme="minorHAnsi" w:hAnsi="Cambria Math" w:cs="Times New Roman"/>
                  <w:color w:val="000000" w:themeColor="text1"/>
                </w:rPr>
                <m:t>-T</m:t>
              </m:r>
              <m:sSub>
                <m:sSubPr>
                  <m:ctrlPr>
                    <w:rPr>
                      <w:rFonts w:ascii="Cambria Math" w:eastAsiaTheme="minorHAnsi" w:hAnsi="Cambria Math" w:cs="Times New Roman"/>
                      <w:i/>
                      <w:iCs/>
                      <w:color w:val="000000" w:themeColor="text1"/>
                    </w:rPr>
                  </m:ctrlPr>
                </m:sSubPr>
                <m:e>
                  <m:r>
                    <w:rPr>
                      <w:rFonts w:ascii="Cambria Math" w:eastAsiaTheme="minorHAnsi" w:hAnsi="Cambria Math" w:cs="Times New Roman"/>
                      <w:color w:val="000000" w:themeColor="text1"/>
                    </w:rPr>
                    <m:t>C</m:t>
                  </m:r>
                </m:e>
                <m:sub>
                  <m:r>
                    <w:rPr>
                      <w:rFonts w:ascii="Cambria Math" w:eastAsiaTheme="minorHAnsi" w:hAnsi="Cambria Math" w:cs="Times New Roman"/>
                      <w:color w:val="000000" w:themeColor="text1"/>
                    </w:rPr>
                    <m:t>1,t</m:t>
                  </m:r>
                </m:sub>
              </m:sSub>
            </m:e>
          </m:d>
          <m:r>
            <w:rPr>
              <w:rFonts w:ascii="Cambria Math" w:eastAsiaTheme="minorHAnsi" w:hAnsi="Cambria Math" w:cs="Times New Roman"/>
              <w:color w:val="000000" w:themeColor="text1"/>
              <w:kern w:val="2"/>
              <w14:ligatures w14:val="standardContextual"/>
            </w:rPr>
            <m:t>=</m:t>
          </m:r>
          <m:d>
            <m:dPr>
              <m:ctrlPr>
                <w:rPr>
                  <w:rFonts w:ascii="Cambria Math" w:eastAsiaTheme="minorHAnsi" w:hAnsi="Cambria Math" w:cs="Times New Roman"/>
                  <w:i/>
                  <w:iCs/>
                  <w:color w:val="000000" w:themeColor="text1"/>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1,t</m:t>
                  </m:r>
                </m:sub>
              </m:sSub>
              <m:r>
                <w:rPr>
                  <w:rFonts w:ascii="Cambria Math" w:eastAsiaTheme="minorHAnsi" w:hAnsi="Cambria Math" w:cs="Times New Roman"/>
                  <w:color w:val="000000" w:themeColor="text1"/>
                </w:rPr>
                <m:t>-T</m:t>
              </m:r>
              <m:sSub>
                <m:sSubPr>
                  <m:ctrlPr>
                    <w:rPr>
                      <w:rFonts w:ascii="Cambria Math" w:eastAsiaTheme="minorHAnsi" w:hAnsi="Cambria Math" w:cs="Times New Roman"/>
                      <w:i/>
                      <w:iCs/>
                      <w:color w:val="000000" w:themeColor="text1"/>
                    </w:rPr>
                  </m:ctrlPr>
                </m:sSubPr>
                <m:e>
                  <m:r>
                    <w:rPr>
                      <w:rFonts w:ascii="Cambria Math" w:eastAsiaTheme="minorHAnsi" w:hAnsi="Cambria Math" w:cs="Times New Roman"/>
                      <w:color w:val="000000" w:themeColor="text1"/>
                    </w:rPr>
                    <m:t>C</m:t>
                  </m:r>
                </m:e>
                <m:sub>
                  <m:r>
                    <w:rPr>
                      <w:rFonts w:ascii="Cambria Math" w:eastAsiaTheme="minorHAnsi" w:hAnsi="Cambria Math" w:cs="Times New Roman"/>
                      <w:color w:val="000000" w:themeColor="text1"/>
                    </w:rPr>
                    <m:t>1,t-1</m:t>
                  </m:r>
                </m:sub>
              </m:sSub>
            </m:e>
          </m:d>
          <m:r>
            <w:rPr>
              <w:rFonts w:ascii="Cambria Math" w:eastAsiaTheme="minorHAnsi" w:hAnsi="Cambria Math" w:cs="Times New Roman"/>
              <w:color w:val="000000" w:themeColor="text1"/>
            </w:rPr>
            <m:t>Prob</m:t>
          </m:r>
          <m:d>
            <m:dPr>
              <m:ctrlPr>
                <w:rPr>
                  <w:rFonts w:ascii="Cambria Math" w:eastAsiaTheme="minorHAnsi" w:hAnsi="Cambria Math" w:cs="Times New Roman"/>
                  <w:i/>
                  <w:color w:val="000000" w:themeColor="text1"/>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1,t</m:t>
                  </m:r>
                </m:sub>
              </m:sSub>
              <m:r>
                <w:rPr>
                  <w:rFonts w:ascii="Cambria Math" w:eastAsiaTheme="minorHAnsi" w:hAnsi="Cambria Math" w:cs="Times New Roman"/>
                  <w:color w:val="000000" w:themeColor="text1"/>
                </w:rPr>
                <m: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e>
            <m:e>
              <m:sSub>
                <m:sSubPr>
                  <m:ctrlPr>
                    <w:rPr>
                      <w:rFonts w:ascii="Cambria Math" w:eastAsiaTheme="minorHAnsi" w:hAnsi="Cambria Math" w:cs="Times New Roman"/>
                      <w:i/>
                      <w:color w:val="000000" w:themeColor="text1"/>
                    </w:rPr>
                  </m:ctrlPr>
                </m:sSubPr>
                <m:e>
                  <m:r>
                    <m:rPr>
                      <m:scr m:val="script"/>
                    </m:rPr>
                    <w:rPr>
                      <w:rFonts w:ascii="Cambria Math" w:eastAsiaTheme="minorHAnsi" w:hAnsi="Cambria Math" w:cs="Times New Roman"/>
                      <w:color w:val="000000" w:themeColor="text1"/>
                    </w:rPr>
                    <m:t>H</m:t>
                  </m:r>
                </m:e>
                <m:sub>
                  <m:r>
                    <w:rPr>
                      <w:rFonts w:ascii="Cambria Math" w:eastAsiaTheme="minorHAnsi" w:hAnsi="Cambria Math" w:cs="Times New Roman"/>
                      <w:color w:val="000000" w:themeColor="text1"/>
                    </w:rPr>
                    <m:t>t</m:t>
                  </m:r>
                </m:sub>
              </m:sSub>
            </m:e>
          </m:d>
        </m:oMath>
      </m:oMathPara>
    </w:p>
    <w:p w14:paraId="180D0B79" w14:textId="27D9E25A" w:rsidR="00D8067B" w:rsidRPr="008C731C" w:rsidRDefault="00D8067B" w:rsidP="008C731C">
      <w:pPr>
        <w:pStyle w:val="p1"/>
        <w:spacing w:before="0" w:beforeAutospacing="0" w:after="0" w:afterAutospacing="0" w:line="360" w:lineRule="auto"/>
        <w:rPr>
          <w:rFonts w:ascii="Times New Roman" w:hAnsi="Times New Roman" w:cs="Times New Roman"/>
        </w:rPr>
      </w:pPr>
      <w:r w:rsidRPr="008C731C">
        <w:rPr>
          <w:rFonts w:ascii="Times New Roman" w:hAnsi="Times New Roman" w:cs="Times New Roman"/>
        </w:rPr>
        <w:t xml:space="preserve">where survival in the round is captured by the probability term conditional on the observable history </w:t>
      </w:r>
      <m:oMath>
        <m:sSub>
          <m:sSubPr>
            <m:ctrlPr>
              <w:rPr>
                <w:rFonts w:ascii="Cambria Math" w:eastAsiaTheme="minorHAnsi" w:hAnsi="Cambria Math" w:cs="Times New Roman"/>
                <w:i/>
                <w:color w:val="000000" w:themeColor="text1"/>
              </w:rPr>
            </m:ctrlPr>
          </m:sSubPr>
          <m:e>
            <m:r>
              <m:rPr>
                <m:scr m:val="script"/>
              </m:rPr>
              <w:rPr>
                <w:rFonts w:ascii="Cambria Math" w:eastAsiaTheme="minorHAnsi" w:hAnsi="Cambria Math" w:cs="Times New Roman"/>
                <w:color w:val="000000" w:themeColor="text1"/>
              </w:rPr>
              <m:t>H</m:t>
            </m:r>
          </m:e>
          <m:sub>
            <m:r>
              <w:rPr>
                <w:rFonts w:ascii="Cambria Math" w:eastAsiaTheme="minorHAnsi" w:hAnsi="Cambria Math" w:cs="Times New Roman"/>
                <w:color w:val="000000" w:themeColor="text1"/>
              </w:rPr>
              <m:t>t</m:t>
            </m:r>
          </m:sub>
        </m:sSub>
      </m:oMath>
      <w:r w:rsidRPr="008C731C">
        <w:rPr>
          <w:rFonts w:ascii="Times New Roman" w:hAnsi="Times New Roman" w:cs="Times New Roman"/>
        </w:rPr>
        <w:t xml:space="preserve">. Taking the first-order condition with respect to </w:t>
      </w:r>
      <m:oMath>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1,t</m:t>
            </m:r>
          </m:sub>
        </m:sSub>
      </m:oMath>
      <w:r w:rsidRPr="008C731C">
        <w:rPr>
          <w:rFonts w:ascii="Times New Roman" w:hAnsi="Times New Roman" w:cs="Times New Roman"/>
        </w:rPr>
        <w:t xml:space="preserve"> yields</w:t>
      </w:r>
    </w:p>
    <w:p w14:paraId="02A71705" w14:textId="5A748E32" w:rsidR="000C75CB" w:rsidRPr="008C731C" w:rsidRDefault="00000000" w:rsidP="008C731C">
      <w:pPr>
        <w:tabs>
          <w:tab w:val="left" w:pos="8222"/>
        </w:tabs>
        <w:spacing w:line="360" w:lineRule="auto"/>
        <w:ind w:rightChars="-67" w:right="-161"/>
        <w:rPr>
          <w:rFonts w:ascii="Times New Roman" w:eastAsiaTheme="minorHAnsi" w:hAnsi="Times New Roman" w:cs="Times New Roman"/>
          <w:i/>
        </w:rPr>
      </w:pPr>
      <m:oMathPara>
        <m:oMath>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m:t>
              </m:r>
              <m:sSub>
                <m:sSubPr>
                  <m:ctrlPr>
                    <w:rPr>
                      <w:rFonts w:ascii="Cambria Math" w:eastAsiaTheme="minorHAnsi" w:hAnsi="Cambria Math" w:cs="Times New Roman"/>
                      <w:i/>
                      <w:color w:val="000000" w:themeColor="text1"/>
                    </w:rPr>
                  </m:ctrlPr>
                </m:sSubPr>
                <m:e>
                  <m:r>
                    <w:rPr>
                      <w:rFonts w:ascii="Cambria Math" w:eastAsiaTheme="minorHAnsi" w:hAnsi="Cambria Math" w:cs="Times New Roman"/>
                      <w:color w:val="000000" w:themeColor="text1"/>
                    </w:rPr>
                    <m:t>π</m:t>
                  </m:r>
                </m:e>
                <m:sub>
                  <m:r>
                    <w:rPr>
                      <w:rFonts w:ascii="Cambria Math" w:eastAsiaTheme="minorHAnsi" w:hAnsi="Cambria Math" w:cs="Times New Roman"/>
                      <w:color w:val="000000" w:themeColor="text1"/>
                    </w:rPr>
                    <m:t>1,t</m:t>
                  </m:r>
                </m:sub>
              </m:sSub>
            </m:num>
            <m:den>
              <m:r>
                <w:rPr>
                  <w:rFonts w:ascii="Cambria Math" w:eastAsiaTheme="minorHAnsi" w:hAnsi="Cambria Math" w:cs="Times New Roman"/>
                  <w:color w:val="000000" w:themeColor="text1"/>
                </w:rPr>
                <m:t>∂</m:t>
              </m:r>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1,t</m:t>
                  </m:r>
                </m:sub>
              </m:sSub>
            </m:den>
          </m:f>
          <m:r>
            <w:rPr>
              <w:rFonts w:ascii="Cambria Math" w:eastAsiaTheme="minorHAnsi" w:hAnsi="Cambria Math" w:cs="Times New Roman"/>
              <w:color w:val="000000" w:themeColor="text1"/>
            </w:rPr>
            <m:t>=Prob</m:t>
          </m:r>
          <m:d>
            <m:dPr>
              <m:ctrlPr>
                <w:rPr>
                  <w:rFonts w:ascii="Cambria Math" w:eastAsiaTheme="minorHAnsi" w:hAnsi="Cambria Math" w:cs="Times New Roman"/>
                  <w:i/>
                  <w:color w:val="000000" w:themeColor="text1"/>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1,t</m:t>
                  </m:r>
                </m:sub>
              </m:sSub>
              <m:r>
                <w:rPr>
                  <w:rFonts w:ascii="Cambria Math" w:eastAsiaTheme="minorHAnsi" w:hAnsi="Cambria Math" w:cs="Times New Roman"/>
                  <w:color w:val="000000" w:themeColor="text1"/>
                </w:rPr>
                <m: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e>
            <m:e>
              <m:sSub>
                <m:sSubPr>
                  <m:ctrlPr>
                    <w:rPr>
                      <w:rFonts w:ascii="Cambria Math" w:eastAsiaTheme="minorHAnsi" w:hAnsi="Cambria Math" w:cs="Times New Roman"/>
                      <w:i/>
                      <w:color w:val="000000" w:themeColor="text1"/>
                    </w:rPr>
                  </m:ctrlPr>
                </m:sSubPr>
                <m:e>
                  <m:r>
                    <m:rPr>
                      <m:scr m:val="script"/>
                    </m:rPr>
                    <w:rPr>
                      <w:rFonts w:ascii="Cambria Math" w:eastAsiaTheme="minorHAnsi" w:hAnsi="Cambria Math" w:cs="Times New Roman"/>
                      <w:color w:val="000000" w:themeColor="text1"/>
                    </w:rPr>
                    <m:t>H</m:t>
                  </m:r>
                </m:e>
                <m:sub>
                  <m:r>
                    <w:rPr>
                      <w:rFonts w:ascii="Cambria Math" w:eastAsiaTheme="minorHAnsi" w:hAnsi="Cambria Math" w:cs="Times New Roman"/>
                      <w:color w:val="000000" w:themeColor="text1"/>
                    </w:rPr>
                    <m:t>t</m:t>
                  </m:r>
                </m:sub>
              </m:sSub>
            </m:e>
          </m:d>
          <m:r>
            <w:rPr>
              <w:rFonts w:ascii="Cambria Math" w:eastAsiaTheme="minorHAnsi" w:hAnsi="Cambria Math" w:cs="Times New Roman"/>
              <w:color w:val="000000" w:themeColor="text1"/>
            </w:rPr>
            <m:t>+</m:t>
          </m:r>
          <m:d>
            <m:dPr>
              <m:ctrlPr>
                <w:rPr>
                  <w:rFonts w:ascii="Cambria Math" w:eastAsiaTheme="minorHAnsi" w:hAnsi="Cambria Math" w:cs="Times New Roman"/>
                  <w:i/>
                  <w:iCs/>
                  <w:color w:val="000000" w:themeColor="text1"/>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1,t</m:t>
                  </m:r>
                </m:sub>
              </m:sSub>
              <m:r>
                <w:rPr>
                  <w:rFonts w:ascii="Cambria Math" w:eastAsiaTheme="minorHAnsi" w:hAnsi="Cambria Math" w:cs="Times New Roman"/>
                  <w:color w:val="000000" w:themeColor="text1"/>
                </w:rPr>
                <m:t>-T</m:t>
              </m:r>
              <m:sSub>
                <m:sSubPr>
                  <m:ctrlPr>
                    <w:rPr>
                      <w:rFonts w:ascii="Cambria Math" w:eastAsiaTheme="minorHAnsi" w:hAnsi="Cambria Math" w:cs="Times New Roman"/>
                      <w:i/>
                      <w:iCs/>
                      <w:color w:val="000000" w:themeColor="text1"/>
                    </w:rPr>
                  </m:ctrlPr>
                </m:sSubPr>
                <m:e>
                  <m:r>
                    <w:rPr>
                      <w:rFonts w:ascii="Cambria Math" w:eastAsiaTheme="minorHAnsi" w:hAnsi="Cambria Math" w:cs="Times New Roman"/>
                      <w:color w:val="000000" w:themeColor="text1"/>
                    </w:rPr>
                    <m:t>C</m:t>
                  </m:r>
                </m:e>
                <m:sub>
                  <m:r>
                    <w:rPr>
                      <w:rFonts w:ascii="Cambria Math" w:eastAsiaTheme="minorHAnsi" w:hAnsi="Cambria Math" w:cs="Times New Roman"/>
                      <w:color w:val="000000" w:themeColor="text1"/>
                    </w:rPr>
                    <m:t>1,t-1</m:t>
                  </m:r>
                </m:sub>
              </m:sSub>
            </m:e>
          </m:d>
          <m:f>
            <m:fPr>
              <m:ctrlPr>
                <w:rPr>
                  <w:rFonts w:ascii="Cambria Math" w:eastAsiaTheme="minorHAnsi" w:hAnsi="Cambria Math" w:cs="Times New Roman"/>
                  <w:i/>
                  <w:iCs/>
                  <w:color w:val="000000" w:themeColor="text1"/>
                </w:rPr>
              </m:ctrlPr>
            </m:fPr>
            <m:num>
              <m:r>
                <w:rPr>
                  <w:rFonts w:ascii="Cambria Math" w:eastAsiaTheme="minorHAnsi" w:hAnsi="Cambria Math" w:cs="Times New Roman"/>
                  <w:color w:val="000000" w:themeColor="text1"/>
                </w:rPr>
                <m:t>∂Prob</m:t>
              </m:r>
              <m:d>
                <m:dPr>
                  <m:ctrlPr>
                    <w:rPr>
                      <w:rFonts w:ascii="Cambria Math" w:eastAsiaTheme="minorHAnsi" w:hAnsi="Cambria Math" w:cs="Times New Roman"/>
                      <w:i/>
                      <w:color w:val="000000" w:themeColor="text1"/>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1,t</m:t>
                      </m:r>
                    </m:sub>
                  </m:sSub>
                  <m:r>
                    <w:rPr>
                      <w:rFonts w:ascii="Cambria Math" w:eastAsiaTheme="minorHAnsi" w:hAnsi="Cambria Math" w:cs="Times New Roman"/>
                      <w:color w:val="000000" w:themeColor="text1"/>
                    </w:rPr>
                    <m: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e>
                <m:e>
                  <m:sSub>
                    <m:sSubPr>
                      <m:ctrlPr>
                        <w:rPr>
                          <w:rFonts w:ascii="Cambria Math" w:eastAsiaTheme="minorHAnsi" w:hAnsi="Cambria Math" w:cs="Times New Roman"/>
                          <w:i/>
                          <w:color w:val="000000" w:themeColor="text1"/>
                        </w:rPr>
                      </m:ctrlPr>
                    </m:sSubPr>
                    <m:e>
                      <m:r>
                        <m:rPr>
                          <m:scr m:val="script"/>
                        </m:rPr>
                        <w:rPr>
                          <w:rFonts w:ascii="Cambria Math" w:eastAsiaTheme="minorHAnsi" w:hAnsi="Cambria Math" w:cs="Times New Roman"/>
                          <w:color w:val="000000" w:themeColor="text1"/>
                        </w:rPr>
                        <m:t>H</m:t>
                      </m:r>
                    </m:e>
                    <m:sub>
                      <m:r>
                        <w:rPr>
                          <w:rFonts w:ascii="Cambria Math" w:eastAsiaTheme="minorHAnsi" w:hAnsi="Cambria Math" w:cs="Times New Roman"/>
                          <w:color w:val="000000" w:themeColor="text1"/>
                        </w:rPr>
                        <m:t>t</m:t>
                      </m:r>
                    </m:sub>
                  </m:sSub>
                </m:e>
              </m:d>
            </m:num>
            <m:den>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1,t</m:t>
                  </m:r>
                </m:sub>
              </m:sSub>
            </m:den>
          </m:f>
          <m:r>
            <w:rPr>
              <w:rFonts w:ascii="Cambria Math" w:eastAsiaTheme="minorHAnsi" w:hAnsi="Cambria Math" w:cs="Times New Roman"/>
              <w:color w:val="000000" w:themeColor="text1"/>
            </w:rPr>
            <m:t xml:space="preserve">     (12)</m:t>
          </m:r>
        </m:oMath>
      </m:oMathPara>
    </w:p>
    <w:p w14:paraId="481BBF8D" w14:textId="6B9054EB" w:rsidR="00D8067B" w:rsidRPr="008C731C" w:rsidRDefault="00D8067B" w:rsidP="008C731C">
      <w:pPr>
        <w:pStyle w:val="p1"/>
        <w:spacing w:before="0" w:beforeAutospacing="0" w:after="0" w:afterAutospacing="0" w:line="360" w:lineRule="auto"/>
        <w:rPr>
          <w:rFonts w:ascii="Times New Roman" w:hAnsi="Times New Roman" w:cs="Times New Roman"/>
        </w:rPr>
      </w:pPr>
      <w:r w:rsidRPr="008C731C">
        <w:rPr>
          <w:rFonts w:ascii="Times New Roman" w:hAnsi="Times New Roman" w:cs="Times New Roman"/>
        </w:rPr>
        <w:t xml:space="preserve">From equation (10), the first-order condition </w:t>
      </w:r>
      <m:oMath>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m:t>
            </m:r>
            <m:sSub>
              <m:sSubPr>
                <m:ctrlPr>
                  <w:rPr>
                    <w:rFonts w:ascii="Cambria Math" w:eastAsiaTheme="minorHAnsi" w:hAnsi="Cambria Math" w:cs="Times New Roman"/>
                    <w:i/>
                    <w:color w:val="000000" w:themeColor="text1"/>
                  </w:rPr>
                </m:ctrlPr>
              </m:sSubPr>
              <m:e>
                <m:r>
                  <w:rPr>
                    <w:rFonts w:ascii="Cambria Math" w:eastAsiaTheme="minorHAnsi" w:hAnsi="Cambria Math" w:cs="Times New Roman"/>
                    <w:color w:val="000000" w:themeColor="text1"/>
                  </w:rPr>
                  <m:t>π</m:t>
                </m:r>
              </m:e>
              <m:sub>
                <m:r>
                  <w:rPr>
                    <w:rFonts w:ascii="Cambria Math" w:eastAsiaTheme="minorHAnsi" w:hAnsi="Cambria Math" w:cs="Times New Roman"/>
                    <w:color w:val="000000" w:themeColor="text1"/>
                  </w:rPr>
                  <m:t>1,t</m:t>
                </m:r>
              </m:sub>
            </m:sSub>
          </m:num>
          <m:den>
            <m:r>
              <w:rPr>
                <w:rFonts w:ascii="Cambria Math" w:eastAsiaTheme="minorHAnsi" w:hAnsi="Cambria Math" w:cs="Times New Roman"/>
                <w:color w:val="000000" w:themeColor="text1"/>
              </w:rPr>
              <m:t>∂</m:t>
            </m:r>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1,t</m:t>
                </m:r>
              </m:sub>
            </m:sSub>
          </m:den>
        </m:f>
        <m:r>
          <w:rPr>
            <w:rFonts w:ascii="Cambria Math" w:eastAsiaTheme="minorHAnsi" w:hAnsi="Cambria Math" w:cs="Times New Roman"/>
            <w:color w:val="000000" w:themeColor="text1"/>
          </w:rPr>
          <m:t>=0</m:t>
        </m:r>
      </m:oMath>
      <w:r w:rsidRPr="008C731C">
        <w:rPr>
          <w:rFonts w:ascii="Times New Roman" w:hAnsi="Times New Roman" w:cs="Times New Roman"/>
        </w:rPr>
        <w:t xml:space="preserve"> implies that at the optimum </w:t>
      </w:r>
      <m:oMath>
        <m:sSub>
          <m:sSubPr>
            <m:ctrlPr>
              <w:rPr>
                <w:rStyle w:val="a9"/>
                <w:rFonts w:ascii="Cambria Math" w:eastAsiaTheme="minorHAnsi" w:hAnsi="Cambria Math" w:cs="Times New Roman"/>
                <w:i/>
                <w:color w:val="000000" w:themeColor="text1"/>
              </w:rPr>
            </m:ctrlPr>
          </m:sSubPr>
          <m:e>
            <m:sSup>
              <m:sSupPr>
                <m:ctrlPr>
                  <w:rPr>
                    <w:rStyle w:val="a9"/>
                    <w:rFonts w:ascii="Cambria Math" w:eastAsiaTheme="minorHAnsi" w:hAnsi="Cambria Math" w:cs="Times New Roman"/>
                    <w:i/>
                    <w:color w:val="000000" w:themeColor="text1"/>
                  </w:rPr>
                </m:ctrlPr>
              </m:sSup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p>
                <m:r>
                  <w:rPr>
                    <w:rStyle w:val="a9"/>
                    <w:rFonts w:ascii="Cambria Math" w:eastAsiaTheme="minorHAnsi" w:hAnsi="Cambria Math" w:cs="Times New Roman"/>
                    <w:color w:val="000000" w:themeColor="text1"/>
                  </w:rPr>
                  <m:t>*</m:t>
                </m:r>
              </m:sup>
            </m:sSup>
          </m:e>
          <m:sub>
            <m:r>
              <w:rPr>
                <w:rStyle w:val="a9"/>
                <w:rFonts w:ascii="Cambria Math" w:eastAsiaTheme="minorHAnsi" w:hAnsi="Cambria Math" w:cs="Times New Roman"/>
                <w:color w:val="000000" w:themeColor="text1"/>
              </w:rPr>
              <m:t>1,t</m:t>
            </m:r>
          </m:sub>
        </m:sSub>
      </m:oMath>
      <w:r w:rsidRPr="008C731C">
        <w:rPr>
          <w:rFonts w:ascii="Times New Roman" w:hAnsi="Times New Roman" w:cs="Times New Roman"/>
        </w:rPr>
        <w:t>, we have:</w:t>
      </w:r>
    </w:p>
    <w:p w14:paraId="7D051C2E" w14:textId="763AC81C" w:rsidR="000C75CB" w:rsidRPr="008C731C" w:rsidRDefault="00000000" w:rsidP="008C731C">
      <w:pPr>
        <w:pStyle w:val="p1"/>
        <w:spacing w:before="0" w:beforeAutospacing="0" w:after="0" w:afterAutospacing="0" w:line="360" w:lineRule="auto"/>
        <w:rPr>
          <w:rFonts w:ascii="Times New Roman" w:hAnsi="Times New Roman" w:cs="Times New Roman"/>
        </w:rPr>
      </w:pPr>
      <m:oMathPara>
        <m:oMath>
          <m:sSub>
            <m:sSubPr>
              <m:ctrlPr>
                <w:rPr>
                  <w:rStyle w:val="a9"/>
                  <w:rFonts w:ascii="Cambria Math" w:eastAsiaTheme="minorHAnsi" w:hAnsi="Cambria Math" w:cs="Times New Roman"/>
                  <w:i/>
                  <w:color w:val="000000" w:themeColor="text1"/>
                </w:rPr>
              </m:ctrlPr>
            </m:sSubPr>
            <m:e>
              <m:sSup>
                <m:sSupPr>
                  <m:ctrlPr>
                    <w:rPr>
                      <w:rStyle w:val="a9"/>
                      <w:rFonts w:ascii="Cambria Math" w:eastAsiaTheme="minorHAnsi" w:hAnsi="Cambria Math" w:cs="Times New Roman"/>
                      <w:i/>
                      <w:color w:val="000000" w:themeColor="text1"/>
                    </w:rPr>
                  </m:ctrlPr>
                </m:sSup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p>
                  <m:r>
                    <w:rPr>
                      <w:rStyle w:val="a9"/>
                      <w:rFonts w:ascii="Cambria Math" w:eastAsiaTheme="minorHAnsi" w:hAnsi="Cambria Math" w:cs="Times New Roman"/>
                      <w:color w:val="000000" w:themeColor="text1"/>
                    </w:rPr>
                    <m:t>*</m:t>
                  </m:r>
                </m:sup>
              </m:sSup>
            </m:e>
            <m:sub>
              <m:r>
                <w:rPr>
                  <w:rStyle w:val="a9"/>
                  <w:rFonts w:ascii="Cambria Math" w:eastAsiaTheme="minorHAnsi" w:hAnsi="Cambria Math" w:cs="Times New Roman"/>
                  <w:color w:val="000000" w:themeColor="text1"/>
                </w:rPr>
                <m:t>1,t</m:t>
              </m:r>
            </m:sub>
          </m:sSub>
          <m:r>
            <w:rPr>
              <w:rFonts w:ascii="Cambria Math" w:eastAsiaTheme="minorHAnsi" w:hAnsi="Cambria Math" w:cs="Times New Roman"/>
            </w:rPr>
            <m:t>-T</m:t>
          </m:r>
          <m:sSub>
            <m:sSubPr>
              <m:ctrlPr>
                <w:rPr>
                  <w:rFonts w:ascii="Cambria Math" w:eastAsiaTheme="minorHAnsi" w:hAnsi="Cambria Math" w:cs="Times New Roman"/>
                  <w:i/>
                </w:rPr>
              </m:ctrlPr>
            </m:sSubPr>
            <m:e>
              <m:r>
                <w:rPr>
                  <w:rFonts w:ascii="Cambria Math" w:eastAsiaTheme="minorHAnsi" w:hAnsi="Cambria Math" w:cs="Times New Roman"/>
                </w:rPr>
                <m:t>C</m:t>
              </m:r>
            </m:e>
            <m:sub>
              <m:r>
                <w:rPr>
                  <w:rFonts w:ascii="Cambria Math" w:eastAsiaTheme="minorHAnsi" w:hAnsi="Cambria Math" w:cs="Times New Roman"/>
                </w:rPr>
                <m:t>1,t</m:t>
              </m:r>
            </m:sub>
          </m:sSub>
          <m:r>
            <w:rPr>
              <w:rFonts w:ascii="Cambria Math" w:eastAsiaTheme="minorHAnsi" w:hAnsi="Cambria Math" w:cs="Times New Roman"/>
            </w:rPr>
            <m:t>=-</m:t>
          </m:r>
          <m:sSub>
            <m:sSubPr>
              <m:ctrlPr>
                <w:rPr>
                  <w:rFonts w:ascii="Cambria Math" w:eastAsiaTheme="minorHAnsi" w:hAnsi="Cambria Math" w:cs="Times New Roman"/>
                  <w:i/>
                  <w:color w:val="000000" w:themeColor="text1"/>
                </w:rPr>
              </m:ctrlPr>
            </m:sSubPr>
            <m:e>
              <m:r>
                <w:rPr>
                  <w:rFonts w:ascii="Cambria Math" w:eastAsiaTheme="minorHAnsi" w:hAnsi="Cambria Math" w:cs="Times New Roman"/>
                  <w:color w:val="000000" w:themeColor="text1"/>
                </w:rPr>
                <m:t>Prob</m:t>
              </m:r>
              <m:r>
                <m:rPr>
                  <m:scr m:val="script"/>
                </m:rPr>
                <w:rPr>
                  <w:rFonts w:ascii="Cambria Math" w:eastAsiaTheme="minorHAnsi" w:hAnsi="Cambria Math" w:cs="Times New Roman"/>
                  <w:color w:val="000000" w:themeColor="text1"/>
                </w:rPr>
                <m:t>(H</m:t>
              </m:r>
            </m:e>
            <m:sub>
              <m:r>
                <w:rPr>
                  <w:rFonts w:ascii="Cambria Math" w:eastAsiaTheme="minorHAnsi" w:hAnsi="Cambria Math" w:cs="Times New Roman"/>
                  <w:color w:val="000000" w:themeColor="text1"/>
                </w:rPr>
                <m:t>t</m:t>
              </m:r>
            </m:sub>
          </m:sSub>
          <m:d>
            <m:dPr>
              <m:begChr m:val="|"/>
              <m:ctrlPr>
                <w:rPr>
                  <w:rFonts w:ascii="Cambria Math" w:eastAsiaTheme="minorHAnsi" w:hAnsi="Cambria Math" w:cs="Times New Roman"/>
                  <w:i/>
                  <w:color w:val="000000" w:themeColor="text1"/>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1,t</m:t>
                  </m:r>
                </m:sub>
              </m:sSub>
              <m:r>
                <w:rPr>
                  <w:rFonts w:ascii="Cambria Math" w:eastAsiaTheme="minorHAnsi" w:hAnsi="Cambria Math" w:cs="Times New Roman"/>
                  <w:color w:val="000000" w:themeColor="text1"/>
                </w:rPr>
                <m: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e>
          </m:d>
          <m:r>
            <w:rPr>
              <w:rFonts w:ascii="Cambria Math" w:eastAsiaTheme="minorHAnsi" w:hAnsi="Cambria Math" w:cs="Times New Roman"/>
              <w:color w:val="000000" w:themeColor="text1"/>
            </w:rPr>
            <m:t>∙</m:t>
          </m:r>
          <m:sSup>
            <m:sSupPr>
              <m:ctrlPr>
                <w:rPr>
                  <w:rFonts w:ascii="Cambria Math" w:eastAsiaTheme="minorHAnsi" w:hAnsi="Cambria Math" w:cs="Times New Roman"/>
                  <w:i/>
                  <w:color w:val="000000" w:themeColor="text1"/>
                </w:rPr>
              </m:ctrlPr>
            </m:sSupPr>
            <m:e>
              <m:d>
                <m:dPr>
                  <m:begChr m:val="["/>
                  <m:endChr m:val="]"/>
                  <m:ctrlPr>
                    <w:rPr>
                      <w:rFonts w:ascii="Cambria Math" w:eastAsiaTheme="minorHAnsi" w:hAnsi="Cambria Math" w:cs="Times New Roman"/>
                      <w:i/>
                      <w:color w:val="000000" w:themeColor="text1"/>
                      <w:kern w:val="2"/>
                      <w14:ligatures w14:val="standardContextual"/>
                    </w:rPr>
                  </m:ctrlPr>
                </m:dPr>
                <m:e>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m:t>
                      </m:r>
                      <m:sSub>
                        <m:sSubPr>
                          <m:ctrlPr>
                            <w:rPr>
                              <w:rFonts w:ascii="Cambria Math" w:eastAsiaTheme="minorHAnsi" w:hAnsi="Cambria Math" w:cs="Times New Roman"/>
                              <w:i/>
                              <w:color w:val="000000" w:themeColor="text1"/>
                            </w:rPr>
                          </m:ctrlPr>
                        </m:sSubPr>
                        <m:e>
                          <m:r>
                            <w:rPr>
                              <w:rFonts w:ascii="Cambria Math" w:eastAsiaTheme="minorHAnsi" w:hAnsi="Cambria Math" w:cs="Times New Roman"/>
                              <w:color w:val="000000" w:themeColor="text1"/>
                            </w:rPr>
                            <m:t>Prob</m:t>
                          </m:r>
                          <m:r>
                            <m:rPr>
                              <m:scr m:val="script"/>
                            </m:rPr>
                            <w:rPr>
                              <w:rFonts w:ascii="Cambria Math" w:eastAsiaTheme="minorHAnsi" w:hAnsi="Cambria Math" w:cs="Times New Roman"/>
                              <w:color w:val="000000" w:themeColor="text1"/>
                            </w:rPr>
                            <m:t>(H</m:t>
                          </m:r>
                        </m:e>
                        <m:sub>
                          <m:r>
                            <w:rPr>
                              <w:rFonts w:ascii="Cambria Math" w:eastAsiaTheme="minorHAnsi" w:hAnsi="Cambria Math" w:cs="Times New Roman"/>
                              <w:color w:val="000000" w:themeColor="text1"/>
                            </w:rPr>
                            <m:t>t</m:t>
                          </m:r>
                        </m:sub>
                      </m:sSub>
                      <m:d>
                        <m:dPr>
                          <m:begChr m:val="|"/>
                          <m:ctrlPr>
                            <w:rPr>
                              <w:rFonts w:ascii="Cambria Math" w:eastAsiaTheme="minorHAnsi" w:hAnsi="Cambria Math" w:cs="Times New Roman"/>
                              <w:i/>
                              <w:color w:val="000000" w:themeColor="text1"/>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1,t</m:t>
                              </m:r>
                            </m:sub>
                          </m:sSub>
                          <m:r>
                            <w:rPr>
                              <w:rFonts w:ascii="Cambria Math" w:eastAsiaTheme="minorHAnsi" w:hAnsi="Cambria Math" w:cs="Times New Roman"/>
                              <w:color w:val="000000" w:themeColor="text1"/>
                            </w:rPr>
                            <m: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e>
                      </m:d>
                    </m:num>
                    <m:den>
                      <m:r>
                        <w:rPr>
                          <w:rFonts w:ascii="Cambria Math" w:eastAsiaTheme="minorHAnsi" w:hAnsi="Cambria Math" w:cs="Times New Roman"/>
                          <w:color w:val="000000" w:themeColor="text1"/>
                        </w:rPr>
                        <m:t>∂</m:t>
                      </m:r>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1,t</m:t>
                          </m:r>
                        </m:sub>
                      </m:sSub>
                    </m:den>
                  </m:f>
                </m:e>
              </m:d>
            </m:e>
            <m:sup>
              <m:r>
                <w:rPr>
                  <w:rFonts w:ascii="Cambria Math" w:eastAsiaTheme="minorHAnsi" w:hAnsi="Cambria Math" w:cs="Times New Roman"/>
                  <w:color w:val="000000" w:themeColor="text1"/>
                </w:rPr>
                <m:t>-1</m:t>
              </m:r>
            </m:sup>
          </m:sSup>
        </m:oMath>
      </m:oMathPara>
    </w:p>
    <w:p w14:paraId="481708E5" w14:textId="3FF815FA" w:rsidR="000C75CB" w:rsidRPr="008C731C" w:rsidRDefault="000C75CB" w:rsidP="008C731C">
      <w:pPr>
        <w:widowControl w:val="0"/>
        <w:tabs>
          <w:tab w:val="left" w:pos="8222"/>
        </w:tabs>
        <w:spacing w:line="360" w:lineRule="auto"/>
        <w:ind w:rightChars="-67" w:right="-161"/>
        <w:jc w:val="both"/>
        <w:rPr>
          <w:rFonts w:ascii="Times New Roman" w:eastAsiaTheme="minorHAnsi" w:hAnsi="Times New Roman" w:cs="Times New Roman"/>
        </w:rPr>
      </w:pPr>
      <m:oMathPara>
        <m:oMath>
          <m:r>
            <w:rPr>
              <w:rFonts w:ascii="Cambria Math" w:eastAsiaTheme="minorHAnsi" w:hAnsi="Cambria Math" w:cs="Times New Roman"/>
              <w:color w:val="000000" w:themeColor="text1"/>
            </w:rPr>
            <w:lastRenderedPageBreak/>
            <m:t>-Prob</m:t>
          </m:r>
          <m:d>
            <m:dPr>
              <m:ctrlPr>
                <w:rPr>
                  <w:rFonts w:ascii="Cambria Math" w:eastAsiaTheme="minorHAnsi" w:hAnsi="Cambria Math" w:cs="Times New Roman"/>
                  <w:i/>
                  <w:color w:val="000000" w:themeColor="text1"/>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1,t</m:t>
                  </m:r>
                </m:sub>
              </m:sSub>
              <m:r>
                <w:rPr>
                  <w:rFonts w:ascii="Cambria Math" w:eastAsiaTheme="minorHAnsi" w:hAnsi="Cambria Math" w:cs="Times New Roman"/>
                  <w:color w:val="000000" w:themeColor="text1"/>
                </w:rPr>
                <m: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e>
          </m:d>
          <m:r>
            <w:rPr>
              <w:rFonts w:ascii="Cambria Math" w:eastAsiaTheme="minorHAnsi" w:hAnsi="Cambria Math" w:cs="Times New Roman"/>
              <w:color w:val="000000" w:themeColor="text1"/>
            </w:rPr>
            <m:t>∙</m:t>
          </m:r>
          <m:sSup>
            <m:sSupPr>
              <m:ctrlPr>
                <w:rPr>
                  <w:rFonts w:ascii="Cambria Math" w:eastAsiaTheme="minorHAnsi" w:hAnsi="Cambria Math" w:cs="Times New Roman"/>
                  <w:i/>
                  <w:color w:val="000000" w:themeColor="text1"/>
                </w:rPr>
              </m:ctrlPr>
            </m:sSupPr>
            <m:e>
              <m:d>
                <m:dPr>
                  <m:begChr m:val="["/>
                  <m:endChr m:val="]"/>
                  <m:ctrlPr>
                    <w:rPr>
                      <w:rFonts w:ascii="Cambria Math" w:eastAsiaTheme="minorHAnsi" w:hAnsi="Cambria Math" w:cs="Times New Roman"/>
                      <w:i/>
                      <w:color w:val="000000" w:themeColor="text1"/>
                      <w:kern w:val="2"/>
                      <w14:ligatures w14:val="standardContextual"/>
                    </w:rPr>
                  </m:ctrlPr>
                </m:dPr>
                <m:e>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∂Prob</m:t>
                      </m:r>
                      <m:d>
                        <m:dPr>
                          <m:ctrlPr>
                            <w:rPr>
                              <w:rFonts w:ascii="Cambria Math" w:eastAsiaTheme="minorHAnsi" w:hAnsi="Cambria Math" w:cs="Times New Roman"/>
                              <w:i/>
                              <w:color w:val="000000" w:themeColor="text1"/>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1,t</m:t>
                              </m:r>
                            </m:sub>
                          </m:sSub>
                          <m:r>
                            <w:rPr>
                              <w:rFonts w:ascii="Cambria Math" w:eastAsiaTheme="minorHAnsi" w:hAnsi="Cambria Math" w:cs="Times New Roman"/>
                              <w:color w:val="000000" w:themeColor="text1"/>
                            </w:rPr>
                            <m: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e>
                      </m:d>
                    </m:num>
                    <m:den>
                      <m:r>
                        <w:rPr>
                          <w:rFonts w:ascii="Cambria Math" w:eastAsiaTheme="minorHAnsi" w:hAnsi="Cambria Math" w:cs="Times New Roman"/>
                          <w:color w:val="000000" w:themeColor="text1"/>
                        </w:rPr>
                        <m:t>∂</m:t>
                      </m:r>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1,t</m:t>
                          </m:r>
                        </m:sub>
                      </m:sSub>
                    </m:den>
                  </m:f>
                </m:e>
              </m:d>
            </m:e>
            <m:sup>
              <m:r>
                <w:rPr>
                  <w:rFonts w:ascii="Cambria Math" w:eastAsiaTheme="minorHAnsi" w:hAnsi="Cambria Math" w:cs="Times New Roman"/>
                  <w:color w:val="000000" w:themeColor="text1"/>
                </w:rPr>
                <m:t>-1</m:t>
              </m:r>
            </m:sup>
          </m:sSup>
          <m:r>
            <m:rPr>
              <m:sty m:val="p"/>
            </m:rPr>
            <w:rPr>
              <w:rFonts w:ascii="Cambria Math" w:eastAsiaTheme="minorHAnsi" w:hAnsi="Cambria Math" w:cs="Times New Roman"/>
              <w:color w:val="000000" w:themeColor="text1"/>
            </w:rPr>
            <w:br/>
          </m:r>
        </m:oMath>
        <m:oMath>
          <m:r>
            <w:rPr>
              <w:rFonts w:ascii="Cambria Math" w:eastAsiaTheme="minorHAnsi" w:hAnsi="Cambria Math" w:cs="Times New Roman"/>
              <w:color w:val="000000" w:themeColor="text1"/>
            </w:rPr>
            <m:t>+Prob</m:t>
          </m:r>
          <m:d>
            <m:dPr>
              <m:ctrlPr>
                <w:rPr>
                  <w:rFonts w:ascii="Cambria Math" w:eastAsiaTheme="minorHAnsi" w:hAnsi="Cambria Math" w:cs="Times New Roman"/>
                  <w:i/>
                  <w:color w:val="000000" w:themeColor="text1"/>
                </w:rPr>
              </m:ctrlPr>
            </m:dPr>
            <m:e>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e>
          </m:d>
          <m:r>
            <w:rPr>
              <w:rFonts w:ascii="Cambria Math" w:eastAsiaTheme="minorHAnsi" w:hAnsi="Cambria Math" w:cs="Times New Roman"/>
              <w:color w:val="000000" w:themeColor="text1"/>
            </w:rPr>
            <m:t>∙</m:t>
          </m:r>
          <m:sSup>
            <m:sSupPr>
              <m:ctrlPr>
                <w:rPr>
                  <w:rFonts w:ascii="Cambria Math" w:eastAsiaTheme="minorHAnsi" w:hAnsi="Cambria Math" w:cs="Times New Roman"/>
                  <w:i/>
                  <w:color w:val="000000" w:themeColor="text1"/>
                </w:rPr>
              </m:ctrlPr>
            </m:sSupPr>
            <m:e>
              <m:d>
                <m:dPr>
                  <m:begChr m:val="["/>
                  <m:endChr m:val="]"/>
                  <m:ctrlPr>
                    <w:rPr>
                      <w:rFonts w:ascii="Cambria Math" w:eastAsiaTheme="minorHAnsi" w:hAnsi="Cambria Math" w:cs="Times New Roman"/>
                      <w:i/>
                      <w:color w:val="000000" w:themeColor="text1"/>
                      <w:kern w:val="2"/>
                      <w14:ligatures w14:val="standardContextual"/>
                    </w:rPr>
                  </m:ctrlPr>
                </m:dPr>
                <m:e>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∂Prob</m:t>
                      </m:r>
                      <m:d>
                        <m:dPr>
                          <m:ctrlPr>
                            <w:rPr>
                              <w:rFonts w:ascii="Cambria Math" w:eastAsiaTheme="minorHAnsi" w:hAnsi="Cambria Math" w:cs="Times New Roman"/>
                              <w:i/>
                              <w:color w:val="000000" w:themeColor="text1"/>
                            </w:rPr>
                          </m:ctrlPr>
                        </m:dPr>
                        <m:e>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e>
                      </m:d>
                    </m:num>
                    <m:den>
                      <m:r>
                        <w:rPr>
                          <w:rFonts w:ascii="Cambria Math" w:eastAsiaTheme="minorHAnsi" w:hAnsi="Cambria Math" w:cs="Times New Roman"/>
                          <w:color w:val="000000" w:themeColor="text1"/>
                        </w:rPr>
                        <m:t>∂</m:t>
                      </m:r>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1,t</m:t>
                          </m:r>
                        </m:sub>
                      </m:sSub>
                    </m:den>
                  </m:f>
                </m:e>
              </m:d>
            </m:e>
            <m:sup>
              <m:r>
                <w:rPr>
                  <w:rFonts w:ascii="Cambria Math" w:eastAsiaTheme="minorHAnsi" w:hAnsi="Cambria Math" w:cs="Times New Roman"/>
                  <w:color w:val="000000" w:themeColor="text1"/>
                </w:rPr>
                <m:t>-1</m:t>
              </m:r>
            </m:sup>
          </m:sSup>
          <m:r>
            <w:rPr>
              <w:rFonts w:ascii="Cambria Math" w:eastAsiaTheme="minorHAnsi" w:hAnsi="Cambria Math" w:cs="Times New Roman"/>
              <w:color w:val="000000" w:themeColor="text1"/>
            </w:rPr>
            <m:t xml:space="preserve">      (13)</m:t>
          </m:r>
        </m:oMath>
      </m:oMathPara>
    </w:p>
    <w:p w14:paraId="7A9CD5FD" w14:textId="77777777" w:rsidR="00D8067B" w:rsidRPr="008C731C" w:rsidRDefault="00D8067B" w:rsidP="008C731C">
      <w:pPr>
        <w:pStyle w:val="p1"/>
        <w:spacing w:before="0" w:beforeAutospacing="0" w:after="0" w:afterAutospacing="0" w:line="360" w:lineRule="auto"/>
        <w:rPr>
          <w:rFonts w:ascii="Times New Roman" w:hAnsi="Times New Roman" w:cs="Times New Roman"/>
        </w:rPr>
      </w:pPr>
      <w:r w:rsidRPr="008C731C">
        <w:rPr>
          <w:rFonts w:ascii="Times New Roman" w:hAnsi="Times New Roman" w:cs="Times New Roman"/>
        </w:rPr>
        <w:t>Using the simplified notation introduced in equation (11), we rewrite this as</w:t>
      </w:r>
    </w:p>
    <w:p w14:paraId="1095544D" w14:textId="0CAFE0C8" w:rsidR="000C75CB" w:rsidRPr="008C731C" w:rsidRDefault="00000000" w:rsidP="008C731C">
      <w:pPr>
        <w:tabs>
          <w:tab w:val="left" w:pos="8222"/>
        </w:tabs>
        <w:spacing w:line="360" w:lineRule="auto"/>
        <w:ind w:rightChars="-67" w:right="-161"/>
        <w:rPr>
          <w:rFonts w:ascii="Times New Roman" w:eastAsiaTheme="minorHAnsi" w:hAnsi="Times New Roman" w:cs="Times New Roman"/>
          <w:i/>
          <w:color w:val="000000" w:themeColor="text1"/>
        </w:rPr>
      </w:pPr>
      <m:oMathPara>
        <m:oMath>
          <m:sSub>
            <m:sSubPr>
              <m:ctrlPr>
                <w:rPr>
                  <w:rStyle w:val="a9"/>
                  <w:rFonts w:ascii="Cambria Math" w:eastAsiaTheme="minorHAnsi" w:hAnsi="Cambria Math" w:cs="Times New Roman"/>
                  <w:i/>
                  <w:color w:val="000000" w:themeColor="text1"/>
                </w:rPr>
              </m:ctrlPr>
            </m:sSubPr>
            <m:e>
              <m:sSup>
                <m:sSupPr>
                  <m:ctrlPr>
                    <w:rPr>
                      <w:rStyle w:val="a9"/>
                      <w:rFonts w:ascii="Cambria Math" w:eastAsiaTheme="minorHAnsi" w:hAnsi="Cambria Math" w:cs="Times New Roman"/>
                      <w:i/>
                      <w:color w:val="000000" w:themeColor="text1"/>
                    </w:rPr>
                  </m:ctrlPr>
                </m:sSup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p>
                  <m:r>
                    <w:rPr>
                      <w:rStyle w:val="a9"/>
                      <w:rFonts w:ascii="Cambria Math" w:eastAsiaTheme="minorHAnsi" w:hAnsi="Cambria Math" w:cs="Times New Roman"/>
                      <w:color w:val="000000" w:themeColor="text1"/>
                    </w:rPr>
                    <m:t>*</m:t>
                  </m:r>
                </m:sup>
              </m:sSup>
            </m:e>
            <m:sub>
              <m:r>
                <w:rPr>
                  <w:rStyle w:val="a9"/>
                  <w:rFonts w:ascii="Cambria Math" w:eastAsiaTheme="minorHAnsi" w:hAnsi="Cambria Math" w:cs="Times New Roman"/>
                  <w:color w:val="000000" w:themeColor="text1"/>
                </w:rPr>
                <m:t>1,t</m:t>
              </m:r>
            </m:sub>
          </m:sSub>
          <m:r>
            <w:rPr>
              <w:rFonts w:ascii="Cambria Math" w:eastAsiaTheme="minorHAnsi" w:hAnsi="Cambria Math" w:cs="Times New Roman"/>
            </w:rPr>
            <m:t>-T</m:t>
          </m:r>
          <m:sSub>
            <m:sSubPr>
              <m:ctrlPr>
                <w:rPr>
                  <w:rFonts w:ascii="Cambria Math" w:eastAsiaTheme="minorHAnsi" w:hAnsi="Cambria Math" w:cs="Times New Roman"/>
                  <w:i/>
                </w:rPr>
              </m:ctrlPr>
            </m:sSubPr>
            <m:e>
              <m:r>
                <w:rPr>
                  <w:rFonts w:ascii="Cambria Math" w:eastAsiaTheme="minorHAnsi" w:hAnsi="Cambria Math" w:cs="Times New Roman"/>
                </w:rPr>
                <m:t>C</m:t>
              </m:r>
            </m:e>
            <m:sub>
              <m:r>
                <w:rPr>
                  <w:rFonts w:ascii="Cambria Math" w:eastAsiaTheme="minorHAnsi" w:hAnsi="Cambria Math" w:cs="Times New Roman"/>
                </w:rPr>
                <m:t>i,t</m:t>
              </m:r>
            </m:sub>
          </m:sSub>
          <m:r>
            <w:rPr>
              <w:rFonts w:ascii="Cambria Math" w:eastAsiaTheme="minorHAnsi" w:hAnsi="Cambria Math" w:cs="Times New Roman"/>
              <w:color w:val="000000" w:themeColor="text1"/>
            </w:rPr>
            <m:t>=-</m:t>
          </m:r>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A</m:t>
              </m:r>
            </m:num>
            <m:den>
              <m:sSup>
                <m:sSupPr>
                  <m:ctrlPr>
                    <w:rPr>
                      <w:rFonts w:ascii="Cambria Math" w:eastAsiaTheme="minorHAnsi" w:hAnsi="Cambria Math" w:cs="Times New Roman"/>
                      <w:i/>
                      <w:color w:val="000000" w:themeColor="text1"/>
                    </w:rPr>
                  </m:ctrlPr>
                </m:sSupPr>
                <m:e>
                  <m:r>
                    <w:rPr>
                      <w:rFonts w:ascii="Cambria Math" w:eastAsiaTheme="minorHAnsi" w:hAnsi="Cambria Math" w:cs="Times New Roman"/>
                      <w:color w:val="000000" w:themeColor="text1"/>
                    </w:rPr>
                    <m:t>A</m:t>
                  </m:r>
                </m:e>
                <m:sup>
                  <m:r>
                    <w:rPr>
                      <w:rFonts w:ascii="Cambria Math" w:eastAsiaTheme="minorHAnsi" w:hAnsi="Cambria Math" w:cs="Times New Roman"/>
                      <w:color w:val="000000" w:themeColor="text1"/>
                    </w:rPr>
                    <m:t>'</m:t>
                  </m:r>
                </m:sup>
              </m:sSup>
            </m:den>
          </m:f>
          <m:r>
            <w:rPr>
              <w:rFonts w:ascii="Cambria Math" w:eastAsiaTheme="minorHAnsi" w:hAnsi="Cambria Math" w:cs="Times New Roman"/>
              <w:color w:val="000000" w:themeColor="text1"/>
            </w:rPr>
            <m:t>-</m:t>
          </m:r>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B</m:t>
              </m:r>
            </m:num>
            <m:den>
              <m:sSup>
                <m:sSupPr>
                  <m:ctrlPr>
                    <w:rPr>
                      <w:rFonts w:ascii="Cambria Math" w:eastAsiaTheme="minorHAnsi" w:hAnsi="Cambria Math" w:cs="Times New Roman"/>
                      <w:i/>
                      <w:color w:val="000000" w:themeColor="text1"/>
                    </w:rPr>
                  </m:ctrlPr>
                </m:sSupPr>
                <m:e>
                  <m:r>
                    <w:rPr>
                      <w:rFonts w:ascii="Cambria Math" w:eastAsiaTheme="minorHAnsi" w:hAnsi="Cambria Math" w:cs="Times New Roman"/>
                      <w:color w:val="000000" w:themeColor="text1"/>
                    </w:rPr>
                    <m:t>B</m:t>
                  </m:r>
                </m:e>
                <m:sup>
                  <m:r>
                    <w:rPr>
                      <w:rFonts w:ascii="Cambria Math" w:eastAsiaTheme="minorHAnsi" w:hAnsi="Cambria Math" w:cs="Times New Roman"/>
                      <w:color w:val="000000" w:themeColor="text1"/>
                    </w:rPr>
                    <m:t>'</m:t>
                  </m:r>
                </m:sup>
              </m:sSup>
            </m:den>
          </m:f>
          <m:r>
            <w:rPr>
              <w:rFonts w:ascii="Cambria Math" w:eastAsiaTheme="minorHAnsi" w:hAnsi="Cambria Math" w:cs="Times New Roman"/>
              <w:color w:val="000000" w:themeColor="text1"/>
            </w:rPr>
            <m:t>+</m:t>
          </m:r>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C</m:t>
              </m:r>
            </m:num>
            <m:den>
              <m:sSup>
                <m:sSupPr>
                  <m:ctrlPr>
                    <w:rPr>
                      <w:rFonts w:ascii="Cambria Math" w:eastAsiaTheme="minorHAnsi" w:hAnsi="Cambria Math" w:cs="Times New Roman"/>
                      <w:i/>
                      <w:color w:val="000000" w:themeColor="text1"/>
                    </w:rPr>
                  </m:ctrlPr>
                </m:sSupPr>
                <m:e>
                  <m:r>
                    <w:rPr>
                      <w:rFonts w:ascii="Cambria Math" w:eastAsiaTheme="minorHAnsi" w:hAnsi="Cambria Math" w:cs="Times New Roman"/>
                      <w:color w:val="000000" w:themeColor="text1"/>
                    </w:rPr>
                    <m:t>C</m:t>
                  </m:r>
                </m:e>
                <m:sup>
                  <m:r>
                    <w:rPr>
                      <w:rFonts w:ascii="Cambria Math" w:eastAsiaTheme="minorHAnsi" w:hAnsi="Cambria Math" w:cs="Times New Roman"/>
                      <w:color w:val="000000" w:themeColor="text1"/>
                    </w:rPr>
                    <m:t>'</m:t>
                  </m:r>
                </m:sup>
              </m:sSup>
            </m:den>
          </m:f>
          <m:r>
            <w:rPr>
              <w:rFonts w:ascii="Cambria Math" w:eastAsiaTheme="minorHAnsi" w:hAnsi="Cambria Math" w:cs="Times New Roman"/>
              <w:color w:val="000000" w:themeColor="text1"/>
            </w:rPr>
            <m:t xml:space="preserve">      (14)</m:t>
          </m:r>
        </m:oMath>
      </m:oMathPara>
    </w:p>
    <w:p w14:paraId="1DA769FF" w14:textId="28E8C800" w:rsidR="008E1E48" w:rsidRPr="008C731C" w:rsidRDefault="00D8067B" w:rsidP="008C731C">
      <w:pPr>
        <w:pStyle w:val="p1"/>
        <w:spacing w:before="0" w:beforeAutospacing="0" w:after="0" w:afterAutospacing="0" w:line="360" w:lineRule="auto"/>
        <w:rPr>
          <w:rFonts w:ascii="Times New Roman" w:hAnsi="Times New Roman" w:cs="Times New Roman"/>
        </w:rPr>
      </w:pPr>
      <w:r w:rsidRPr="008C731C">
        <w:rPr>
          <w:rFonts w:ascii="Times New Roman" w:hAnsi="Times New Roman" w:cs="Times New Roman"/>
        </w:rPr>
        <w:t xml:space="preserve">where </w:t>
      </w:r>
      <w:r w:rsidRPr="008C731C">
        <w:rPr>
          <w:rStyle w:val="s1"/>
          <w:rFonts w:ascii="Times New Roman" w:hAnsi="Times New Roman" w:cs="Times New Roman"/>
        </w:rPr>
        <w:t>A, A', B, B', C, C'</w:t>
      </w:r>
      <w:r w:rsidRPr="008C731C">
        <w:rPr>
          <w:rFonts w:ascii="Times New Roman" w:hAnsi="Times New Roman" w:cs="Times New Roman"/>
        </w:rPr>
        <w:t xml:space="preserve"> are defined as in Section 3. Substituting (14) into the first-order condition (12), we obtain</w:t>
      </w:r>
    </w:p>
    <w:p w14:paraId="1C246EEB" w14:textId="085043E1" w:rsidR="008E1E48" w:rsidRPr="008C731C" w:rsidRDefault="00000000" w:rsidP="008C731C">
      <w:pPr>
        <w:tabs>
          <w:tab w:val="left" w:pos="8222"/>
        </w:tabs>
        <w:spacing w:line="360" w:lineRule="auto"/>
        <w:ind w:rightChars="-67" w:right="-161"/>
        <w:rPr>
          <w:rFonts w:ascii="Times New Roman" w:eastAsiaTheme="minorHAnsi" w:hAnsi="Times New Roman" w:cs="Times New Roman"/>
        </w:rPr>
      </w:pPr>
      <m:oMathPara>
        <m:oMath>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m:t>
              </m:r>
              <m:sSub>
                <m:sSubPr>
                  <m:ctrlPr>
                    <w:rPr>
                      <w:rFonts w:ascii="Cambria Math" w:eastAsiaTheme="minorHAnsi" w:hAnsi="Cambria Math" w:cs="Times New Roman"/>
                      <w:i/>
                      <w:color w:val="000000" w:themeColor="text1"/>
                    </w:rPr>
                  </m:ctrlPr>
                </m:sSubPr>
                <m:e>
                  <m:r>
                    <w:rPr>
                      <w:rFonts w:ascii="Cambria Math" w:eastAsiaTheme="minorHAnsi" w:hAnsi="Cambria Math" w:cs="Times New Roman"/>
                      <w:color w:val="000000" w:themeColor="text1"/>
                    </w:rPr>
                    <m:t>π</m:t>
                  </m:r>
                </m:e>
                <m:sub>
                  <m:r>
                    <w:rPr>
                      <w:rFonts w:ascii="Cambria Math" w:eastAsiaTheme="minorHAnsi" w:hAnsi="Cambria Math" w:cs="Times New Roman"/>
                      <w:color w:val="000000" w:themeColor="text1"/>
                    </w:rPr>
                    <m:t>1,t</m:t>
                  </m:r>
                </m:sub>
              </m:sSub>
            </m:num>
            <m:den>
              <m:r>
                <w:rPr>
                  <w:rFonts w:ascii="Cambria Math" w:eastAsiaTheme="minorHAnsi" w:hAnsi="Cambria Math" w:cs="Times New Roman"/>
                  <w:color w:val="000000" w:themeColor="text1"/>
                </w:rPr>
                <m:t>∂</m:t>
              </m:r>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1,t</m:t>
                  </m:r>
                </m:sub>
              </m:sSub>
            </m:den>
          </m:f>
          <m:r>
            <w:rPr>
              <w:rFonts w:ascii="Cambria Math" w:eastAsiaTheme="minorHAnsi" w:hAnsi="Cambria Math" w:cs="Times New Roman"/>
              <w:color w:val="000000" w:themeColor="text1"/>
            </w:rPr>
            <m:t>=Prob</m:t>
          </m:r>
          <m:d>
            <m:dPr>
              <m:ctrlPr>
                <w:rPr>
                  <w:rFonts w:ascii="Cambria Math" w:eastAsiaTheme="minorHAnsi" w:hAnsi="Cambria Math" w:cs="Times New Roman"/>
                  <w:i/>
                  <w:color w:val="000000" w:themeColor="text1"/>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1,t</m:t>
                  </m:r>
                </m:sub>
              </m:sSub>
              <m:r>
                <w:rPr>
                  <w:rFonts w:ascii="Cambria Math" w:eastAsiaTheme="minorHAnsi" w:hAnsi="Cambria Math" w:cs="Times New Roman"/>
                  <w:color w:val="000000" w:themeColor="text1"/>
                </w:rPr>
                <m: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e>
            <m:e>
              <m:sSub>
                <m:sSubPr>
                  <m:ctrlPr>
                    <w:rPr>
                      <w:rFonts w:ascii="Cambria Math" w:eastAsiaTheme="minorHAnsi" w:hAnsi="Cambria Math" w:cs="Times New Roman"/>
                      <w:i/>
                      <w:color w:val="000000" w:themeColor="text1"/>
                    </w:rPr>
                  </m:ctrlPr>
                </m:sSubPr>
                <m:e>
                  <m:r>
                    <m:rPr>
                      <m:scr m:val="script"/>
                    </m:rPr>
                    <w:rPr>
                      <w:rFonts w:ascii="Cambria Math" w:eastAsiaTheme="minorHAnsi" w:hAnsi="Cambria Math" w:cs="Times New Roman"/>
                      <w:color w:val="000000" w:themeColor="text1"/>
                    </w:rPr>
                    <m:t>H</m:t>
                  </m:r>
                </m:e>
                <m:sub>
                  <m:r>
                    <w:rPr>
                      <w:rFonts w:ascii="Cambria Math" w:eastAsiaTheme="minorHAnsi" w:hAnsi="Cambria Math" w:cs="Times New Roman"/>
                      <w:color w:val="000000" w:themeColor="text1"/>
                    </w:rPr>
                    <m:t>t</m:t>
                  </m:r>
                </m:sub>
              </m:sSub>
            </m:e>
          </m:d>
          <m:r>
            <w:rPr>
              <w:rFonts w:ascii="Cambria Math" w:eastAsiaTheme="minorHAnsi" w:hAnsi="Cambria Math" w:cs="Times New Roman"/>
              <w:color w:val="000000" w:themeColor="text1"/>
            </w:rPr>
            <m:t>+</m:t>
          </m:r>
          <m:d>
            <m:dPr>
              <m:ctrlPr>
                <w:rPr>
                  <w:rFonts w:ascii="Cambria Math" w:eastAsiaTheme="minorHAnsi" w:hAnsi="Cambria Math" w:cs="Times New Roman"/>
                  <w:i/>
                  <w:iCs/>
                  <w:color w:val="000000" w:themeColor="text1"/>
                </w:rPr>
              </m:ctrlPr>
            </m:dPr>
            <m:e>
              <m:r>
                <w:rPr>
                  <w:rFonts w:ascii="Cambria Math" w:eastAsiaTheme="minorHAnsi" w:hAnsi="Cambria Math" w:cs="Times New Roman"/>
                  <w:color w:val="000000" w:themeColor="text1"/>
                </w:rPr>
                <m:t>-</m:t>
              </m:r>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A</m:t>
                  </m:r>
                </m:num>
                <m:den>
                  <m:sSup>
                    <m:sSupPr>
                      <m:ctrlPr>
                        <w:rPr>
                          <w:rFonts w:ascii="Cambria Math" w:eastAsiaTheme="minorHAnsi" w:hAnsi="Cambria Math" w:cs="Times New Roman"/>
                          <w:i/>
                          <w:color w:val="000000" w:themeColor="text1"/>
                        </w:rPr>
                      </m:ctrlPr>
                    </m:sSupPr>
                    <m:e>
                      <m:r>
                        <w:rPr>
                          <w:rFonts w:ascii="Cambria Math" w:eastAsiaTheme="minorHAnsi" w:hAnsi="Cambria Math" w:cs="Times New Roman"/>
                          <w:color w:val="000000" w:themeColor="text1"/>
                        </w:rPr>
                        <m:t>A</m:t>
                      </m:r>
                    </m:e>
                    <m:sup>
                      <m:r>
                        <w:rPr>
                          <w:rFonts w:ascii="Cambria Math" w:eastAsiaTheme="minorHAnsi" w:hAnsi="Cambria Math" w:cs="Times New Roman"/>
                          <w:color w:val="000000" w:themeColor="text1"/>
                        </w:rPr>
                        <m:t>'</m:t>
                      </m:r>
                    </m:sup>
                  </m:sSup>
                </m:den>
              </m:f>
              <m:r>
                <w:rPr>
                  <w:rFonts w:ascii="Cambria Math" w:eastAsiaTheme="minorHAnsi" w:hAnsi="Cambria Math" w:cs="Times New Roman"/>
                  <w:color w:val="000000" w:themeColor="text1"/>
                </w:rPr>
                <m:t>-</m:t>
              </m:r>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B</m:t>
                  </m:r>
                </m:num>
                <m:den>
                  <m:sSup>
                    <m:sSupPr>
                      <m:ctrlPr>
                        <w:rPr>
                          <w:rFonts w:ascii="Cambria Math" w:eastAsiaTheme="minorHAnsi" w:hAnsi="Cambria Math" w:cs="Times New Roman"/>
                          <w:i/>
                          <w:color w:val="000000" w:themeColor="text1"/>
                        </w:rPr>
                      </m:ctrlPr>
                    </m:sSupPr>
                    <m:e>
                      <m:r>
                        <w:rPr>
                          <w:rFonts w:ascii="Cambria Math" w:eastAsiaTheme="minorHAnsi" w:hAnsi="Cambria Math" w:cs="Times New Roman"/>
                          <w:color w:val="000000" w:themeColor="text1"/>
                        </w:rPr>
                        <m:t>B</m:t>
                      </m:r>
                    </m:e>
                    <m:sup>
                      <m:r>
                        <w:rPr>
                          <w:rFonts w:ascii="Cambria Math" w:eastAsiaTheme="minorHAnsi" w:hAnsi="Cambria Math" w:cs="Times New Roman"/>
                          <w:color w:val="000000" w:themeColor="text1"/>
                        </w:rPr>
                        <m:t>'</m:t>
                      </m:r>
                    </m:sup>
                  </m:sSup>
                </m:den>
              </m:f>
              <m:r>
                <w:rPr>
                  <w:rFonts w:ascii="Cambria Math" w:eastAsiaTheme="minorHAnsi" w:hAnsi="Cambria Math" w:cs="Times New Roman"/>
                  <w:color w:val="000000" w:themeColor="text1"/>
                </w:rPr>
                <m:t>+</m:t>
              </m:r>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C</m:t>
                  </m:r>
                </m:num>
                <m:den>
                  <m:sSup>
                    <m:sSupPr>
                      <m:ctrlPr>
                        <w:rPr>
                          <w:rFonts w:ascii="Cambria Math" w:eastAsiaTheme="minorHAnsi" w:hAnsi="Cambria Math" w:cs="Times New Roman"/>
                          <w:i/>
                          <w:color w:val="000000" w:themeColor="text1"/>
                        </w:rPr>
                      </m:ctrlPr>
                    </m:sSupPr>
                    <m:e>
                      <m:r>
                        <w:rPr>
                          <w:rFonts w:ascii="Cambria Math" w:eastAsiaTheme="minorHAnsi" w:hAnsi="Cambria Math" w:cs="Times New Roman"/>
                          <w:color w:val="000000" w:themeColor="text1"/>
                        </w:rPr>
                        <m:t>C</m:t>
                      </m:r>
                    </m:e>
                    <m:sup>
                      <m:r>
                        <w:rPr>
                          <w:rFonts w:ascii="Cambria Math" w:eastAsiaTheme="minorHAnsi" w:hAnsi="Cambria Math" w:cs="Times New Roman"/>
                          <w:color w:val="000000" w:themeColor="text1"/>
                        </w:rPr>
                        <m:t>'</m:t>
                      </m:r>
                    </m:sup>
                  </m:sSup>
                </m:den>
              </m:f>
              <m:r>
                <w:rPr>
                  <w:rFonts w:ascii="Cambria Math" w:eastAsiaTheme="minorHAnsi" w:hAnsi="Cambria Math" w:cs="Times New Roman"/>
                  <w:color w:val="000000" w:themeColor="text1"/>
                </w:rPr>
                <m:t xml:space="preserve"> </m:t>
              </m:r>
            </m:e>
          </m:d>
          <m:f>
            <m:fPr>
              <m:ctrlPr>
                <w:rPr>
                  <w:rFonts w:ascii="Cambria Math" w:eastAsiaTheme="minorHAnsi" w:hAnsi="Cambria Math" w:cs="Times New Roman"/>
                  <w:i/>
                  <w:iCs/>
                  <w:color w:val="000000" w:themeColor="text1"/>
                </w:rPr>
              </m:ctrlPr>
            </m:fPr>
            <m:num>
              <m:r>
                <w:rPr>
                  <w:rFonts w:ascii="Cambria Math" w:eastAsiaTheme="minorHAnsi" w:hAnsi="Cambria Math" w:cs="Times New Roman"/>
                  <w:color w:val="000000" w:themeColor="text1"/>
                </w:rPr>
                <m:t>∂Prob</m:t>
              </m:r>
              <m:d>
                <m:dPr>
                  <m:ctrlPr>
                    <w:rPr>
                      <w:rFonts w:ascii="Cambria Math" w:eastAsiaTheme="minorHAnsi" w:hAnsi="Cambria Math" w:cs="Times New Roman"/>
                      <w:i/>
                      <w:color w:val="000000" w:themeColor="text1"/>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1,t</m:t>
                      </m:r>
                    </m:sub>
                  </m:sSub>
                  <m:r>
                    <w:rPr>
                      <w:rFonts w:ascii="Cambria Math" w:eastAsiaTheme="minorHAnsi" w:hAnsi="Cambria Math" w:cs="Times New Roman"/>
                      <w:color w:val="000000" w:themeColor="text1"/>
                    </w:rPr>
                    <m: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e>
                <m:e>
                  <m:sSub>
                    <m:sSubPr>
                      <m:ctrlPr>
                        <w:rPr>
                          <w:rFonts w:ascii="Cambria Math" w:eastAsiaTheme="minorHAnsi" w:hAnsi="Cambria Math" w:cs="Times New Roman"/>
                          <w:i/>
                          <w:color w:val="000000" w:themeColor="text1"/>
                        </w:rPr>
                      </m:ctrlPr>
                    </m:sSubPr>
                    <m:e>
                      <m:r>
                        <m:rPr>
                          <m:scr m:val="script"/>
                        </m:rPr>
                        <w:rPr>
                          <w:rFonts w:ascii="Cambria Math" w:eastAsiaTheme="minorHAnsi" w:hAnsi="Cambria Math" w:cs="Times New Roman"/>
                          <w:color w:val="000000" w:themeColor="text1"/>
                        </w:rPr>
                        <m:t>H</m:t>
                      </m:r>
                    </m:e>
                    <m:sub>
                      <m:r>
                        <w:rPr>
                          <w:rFonts w:ascii="Cambria Math" w:eastAsiaTheme="minorHAnsi" w:hAnsi="Cambria Math" w:cs="Times New Roman"/>
                          <w:color w:val="000000" w:themeColor="text1"/>
                        </w:rPr>
                        <m:t>t</m:t>
                      </m:r>
                    </m:sub>
                  </m:sSub>
                </m:e>
              </m:d>
            </m:num>
            <m:den>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1,t</m:t>
                  </m:r>
                </m:sub>
              </m:sSub>
            </m:den>
          </m:f>
          <m:r>
            <w:rPr>
              <w:rFonts w:ascii="Cambria Math" w:eastAsiaTheme="minorHAnsi" w:hAnsi="Cambria Math" w:cs="Times New Roman"/>
              <w:color w:val="000000" w:themeColor="text1"/>
            </w:rPr>
            <m:t>=0</m:t>
          </m:r>
        </m:oMath>
      </m:oMathPara>
    </w:p>
    <w:p w14:paraId="58F66AF6" w14:textId="5382CFBC" w:rsidR="008C731C" w:rsidRPr="008C731C" w:rsidRDefault="00D8067B" w:rsidP="00B80FCD">
      <w:pPr>
        <w:pStyle w:val="p1"/>
        <w:spacing w:before="0" w:beforeAutospacing="0" w:after="0" w:afterAutospacing="0" w:line="360" w:lineRule="auto"/>
        <w:rPr>
          <w:rFonts w:ascii="Times New Roman" w:eastAsiaTheme="minorHAnsi" w:hAnsi="Times New Roman" w:cs="Times New Roman"/>
        </w:rPr>
      </w:pPr>
      <w:r w:rsidRPr="008C731C">
        <w:rPr>
          <w:rFonts w:ascii="Times New Roman" w:hAnsi="Times New Roman" w:cs="Times New Roman"/>
        </w:rPr>
        <w:t>Now consider the case</w:t>
      </w:r>
      <w:r w:rsidRPr="008C731C">
        <w:rPr>
          <w:rFonts w:ascii="Times New Roman" w:eastAsiaTheme="minorHAnsi" w:hAnsi="Times New Roman" w:cs="Times New Roman"/>
        </w:rPr>
        <w:t xml:space="preserve"> </w:t>
      </w:r>
      <m:oMath>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1,t</m:t>
            </m:r>
          </m:sub>
        </m:sSub>
        <m:r>
          <w:rPr>
            <w:rFonts w:ascii="Cambria Math" w:eastAsiaTheme="minorHAnsi" w:hAnsi="Cambria Math" w:cs="Times New Roman"/>
          </w:rPr>
          <m:t>&gt;</m:t>
        </m:r>
        <m:sSub>
          <m:sSubPr>
            <m:ctrlPr>
              <w:rPr>
                <w:rStyle w:val="a9"/>
                <w:rFonts w:ascii="Cambria Math" w:eastAsiaTheme="minorHAnsi" w:hAnsi="Cambria Math" w:cs="Times New Roman"/>
                <w:i/>
                <w:color w:val="000000" w:themeColor="text1"/>
              </w:rPr>
            </m:ctrlPr>
          </m:sSubPr>
          <m:e>
            <m:sSup>
              <m:sSupPr>
                <m:ctrlPr>
                  <w:rPr>
                    <w:rStyle w:val="a9"/>
                    <w:rFonts w:ascii="Cambria Math" w:eastAsiaTheme="minorHAnsi" w:hAnsi="Cambria Math" w:cs="Times New Roman"/>
                    <w:i/>
                    <w:color w:val="000000" w:themeColor="text1"/>
                  </w:rPr>
                </m:ctrlPr>
              </m:sSup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p>
                <m:r>
                  <w:rPr>
                    <w:rStyle w:val="a9"/>
                    <w:rFonts w:ascii="Cambria Math" w:eastAsiaTheme="minorHAnsi" w:hAnsi="Cambria Math" w:cs="Times New Roman"/>
                    <w:color w:val="000000" w:themeColor="text1"/>
                  </w:rPr>
                  <m:t>*</m:t>
                </m:r>
              </m:sup>
            </m:sSup>
          </m:e>
          <m:sub>
            <m:r>
              <w:rPr>
                <w:rStyle w:val="a9"/>
                <w:rFonts w:ascii="Cambria Math" w:eastAsiaTheme="minorHAnsi" w:hAnsi="Cambria Math" w:cs="Times New Roman"/>
                <w:color w:val="000000" w:themeColor="text1"/>
              </w:rPr>
              <m:t>1,t</m:t>
            </m:r>
          </m:sub>
        </m:sSub>
      </m:oMath>
      <w:r w:rsidR="008C731C">
        <w:rPr>
          <w:rFonts w:ascii="Times New Roman" w:eastAsiaTheme="minorHAnsi" w:hAnsi="Times New Roman" w:cs="Times New Roman"/>
        </w:rPr>
        <w:t xml:space="preserve">, </w:t>
      </w:r>
      <w:r w:rsidR="008C731C" w:rsidRPr="008C731C">
        <w:rPr>
          <w:rFonts w:ascii="Times New Roman" w:eastAsiaTheme="minorHAnsi" w:hAnsi="Times New Roman" w:cs="Times New Roman"/>
        </w:rPr>
        <w:t>i.e.,</w:t>
      </w:r>
      <w:r w:rsidRPr="008C731C">
        <w:rPr>
          <w:rStyle w:val="a9"/>
          <w:rFonts w:ascii="Times New Roman" w:eastAsiaTheme="minorHAnsi" w:hAnsi="Times New Roman" w:cs="Times New Roman"/>
          <w:i/>
          <w:color w:val="000000" w:themeColor="text1"/>
        </w:rPr>
        <w:t xml:space="preserve"> </w:t>
      </w:r>
      <m:oMath>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1,t</m:t>
            </m:r>
          </m:sub>
        </m:sSub>
        <m:r>
          <w:rPr>
            <w:rFonts w:ascii="Cambria Math" w:eastAsiaTheme="minorHAnsi" w:hAnsi="Cambria Math" w:cs="Times New Roman"/>
          </w:rPr>
          <m:t>-T</m:t>
        </m:r>
        <m:sSub>
          <m:sSubPr>
            <m:ctrlPr>
              <w:rPr>
                <w:rFonts w:ascii="Cambria Math" w:eastAsiaTheme="minorHAnsi" w:hAnsi="Cambria Math" w:cs="Times New Roman"/>
                <w:i/>
              </w:rPr>
            </m:ctrlPr>
          </m:sSubPr>
          <m:e>
            <m:r>
              <w:rPr>
                <w:rFonts w:ascii="Cambria Math" w:eastAsiaTheme="minorHAnsi" w:hAnsi="Cambria Math" w:cs="Times New Roman"/>
              </w:rPr>
              <m:t>C</m:t>
            </m:r>
          </m:e>
          <m:sub>
            <m:r>
              <w:rPr>
                <w:rFonts w:ascii="Cambria Math" w:eastAsiaTheme="minorHAnsi" w:hAnsi="Cambria Math" w:cs="Times New Roman"/>
              </w:rPr>
              <m:t>i,t</m:t>
            </m:r>
          </m:sub>
        </m:sSub>
        <m:r>
          <w:rPr>
            <w:rFonts w:ascii="Cambria Math" w:eastAsiaTheme="minorHAnsi" w:hAnsi="Cambria Math" w:cs="Times New Roman"/>
          </w:rPr>
          <m:t>&gt;</m:t>
        </m:r>
        <m:r>
          <w:rPr>
            <w:rFonts w:ascii="Cambria Math" w:eastAsiaTheme="minorHAnsi" w:hAnsi="Cambria Math" w:cs="Times New Roman"/>
            <w:color w:val="000000" w:themeColor="text1"/>
          </w:rPr>
          <m:t>-</m:t>
        </m:r>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A</m:t>
            </m:r>
          </m:num>
          <m:den>
            <m:sSup>
              <m:sSupPr>
                <m:ctrlPr>
                  <w:rPr>
                    <w:rFonts w:ascii="Cambria Math" w:eastAsiaTheme="minorHAnsi" w:hAnsi="Cambria Math" w:cs="Times New Roman"/>
                    <w:i/>
                    <w:color w:val="000000" w:themeColor="text1"/>
                  </w:rPr>
                </m:ctrlPr>
              </m:sSupPr>
              <m:e>
                <m:r>
                  <w:rPr>
                    <w:rFonts w:ascii="Cambria Math" w:eastAsiaTheme="minorHAnsi" w:hAnsi="Cambria Math" w:cs="Times New Roman"/>
                    <w:color w:val="000000" w:themeColor="text1"/>
                  </w:rPr>
                  <m:t>A</m:t>
                </m:r>
              </m:e>
              <m:sup>
                <m:r>
                  <w:rPr>
                    <w:rFonts w:ascii="Cambria Math" w:eastAsiaTheme="minorHAnsi" w:hAnsi="Cambria Math" w:cs="Times New Roman"/>
                    <w:color w:val="000000" w:themeColor="text1"/>
                  </w:rPr>
                  <m:t>'</m:t>
                </m:r>
              </m:sup>
            </m:sSup>
          </m:den>
        </m:f>
        <m:r>
          <w:rPr>
            <w:rFonts w:ascii="Cambria Math" w:eastAsiaTheme="minorHAnsi" w:hAnsi="Cambria Math" w:cs="Times New Roman"/>
            <w:color w:val="000000" w:themeColor="text1"/>
          </w:rPr>
          <m:t>-</m:t>
        </m:r>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B</m:t>
            </m:r>
          </m:num>
          <m:den>
            <m:sSup>
              <m:sSupPr>
                <m:ctrlPr>
                  <w:rPr>
                    <w:rFonts w:ascii="Cambria Math" w:eastAsiaTheme="minorHAnsi" w:hAnsi="Cambria Math" w:cs="Times New Roman"/>
                    <w:i/>
                    <w:color w:val="000000" w:themeColor="text1"/>
                  </w:rPr>
                </m:ctrlPr>
              </m:sSupPr>
              <m:e>
                <m:r>
                  <w:rPr>
                    <w:rFonts w:ascii="Cambria Math" w:eastAsiaTheme="minorHAnsi" w:hAnsi="Cambria Math" w:cs="Times New Roman"/>
                    <w:color w:val="000000" w:themeColor="text1"/>
                  </w:rPr>
                  <m:t>B</m:t>
                </m:r>
              </m:e>
              <m:sup>
                <m:r>
                  <w:rPr>
                    <w:rFonts w:ascii="Cambria Math" w:eastAsiaTheme="minorHAnsi" w:hAnsi="Cambria Math" w:cs="Times New Roman"/>
                    <w:color w:val="000000" w:themeColor="text1"/>
                  </w:rPr>
                  <m:t>'</m:t>
                </m:r>
              </m:sup>
            </m:sSup>
          </m:den>
        </m:f>
        <m:r>
          <w:rPr>
            <w:rFonts w:ascii="Cambria Math" w:eastAsiaTheme="minorHAnsi" w:hAnsi="Cambria Math" w:cs="Times New Roman"/>
            <w:color w:val="000000" w:themeColor="text1"/>
          </w:rPr>
          <m:t>+</m:t>
        </m:r>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C</m:t>
            </m:r>
          </m:num>
          <m:den>
            <m:sSup>
              <m:sSupPr>
                <m:ctrlPr>
                  <w:rPr>
                    <w:rFonts w:ascii="Cambria Math" w:eastAsiaTheme="minorHAnsi" w:hAnsi="Cambria Math" w:cs="Times New Roman"/>
                    <w:i/>
                    <w:color w:val="000000" w:themeColor="text1"/>
                  </w:rPr>
                </m:ctrlPr>
              </m:sSupPr>
              <m:e>
                <m:r>
                  <w:rPr>
                    <w:rFonts w:ascii="Cambria Math" w:eastAsiaTheme="minorHAnsi" w:hAnsi="Cambria Math" w:cs="Times New Roman"/>
                    <w:color w:val="000000" w:themeColor="text1"/>
                  </w:rPr>
                  <m:t>C</m:t>
                </m:r>
              </m:e>
              <m:sup>
                <m:r>
                  <w:rPr>
                    <w:rFonts w:ascii="Cambria Math" w:eastAsiaTheme="minorHAnsi" w:hAnsi="Cambria Math" w:cs="Times New Roman"/>
                    <w:color w:val="000000" w:themeColor="text1"/>
                  </w:rPr>
                  <m:t>'</m:t>
                </m:r>
              </m:sup>
            </m:sSup>
          </m:den>
        </m:f>
      </m:oMath>
      <w:r w:rsidR="008C731C" w:rsidRPr="008C731C">
        <w:rPr>
          <w:rFonts w:ascii="Times New Roman" w:eastAsiaTheme="minorHAnsi" w:hAnsi="Times New Roman" w:cs="Times New Roman"/>
        </w:rPr>
        <w:t xml:space="preserve"> </w:t>
      </w:r>
    </w:p>
    <w:p w14:paraId="735D5A3C" w14:textId="0977BBFF" w:rsidR="008C731C" w:rsidRPr="008C731C" w:rsidRDefault="008C731C" w:rsidP="00B80FCD">
      <w:pPr>
        <w:pStyle w:val="p1"/>
        <w:spacing w:before="0" w:beforeAutospacing="0" w:after="0" w:afterAutospacing="0" w:line="360" w:lineRule="auto"/>
        <w:rPr>
          <w:rFonts w:ascii="Times New Roman" w:eastAsiaTheme="minorEastAsia" w:hAnsi="Times New Roman" w:cs="Times New Roman"/>
          <w:iCs/>
          <w:color w:val="000000" w:themeColor="text1"/>
        </w:rPr>
      </w:pPr>
      <w:r w:rsidRPr="008C731C">
        <w:rPr>
          <w:rFonts w:ascii="Times New Roman" w:eastAsiaTheme="minorHAnsi" w:hAnsi="Times New Roman" w:cs="Times New Roman"/>
        </w:rPr>
        <w:t xml:space="preserve">Since </w:t>
      </w:r>
      <m:oMath>
        <m:f>
          <m:fPr>
            <m:ctrlPr>
              <w:rPr>
                <w:rFonts w:ascii="Cambria Math" w:eastAsiaTheme="minorHAnsi" w:hAnsi="Cambria Math" w:cs="Times New Roman"/>
                <w:i/>
                <w:iCs/>
                <w:color w:val="000000" w:themeColor="text1"/>
              </w:rPr>
            </m:ctrlPr>
          </m:fPr>
          <m:num>
            <m:r>
              <w:rPr>
                <w:rFonts w:ascii="Cambria Math" w:eastAsiaTheme="minorHAnsi" w:hAnsi="Cambria Math" w:cs="Times New Roman"/>
                <w:color w:val="000000" w:themeColor="text1"/>
              </w:rPr>
              <m:t>∂Prob</m:t>
            </m:r>
            <m:d>
              <m:dPr>
                <m:ctrlPr>
                  <w:rPr>
                    <w:rFonts w:ascii="Cambria Math" w:eastAsiaTheme="minorHAnsi" w:hAnsi="Cambria Math" w:cs="Times New Roman"/>
                    <w:i/>
                    <w:color w:val="000000" w:themeColor="text1"/>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1,t</m:t>
                    </m:r>
                  </m:sub>
                </m:sSub>
                <m:r>
                  <w:rPr>
                    <w:rFonts w:ascii="Cambria Math" w:eastAsiaTheme="minorHAnsi" w:hAnsi="Cambria Math" w:cs="Times New Roman"/>
                    <w:color w:val="000000" w:themeColor="text1"/>
                  </w:rPr>
                  <m: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e>
              <m:e>
                <m:sSub>
                  <m:sSubPr>
                    <m:ctrlPr>
                      <w:rPr>
                        <w:rFonts w:ascii="Cambria Math" w:eastAsiaTheme="minorHAnsi" w:hAnsi="Cambria Math" w:cs="Times New Roman"/>
                        <w:i/>
                        <w:color w:val="000000" w:themeColor="text1"/>
                      </w:rPr>
                    </m:ctrlPr>
                  </m:sSubPr>
                  <m:e>
                    <m:r>
                      <m:rPr>
                        <m:scr m:val="script"/>
                      </m:rPr>
                      <w:rPr>
                        <w:rFonts w:ascii="Cambria Math" w:eastAsiaTheme="minorHAnsi" w:hAnsi="Cambria Math" w:cs="Times New Roman"/>
                        <w:color w:val="000000" w:themeColor="text1"/>
                      </w:rPr>
                      <m:t>H</m:t>
                    </m:r>
                  </m:e>
                  <m:sub>
                    <m:r>
                      <w:rPr>
                        <w:rFonts w:ascii="Cambria Math" w:eastAsiaTheme="minorHAnsi" w:hAnsi="Cambria Math" w:cs="Times New Roman"/>
                        <w:color w:val="000000" w:themeColor="text1"/>
                      </w:rPr>
                      <m:t>t</m:t>
                    </m:r>
                  </m:sub>
                </m:sSub>
              </m:e>
            </m:d>
          </m:num>
          <m:den>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1,t</m:t>
                </m:r>
              </m:sub>
            </m:sSub>
          </m:den>
        </m:f>
        <m:r>
          <w:rPr>
            <w:rFonts w:ascii="Cambria Math" w:eastAsiaTheme="minorHAnsi" w:hAnsi="Cambria Math" w:cs="Times New Roman"/>
            <w:color w:val="000000" w:themeColor="text1"/>
          </w:rPr>
          <m:t>&lt;0</m:t>
        </m:r>
      </m:oMath>
      <w:r w:rsidRPr="008C731C">
        <w:rPr>
          <w:rFonts w:ascii="Times New Roman" w:eastAsiaTheme="minorEastAsia" w:hAnsi="Times New Roman" w:cs="Times New Roman"/>
          <w:iCs/>
          <w:color w:val="000000" w:themeColor="text1"/>
        </w:rPr>
        <w:t xml:space="preserve">, it follows </w:t>
      </w:r>
      <w:proofErr w:type="gramStart"/>
      <w:r w:rsidRPr="008C731C">
        <w:rPr>
          <w:rFonts w:ascii="Times New Roman" w:eastAsiaTheme="minorEastAsia" w:hAnsi="Times New Roman" w:cs="Times New Roman"/>
          <w:iCs/>
          <w:color w:val="000000" w:themeColor="text1"/>
        </w:rPr>
        <w:t>that</w:t>
      </w:r>
      <w:proofErr w:type="gramEnd"/>
    </w:p>
    <w:p w14:paraId="088F6D7D" w14:textId="3CC757A3" w:rsidR="008E1E48" w:rsidRPr="008C731C" w:rsidRDefault="00000000" w:rsidP="00B80FCD">
      <w:pPr>
        <w:tabs>
          <w:tab w:val="left" w:pos="8222"/>
        </w:tabs>
        <w:spacing w:line="360" w:lineRule="auto"/>
        <w:ind w:rightChars="-67" w:right="-161"/>
        <w:rPr>
          <w:rFonts w:asciiTheme="minorHAnsi" w:eastAsiaTheme="minorEastAsia" w:hAnsiTheme="minorHAnsi" w:cs="Calibri"/>
          <w:iCs/>
          <w:color w:val="000000" w:themeColor="text1"/>
        </w:rPr>
      </w:pPr>
      <m:oMathPara>
        <m:oMath>
          <m:d>
            <m:dPr>
              <m:ctrlPr>
                <w:rPr>
                  <w:rFonts w:ascii="Cambria Math" w:eastAsiaTheme="minorHAnsi" w:hAnsi="Cambria Math" w:cs="Times New Roman"/>
                  <w:i/>
                  <w:iCs/>
                  <w:color w:val="000000" w:themeColor="text1"/>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1,t</m:t>
                  </m:r>
                </m:sub>
              </m:sSub>
              <m:r>
                <w:rPr>
                  <w:rFonts w:ascii="Cambria Math" w:eastAsiaTheme="minorHAnsi" w:hAnsi="Cambria Math" w:cs="Times New Roman"/>
                </w:rPr>
                <m:t>-T</m:t>
              </m:r>
              <m:sSub>
                <m:sSubPr>
                  <m:ctrlPr>
                    <w:rPr>
                      <w:rFonts w:ascii="Cambria Math" w:eastAsiaTheme="minorHAnsi" w:hAnsi="Cambria Math" w:cs="Times New Roman"/>
                      <w:i/>
                    </w:rPr>
                  </m:ctrlPr>
                </m:sSubPr>
                <m:e>
                  <m:r>
                    <w:rPr>
                      <w:rFonts w:ascii="Cambria Math" w:eastAsiaTheme="minorHAnsi" w:hAnsi="Cambria Math" w:cs="Times New Roman"/>
                    </w:rPr>
                    <m:t>C</m:t>
                  </m:r>
                </m:e>
                <m:sub>
                  <m:r>
                    <w:rPr>
                      <w:rFonts w:ascii="Cambria Math" w:eastAsiaTheme="minorHAnsi" w:hAnsi="Cambria Math" w:cs="Times New Roman"/>
                    </w:rPr>
                    <m:t>1,t</m:t>
                  </m:r>
                </m:sub>
              </m:sSub>
              <m:r>
                <w:rPr>
                  <w:rFonts w:ascii="Cambria Math" w:eastAsiaTheme="minorHAnsi" w:hAnsi="Cambria Math" w:cs="Times New Roman"/>
                  <w:color w:val="000000" w:themeColor="text1"/>
                </w:rPr>
                <m:t xml:space="preserve"> </m:t>
              </m:r>
            </m:e>
          </m:d>
          <m:f>
            <m:fPr>
              <m:ctrlPr>
                <w:rPr>
                  <w:rFonts w:ascii="Cambria Math" w:eastAsiaTheme="minorHAnsi" w:hAnsi="Cambria Math" w:cs="Times New Roman"/>
                  <w:i/>
                  <w:iCs/>
                  <w:color w:val="000000" w:themeColor="text1"/>
                </w:rPr>
              </m:ctrlPr>
            </m:fPr>
            <m:num>
              <m:r>
                <w:rPr>
                  <w:rFonts w:ascii="Cambria Math" w:eastAsiaTheme="minorHAnsi" w:hAnsi="Cambria Math" w:cs="Times New Roman"/>
                  <w:color w:val="000000" w:themeColor="text1"/>
                </w:rPr>
                <m:t>∂Prob</m:t>
              </m:r>
              <m:d>
                <m:dPr>
                  <m:ctrlPr>
                    <w:rPr>
                      <w:rFonts w:ascii="Cambria Math" w:eastAsiaTheme="minorHAnsi" w:hAnsi="Cambria Math" w:cs="Times New Roman"/>
                      <w:i/>
                      <w:color w:val="000000" w:themeColor="text1"/>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1,t</m:t>
                      </m:r>
                    </m:sub>
                  </m:sSub>
                  <m:r>
                    <w:rPr>
                      <w:rFonts w:ascii="Cambria Math" w:eastAsiaTheme="minorHAnsi" w:hAnsi="Cambria Math" w:cs="Times New Roman"/>
                      <w:color w:val="000000" w:themeColor="text1"/>
                    </w:rPr>
                    <m: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e>
                <m:e>
                  <m:sSub>
                    <m:sSubPr>
                      <m:ctrlPr>
                        <w:rPr>
                          <w:rFonts w:ascii="Cambria Math" w:eastAsiaTheme="minorHAnsi" w:hAnsi="Cambria Math" w:cs="Times New Roman"/>
                          <w:i/>
                          <w:color w:val="000000" w:themeColor="text1"/>
                        </w:rPr>
                      </m:ctrlPr>
                    </m:sSubPr>
                    <m:e>
                      <m:r>
                        <m:rPr>
                          <m:scr m:val="script"/>
                        </m:rPr>
                        <w:rPr>
                          <w:rFonts w:ascii="Cambria Math" w:eastAsiaTheme="minorHAnsi" w:hAnsi="Cambria Math" w:cs="Times New Roman"/>
                          <w:color w:val="000000" w:themeColor="text1"/>
                        </w:rPr>
                        <m:t>H</m:t>
                      </m:r>
                    </m:e>
                    <m:sub>
                      <m:r>
                        <w:rPr>
                          <w:rFonts w:ascii="Cambria Math" w:eastAsiaTheme="minorHAnsi" w:hAnsi="Cambria Math" w:cs="Times New Roman"/>
                          <w:color w:val="000000" w:themeColor="text1"/>
                        </w:rPr>
                        <m:t>t</m:t>
                      </m:r>
                    </m:sub>
                  </m:sSub>
                </m:e>
              </m:d>
            </m:num>
            <m:den>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1,t</m:t>
                  </m:r>
                </m:sub>
              </m:sSub>
            </m:den>
          </m:f>
          <m:r>
            <w:rPr>
              <w:rFonts w:ascii="Cambria Math" w:eastAsiaTheme="minorHAnsi" w:hAnsi="Cambria Math" w:cs="Times New Roman"/>
              <w:color w:val="000000" w:themeColor="text1"/>
            </w:rPr>
            <m:t>&lt;</m:t>
          </m:r>
          <m:d>
            <m:dPr>
              <m:ctrlPr>
                <w:rPr>
                  <w:rFonts w:ascii="Cambria Math" w:eastAsiaTheme="minorHAnsi" w:hAnsi="Cambria Math" w:cs="Times New Roman"/>
                  <w:i/>
                  <w:iCs/>
                  <w:color w:val="000000" w:themeColor="text1"/>
                </w:rPr>
              </m:ctrlPr>
            </m:dPr>
            <m:e>
              <m:r>
                <w:rPr>
                  <w:rFonts w:ascii="Cambria Math" w:eastAsiaTheme="minorHAnsi" w:hAnsi="Cambria Math" w:cs="Times New Roman"/>
                  <w:color w:val="000000" w:themeColor="text1"/>
                </w:rPr>
                <m:t>-</m:t>
              </m:r>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A</m:t>
                  </m:r>
                </m:num>
                <m:den>
                  <m:sSup>
                    <m:sSupPr>
                      <m:ctrlPr>
                        <w:rPr>
                          <w:rFonts w:ascii="Cambria Math" w:eastAsiaTheme="minorHAnsi" w:hAnsi="Cambria Math" w:cs="Times New Roman"/>
                          <w:i/>
                          <w:color w:val="000000" w:themeColor="text1"/>
                        </w:rPr>
                      </m:ctrlPr>
                    </m:sSupPr>
                    <m:e>
                      <m:r>
                        <w:rPr>
                          <w:rFonts w:ascii="Cambria Math" w:eastAsiaTheme="minorHAnsi" w:hAnsi="Cambria Math" w:cs="Times New Roman"/>
                          <w:color w:val="000000" w:themeColor="text1"/>
                        </w:rPr>
                        <m:t>A</m:t>
                      </m:r>
                    </m:e>
                    <m:sup>
                      <m:r>
                        <w:rPr>
                          <w:rFonts w:ascii="Cambria Math" w:eastAsiaTheme="minorHAnsi" w:hAnsi="Cambria Math" w:cs="Times New Roman"/>
                          <w:color w:val="000000" w:themeColor="text1"/>
                        </w:rPr>
                        <m:t>'</m:t>
                      </m:r>
                    </m:sup>
                  </m:sSup>
                </m:den>
              </m:f>
              <m:r>
                <w:rPr>
                  <w:rFonts w:ascii="Cambria Math" w:eastAsiaTheme="minorHAnsi" w:hAnsi="Cambria Math" w:cs="Times New Roman"/>
                  <w:color w:val="000000" w:themeColor="text1"/>
                </w:rPr>
                <m:t>-</m:t>
              </m:r>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B</m:t>
                  </m:r>
                </m:num>
                <m:den>
                  <m:sSup>
                    <m:sSupPr>
                      <m:ctrlPr>
                        <w:rPr>
                          <w:rFonts w:ascii="Cambria Math" w:eastAsiaTheme="minorHAnsi" w:hAnsi="Cambria Math" w:cs="Times New Roman"/>
                          <w:i/>
                          <w:color w:val="000000" w:themeColor="text1"/>
                        </w:rPr>
                      </m:ctrlPr>
                    </m:sSupPr>
                    <m:e>
                      <m:r>
                        <w:rPr>
                          <w:rFonts w:ascii="Cambria Math" w:eastAsiaTheme="minorHAnsi" w:hAnsi="Cambria Math" w:cs="Times New Roman"/>
                          <w:color w:val="000000" w:themeColor="text1"/>
                        </w:rPr>
                        <m:t>B</m:t>
                      </m:r>
                    </m:e>
                    <m:sup>
                      <m:r>
                        <w:rPr>
                          <w:rFonts w:ascii="Cambria Math" w:eastAsiaTheme="minorHAnsi" w:hAnsi="Cambria Math" w:cs="Times New Roman"/>
                          <w:color w:val="000000" w:themeColor="text1"/>
                        </w:rPr>
                        <m:t>'</m:t>
                      </m:r>
                    </m:sup>
                  </m:sSup>
                </m:den>
              </m:f>
              <m:r>
                <w:rPr>
                  <w:rFonts w:ascii="Cambria Math" w:eastAsiaTheme="minorHAnsi" w:hAnsi="Cambria Math" w:cs="Times New Roman"/>
                  <w:color w:val="000000" w:themeColor="text1"/>
                </w:rPr>
                <m:t>+</m:t>
              </m:r>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C</m:t>
                  </m:r>
                </m:num>
                <m:den>
                  <m:sSup>
                    <m:sSupPr>
                      <m:ctrlPr>
                        <w:rPr>
                          <w:rFonts w:ascii="Cambria Math" w:eastAsiaTheme="minorHAnsi" w:hAnsi="Cambria Math" w:cs="Times New Roman"/>
                          <w:i/>
                          <w:color w:val="000000" w:themeColor="text1"/>
                        </w:rPr>
                      </m:ctrlPr>
                    </m:sSupPr>
                    <m:e>
                      <m:r>
                        <w:rPr>
                          <w:rFonts w:ascii="Cambria Math" w:eastAsiaTheme="minorHAnsi" w:hAnsi="Cambria Math" w:cs="Times New Roman"/>
                          <w:color w:val="000000" w:themeColor="text1"/>
                        </w:rPr>
                        <m:t>C</m:t>
                      </m:r>
                    </m:e>
                    <m:sup>
                      <m:r>
                        <w:rPr>
                          <w:rFonts w:ascii="Cambria Math" w:eastAsiaTheme="minorHAnsi" w:hAnsi="Cambria Math" w:cs="Times New Roman"/>
                          <w:color w:val="000000" w:themeColor="text1"/>
                        </w:rPr>
                        <m:t>'</m:t>
                      </m:r>
                    </m:sup>
                  </m:sSup>
                </m:den>
              </m:f>
              <m:r>
                <w:rPr>
                  <w:rFonts w:ascii="Cambria Math" w:eastAsiaTheme="minorHAnsi" w:hAnsi="Cambria Math" w:cs="Times New Roman"/>
                  <w:color w:val="000000" w:themeColor="text1"/>
                </w:rPr>
                <m:t xml:space="preserve"> </m:t>
              </m:r>
            </m:e>
          </m:d>
          <m:f>
            <m:fPr>
              <m:ctrlPr>
                <w:rPr>
                  <w:rFonts w:ascii="Cambria Math" w:eastAsiaTheme="minorHAnsi" w:hAnsi="Cambria Math" w:cs="Times New Roman"/>
                  <w:i/>
                  <w:iCs/>
                  <w:color w:val="000000" w:themeColor="text1"/>
                </w:rPr>
              </m:ctrlPr>
            </m:fPr>
            <m:num>
              <m:r>
                <w:rPr>
                  <w:rFonts w:ascii="Cambria Math" w:eastAsiaTheme="minorHAnsi" w:hAnsi="Cambria Math" w:cs="Times New Roman"/>
                  <w:color w:val="000000" w:themeColor="text1"/>
                </w:rPr>
                <m:t>∂Prob</m:t>
              </m:r>
              <m:d>
                <m:dPr>
                  <m:ctrlPr>
                    <w:rPr>
                      <w:rFonts w:ascii="Cambria Math" w:eastAsiaTheme="minorHAnsi" w:hAnsi="Cambria Math" w:cs="Times New Roman"/>
                      <w:i/>
                      <w:color w:val="000000" w:themeColor="text1"/>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1,t</m:t>
                      </m:r>
                    </m:sub>
                  </m:sSub>
                  <m:r>
                    <w:rPr>
                      <w:rFonts w:ascii="Cambria Math" w:eastAsiaTheme="minorHAnsi" w:hAnsi="Cambria Math" w:cs="Times New Roman"/>
                      <w:color w:val="000000" w:themeColor="text1"/>
                    </w:rPr>
                    <m: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e>
                <m:e>
                  <m:sSub>
                    <m:sSubPr>
                      <m:ctrlPr>
                        <w:rPr>
                          <w:rFonts w:ascii="Cambria Math" w:eastAsiaTheme="minorHAnsi" w:hAnsi="Cambria Math" w:cs="Times New Roman"/>
                          <w:i/>
                          <w:color w:val="000000" w:themeColor="text1"/>
                        </w:rPr>
                      </m:ctrlPr>
                    </m:sSubPr>
                    <m:e>
                      <m:r>
                        <m:rPr>
                          <m:scr m:val="script"/>
                        </m:rPr>
                        <w:rPr>
                          <w:rFonts w:ascii="Cambria Math" w:eastAsiaTheme="minorHAnsi" w:hAnsi="Cambria Math" w:cs="Times New Roman"/>
                          <w:color w:val="000000" w:themeColor="text1"/>
                        </w:rPr>
                        <m:t>H</m:t>
                      </m:r>
                    </m:e>
                    <m:sub>
                      <m:r>
                        <w:rPr>
                          <w:rFonts w:ascii="Cambria Math" w:eastAsiaTheme="minorHAnsi" w:hAnsi="Cambria Math" w:cs="Times New Roman"/>
                          <w:color w:val="000000" w:themeColor="text1"/>
                        </w:rPr>
                        <m:t>t</m:t>
                      </m:r>
                    </m:sub>
                  </m:sSub>
                </m:e>
              </m:d>
            </m:num>
            <m:den>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1,t</m:t>
                  </m:r>
                </m:sub>
              </m:sSub>
            </m:den>
          </m:f>
        </m:oMath>
      </m:oMathPara>
    </w:p>
    <w:p w14:paraId="65672685" w14:textId="18374819" w:rsidR="008C731C" w:rsidRPr="008C731C" w:rsidRDefault="008C731C" w:rsidP="008C731C">
      <w:pPr>
        <w:pStyle w:val="p1"/>
        <w:spacing w:before="0" w:beforeAutospacing="0" w:after="0" w:afterAutospacing="0"/>
        <w:rPr>
          <w:rFonts w:ascii="Times New Roman" w:hAnsi="Times New Roman" w:cs="Times New Roman"/>
        </w:rPr>
      </w:pPr>
      <w:r w:rsidRPr="008C731C">
        <w:rPr>
          <w:rFonts w:ascii="Times New Roman" w:hAnsi="Times New Roman" w:cs="Times New Roman"/>
        </w:rPr>
        <w:t xml:space="preserve">Using (12) and the fact that at </w:t>
      </w:r>
      <m:oMath>
        <m:sSub>
          <m:sSubPr>
            <m:ctrlPr>
              <w:rPr>
                <w:rStyle w:val="a9"/>
                <w:rFonts w:ascii="Cambria Math" w:eastAsiaTheme="minorHAnsi" w:hAnsi="Cambria Math" w:cs="Times New Roman"/>
                <w:i/>
                <w:color w:val="000000" w:themeColor="text1"/>
              </w:rPr>
            </m:ctrlPr>
          </m:sSubPr>
          <m:e>
            <m:sSup>
              <m:sSupPr>
                <m:ctrlPr>
                  <w:rPr>
                    <w:rStyle w:val="a9"/>
                    <w:rFonts w:ascii="Cambria Math" w:eastAsiaTheme="minorHAnsi" w:hAnsi="Cambria Math" w:cs="Times New Roman"/>
                    <w:i/>
                    <w:color w:val="000000" w:themeColor="text1"/>
                  </w:rPr>
                </m:ctrlPr>
              </m:sSup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p>
                <m:r>
                  <w:rPr>
                    <w:rStyle w:val="a9"/>
                    <w:rFonts w:ascii="Cambria Math" w:eastAsiaTheme="minorHAnsi" w:hAnsi="Cambria Math" w:cs="Times New Roman"/>
                    <w:color w:val="000000" w:themeColor="text1"/>
                  </w:rPr>
                  <m:t>*</m:t>
                </m:r>
              </m:sup>
            </m:sSup>
          </m:e>
          <m:sub>
            <m:r>
              <w:rPr>
                <w:rStyle w:val="a9"/>
                <w:rFonts w:ascii="Cambria Math" w:eastAsiaTheme="minorHAnsi" w:hAnsi="Cambria Math" w:cs="Times New Roman"/>
                <w:color w:val="000000" w:themeColor="text1"/>
              </w:rPr>
              <m:t>1,t</m:t>
            </m:r>
          </m:sub>
        </m:sSub>
      </m:oMath>
      <w:r w:rsidRPr="008C731C">
        <w:rPr>
          <w:rFonts w:ascii="Times New Roman" w:hAnsi="Times New Roman" w:cs="Times New Roman"/>
        </w:rPr>
        <w:t>the derivative equals zero, we obtain</w:t>
      </w:r>
    </w:p>
    <w:p w14:paraId="3ACDE9CF" w14:textId="69F0F10D" w:rsidR="008E1E48" w:rsidRPr="003940E5" w:rsidRDefault="00000000" w:rsidP="00B80FCD">
      <w:pPr>
        <w:pStyle w:val="p1"/>
        <w:spacing w:before="0" w:beforeAutospacing="0" w:after="0" w:afterAutospacing="0" w:line="360" w:lineRule="auto"/>
        <w:rPr>
          <w:rFonts w:asciiTheme="minorHAnsi" w:eastAsiaTheme="minorHAnsi" w:hAnsiTheme="minorHAnsi" w:cs="Calibri"/>
          <w:i/>
        </w:rPr>
      </w:pPr>
      <m:oMathPara>
        <m:oMath>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m:t>
              </m:r>
              <m:sSub>
                <m:sSubPr>
                  <m:ctrlPr>
                    <w:rPr>
                      <w:rFonts w:ascii="Cambria Math" w:eastAsiaTheme="minorHAnsi" w:hAnsi="Cambria Math" w:cs="Calibri"/>
                      <w:i/>
                      <w:color w:val="000000" w:themeColor="text1"/>
                    </w:rPr>
                  </m:ctrlPr>
                </m:sSubPr>
                <m:e>
                  <m:r>
                    <w:rPr>
                      <w:rFonts w:ascii="Cambria Math" w:eastAsiaTheme="minorHAnsi" w:hAnsi="Cambria Math" w:cs="Calibri"/>
                      <w:color w:val="000000" w:themeColor="text1"/>
                    </w:rPr>
                    <m:t>π</m:t>
                  </m:r>
                </m:e>
                <m:sub>
                  <m:r>
                    <w:rPr>
                      <w:rFonts w:ascii="Cambria Math" w:eastAsiaTheme="minorHAnsi" w:hAnsi="Cambria Math" w:cs="Calibri"/>
                      <w:color w:val="000000" w:themeColor="text1"/>
                    </w:rPr>
                    <m:t>1,t</m:t>
                  </m:r>
                </m:sub>
              </m:sSub>
            </m:num>
            <m:den>
              <m:r>
                <w:rPr>
                  <w:rFonts w:ascii="Cambria Math" w:eastAsiaTheme="minorHAnsi" w:hAnsi="Cambria Math" w:cs="Calibri"/>
                  <w:color w:val="000000" w:themeColor="text1"/>
                </w:rPr>
                <m:t>∂</m:t>
              </m:r>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1,t</m:t>
                  </m:r>
                </m:sub>
              </m:sSub>
            </m:den>
          </m:f>
          <m:r>
            <w:rPr>
              <w:rFonts w:ascii="Cambria Math" w:eastAsiaTheme="minorHAnsi" w:hAnsi="Cambria Math" w:cs="Calibri"/>
              <w:color w:val="000000" w:themeColor="text1"/>
            </w:rPr>
            <m:t>=</m:t>
          </m:r>
          <m:d>
            <m:dPr>
              <m:ctrlPr>
                <w:rPr>
                  <w:rFonts w:ascii="Cambria Math" w:eastAsiaTheme="minorHAnsi" w:hAnsi="Cambria Math" w:cs="Calibri"/>
                  <w:i/>
                  <w:iCs/>
                  <w:color w:val="000000" w:themeColor="text1"/>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1,t</m:t>
                  </m:r>
                </m:sub>
              </m:sSub>
              <m:r>
                <w:rPr>
                  <w:rFonts w:ascii="Cambria Math" w:eastAsiaTheme="minorHAnsi" w:hAnsi="Cambria Math" w:cs="Calibri"/>
                </w:rPr>
                <m:t>-T</m:t>
              </m:r>
              <m:sSub>
                <m:sSubPr>
                  <m:ctrlPr>
                    <w:rPr>
                      <w:rFonts w:ascii="Cambria Math" w:eastAsiaTheme="minorHAnsi" w:hAnsi="Cambria Math" w:cs="Calibri"/>
                      <w:i/>
                    </w:rPr>
                  </m:ctrlPr>
                </m:sSubPr>
                <m:e>
                  <m:r>
                    <w:rPr>
                      <w:rFonts w:ascii="Cambria Math" w:eastAsiaTheme="minorHAnsi" w:hAnsi="Cambria Math" w:cs="Calibri"/>
                    </w:rPr>
                    <m:t>C</m:t>
                  </m:r>
                </m:e>
                <m:sub>
                  <m:r>
                    <w:rPr>
                      <w:rFonts w:ascii="Cambria Math" w:eastAsiaTheme="minorHAnsi" w:hAnsi="Cambria Math" w:cs="Calibri"/>
                    </w:rPr>
                    <m:t>i,t-1</m:t>
                  </m:r>
                </m:sub>
              </m:sSub>
              <m:r>
                <w:rPr>
                  <w:rFonts w:ascii="Cambria Math" w:eastAsiaTheme="minorHAnsi" w:hAnsi="Cambria Math" w:cs="Calibri"/>
                  <w:color w:val="000000" w:themeColor="text1"/>
                </w:rPr>
                <m:t xml:space="preserve"> </m:t>
              </m:r>
            </m:e>
          </m:d>
          <m:f>
            <m:fPr>
              <m:ctrlPr>
                <w:rPr>
                  <w:rFonts w:ascii="Cambria Math" w:eastAsiaTheme="minorHAnsi" w:hAnsi="Cambria Math" w:cs="Calibri"/>
                  <w:i/>
                  <w:iCs/>
                  <w:color w:val="000000" w:themeColor="text1"/>
                </w:rPr>
              </m:ctrlPr>
            </m:fPr>
            <m:num>
              <m:r>
                <w:rPr>
                  <w:rFonts w:ascii="Cambria Math" w:eastAsiaTheme="minorHAnsi" w:hAnsi="Cambria Math" w:cs="Calibri"/>
                  <w:color w:val="000000" w:themeColor="text1"/>
                </w:rPr>
                <m:t>∂Prob</m:t>
              </m:r>
              <m:d>
                <m:dPr>
                  <m:ctrlPr>
                    <w:rPr>
                      <w:rFonts w:ascii="Cambria Math" w:eastAsiaTheme="minorHAnsi" w:hAnsi="Cambria Math" w:cs="Calibri"/>
                      <w:i/>
                      <w:color w:val="000000" w:themeColor="text1"/>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1,t</m:t>
                      </m:r>
                    </m:sub>
                  </m:sSub>
                  <m:r>
                    <w:rPr>
                      <w:rFonts w:ascii="Cambria Math" w:eastAsiaTheme="minorHAnsi" w:hAnsi="Cambria Math" w:cs="Calibri"/>
                      <w:color w:val="000000" w:themeColor="text1"/>
                    </w:rPr>
                    <m:t>≤</m:t>
                  </m:r>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e>
                  <m:sSub>
                    <m:sSubPr>
                      <m:ctrlPr>
                        <w:rPr>
                          <w:rFonts w:ascii="Cambria Math" w:eastAsiaTheme="minorHAnsi" w:hAnsi="Cambria Math" w:cs="Calibri"/>
                          <w:i/>
                          <w:color w:val="000000" w:themeColor="text1"/>
                        </w:rPr>
                      </m:ctrlPr>
                    </m:sSubPr>
                    <m:e>
                      <m:r>
                        <m:rPr>
                          <m:scr m:val="script"/>
                        </m:rPr>
                        <w:rPr>
                          <w:rFonts w:ascii="Cambria Math" w:eastAsiaTheme="minorHAnsi" w:hAnsi="Cambria Math" w:cs="Calibri"/>
                          <w:color w:val="000000" w:themeColor="text1"/>
                        </w:rPr>
                        <m:t>H</m:t>
                      </m:r>
                    </m:e>
                    <m:sub>
                      <m:r>
                        <w:rPr>
                          <w:rFonts w:ascii="Cambria Math" w:eastAsiaTheme="minorHAnsi" w:hAnsi="Cambria Math" w:cs="Calibri"/>
                          <w:color w:val="000000" w:themeColor="text1"/>
                        </w:rPr>
                        <m:t>t</m:t>
                      </m:r>
                    </m:sub>
                  </m:sSub>
                </m:e>
              </m:d>
            </m:num>
            <m:den>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1,t</m:t>
                  </m:r>
                </m:sub>
              </m:sSub>
            </m:den>
          </m:f>
          <m:r>
            <w:rPr>
              <w:rFonts w:ascii="Cambria Math" w:eastAsiaTheme="minorHAnsi" w:hAnsi="Cambria Math" w:cs="Calibri"/>
              <w:color w:val="000000" w:themeColor="text1"/>
            </w:rPr>
            <m:t>&lt;0</m:t>
          </m:r>
        </m:oMath>
      </m:oMathPara>
    </w:p>
    <w:p w14:paraId="46F42545" w14:textId="4EB9953F" w:rsidR="008C731C" w:rsidRPr="008C731C" w:rsidRDefault="008C731C" w:rsidP="00B80FCD">
      <w:pPr>
        <w:pStyle w:val="p1"/>
        <w:spacing w:before="0" w:beforeAutospacing="0" w:after="0" w:afterAutospacing="0" w:line="360" w:lineRule="auto"/>
        <w:rPr>
          <w:rFonts w:ascii="Times New Roman" w:eastAsiaTheme="minorHAnsi" w:hAnsi="Times New Roman" w:cs="Times New Roman"/>
        </w:rPr>
      </w:pPr>
      <w:r w:rsidRPr="008C731C">
        <w:rPr>
          <w:rFonts w:ascii="Times New Roman" w:eastAsiaTheme="minorHAnsi" w:hAnsi="Times New Roman" w:cs="Times New Roman"/>
        </w:rPr>
        <w:t>Similarly, when</w:t>
      </w:r>
      <w:r>
        <w:rPr>
          <w:rFonts w:ascii="Times New Roman" w:eastAsiaTheme="minorHAnsi" w:hAnsi="Times New Roman" w:cs="Times New Roman"/>
        </w:rPr>
        <w:t xml:space="preserve"> </w:t>
      </w:r>
      <m:oMath>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1,t</m:t>
            </m:r>
          </m:sub>
        </m:sSub>
        <m:r>
          <w:rPr>
            <w:rFonts w:ascii="Cambria Math" w:eastAsiaTheme="minorHAnsi" w:hAnsi="Cambria Math" w:cs="Times New Roman"/>
          </w:rPr>
          <m:t>&lt;</m:t>
        </m:r>
        <m:sSub>
          <m:sSubPr>
            <m:ctrlPr>
              <w:rPr>
                <w:rStyle w:val="a9"/>
                <w:rFonts w:ascii="Cambria Math" w:eastAsiaTheme="minorHAnsi" w:hAnsi="Cambria Math" w:cs="Times New Roman"/>
                <w:i/>
                <w:color w:val="000000" w:themeColor="text1"/>
              </w:rPr>
            </m:ctrlPr>
          </m:sSubPr>
          <m:e>
            <m:sSup>
              <m:sSupPr>
                <m:ctrlPr>
                  <w:rPr>
                    <w:rStyle w:val="a9"/>
                    <w:rFonts w:ascii="Cambria Math" w:eastAsiaTheme="minorHAnsi" w:hAnsi="Cambria Math" w:cs="Times New Roman"/>
                    <w:i/>
                    <w:color w:val="000000" w:themeColor="text1"/>
                  </w:rPr>
                </m:ctrlPr>
              </m:sSup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p>
                <m:r>
                  <w:rPr>
                    <w:rStyle w:val="a9"/>
                    <w:rFonts w:ascii="Cambria Math" w:eastAsiaTheme="minorHAnsi" w:hAnsi="Cambria Math" w:cs="Times New Roman"/>
                    <w:color w:val="000000" w:themeColor="text1"/>
                  </w:rPr>
                  <m:t>*</m:t>
                </m:r>
              </m:sup>
            </m:sSup>
          </m:e>
          <m:sub>
            <m:r>
              <w:rPr>
                <w:rStyle w:val="a9"/>
                <w:rFonts w:ascii="Cambria Math" w:eastAsiaTheme="minorHAnsi" w:hAnsi="Cambria Math" w:cs="Times New Roman"/>
                <w:color w:val="000000" w:themeColor="text1"/>
              </w:rPr>
              <m:t>1,t</m:t>
            </m:r>
          </m:sub>
        </m:sSub>
      </m:oMath>
      <w:r w:rsidR="00F12C28" w:rsidRPr="008C731C">
        <w:rPr>
          <w:rFonts w:ascii="Times New Roman" w:eastAsiaTheme="minorHAnsi" w:hAnsi="Times New Roman" w:cs="Times New Roman"/>
        </w:rPr>
        <w:t>，</w:t>
      </w:r>
      <w:r w:rsidRPr="008C731C">
        <w:rPr>
          <w:rFonts w:ascii="Times New Roman" w:eastAsiaTheme="minorHAnsi" w:hAnsi="Times New Roman" w:cs="Times New Roman"/>
        </w:rPr>
        <w:t xml:space="preserve">i.e., </w:t>
      </w:r>
      <m:oMath>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1,t</m:t>
            </m:r>
          </m:sub>
        </m:sSub>
        <m:r>
          <w:rPr>
            <w:rFonts w:ascii="Cambria Math" w:eastAsiaTheme="minorHAnsi" w:hAnsi="Cambria Math" w:cs="Times New Roman"/>
          </w:rPr>
          <m:t>-T</m:t>
        </m:r>
        <m:sSub>
          <m:sSubPr>
            <m:ctrlPr>
              <w:rPr>
                <w:rFonts w:ascii="Cambria Math" w:eastAsiaTheme="minorHAnsi" w:hAnsi="Cambria Math" w:cs="Times New Roman"/>
                <w:i/>
              </w:rPr>
            </m:ctrlPr>
          </m:sSubPr>
          <m:e>
            <m:r>
              <w:rPr>
                <w:rFonts w:ascii="Cambria Math" w:eastAsiaTheme="minorHAnsi" w:hAnsi="Cambria Math" w:cs="Times New Roman"/>
              </w:rPr>
              <m:t>C</m:t>
            </m:r>
          </m:e>
          <m:sub>
            <m:r>
              <w:rPr>
                <w:rFonts w:ascii="Cambria Math" w:eastAsiaTheme="minorHAnsi" w:hAnsi="Cambria Math" w:cs="Times New Roman"/>
              </w:rPr>
              <m:t>1,t</m:t>
            </m:r>
          </m:sub>
        </m:sSub>
        <m:r>
          <w:rPr>
            <w:rFonts w:ascii="Cambria Math" w:eastAsiaTheme="minorHAnsi" w:hAnsi="Cambria Math" w:cs="Times New Roman"/>
          </w:rPr>
          <m:t>&lt;</m:t>
        </m:r>
        <m:r>
          <w:rPr>
            <w:rFonts w:ascii="Cambria Math" w:eastAsiaTheme="minorHAnsi" w:hAnsi="Cambria Math" w:cs="Times New Roman"/>
            <w:color w:val="000000" w:themeColor="text1"/>
          </w:rPr>
          <m:t>-</m:t>
        </m:r>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A</m:t>
            </m:r>
          </m:num>
          <m:den>
            <m:sSup>
              <m:sSupPr>
                <m:ctrlPr>
                  <w:rPr>
                    <w:rFonts w:ascii="Cambria Math" w:eastAsiaTheme="minorHAnsi" w:hAnsi="Cambria Math" w:cs="Times New Roman"/>
                    <w:i/>
                    <w:color w:val="000000" w:themeColor="text1"/>
                  </w:rPr>
                </m:ctrlPr>
              </m:sSupPr>
              <m:e>
                <m:r>
                  <w:rPr>
                    <w:rFonts w:ascii="Cambria Math" w:eastAsiaTheme="minorHAnsi" w:hAnsi="Cambria Math" w:cs="Times New Roman"/>
                    <w:color w:val="000000" w:themeColor="text1"/>
                  </w:rPr>
                  <m:t>A</m:t>
                </m:r>
              </m:e>
              <m:sup>
                <m:r>
                  <w:rPr>
                    <w:rFonts w:ascii="Cambria Math" w:eastAsiaTheme="minorHAnsi" w:hAnsi="Cambria Math" w:cs="Times New Roman"/>
                    <w:color w:val="000000" w:themeColor="text1"/>
                  </w:rPr>
                  <m:t>'</m:t>
                </m:r>
              </m:sup>
            </m:sSup>
          </m:den>
        </m:f>
        <m:r>
          <w:rPr>
            <w:rFonts w:ascii="Cambria Math" w:eastAsiaTheme="minorHAnsi" w:hAnsi="Cambria Math" w:cs="Times New Roman"/>
            <w:color w:val="000000" w:themeColor="text1"/>
          </w:rPr>
          <m:t>-</m:t>
        </m:r>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B</m:t>
            </m:r>
          </m:num>
          <m:den>
            <m:sSup>
              <m:sSupPr>
                <m:ctrlPr>
                  <w:rPr>
                    <w:rFonts w:ascii="Cambria Math" w:eastAsiaTheme="minorHAnsi" w:hAnsi="Cambria Math" w:cs="Times New Roman"/>
                    <w:i/>
                    <w:color w:val="000000" w:themeColor="text1"/>
                  </w:rPr>
                </m:ctrlPr>
              </m:sSupPr>
              <m:e>
                <m:r>
                  <w:rPr>
                    <w:rFonts w:ascii="Cambria Math" w:eastAsiaTheme="minorHAnsi" w:hAnsi="Cambria Math" w:cs="Times New Roman"/>
                    <w:color w:val="000000" w:themeColor="text1"/>
                  </w:rPr>
                  <m:t>B</m:t>
                </m:r>
              </m:e>
              <m:sup>
                <m:r>
                  <w:rPr>
                    <w:rFonts w:ascii="Cambria Math" w:eastAsiaTheme="minorHAnsi" w:hAnsi="Cambria Math" w:cs="Times New Roman"/>
                    <w:color w:val="000000" w:themeColor="text1"/>
                  </w:rPr>
                  <m:t>'</m:t>
                </m:r>
              </m:sup>
            </m:sSup>
          </m:den>
        </m:f>
        <m:r>
          <w:rPr>
            <w:rFonts w:ascii="Cambria Math" w:eastAsiaTheme="minorHAnsi" w:hAnsi="Cambria Math" w:cs="Times New Roman"/>
            <w:color w:val="000000" w:themeColor="text1"/>
          </w:rPr>
          <m:t>+</m:t>
        </m:r>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C</m:t>
            </m:r>
          </m:num>
          <m:den>
            <m:sSup>
              <m:sSupPr>
                <m:ctrlPr>
                  <w:rPr>
                    <w:rFonts w:ascii="Cambria Math" w:eastAsiaTheme="minorHAnsi" w:hAnsi="Cambria Math" w:cs="Times New Roman"/>
                    <w:i/>
                    <w:color w:val="000000" w:themeColor="text1"/>
                  </w:rPr>
                </m:ctrlPr>
              </m:sSupPr>
              <m:e>
                <m:r>
                  <w:rPr>
                    <w:rFonts w:ascii="Cambria Math" w:eastAsiaTheme="minorHAnsi" w:hAnsi="Cambria Math" w:cs="Times New Roman"/>
                    <w:color w:val="000000" w:themeColor="text1"/>
                  </w:rPr>
                  <m:t>C</m:t>
                </m:r>
              </m:e>
              <m:sup>
                <m:r>
                  <w:rPr>
                    <w:rFonts w:ascii="Cambria Math" w:eastAsiaTheme="minorHAnsi" w:hAnsi="Cambria Math" w:cs="Times New Roman"/>
                    <w:color w:val="000000" w:themeColor="text1"/>
                  </w:rPr>
                  <m:t>'</m:t>
                </m:r>
              </m:sup>
            </m:sSup>
          </m:den>
        </m:f>
      </m:oMath>
      <w:r w:rsidRPr="008C731C">
        <w:rPr>
          <w:rFonts w:ascii="Times New Roman" w:eastAsiaTheme="minorHAnsi" w:hAnsi="Times New Roman" w:cs="Times New Roman"/>
        </w:rPr>
        <w:t xml:space="preserve"> , we have</w:t>
      </w:r>
    </w:p>
    <w:p w14:paraId="19CA6CEE" w14:textId="7725467F" w:rsidR="00F12C28" w:rsidRPr="008C731C" w:rsidRDefault="00000000" w:rsidP="00B80FCD">
      <w:pPr>
        <w:tabs>
          <w:tab w:val="left" w:pos="8222"/>
        </w:tabs>
        <w:spacing w:line="360" w:lineRule="auto"/>
        <w:ind w:rightChars="-67" w:right="-161"/>
        <w:rPr>
          <w:rFonts w:asciiTheme="minorHAnsi" w:eastAsiaTheme="minorEastAsia" w:hAnsiTheme="minorHAnsi" w:cs="Calibri"/>
          <w:iCs/>
          <w:color w:val="000000" w:themeColor="text1"/>
        </w:rPr>
      </w:pPr>
      <m:oMathPara>
        <m:oMath>
          <m:d>
            <m:dPr>
              <m:ctrlPr>
                <w:rPr>
                  <w:rFonts w:ascii="Cambria Math" w:eastAsiaTheme="minorHAnsi" w:hAnsi="Cambria Math" w:cs="Calibri"/>
                  <w:i/>
                  <w:iCs/>
                  <w:color w:val="000000" w:themeColor="text1"/>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1,t</m:t>
                  </m:r>
                </m:sub>
              </m:sSub>
              <m:r>
                <w:rPr>
                  <w:rFonts w:ascii="Cambria Math" w:eastAsiaTheme="minorHAnsi" w:hAnsi="Cambria Math" w:cs="Calibri"/>
                </w:rPr>
                <m:t>-T</m:t>
              </m:r>
              <m:sSub>
                <m:sSubPr>
                  <m:ctrlPr>
                    <w:rPr>
                      <w:rFonts w:ascii="Cambria Math" w:eastAsiaTheme="minorHAnsi" w:hAnsi="Cambria Math" w:cs="Calibri"/>
                      <w:i/>
                    </w:rPr>
                  </m:ctrlPr>
                </m:sSubPr>
                <m:e>
                  <m:r>
                    <w:rPr>
                      <w:rFonts w:ascii="Cambria Math" w:eastAsiaTheme="minorHAnsi" w:hAnsi="Cambria Math" w:cs="Calibri"/>
                    </w:rPr>
                    <m:t>C</m:t>
                  </m:r>
                </m:e>
                <m:sub>
                  <m:r>
                    <w:rPr>
                      <w:rFonts w:ascii="Cambria Math" w:eastAsiaTheme="minorHAnsi" w:hAnsi="Cambria Math" w:cs="Calibri"/>
                    </w:rPr>
                    <m:t>1,t</m:t>
                  </m:r>
                </m:sub>
              </m:sSub>
              <m:r>
                <w:rPr>
                  <w:rFonts w:ascii="Cambria Math" w:eastAsiaTheme="minorHAnsi" w:hAnsi="Cambria Math" w:cs="Calibri"/>
                  <w:color w:val="000000" w:themeColor="text1"/>
                </w:rPr>
                <m:t xml:space="preserve"> </m:t>
              </m:r>
            </m:e>
          </m:d>
          <m:f>
            <m:fPr>
              <m:ctrlPr>
                <w:rPr>
                  <w:rFonts w:ascii="Cambria Math" w:eastAsiaTheme="minorHAnsi" w:hAnsi="Cambria Math" w:cs="Calibri"/>
                  <w:i/>
                  <w:iCs/>
                  <w:color w:val="000000" w:themeColor="text1"/>
                </w:rPr>
              </m:ctrlPr>
            </m:fPr>
            <m:num>
              <m:r>
                <w:rPr>
                  <w:rFonts w:ascii="Cambria Math" w:eastAsiaTheme="minorHAnsi" w:hAnsi="Cambria Math" w:cs="Calibri"/>
                  <w:color w:val="000000" w:themeColor="text1"/>
                </w:rPr>
                <m:t>∂Prob</m:t>
              </m:r>
              <m:d>
                <m:dPr>
                  <m:ctrlPr>
                    <w:rPr>
                      <w:rFonts w:ascii="Cambria Math" w:eastAsiaTheme="minorHAnsi" w:hAnsi="Cambria Math" w:cs="Calibri"/>
                      <w:i/>
                      <w:color w:val="000000" w:themeColor="text1"/>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1,t</m:t>
                      </m:r>
                    </m:sub>
                  </m:sSub>
                  <m:r>
                    <w:rPr>
                      <w:rFonts w:ascii="Cambria Math" w:eastAsiaTheme="minorHAnsi" w:hAnsi="Cambria Math" w:cs="Calibri"/>
                      <w:color w:val="000000" w:themeColor="text1"/>
                    </w:rPr>
                    <m:t>≤</m:t>
                  </m:r>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e>
                  <m:sSub>
                    <m:sSubPr>
                      <m:ctrlPr>
                        <w:rPr>
                          <w:rFonts w:ascii="Cambria Math" w:eastAsiaTheme="minorHAnsi" w:hAnsi="Cambria Math" w:cs="Calibri"/>
                          <w:i/>
                          <w:color w:val="000000" w:themeColor="text1"/>
                        </w:rPr>
                      </m:ctrlPr>
                    </m:sSubPr>
                    <m:e>
                      <m:r>
                        <m:rPr>
                          <m:scr m:val="script"/>
                        </m:rPr>
                        <w:rPr>
                          <w:rFonts w:ascii="Cambria Math" w:eastAsiaTheme="minorHAnsi" w:hAnsi="Cambria Math" w:cs="Calibri"/>
                          <w:color w:val="000000" w:themeColor="text1"/>
                        </w:rPr>
                        <m:t>H</m:t>
                      </m:r>
                    </m:e>
                    <m:sub>
                      <m:r>
                        <w:rPr>
                          <w:rFonts w:ascii="Cambria Math" w:eastAsiaTheme="minorHAnsi" w:hAnsi="Cambria Math" w:cs="Calibri"/>
                          <w:color w:val="000000" w:themeColor="text1"/>
                        </w:rPr>
                        <m:t>t</m:t>
                      </m:r>
                    </m:sub>
                  </m:sSub>
                </m:e>
              </m:d>
            </m:num>
            <m:den>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1,t</m:t>
                  </m:r>
                </m:sub>
              </m:sSub>
            </m:den>
          </m:f>
          <m:r>
            <w:rPr>
              <w:rFonts w:ascii="Cambria Math" w:eastAsiaTheme="minorHAnsi" w:hAnsi="Cambria Math" w:cs="Calibri"/>
              <w:color w:val="000000" w:themeColor="text1"/>
            </w:rPr>
            <m:t>&gt;</m:t>
          </m:r>
          <m:d>
            <m:dPr>
              <m:ctrlPr>
                <w:rPr>
                  <w:rFonts w:ascii="Cambria Math" w:eastAsiaTheme="minorHAnsi" w:hAnsi="Cambria Math" w:cs="Calibri"/>
                  <w:i/>
                  <w:iCs/>
                  <w:color w:val="000000" w:themeColor="text1"/>
                </w:rPr>
              </m:ctrlPr>
            </m:dPr>
            <m:e>
              <m:r>
                <w:rPr>
                  <w:rFonts w:ascii="Cambria Math" w:eastAsiaTheme="minorHAnsi" w:hAnsi="Cambria Math" w:cs="Calibri"/>
                  <w:color w:val="000000" w:themeColor="text1"/>
                </w:rPr>
                <m:t>-</m:t>
              </m:r>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A</m:t>
                  </m:r>
                </m:num>
                <m:den>
                  <m:sSup>
                    <m:sSupPr>
                      <m:ctrlPr>
                        <w:rPr>
                          <w:rFonts w:ascii="Cambria Math" w:eastAsiaTheme="minorHAnsi" w:hAnsi="Cambria Math" w:cs="Calibri"/>
                          <w:i/>
                          <w:color w:val="000000" w:themeColor="text1"/>
                        </w:rPr>
                      </m:ctrlPr>
                    </m:sSupPr>
                    <m:e>
                      <m:r>
                        <w:rPr>
                          <w:rFonts w:ascii="Cambria Math" w:eastAsiaTheme="minorHAnsi" w:hAnsi="Cambria Math" w:cs="Calibri"/>
                          <w:color w:val="000000" w:themeColor="text1"/>
                        </w:rPr>
                        <m:t>A</m:t>
                      </m:r>
                    </m:e>
                    <m:sup>
                      <m:r>
                        <w:rPr>
                          <w:rFonts w:ascii="Cambria Math" w:eastAsiaTheme="minorHAnsi" w:hAnsi="Cambria Math" w:cs="Calibri"/>
                          <w:color w:val="000000" w:themeColor="text1"/>
                        </w:rPr>
                        <m:t>'</m:t>
                      </m:r>
                    </m:sup>
                  </m:sSup>
                </m:den>
              </m:f>
              <m:r>
                <w:rPr>
                  <w:rFonts w:ascii="Cambria Math" w:eastAsiaTheme="minorHAnsi" w:hAnsi="Cambria Math" w:cs="Calibri"/>
                  <w:color w:val="000000" w:themeColor="text1"/>
                </w:rPr>
                <m:t>-</m:t>
              </m:r>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B</m:t>
                  </m:r>
                </m:num>
                <m:den>
                  <m:sSup>
                    <m:sSupPr>
                      <m:ctrlPr>
                        <w:rPr>
                          <w:rFonts w:ascii="Cambria Math" w:eastAsiaTheme="minorHAnsi" w:hAnsi="Cambria Math" w:cs="Calibri"/>
                          <w:i/>
                          <w:color w:val="000000" w:themeColor="text1"/>
                        </w:rPr>
                      </m:ctrlPr>
                    </m:sSupPr>
                    <m:e>
                      <m:r>
                        <w:rPr>
                          <w:rFonts w:ascii="Cambria Math" w:eastAsiaTheme="minorHAnsi" w:hAnsi="Cambria Math" w:cs="Calibri"/>
                          <w:color w:val="000000" w:themeColor="text1"/>
                        </w:rPr>
                        <m:t>B</m:t>
                      </m:r>
                    </m:e>
                    <m:sup>
                      <m:r>
                        <w:rPr>
                          <w:rFonts w:ascii="Cambria Math" w:eastAsiaTheme="minorHAnsi" w:hAnsi="Cambria Math" w:cs="Calibri"/>
                          <w:color w:val="000000" w:themeColor="text1"/>
                        </w:rPr>
                        <m:t>'</m:t>
                      </m:r>
                    </m:sup>
                  </m:sSup>
                </m:den>
              </m:f>
              <m:r>
                <w:rPr>
                  <w:rFonts w:ascii="Cambria Math" w:eastAsiaTheme="minorHAnsi" w:hAnsi="Cambria Math" w:cs="Calibri"/>
                  <w:color w:val="000000" w:themeColor="text1"/>
                </w:rPr>
                <m:t>+</m:t>
              </m:r>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C</m:t>
                  </m:r>
                </m:num>
                <m:den>
                  <m:sSup>
                    <m:sSupPr>
                      <m:ctrlPr>
                        <w:rPr>
                          <w:rFonts w:ascii="Cambria Math" w:eastAsiaTheme="minorHAnsi" w:hAnsi="Cambria Math" w:cs="Calibri"/>
                          <w:i/>
                          <w:color w:val="000000" w:themeColor="text1"/>
                        </w:rPr>
                      </m:ctrlPr>
                    </m:sSupPr>
                    <m:e>
                      <m:r>
                        <w:rPr>
                          <w:rFonts w:ascii="Cambria Math" w:eastAsiaTheme="minorHAnsi" w:hAnsi="Cambria Math" w:cs="Calibri"/>
                          <w:color w:val="000000" w:themeColor="text1"/>
                        </w:rPr>
                        <m:t>C</m:t>
                      </m:r>
                    </m:e>
                    <m:sup>
                      <m:r>
                        <w:rPr>
                          <w:rFonts w:ascii="Cambria Math" w:eastAsiaTheme="minorHAnsi" w:hAnsi="Cambria Math" w:cs="Calibri"/>
                          <w:color w:val="000000" w:themeColor="text1"/>
                        </w:rPr>
                        <m:t>'</m:t>
                      </m:r>
                    </m:sup>
                  </m:sSup>
                </m:den>
              </m:f>
              <m:r>
                <w:rPr>
                  <w:rFonts w:ascii="Cambria Math" w:eastAsiaTheme="minorHAnsi" w:hAnsi="Cambria Math" w:cs="Calibri"/>
                  <w:color w:val="000000" w:themeColor="text1"/>
                </w:rPr>
                <m:t xml:space="preserve"> </m:t>
              </m:r>
            </m:e>
          </m:d>
          <m:f>
            <m:fPr>
              <m:ctrlPr>
                <w:rPr>
                  <w:rFonts w:ascii="Cambria Math" w:eastAsiaTheme="minorHAnsi" w:hAnsi="Cambria Math" w:cs="Calibri"/>
                  <w:i/>
                  <w:iCs/>
                  <w:color w:val="000000" w:themeColor="text1"/>
                </w:rPr>
              </m:ctrlPr>
            </m:fPr>
            <m:num>
              <m:r>
                <w:rPr>
                  <w:rFonts w:ascii="Cambria Math" w:eastAsiaTheme="minorHAnsi" w:hAnsi="Cambria Math" w:cs="Calibri"/>
                  <w:color w:val="000000" w:themeColor="text1"/>
                </w:rPr>
                <m:t>∂Prob</m:t>
              </m:r>
              <m:d>
                <m:dPr>
                  <m:ctrlPr>
                    <w:rPr>
                      <w:rFonts w:ascii="Cambria Math" w:eastAsiaTheme="minorHAnsi" w:hAnsi="Cambria Math" w:cs="Calibri"/>
                      <w:i/>
                      <w:color w:val="000000" w:themeColor="text1"/>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1,t</m:t>
                      </m:r>
                    </m:sub>
                  </m:sSub>
                  <m:r>
                    <w:rPr>
                      <w:rFonts w:ascii="Cambria Math" w:eastAsiaTheme="minorHAnsi" w:hAnsi="Cambria Math" w:cs="Calibri"/>
                      <w:color w:val="000000" w:themeColor="text1"/>
                    </w:rPr>
                    <m:t>≤</m:t>
                  </m:r>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e>
                  <m:sSub>
                    <m:sSubPr>
                      <m:ctrlPr>
                        <w:rPr>
                          <w:rFonts w:ascii="Cambria Math" w:eastAsiaTheme="minorHAnsi" w:hAnsi="Cambria Math" w:cs="Calibri"/>
                          <w:i/>
                          <w:color w:val="000000" w:themeColor="text1"/>
                        </w:rPr>
                      </m:ctrlPr>
                    </m:sSubPr>
                    <m:e>
                      <m:r>
                        <m:rPr>
                          <m:scr m:val="script"/>
                        </m:rPr>
                        <w:rPr>
                          <w:rFonts w:ascii="Cambria Math" w:eastAsiaTheme="minorHAnsi" w:hAnsi="Cambria Math" w:cs="Calibri"/>
                          <w:color w:val="000000" w:themeColor="text1"/>
                        </w:rPr>
                        <m:t>H</m:t>
                      </m:r>
                    </m:e>
                    <m:sub>
                      <m:r>
                        <w:rPr>
                          <w:rFonts w:ascii="Cambria Math" w:eastAsiaTheme="minorHAnsi" w:hAnsi="Cambria Math" w:cs="Calibri"/>
                          <w:color w:val="000000" w:themeColor="text1"/>
                        </w:rPr>
                        <m:t>t</m:t>
                      </m:r>
                    </m:sub>
                  </m:sSub>
                </m:e>
              </m:d>
            </m:num>
            <m:den>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1,t</m:t>
                  </m:r>
                </m:sub>
              </m:sSub>
            </m:den>
          </m:f>
        </m:oMath>
      </m:oMathPara>
    </w:p>
    <w:p w14:paraId="5C824F8F" w14:textId="5D102072" w:rsidR="008C731C" w:rsidRPr="008C731C" w:rsidRDefault="008C731C" w:rsidP="00B80FCD">
      <w:pPr>
        <w:tabs>
          <w:tab w:val="left" w:pos="8222"/>
        </w:tabs>
        <w:spacing w:line="360" w:lineRule="auto"/>
        <w:ind w:rightChars="-67" w:right="-161"/>
        <w:rPr>
          <w:rFonts w:ascii="Times New Roman" w:eastAsiaTheme="minorHAnsi" w:hAnsi="Times New Roman" w:cs="Times New Roman"/>
        </w:rPr>
      </w:pPr>
      <w:r w:rsidRPr="008C731C">
        <w:rPr>
          <w:rFonts w:ascii="Times New Roman" w:eastAsiaTheme="minorEastAsia" w:hAnsi="Times New Roman" w:cs="Times New Roman"/>
          <w:iCs/>
          <w:color w:val="000000" w:themeColor="text1"/>
        </w:rPr>
        <w:t>which implies</w:t>
      </w:r>
    </w:p>
    <w:p w14:paraId="05C193CC" w14:textId="1FA02BC0" w:rsidR="00F12C28" w:rsidRPr="008C731C" w:rsidRDefault="00000000" w:rsidP="00B80FCD">
      <w:pPr>
        <w:pStyle w:val="p1"/>
        <w:spacing w:before="0" w:beforeAutospacing="0" w:after="0" w:afterAutospacing="0" w:line="360" w:lineRule="auto"/>
        <w:rPr>
          <w:rFonts w:asciiTheme="minorHAnsi" w:eastAsiaTheme="minorEastAsia" w:hAnsiTheme="minorHAnsi" w:cs="Calibri"/>
          <w:i/>
          <w:color w:val="000000" w:themeColor="text1"/>
        </w:rPr>
      </w:pPr>
      <m:oMathPara>
        <m:oMath>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m:t>
              </m:r>
              <m:sSub>
                <m:sSubPr>
                  <m:ctrlPr>
                    <w:rPr>
                      <w:rFonts w:ascii="Cambria Math" w:eastAsiaTheme="minorHAnsi" w:hAnsi="Cambria Math" w:cs="Calibri"/>
                      <w:i/>
                      <w:color w:val="000000" w:themeColor="text1"/>
                    </w:rPr>
                  </m:ctrlPr>
                </m:sSubPr>
                <m:e>
                  <m:r>
                    <w:rPr>
                      <w:rFonts w:ascii="Cambria Math" w:eastAsiaTheme="minorHAnsi" w:hAnsi="Cambria Math" w:cs="Calibri"/>
                      <w:color w:val="000000" w:themeColor="text1"/>
                    </w:rPr>
                    <m:t>π</m:t>
                  </m:r>
                </m:e>
                <m:sub>
                  <m:r>
                    <w:rPr>
                      <w:rFonts w:ascii="Cambria Math" w:eastAsiaTheme="minorHAnsi" w:hAnsi="Cambria Math" w:cs="Calibri"/>
                      <w:color w:val="000000" w:themeColor="text1"/>
                    </w:rPr>
                    <m:t>1,t</m:t>
                  </m:r>
                </m:sub>
              </m:sSub>
            </m:num>
            <m:den>
              <m:r>
                <w:rPr>
                  <w:rFonts w:ascii="Cambria Math" w:eastAsiaTheme="minorHAnsi" w:hAnsi="Cambria Math" w:cs="Calibri"/>
                  <w:color w:val="000000" w:themeColor="text1"/>
                </w:rPr>
                <m:t>∂</m:t>
              </m:r>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1,t</m:t>
                  </m:r>
                </m:sub>
              </m:sSub>
            </m:den>
          </m:f>
          <m:r>
            <w:rPr>
              <w:rFonts w:ascii="Cambria Math" w:eastAsiaTheme="minorHAnsi" w:hAnsi="Cambria Math" w:cs="Calibri"/>
              <w:color w:val="000000" w:themeColor="text1"/>
            </w:rPr>
            <m:t>=</m:t>
          </m:r>
          <m:d>
            <m:dPr>
              <m:ctrlPr>
                <w:rPr>
                  <w:rFonts w:ascii="Cambria Math" w:eastAsiaTheme="minorHAnsi" w:hAnsi="Cambria Math" w:cs="Calibri"/>
                  <w:i/>
                  <w:iCs/>
                  <w:color w:val="000000" w:themeColor="text1"/>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1,t</m:t>
                  </m:r>
                </m:sub>
              </m:sSub>
              <m:r>
                <w:rPr>
                  <w:rFonts w:ascii="Cambria Math" w:eastAsiaTheme="minorHAnsi" w:hAnsi="Cambria Math" w:cs="Calibri"/>
                </w:rPr>
                <m:t>-T</m:t>
              </m:r>
              <m:sSub>
                <m:sSubPr>
                  <m:ctrlPr>
                    <w:rPr>
                      <w:rFonts w:ascii="Cambria Math" w:eastAsiaTheme="minorHAnsi" w:hAnsi="Cambria Math" w:cs="Calibri"/>
                      <w:i/>
                    </w:rPr>
                  </m:ctrlPr>
                </m:sSubPr>
                <m:e>
                  <m:r>
                    <w:rPr>
                      <w:rFonts w:ascii="Cambria Math" w:eastAsiaTheme="minorHAnsi" w:hAnsi="Cambria Math" w:cs="Calibri"/>
                    </w:rPr>
                    <m:t>C</m:t>
                  </m:r>
                </m:e>
                <m:sub>
                  <m:r>
                    <w:rPr>
                      <w:rFonts w:ascii="Cambria Math" w:eastAsiaTheme="minorHAnsi" w:hAnsi="Cambria Math" w:cs="Calibri"/>
                    </w:rPr>
                    <m:t>i,t</m:t>
                  </m:r>
                </m:sub>
              </m:sSub>
              <m:r>
                <w:rPr>
                  <w:rFonts w:ascii="Cambria Math" w:eastAsiaTheme="minorHAnsi" w:hAnsi="Cambria Math" w:cs="Calibri"/>
                  <w:color w:val="000000" w:themeColor="text1"/>
                </w:rPr>
                <m:t xml:space="preserve"> </m:t>
              </m:r>
            </m:e>
          </m:d>
          <m:f>
            <m:fPr>
              <m:ctrlPr>
                <w:rPr>
                  <w:rFonts w:ascii="Cambria Math" w:eastAsiaTheme="minorHAnsi" w:hAnsi="Cambria Math" w:cs="Calibri"/>
                  <w:i/>
                  <w:iCs/>
                  <w:color w:val="000000" w:themeColor="text1"/>
                </w:rPr>
              </m:ctrlPr>
            </m:fPr>
            <m:num>
              <m:r>
                <w:rPr>
                  <w:rFonts w:ascii="Cambria Math" w:eastAsiaTheme="minorHAnsi" w:hAnsi="Cambria Math" w:cs="Calibri"/>
                  <w:color w:val="000000" w:themeColor="text1"/>
                </w:rPr>
                <m:t>∂Prob</m:t>
              </m:r>
              <m:d>
                <m:dPr>
                  <m:ctrlPr>
                    <w:rPr>
                      <w:rFonts w:ascii="Cambria Math" w:eastAsiaTheme="minorHAnsi" w:hAnsi="Cambria Math" w:cs="Calibri"/>
                      <w:i/>
                      <w:color w:val="000000" w:themeColor="text1"/>
                    </w:rPr>
                  </m:ctrlPr>
                </m:dPr>
                <m:e>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1,t</m:t>
                      </m:r>
                    </m:sub>
                  </m:sSub>
                  <m:r>
                    <w:rPr>
                      <w:rFonts w:ascii="Cambria Math" w:eastAsiaTheme="minorHAnsi" w:hAnsi="Cambria Math" w:cs="Calibri"/>
                      <w:color w:val="000000" w:themeColor="text1"/>
                    </w:rPr>
                    <m:t>≤</m:t>
                  </m:r>
                  <m:sSubSup>
                    <m:sSubSupPr>
                      <m:ctrlPr>
                        <w:rPr>
                          <w:rFonts w:ascii="Cambria Math" w:eastAsiaTheme="minorHAnsi" w:hAnsi="Cambria Math" w:cs="Calibri"/>
                          <w:i/>
                          <w:color w:val="000000" w:themeColor="text1"/>
                        </w:rPr>
                      </m:ctrlPr>
                    </m:sSubSupPr>
                    <m:e>
                      <m:r>
                        <w:rPr>
                          <w:rFonts w:ascii="Cambria Math" w:eastAsiaTheme="minorHAnsi" w:hAnsi="Cambria Math" w:cs="Calibri"/>
                          <w:color w:val="000000" w:themeColor="text1"/>
                        </w:rPr>
                        <m:t>P</m:t>
                      </m:r>
                    </m:e>
                    <m:sub>
                      <m:r>
                        <w:rPr>
                          <w:rFonts w:ascii="Cambria Math" w:eastAsiaTheme="minorHAnsi" w:hAnsi="Cambria Math" w:cs="Calibri"/>
                          <w:color w:val="000000" w:themeColor="text1"/>
                        </w:rPr>
                        <m:t>t</m:t>
                      </m:r>
                    </m:sub>
                    <m:sup>
                      <m:r>
                        <w:rPr>
                          <w:rFonts w:ascii="Cambria Math" w:eastAsiaTheme="minorHAnsi" w:hAnsi="Cambria Math" w:cs="Calibri"/>
                          <w:color w:val="000000" w:themeColor="text1"/>
                        </w:rPr>
                        <m:t>obs</m:t>
                      </m:r>
                    </m:sup>
                  </m:sSubSup>
                </m:e>
                <m:e>
                  <m:sSub>
                    <m:sSubPr>
                      <m:ctrlPr>
                        <w:rPr>
                          <w:rFonts w:ascii="Cambria Math" w:eastAsiaTheme="minorHAnsi" w:hAnsi="Cambria Math" w:cs="Calibri"/>
                          <w:i/>
                          <w:color w:val="000000" w:themeColor="text1"/>
                        </w:rPr>
                      </m:ctrlPr>
                    </m:sSubPr>
                    <m:e>
                      <m:r>
                        <m:rPr>
                          <m:scr m:val="script"/>
                        </m:rPr>
                        <w:rPr>
                          <w:rFonts w:ascii="Cambria Math" w:eastAsiaTheme="minorHAnsi" w:hAnsi="Cambria Math" w:cs="Calibri"/>
                          <w:color w:val="000000" w:themeColor="text1"/>
                        </w:rPr>
                        <m:t>H</m:t>
                      </m:r>
                    </m:e>
                    <m:sub>
                      <m:r>
                        <w:rPr>
                          <w:rFonts w:ascii="Cambria Math" w:eastAsiaTheme="minorHAnsi" w:hAnsi="Cambria Math" w:cs="Calibri"/>
                          <w:color w:val="000000" w:themeColor="text1"/>
                        </w:rPr>
                        <m:t>t</m:t>
                      </m:r>
                    </m:sub>
                  </m:sSub>
                </m:e>
              </m:d>
            </m:num>
            <m:den>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1,t</m:t>
                  </m:r>
                </m:sub>
              </m:sSub>
            </m:den>
          </m:f>
          <m:r>
            <w:rPr>
              <w:rFonts w:ascii="Cambria Math" w:eastAsiaTheme="minorHAnsi" w:hAnsi="Cambria Math" w:cs="Calibri"/>
              <w:color w:val="000000" w:themeColor="text1"/>
            </w:rPr>
            <m:t>&gt;0</m:t>
          </m:r>
        </m:oMath>
      </m:oMathPara>
    </w:p>
    <w:p w14:paraId="7F0A7079" w14:textId="678CF27D" w:rsidR="008C731C" w:rsidRPr="008C731C" w:rsidRDefault="008C731C" w:rsidP="008C731C">
      <w:pPr>
        <w:pStyle w:val="p1"/>
        <w:spacing w:before="0" w:beforeAutospacing="0" w:after="0" w:afterAutospacing="0" w:line="360" w:lineRule="auto"/>
        <w:jc w:val="both"/>
        <w:rPr>
          <w:rFonts w:ascii="Times New Roman" w:eastAsiaTheme="minorHAnsi" w:hAnsi="Times New Roman" w:cs="Times New Roman"/>
          <w:iCs/>
        </w:rPr>
      </w:pPr>
      <w:r w:rsidRPr="008C731C">
        <w:rPr>
          <w:rFonts w:ascii="Times New Roman" w:eastAsiaTheme="minorHAnsi" w:hAnsi="Times New Roman" w:cs="Times New Roman"/>
          <w:iCs/>
        </w:rPr>
        <w:t xml:space="preserve">Economically, when bidder 1’s effective bid is below the optimal level </w:t>
      </w:r>
      <m:oMath>
        <m:sSub>
          <m:sSubPr>
            <m:ctrlPr>
              <w:rPr>
                <w:rStyle w:val="a9"/>
                <w:rFonts w:ascii="Cambria Math" w:eastAsiaTheme="minorHAnsi" w:hAnsi="Cambria Math" w:cs="Calibri"/>
                <w:i/>
                <w:color w:val="000000" w:themeColor="text1"/>
              </w:rPr>
            </m:ctrlPr>
          </m:sSubPr>
          <m:e>
            <m:sSup>
              <m:sSupPr>
                <m:ctrlPr>
                  <w:rPr>
                    <w:rStyle w:val="a9"/>
                    <w:rFonts w:ascii="Cambria Math" w:eastAsiaTheme="minorHAnsi" w:hAnsi="Cambria Math" w:cs="Calibri"/>
                    <w:i/>
                    <w:color w:val="000000" w:themeColor="text1"/>
                  </w:rPr>
                </m:ctrlPr>
              </m:sSup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p>
                <m:r>
                  <w:rPr>
                    <w:rStyle w:val="a9"/>
                    <w:rFonts w:ascii="Cambria Math" w:eastAsiaTheme="minorHAnsi" w:hAnsi="Cambria Math" w:cs="Calibri"/>
                    <w:color w:val="000000" w:themeColor="text1"/>
                  </w:rPr>
                  <m:t>*</m:t>
                </m:r>
              </m:sup>
            </m:sSup>
          </m:e>
          <m:sub>
            <m:r>
              <w:rPr>
                <w:rStyle w:val="a9"/>
                <w:rFonts w:ascii="Cambria Math" w:eastAsiaTheme="minorHAnsi" w:hAnsi="Cambria Math" w:cs="Calibri"/>
                <w:color w:val="000000" w:themeColor="text1"/>
              </w:rPr>
              <m:t>1,t</m:t>
            </m:r>
          </m:sub>
        </m:sSub>
      </m:oMath>
      <w:r w:rsidRPr="008C731C">
        <w:rPr>
          <w:rFonts w:ascii="Times New Roman" w:eastAsiaTheme="minorHAnsi" w:hAnsi="Times New Roman" w:cs="Times New Roman"/>
          <w:iCs/>
        </w:rPr>
        <w:t xml:space="preserve">, a marginal increase in the bid raises the per-unit surplus while still maintaining a sufficiently high survival probability, so the expected profit increases, which is reflected in </w:t>
      </w:r>
      <m:oMath>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m:t>
            </m:r>
            <m:sSub>
              <m:sSubPr>
                <m:ctrlPr>
                  <w:rPr>
                    <w:rFonts w:ascii="Cambria Math" w:eastAsiaTheme="minorHAnsi" w:hAnsi="Cambria Math" w:cs="Calibri"/>
                    <w:i/>
                    <w:color w:val="000000" w:themeColor="text1"/>
                  </w:rPr>
                </m:ctrlPr>
              </m:sSubPr>
              <m:e>
                <m:r>
                  <w:rPr>
                    <w:rFonts w:ascii="Cambria Math" w:eastAsiaTheme="minorHAnsi" w:hAnsi="Cambria Math" w:cs="Calibri"/>
                    <w:color w:val="000000" w:themeColor="text1"/>
                  </w:rPr>
                  <m:t>π</m:t>
                </m:r>
              </m:e>
              <m:sub>
                <m:r>
                  <w:rPr>
                    <w:rFonts w:ascii="Cambria Math" w:eastAsiaTheme="minorHAnsi" w:hAnsi="Cambria Math" w:cs="Calibri"/>
                    <w:color w:val="000000" w:themeColor="text1"/>
                  </w:rPr>
                  <m:t>1,t</m:t>
                </m:r>
              </m:sub>
            </m:sSub>
          </m:num>
          <m:den>
            <m:r>
              <w:rPr>
                <w:rFonts w:ascii="Cambria Math" w:eastAsiaTheme="minorHAnsi" w:hAnsi="Cambria Math" w:cs="Calibri"/>
                <w:color w:val="000000" w:themeColor="text1"/>
              </w:rPr>
              <m:t>∂</m:t>
            </m:r>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1,t</m:t>
                </m:r>
              </m:sub>
            </m:sSub>
          </m:den>
        </m:f>
        <m:r>
          <w:rPr>
            <w:rFonts w:ascii="Cambria Math" w:eastAsiaTheme="minorHAnsi" w:hAnsi="Cambria Math" w:cs="Calibri"/>
          </w:rPr>
          <m:t>&gt;0</m:t>
        </m:r>
      </m:oMath>
      <w:r w:rsidRPr="008C731C">
        <w:rPr>
          <w:rFonts w:ascii="Times New Roman" w:eastAsiaTheme="minorHAnsi" w:hAnsi="Times New Roman" w:cs="Times New Roman"/>
          <w:iCs/>
        </w:rPr>
        <w:t xml:space="preserve">. Conversely, when the bid is above </w:t>
      </w:r>
      <m:oMath>
        <m:sSub>
          <m:sSubPr>
            <m:ctrlPr>
              <w:rPr>
                <w:rStyle w:val="a9"/>
                <w:rFonts w:ascii="Cambria Math" w:eastAsiaTheme="minorHAnsi" w:hAnsi="Cambria Math" w:cs="Calibri"/>
                <w:i/>
                <w:color w:val="000000" w:themeColor="text1"/>
              </w:rPr>
            </m:ctrlPr>
          </m:sSubPr>
          <m:e>
            <m:sSup>
              <m:sSupPr>
                <m:ctrlPr>
                  <w:rPr>
                    <w:rStyle w:val="a9"/>
                    <w:rFonts w:ascii="Cambria Math" w:eastAsiaTheme="minorHAnsi" w:hAnsi="Cambria Math" w:cs="Calibri"/>
                    <w:i/>
                    <w:color w:val="000000" w:themeColor="text1"/>
                  </w:rPr>
                </m:ctrlPr>
              </m:sSup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p>
                <m:r>
                  <w:rPr>
                    <w:rStyle w:val="a9"/>
                    <w:rFonts w:ascii="Cambria Math" w:eastAsiaTheme="minorHAnsi" w:hAnsi="Cambria Math" w:cs="Calibri"/>
                    <w:color w:val="000000" w:themeColor="text1"/>
                  </w:rPr>
                  <m:t>*</m:t>
                </m:r>
              </m:sup>
            </m:sSup>
          </m:e>
          <m:sub>
            <m:r>
              <w:rPr>
                <w:rStyle w:val="a9"/>
                <w:rFonts w:ascii="Cambria Math" w:eastAsiaTheme="minorHAnsi" w:hAnsi="Cambria Math" w:cs="Calibri"/>
                <w:color w:val="000000" w:themeColor="text1"/>
              </w:rPr>
              <m:t>1,t</m:t>
            </m:r>
          </m:sub>
        </m:sSub>
      </m:oMath>
      <w:r w:rsidRPr="008C731C">
        <w:rPr>
          <w:rFonts w:ascii="Times New Roman" w:eastAsiaTheme="minorHAnsi" w:hAnsi="Times New Roman" w:cs="Times New Roman"/>
          <w:iCs/>
        </w:rPr>
        <w:t xml:space="preserve">, further increasing the bid sharply reduces the winning probability and therefore lowers expected profit, </w:t>
      </w:r>
      <w:r w:rsidRPr="008C731C">
        <w:rPr>
          <w:rFonts w:ascii="Times New Roman" w:eastAsiaTheme="minorHAnsi" w:hAnsi="Times New Roman" w:cs="Times New Roman"/>
          <w:iCs/>
        </w:rPr>
        <w:lastRenderedPageBreak/>
        <w:t>giving</w:t>
      </w:r>
      <m:oMath>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m:t>
            </m:r>
            <m:sSub>
              <m:sSubPr>
                <m:ctrlPr>
                  <w:rPr>
                    <w:rFonts w:ascii="Cambria Math" w:eastAsiaTheme="minorHAnsi" w:hAnsi="Cambria Math" w:cs="Calibri"/>
                    <w:i/>
                    <w:color w:val="000000" w:themeColor="text1"/>
                  </w:rPr>
                </m:ctrlPr>
              </m:sSubPr>
              <m:e>
                <m:r>
                  <w:rPr>
                    <w:rFonts w:ascii="Cambria Math" w:eastAsiaTheme="minorHAnsi" w:hAnsi="Cambria Math" w:cs="Calibri"/>
                    <w:color w:val="000000" w:themeColor="text1"/>
                  </w:rPr>
                  <m:t>π</m:t>
                </m:r>
              </m:e>
              <m:sub>
                <m:r>
                  <w:rPr>
                    <w:rFonts w:ascii="Cambria Math" w:eastAsiaTheme="minorHAnsi" w:hAnsi="Cambria Math" w:cs="Calibri"/>
                    <w:color w:val="000000" w:themeColor="text1"/>
                  </w:rPr>
                  <m:t>1,t</m:t>
                </m:r>
              </m:sub>
            </m:sSub>
          </m:num>
          <m:den>
            <m:r>
              <w:rPr>
                <w:rFonts w:ascii="Cambria Math" w:eastAsiaTheme="minorHAnsi" w:hAnsi="Cambria Math" w:cs="Calibri"/>
                <w:color w:val="000000" w:themeColor="text1"/>
              </w:rPr>
              <m:t>∂</m:t>
            </m:r>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1,t</m:t>
                </m:r>
              </m:sub>
            </m:sSub>
          </m:den>
        </m:f>
        <m:r>
          <w:rPr>
            <w:rFonts w:ascii="Cambria Math" w:eastAsiaTheme="minorHAnsi" w:hAnsi="Cambria Math" w:cs="Calibri"/>
          </w:rPr>
          <m:t>&lt;0</m:t>
        </m:r>
      </m:oMath>
      <w:r w:rsidRPr="008C731C">
        <w:rPr>
          <w:rFonts w:ascii="Times New Roman" w:eastAsiaTheme="minorHAnsi" w:hAnsi="Times New Roman" w:cs="Times New Roman"/>
          <w:iCs/>
        </w:rPr>
        <w:t xml:space="preserve">. Only when bidder 1 sets </w:t>
      </w:r>
      <m:oMath>
        <m:sSub>
          <m:sSubPr>
            <m:ctrlPr>
              <w:rPr>
                <w:rStyle w:val="a9"/>
                <w:rFonts w:ascii="Cambria Math" w:eastAsiaTheme="minorHAnsi" w:hAnsi="Cambria Math" w:cs="Calibri"/>
                <w:i/>
                <w:color w:val="000000" w:themeColor="text1"/>
              </w:rPr>
            </m:ctrlPr>
          </m:sSubPr>
          <m:e>
            <m:sSup>
              <m:sSupPr>
                <m:ctrlPr>
                  <w:rPr>
                    <w:rStyle w:val="a9"/>
                    <w:rFonts w:ascii="Cambria Math" w:eastAsiaTheme="minorHAnsi" w:hAnsi="Cambria Math" w:cs="Calibri"/>
                    <w:i/>
                    <w:color w:val="000000" w:themeColor="text1"/>
                  </w:rPr>
                </m:ctrlPr>
              </m:sSup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p>
                <m:r>
                  <w:rPr>
                    <w:rStyle w:val="a9"/>
                    <w:rFonts w:ascii="Cambria Math" w:eastAsiaTheme="minorHAnsi" w:hAnsi="Cambria Math" w:cs="Calibri"/>
                    <w:color w:val="000000" w:themeColor="text1"/>
                  </w:rPr>
                  <m:t>*</m:t>
                </m:r>
              </m:sup>
            </m:sSup>
          </m:e>
          <m:sub>
            <m:r>
              <w:rPr>
                <w:rStyle w:val="a9"/>
                <w:rFonts w:ascii="Cambria Math" w:eastAsiaTheme="minorHAnsi" w:hAnsi="Cambria Math" w:cs="Calibri"/>
                <w:color w:val="000000" w:themeColor="text1"/>
              </w:rPr>
              <m:t>1,t</m:t>
            </m:r>
          </m:sub>
        </m:sSub>
      </m:oMath>
      <w:r w:rsidRPr="008C731C">
        <w:rPr>
          <w:rFonts w:ascii="Times New Roman" w:eastAsiaTheme="minorHAnsi" w:hAnsi="Times New Roman" w:cs="Times New Roman"/>
          <w:iCs/>
        </w:rPr>
        <w:t xml:space="preserve"> does the expected profit attain its maximum and the first-order condition is exactly satisfied.</w:t>
      </w:r>
    </w:p>
    <w:p w14:paraId="540EEABA" w14:textId="0CECE422" w:rsidR="00B84CA8" w:rsidRPr="003940E5" w:rsidRDefault="00074F16" w:rsidP="00B80FCD">
      <w:pPr>
        <w:pStyle w:val="p1"/>
        <w:spacing w:before="0" w:beforeAutospacing="0" w:after="0" w:afterAutospacing="0" w:line="360" w:lineRule="auto"/>
        <w:jc w:val="center"/>
        <w:rPr>
          <w:rFonts w:asciiTheme="minorHAnsi" w:eastAsiaTheme="minorHAnsi" w:hAnsiTheme="minorHAnsi" w:cs="Calibri"/>
          <w:iCs/>
        </w:rPr>
      </w:pPr>
      <w:r w:rsidRPr="003940E5">
        <w:rPr>
          <w:rFonts w:asciiTheme="minorHAnsi" w:eastAsiaTheme="minorHAnsi" w:hAnsiTheme="minorHAnsi" w:cs="Calibri"/>
          <w:iCs/>
          <w:noProof/>
          <w14:ligatures w14:val="standardContextual"/>
        </w:rPr>
        <w:drawing>
          <wp:inline distT="0" distB="0" distL="0" distR="0" wp14:anchorId="1E17AD10" wp14:editId="3F3E3064">
            <wp:extent cx="3520328" cy="2103120"/>
            <wp:effectExtent l="0" t="0" r="0" b="5080"/>
            <wp:docPr id="1368604548" name="图片 2" descr="图表,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04548" name="图片 2" descr="图表, 图示&#10;&#10;描述已自动生成"/>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54381" cy="2183206"/>
                    </a:xfrm>
                    <a:prstGeom prst="rect">
                      <a:avLst/>
                    </a:prstGeom>
                  </pic:spPr>
                </pic:pic>
              </a:graphicData>
            </a:graphic>
          </wp:inline>
        </w:drawing>
      </w:r>
    </w:p>
    <w:p w14:paraId="282123B6" w14:textId="2BC6FB45" w:rsidR="0074622A" w:rsidRPr="0074622A" w:rsidRDefault="0074622A" w:rsidP="0074622A">
      <w:pPr>
        <w:pStyle w:val="p1"/>
        <w:spacing w:before="0" w:beforeAutospacing="0" w:after="0" w:afterAutospacing="0" w:line="360" w:lineRule="auto"/>
        <w:rPr>
          <w:rFonts w:ascii="Cambria Math" w:eastAsiaTheme="minorHAnsi" w:hAnsi="Cambria Math" w:cs="Calibri"/>
          <w:iCs/>
        </w:rPr>
      </w:pPr>
      <w:r w:rsidRPr="0074622A">
        <w:rPr>
          <w:rFonts w:ascii="Cambria Math" w:eastAsiaTheme="minorHAnsi" w:hAnsi="Cambria Math" w:cs="Calibri"/>
          <w:iCs/>
        </w:rPr>
        <w:t xml:space="preserve">By establishing that </w:t>
      </w:r>
      <m:oMath>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m:t>
            </m:r>
            <m:sSub>
              <m:sSubPr>
                <m:ctrlPr>
                  <w:rPr>
                    <w:rFonts w:ascii="Cambria Math" w:eastAsiaTheme="minorHAnsi" w:hAnsi="Cambria Math" w:cs="Calibri"/>
                    <w:i/>
                    <w:color w:val="000000" w:themeColor="text1"/>
                  </w:rPr>
                </m:ctrlPr>
              </m:sSubPr>
              <m:e>
                <m:r>
                  <w:rPr>
                    <w:rFonts w:ascii="Cambria Math" w:eastAsiaTheme="minorHAnsi" w:hAnsi="Cambria Math" w:cs="Calibri"/>
                    <w:color w:val="000000" w:themeColor="text1"/>
                  </w:rPr>
                  <m:t>π</m:t>
                </m:r>
              </m:e>
              <m:sub>
                <m:r>
                  <w:rPr>
                    <w:rFonts w:ascii="Cambria Math" w:eastAsiaTheme="minorHAnsi" w:hAnsi="Cambria Math" w:cs="Calibri"/>
                    <w:color w:val="000000" w:themeColor="text1"/>
                  </w:rPr>
                  <m:t>i,t</m:t>
                </m:r>
              </m:sub>
            </m:sSub>
          </m:num>
          <m:den>
            <m:r>
              <w:rPr>
                <w:rFonts w:ascii="Cambria Math" w:eastAsiaTheme="minorHAnsi" w:hAnsi="Cambria Math" w:cs="Calibri"/>
                <w:color w:val="000000" w:themeColor="text1"/>
              </w:rPr>
              <m:t>∂</m:t>
            </m:r>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1,t</m:t>
                </m:r>
              </m:sub>
            </m:sSub>
          </m:den>
        </m:f>
        <m:r>
          <w:rPr>
            <w:rFonts w:ascii="Cambria Math" w:eastAsiaTheme="minorHAnsi" w:hAnsi="Cambria Math" w:cs="Calibri"/>
          </w:rPr>
          <m:t>≠0</m:t>
        </m:r>
      </m:oMath>
      <w:r>
        <w:rPr>
          <w:rFonts w:asciiTheme="minorHAnsi" w:eastAsiaTheme="minorHAnsi" w:hAnsiTheme="minorHAnsi" w:cs="Calibri"/>
        </w:rPr>
        <w:t xml:space="preserve">, </w:t>
      </w:r>
      <w:r w:rsidRPr="0074622A">
        <w:rPr>
          <w:rFonts w:ascii="Cambria Math" w:eastAsiaTheme="minorHAnsi" w:hAnsi="Cambria Math" w:cs="Calibri"/>
          <w:iCs/>
        </w:rPr>
        <w:t>whenever</w:t>
      </w:r>
      <w:r>
        <w:rPr>
          <w:rFonts w:ascii="Cambria Math" w:eastAsiaTheme="minorHAnsi" w:hAnsi="Cambria Math" w:cs="Calibri"/>
          <w:iCs/>
        </w:rPr>
        <w:t xml:space="preserve"> </w:t>
      </w:r>
      <m:oMath>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1,t</m:t>
            </m:r>
          </m:sub>
        </m:sSub>
        <m:r>
          <w:rPr>
            <w:rFonts w:ascii="Cambria Math" w:eastAsiaTheme="minorHAnsi" w:hAnsi="Cambria Math" w:cs="Calibri"/>
          </w:rPr>
          <m:t>≠</m:t>
        </m:r>
        <m:sSub>
          <m:sSubPr>
            <m:ctrlPr>
              <w:rPr>
                <w:rStyle w:val="a9"/>
                <w:rFonts w:ascii="Cambria Math" w:eastAsiaTheme="minorHAnsi" w:hAnsi="Cambria Math" w:cs="Calibri"/>
                <w:i/>
                <w:color w:val="000000" w:themeColor="text1"/>
              </w:rPr>
            </m:ctrlPr>
          </m:sSubPr>
          <m:e>
            <m:sSup>
              <m:sSupPr>
                <m:ctrlPr>
                  <w:rPr>
                    <w:rStyle w:val="a9"/>
                    <w:rFonts w:ascii="Cambria Math" w:eastAsiaTheme="minorHAnsi" w:hAnsi="Cambria Math" w:cs="Calibri"/>
                    <w:i/>
                    <w:color w:val="000000" w:themeColor="text1"/>
                  </w:rPr>
                </m:ctrlPr>
              </m:sSup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p>
                <m:r>
                  <w:rPr>
                    <w:rStyle w:val="a9"/>
                    <w:rFonts w:ascii="Cambria Math" w:eastAsiaTheme="minorHAnsi" w:hAnsi="Cambria Math" w:cs="Calibri"/>
                    <w:color w:val="000000" w:themeColor="text1"/>
                  </w:rPr>
                  <m:t>*</m:t>
                </m:r>
              </m:sup>
            </m:sSup>
          </m:e>
          <m:sub>
            <m:r>
              <w:rPr>
                <w:rStyle w:val="a9"/>
                <w:rFonts w:ascii="Cambria Math" w:eastAsiaTheme="minorHAnsi" w:hAnsi="Cambria Math" w:cs="Calibri"/>
                <w:color w:val="000000" w:themeColor="text1"/>
              </w:rPr>
              <m:t>1,t</m:t>
            </m:r>
          </m:sub>
        </m:sSub>
      </m:oMath>
      <w:r w:rsidRPr="0074622A">
        <w:rPr>
          <w:rFonts w:ascii="Cambria Math" w:eastAsiaTheme="minorHAnsi" w:hAnsi="Cambria Math" w:cs="Calibri"/>
          <w:iCs/>
        </w:rPr>
        <w:t xml:space="preserve">, we show that bidder 1’s expected profit is maximized only when he adopts the same optimal effective bid </w:t>
      </w:r>
      <m:oMath>
        <m:sSub>
          <m:sSubPr>
            <m:ctrlPr>
              <w:rPr>
                <w:rStyle w:val="a9"/>
                <w:rFonts w:ascii="Cambria Math" w:eastAsiaTheme="minorHAnsi" w:hAnsi="Cambria Math" w:cs="Calibri"/>
                <w:i/>
                <w:color w:val="000000" w:themeColor="text1"/>
              </w:rPr>
            </m:ctrlPr>
          </m:sSubPr>
          <m:e>
            <m:sSup>
              <m:sSupPr>
                <m:ctrlPr>
                  <w:rPr>
                    <w:rStyle w:val="a9"/>
                    <w:rFonts w:ascii="Cambria Math" w:eastAsiaTheme="minorHAnsi" w:hAnsi="Cambria Math" w:cs="Calibri"/>
                    <w:i/>
                    <w:color w:val="000000" w:themeColor="text1"/>
                  </w:rPr>
                </m:ctrlPr>
              </m:sSup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p>
                <m:r>
                  <w:rPr>
                    <w:rStyle w:val="a9"/>
                    <w:rFonts w:ascii="Cambria Math" w:eastAsiaTheme="minorHAnsi" w:hAnsi="Cambria Math" w:cs="Calibri"/>
                    <w:color w:val="000000" w:themeColor="text1"/>
                  </w:rPr>
                  <m:t>*</m:t>
                </m:r>
              </m:sup>
            </m:sSup>
          </m:e>
          <m:sub>
            <m:r>
              <w:rPr>
                <w:rStyle w:val="a9"/>
                <w:rFonts w:ascii="Cambria Math" w:eastAsiaTheme="minorHAnsi" w:hAnsi="Cambria Math" w:cs="Calibri"/>
                <w:color w:val="000000" w:themeColor="text1"/>
              </w:rPr>
              <m:t>1,t</m:t>
            </m:r>
          </m:sub>
        </m:sSub>
      </m:oMath>
      <w:r>
        <w:rPr>
          <w:rStyle w:val="a9"/>
          <w:rFonts w:ascii="Cambria Math" w:eastAsiaTheme="minorEastAsia" w:hAnsi="Cambria Math" w:cs="Calibri" w:hint="eastAsia"/>
          <w:color w:val="000000" w:themeColor="text1"/>
        </w:rPr>
        <w:t xml:space="preserve"> </w:t>
      </w:r>
      <w:r w:rsidRPr="0074622A">
        <w:rPr>
          <w:rFonts w:ascii="Cambria Math" w:eastAsiaTheme="minorHAnsi" w:hAnsi="Cambria Math" w:cs="Calibri"/>
          <w:iCs/>
        </w:rPr>
        <w:t xml:space="preserve">as all other bidders </w:t>
      </w:r>
      <m:oMath>
        <m:r>
          <w:rPr>
            <w:rFonts w:ascii="Cambria Math" w:eastAsiaTheme="minorHAnsi" w:hAnsi="Cambria Math" w:cs="Calibri"/>
          </w:rPr>
          <m:t>i≠1</m:t>
        </m:r>
      </m:oMath>
      <w:r w:rsidRPr="0074622A">
        <w:rPr>
          <w:rFonts w:ascii="Cambria Math" w:eastAsiaTheme="minorHAnsi" w:hAnsi="Cambria Math" w:cs="Calibri"/>
          <w:iCs/>
        </w:rPr>
        <w:t xml:space="preserve">. In every round, given that all opponents follow their optimal strategies, any deviation by bidder 1—either upward or downward—strictly reduces his expected payoff. Therefore, the profile in which all bidders choose </w:t>
      </w:r>
      <m:oMath>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1,t</m:t>
            </m:r>
          </m:sub>
        </m:sSub>
        <m:r>
          <w:rPr>
            <w:rFonts w:ascii="Cambria Math" w:eastAsiaTheme="minorHAnsi" w:hAnsi="Cambria Math" w:cs="Calibri"/>
          </w:rPr>
          <m:t>=</m:t>
        </m:r>
        <m:sSub>
          <m:sSubPr>
            <m:ctrlPr>
              <w:rPr>
                <w:rStyle w:val="a9"/>
                <w:rFonts w:ascii="Cambria Math" w:eastAsiaTheme="minorHAnsi" w:hAnsi="Cambria Math" w:cs="Calibri"/>
                <w:i/>
                <w:color w:val="000000" w:themeColor="text1"/>
              </w:rPr>
            </m:ctrlPr>
          </m:sSubPr>
          <m:e>
            <m:sSup>
              <m:sSupPr>
                <m:ctrlPr>
                  <w:rPr>
                    <w:rStyle w:val="a9"/>
                    <w:rFonts w:ascii="Cambria Math" w:eastAsiaTheme="minorHAnsi" w:hAnsi="Cambria Math" w:cs="Calibri"/>
                    <w:i/>
                    <w:color w:val="000000" w:themeColor="text1"/>
                  </w:rPr>
                </m:ctrlPr>
              </m:sSup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p>
                <m:r>
                  <w:rPr>
                    <w:rStyle w:val="a9"/>
                    <w:rFonts w:ascii="Cambria Math" w:eastAsiaTheme="minorHAnsi" w:hAnsi="Cambria Math" w:cs="Calibri"/>
                    <w:color w:val="000000" w:themeColor="text1"/>
                  </w:rPr>
                  <m:t>*</m:t>
                </m:r>
              </m:sup>
            </m:sSup>
          </m:e>
          <m:sub>
            <m:r>
              <w:rPr>
                <w:rStyle w:val="a9"/>
                <w:rFonts w:ascii="Cambria Math" w:eastAsiaTheme="minorHAnsi" w:hAnsi="Cambria Math" w:cs="Calibri"/>
                <w:color w:val="000000" w:themeColor="text1"/>
              </w:rPr>
              <m:t>1,t</m:t>
            </m:r>
          </m:sub>
        </m:sSub>
      </m:oMath>
      <w:r w:rsidRPr="0074622A">
        <w:rPr>
          <w:rFonts w:ascii="Cambria Math" w:eastAsiaTheme="minorHAnsi" w:hAnsi="Cambria Math" w:cs="Calibri"/>
          <w:iCs/>
        </w:rPr>
        <w:t xml:space="preserve"> constitutes a steady-state equilibrium</w:t>
      </w:r>
      <w:r>
        <w:rPr>
          <w:rFonts w:ascii="Cambria Math" w:eastAsiaTheme="minorHAnsi" w:hAnsi="Cambria Math" w:cs="Calibri"/>
          <w:iCs/>
        </w:rPr>
        <w:t>, i.e.</w:t>
      </w:r>
      <w:r w:rsidRPr="0074622A">
        <w:rPr>
          <w:rFonts w:ascii="Cambria Math" w:eastAsiaTheme="minorHAnsi" w:hAnsi="Cambria Math" w:cs="Calibri" w:hint="eastAsia"/>
          <w:iCs/>
        </w:rPr>
        <w:t>,</w:t>
      </w:r>
      <w:r>
        <w:rPr>
          <w:rFonts w:ascii="Cambria Math" w:eastAsiaTheme="minorHAnsi" w:hAnsi="Cambria Math" w:cs="Calibri"/>
          <w:iCs/>
        </w:rPr>
        <w:t xml:space="preserve"> </w:t>
      </w:r>
      <m:oMath>
        <m:f>
          <m:fPr>
            <m:ctrlPr>
              <w:rPr>
                <w:rFonts w:ascii="Cambria Math" w:eastAsiaTheme="minorHAnsi" w:hAnsi="Cambria Math" w:cs="Calibri"/>
                <w:i/>
                <w:color w:val="000000" w:themeColor="text1"/>
              </w:rPr>
            </m:ctrlPr>
          </m:fPr>
          <m:num>
            <m:r>
              <w:rPr>
                <w:rFonts w:ascii="Cambria Math" w:eastAsiaTheme="minorHAnsi" w:hAnsi="Cambria Math" w:cs="Calibri"/>
                <w:color w:val="000000" w:themeColor="text1"/>
              </w:rPr>
              <m:t>∂</m:t>
            </m:r>
            <m:sSub>
              <m:sSubPr>
                <m:ctrlPr>
                  <w:rPr>
                    <w:rFonts w:ascii="Cambria Math" w:eastAsiaTheme="minorHAnsi" w:hAnsi="Cambria Math" w:cs="Calibri"/>
                    <w:i/>
                    <w:color w:val="000000" w:themeColor="text1"/>
                  </w:rPr>
                </m:ctrlPr>
              </m:sSubPr>
              <m:e>
                <m:r>
                  <w:rPr>
                    <w:rFonts w:ascii="Cambria Math" w:eastAsiaTheme="minorHAnsi" w:hAnsi="Cambria Math" w:cs="Calibri"/>
                    <w:color w:val="000000" w:themeColor="text1"/>
                  </w:rPr>
                  <m:t>π</m:t>
                </m:r>
              </m:e>
              <m:sub>
                <m:r>
                  <w:rPr>
                    <w:rFonts w:ascii="Cambria Math" w:eastAsiaTheme="minorHAnsi" w:hAnsi="Cambria Math" w:cs="Calibri"/>
                    <w:color w:val="000000" w:themeColor="text1"/>
                  </w:rPr>
                  <m:t>1,t</m:t>
                </m:r>
              </m:sub>
            </m:sSub>
          </m:num>
          <m:den>
            <m:r>
              <w:rPr>
                <w:rFonts w:ascii="Cambria Math" w:eastAsiaTheme="minorHAnsi" w:hAnsi="Cambria Math" w:cs="Calibri"/>
                <w:color w:val="000000" w:themeColor="text1"/>
              </w:rPr>
              <m:t>∂</m:t>
            </m:r>
            <m:sSub>
              <m:sSubPr>
                <m:ctrlPr>
                  <w:rPr>
                    <w:rStyle w:val="a9"/>
                    <w:rFonts w:ascii="Cambria Math" w:eastAsiaTheme="minorHAnsi" w:hAnsi="Cambria Math" w:cs="Calibri"/>
                    <w:i/>
                    <w:color w:val="000000" w:themeColor="text1"/>
                  </w:rPr>
                </m:ctrlPr>
              </m:sSubPr>
              <m:e>
                <m:acc>
                  <m:accPr>
                    <m:chr m:val="̃"/>
                    <m:ctrlPr>
                      <w:rPr>
                        <w:rStyle w:val="a9"/>
                        <w:rFonts w:ascii="Cambria Math" w:eastAsiaTheme="minorHAnsi" w:hAnsi="Cambria Math" w:cs="Calibri"/>
                        <w:i/>
                        <w:color w:val="000000" w:themeColor="text1"/>
                      </w:rPr>
                    </m:ctrlPr>
                  </m:accPr>
                  <m:e>
                    <m:r>
                      <w:rPr>
                        <w:rStyle w:val="a9"/>
                        <w:rFonts w:ascii="Cambria Math" w:eastAsiaTheme="minorHAnsi" w:hAnsi="Cambria Math" w:cs="Calibri"/>
                        <w:color w:val="000000" w:themeColor="text1"/>
                      </w:rPr>
                      <m:t>P</m:t>
                    </m:r>
                  </m:e>
                </m:acc>
              </m:e>
              <m:sub>
                <m:r>
                  <w:rPr>
                    <w:rStyle w:val="a9"/>
                    <w:rFonts w:ascii="Cambria Math" w:eastAsiaTheme="minorHAnsi" w:hAnsi="Cambria Math" w:cs="Calibri"/>
                    <w:color w:val="000000" w:themeColor="text1"/>
                  </w:rPr>
                  <m:t>1,t</m:t>
                </m:r>
              </m:sub>
            </m:sSub>
          </m:den>
        </m:f>
        <m:r>
          <w:rPr>
            <w:rFonts w:ascii="Cambria Math" w:eastAsiaTheme="minorHAnsi" w:hAnsi="Cambria Math" w:cs="Calibri"/>
            <w:color w:val="000000" w:themeColor="text1"/>
          </w:rPr>
          <m:t>=0</m:t>
        </m:r>
      </m:oMath>
      <w:r w:rsidRPr="0074622A">
        <w:rPr>
          <w:rFonts w:ascii="Cambria Math" w:eastAsiaTheme="minorHAnsi" w:hAnsi="Cambria Math" w:cs="Calibri"/>
          <w:iCs/>
        </w:rPr>
        <w:t xml:space="preserve"> where each bidder’s strategy is simultaneously optimal and locally stable.</w:t>
      </w:r>
    </w:p>
    <w:p w14:paraId="2BEA46B5" w14:textId="77777777" w:rsidR="0074622A" w:rsidRDefault="0074622A" w:rsidP="0074622A">
      <w:pPr>
        <w:pStyle w:val="1"/>
        <w:rPr>
          <w:rFonts w:ascii="宋体" w:eastAsia="宋体" w:hAnsi="宋体"/>
          <w:sz w:val="27"/>
        </w:rPr>
      </w:pPr>
      <w:bookmarkStart w:id="6" w:name="_Toc202048195"/>
      <w:r>
        <w:t>5. Individual Rationality Constraints</w:t>
      </w:r>
    </w:p>
    <w:bookmarkEnd w:id="6"/>
    <w:p w14:paraId="10812699" w14:textId="77777777" w:rsidR="0074622A" w:rsidRPr="00B969EF" w:rsidRDefault="0074622A" w:rsidP="0074622A">
      <w:pPr>
        <w:pStyle w:val="2"/>
      </w:pPr>
      <w:r w:rsidRPr="00B969EF">
        <w:t>5.1 Platform’s Ex-Ante and Ex-Post Individual Rationality</w:t>
      </w:r>
    </w:p>
    <w:p w14:paraId="7AF3C556" w14:textId="0B016E4B" w:rsidR="0074622A" w:rsidRPr="0074622A" w:rsidRDefault="0074622A" w:rsidP="0074622A">
      <w:pPr>
        <w:pStyle w:val="p1"/>
        <w:spacing w:line="360" w:lineRule="auto"/>
        <w:rPr>
          <w:rFonts w:ascii="Times New Roman" w:hAnsi="Times New Roman" w:cs="Times New Roman" w:hint="eastAsia"/>
        </w:rPr>
      </w:pPr>
      <w:r w:rsidRPr="0074622A">
        <w:rPr>
          <w:rFonts w:ascii="Times New Roman" w:hAnsi="Times New Roman" w:cs="Times New Roman"/>
        </w:rPr>
        <w:t>In this mechanism, the platform sets a transaction price for a transportation task and dynamically adjusts the trading structure according to bidders’ submitted prices. We examine whether the platform satisfies individual rationality—namely, whether participation guarantees non-negative profit—from both ex-ante and ex-post perspectives.</w:t>
      </w:r>
    </w:p>
    <w:p w14:paraId="32559C62" w14:textId="77777777" w:rsidR="0074622A" w:rsidRPr="00B969EF" w:rsidRDefault="0074622A" w:rsidP="0074622A">
      <w:pPr>
        <w:pStyle w:val="3"/>
      </w:pPr>
      <w:r w:rsidRPr="00B969EF">
        <w:t>5.1.2 Ex-Post Individual Rationality of the Platform</w:t>
      </w:r>
    </w:p>
    <w:p w14:paraId="598D0742" w14:textId="77777777" w:rsidR="0074622A" w:rsidRPr="007103A1" w:rsidRDefault="0074622A" w:rsidP="007103A1">
      <w:pPr>
        <w:pStyle w:val="p1"/>
        <w:spacing w:before="0" w:beforeAutospacing="0" w:after="0" w:afterAutospacing="0" w:line="360" w:lineRule="auto"/>
        <w:jc w:val="both"/>
        <w:rPr>
          <w:rFonts w:ascii="Times New Roman" w:hAnsi="Times New Roman" w:cs="Times New Roman"/>
        </w:rPr>
      </w:pPr>
      <w:r>
        <w:lastRenderedPageBreak/>
        <w:t>I</w:t>
      </w:r>
      <w:r w:rsidRPr="007103A1">
        <w:rPr>
          <w:rFonts w:ascii="Times New Roman" w:hAnsi="Times New Roman" w:cs="Times New Roman"/>
        </w:rPr>
        <w:t xml:space="preserve">n the final round </w:t>
      </w:r>
      <w:r w:rsidRPr="007103A1">
        <w:rPr>
          <w:rStyle w:val="s1"/>
          <w:rFonts w:ascii="Times New Roman" w:hAnsi="Times New Roman" w:cs="Times New Roman"/>
        </w:rPr>
        <w:t>t = T</w:t>
      </w:r>
      <w:r w:rsidRPr="007103A1">
        <w:rPr>
          <w:rFonts w:ascii="Times New Roman" w:hAnsi="Times New Roman" w:cs="Times New Roman"/>
        </w:rPr>
        <w:t>, the platform charges the resource provider the observed threshold price</w:t>
      </w:r>
    </w:p>
    <w:p w14:paraId="32ED9E91" w14:textId="77777777" w:rsidR="008A0510" w:rsidRPr="007103A1" w:rsidRDefault="00000000" w:rsidP="007103A1">
      <w:pPr>
        <w:pStyle w:val="p1"/>
        <w:spacing w:before="0" w:beforeAutospacing="0" w:after="0" w:afterAutospacing="0" w:line="360" w:lineRule="auto"/>
        <w:jc w:val="both"/>
        <w:rPr>
          <w:rStyle w:val="a9"/>
          <w:rFonts w:ascii="Times New Roman" w:eastAsiaTheme="minorEastAsia" w:hAnsi="Times New Roman" w:cs="Times New Roman"/>
          <w:color w:val="000000" w:themeColor="text1"/>
        </w:rPr>
      </w:pPr>
      <m:oMathPara>
        <m:oMath>
          <m:sSubSup>
            <m:sSubSupPr>
              <m:ctrlPr>
                <w:rPr>
                  <w:rFonts w:ascii="Cambria Math" w:eastAsiaTheme="minorHAnsi" w:hAnsi="Cambria Math" w:cs="Times New Roman"/>
                  <w:i/>
                </w:rPr>
              </m:ctrlPr>
            </m:sSubSupPr>
            <m:e>
              <m:r>
                <w:rPr>
                  <w:rFonts w:ascii="Cambria Math" w:eastAsiaTheme="minorHAnsi" w:hAnsi="Cambria Math" w:cs="Times New Roman"/>
                </w:rPr>
                <m:t>P</m:t>
              </m:r>
            </m:e>
            <m:sub>
              <m:r>
                <w:rPr>
                  <w:rFonts w:ascii="Cambria Math" w:eastAsiaTheme="minorHAnsi" w:hAnsi="Cambria Math" w:cs="Times New Roman"/>
                </w:rPr>
                <m:t>T</m:t>
              </m:r>
            </m:sub>
            <m:sup>
              <m:r>
                <w:rPr>
                  <w:rFonts w:ascii="Cambria Math" w:eastAsiaTheme="minorHAnsi" w:hAnsi="Cambria Math" w:cs="Times New Roman"/>
                </w:rPr>
                <m:t>obs</m:t>
              </m:r>
            </m:sup>
          </m:sSubSup>
          <m:r>
            <w:rPr>
              <w:rFonts w:ascii="Cambria Math" w:eastAsiaTheme="minorHAnsi" w:hAnsi="Cambria Math" w:cs="Times New Roman"/>
            </w:rPr>
            <m:t>=</m:t>
          </m:r>
          <m:f>
            <m:fPr>
              <m:ctrlPr>
                <w:rPr>
                  <w:rStyle w:val="a9"/>
                  <w:rFonts w:ascii="Cambria Math" w:eastAsiaTheme="minorHAnsi" w:hAnsi="Cambria Math" w:cs="Times New Roman"/>
                  <w:i/>
                  <w:color w:val="000000" w:themeColor="text1"/>
                </w:rPr>
              </m:ctrlPr>
            </m:fPr>
            <m:num>
              <m:r>
                <w:rPr>
                  <w:rStyle w:val="a9"/>
                  <w:rFonts w:ascii="Cambria Math" w:eastAsiaTheme="minorHAnsi" w:hAnsi="Cambria Math" w:cs="Times New Roman"/>
                  <w:color w:val="000000" w:themeColor="text1"/>
                </w:rPr>
                <m:t>1</m:t>
              </m:r>
            </m:num>
            <m:den>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n</m:t>
                  </m:r>
                </m:e>
                <m:sub>
                  <m:r>
                    <w:rPr>
                      <w:rStyle w:val="a9"/>
                      <w:rFonts w:ascii="Cambria Math" w:eastAsiaTheme="minorHAnsi" w:hAnsi="Cambria Math" w:cs="Times New Roman"/>
                      <w:color w:val="000000" w:themeColor="text1"/>
                    </w:rPr>
                    <m:t>T</m:t>
                  </m:r>
                </m:sub>
              </m:sSub>
            </m:den>
          </m:f>
          <m:nary>
            <m:naryPr>
              <m:limLoc m:val="subSup"/>
              <m:ctrlPr>
                <w:rPr>
                  <w:rStyle w:val="a9"/>
                  <w:rFonts w:ascii="Cambria Math" w:eastAsiaTheme="minorHAnsi" w:hAnsi="Cambria Math" w:cs="Times New Roman"/>
                  <w:i/>
                  <w:color w:val="000000" w:themeColor="text1"/>
                </w:rPr>
              </m:ctrlPr>
            </m:naryPr>
            <m:sub>
              <m:r>
                <w:rPr>
                  <w:rStyle w:val="a9"/>
                  <w:rFonts w:ascii="Cambria Math" w:eastAsiaTheme="minorHAnsi" w:hAnsi="Cambria Math" w:cs="Times New Roman"/>
                  <w:color w:val="000000" w:themeColor="text1"/>
                </w:rPr>
                <m:t>i∈</m:t>
              </m:r>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n</m:t>
                  </m:r>
                </m:e>
                <m:sub>
                  <m:r>
                    <w:rPr>
                      <w:rStyle w:val="a9"/>
                      <w:rFonts w:ascii="Cambria Math" w:eastAsiaTheme="minorHAnsi" w:hAnsi="Cambria Math" w:cs="Times New Roman"/>
                      <w:color w:val="000000" w:themeColor="text1"/>
                    </w:rPr>
                    <m:t>T</m:t>
                  </m:r>
                </m:sub>
              </m:sSub>
            </m:sub>
            <m:sup>
              <m:r>
                <w:rPr>
                  <w:rStyle w:val="a9"/>
                  <w:rFonts w:ascii="Cambria Math" w:eastAsiaTheme="minorHAnsi" w:hAnsi="Cambria Math" w:cs="Times New Roman"/>
                  <w:color w:val="000000" w:themeColor="text1"/>
                </w:rPr>
                <m:t xml:space="preserve"> </m:t>
              </m:r>
            </m:sup>
            <m:e>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i,T</m:t>
                  </m:r>
                </m:sub>
              </m:sSub>
            </m:e>
          </m:nary>
          <m:r>
            <w:rPr>
              <w:rStyle w:val="a9"/>
              <w:rFonts w:ascii="Cambria Math" w:eastAsiaTheme="minorHAnsi" w:hAnsi="Cambria Math" w:cs="Times New Roman"/>
              <w:color w:val="000000" w:themeColor="text1"/>
            </w:rPr>
            <m:t xml:space="preserve"> di+β∆</m:t>
          </m:r>
          <m:d>
            <m:dPr>
              <m:ctrlPr>
                <w:rPr>
                  <w:rStyle w:val="a9"/>
                  <w:rFonts w:ascii="Cambria Math" w:eastAsiaTheme="minorHAnsi" w:hAnsi="Cambria Math" w:cs="Times New Roman"/>
                  <w:color w:val="000000" w:themeColor="text1"/>
                </w:rPr>
              </m:ctrlPr>
            </m:dPr>
            <m:e>
              <m:f>
                <m:fPr>
                  <m:ctrlPr>
                    <w:rPr>
                      <w:rStyle w:val="a9"/>
                      <w:rFonts w:ascii="Cambria Math" w:eastAsiaTheme="minorHAnsi" w:hAnsi="Cambria Math" w:cs="Times New Roman"/>
                      <w:color w:val="000000" w:themeColor="text1"/>
                    </w:rPr>
                  </m:ctrlPr>
                </m:fPr>
                <m:num>
                  <m:sSub>
                    <m:sSubPr>
                      <m:ctrlPr>
                        <w:rPr>
                          <w:rStyle w:val="a9"/>
                          <w:rFonts w:ascii="Cambria Math" w:eastAsiaTheme="minorHAnsi" w:hAnsi="Cambria Math" w:cs="Times New Roman"/>
                          <w:color w:val="000000" w:themeColor="text1"/>
                        </w:rPr>
                      </m:ctrlPr>
                    </m:sSubPr>
                    <m:e>
                      <m:r>
                        <m:rPr>
                          <m:sty m:val="p"/>
                        </m:rPr>
                        <w:rPr>
                          <w:rStyle w:val="a9"/>
                          <w:rFonts w:ascii="Cambria Math" w:eastAsiaTheme="minorHAnsi" w:hAnsi="Cambria Math" w:cs="Times New Roman"/>
                          <w:color w:val="000000" w:themeColor="text1"/>
                        </w:rPr>
                        <m:t>DE</m:t>
                      </m:r>
                    </m:e>
                    <m:sub>
                      <m:r>
                        <m:rPr>
                          <m:sty m:val="p"/>
                        </m:rPr>
                        <w:rPr>
                          <w:rStyle w:val="a9"/>
                          <w:rFonts w:ascii="Cambria Math" w:eastAsiaTheme="minorHAnsi" w:hAnsi="Cambria Math" w:cs="Times New Roman"/>
                          <w:color w:val="000000" w:themeColor="text1"/>
                        </w:rPr>
                        <m:t>T</m:t>
                      </m:r>
                    </m:sub>
                  </m:sSub>
                </m:num>
                <m:den>
                  <m:r>
                    <m:rPr>
                      <m:sty m:val="p"/>
                    </m:rPr>
                    <w:rPr>
                      <w:rStyle w:val="a9"/>
                      <w:rFonts w:ascii="Cambria Math" w:eastAsiaTheme="minorHAnsi" w:hAnsi="Cambria Math" w:cs="Times New Roman"/>
                      <w:color w:val="000000" w:themeColor="text1"/>
                    </w:rPr>
                    <m:t>CA</m:t>
                  </m:r>
                </m:den>
              </m:f>
            </m:e>
          </m:d>
          <m:r>
            <w:rPr>
              <w:rStyle w:val="a9"/>
              <w:rFonts w:ascii="Cambria Math" w:eastAsiaTheme="minorHAnsi" w:hAnsi="Cambria Math" w:cs="Times New Roman"/>
              <w:color w:val="000000" w:themeColor="text1"/>
            </w:rPr>
            <m:t xml:space="preserve">  </m:t>
          </m:r>
        </m:oMath>
      </m:oMathPara>
    </w:p>
    <w:p w14:paraId="4684997B" w14:textId="284D0A64" w:rsidR="0041669E" w:rsidRPr="007103A1" w:rsidRDefault="0074622A" w:rsidP="007103A1">
      <w:pPr>
        <w:pStyle w:val="p1"/>
        <w:spacing w:before="0" w:beforeAutospacing="0" w:after="0" w:afterAutospacing="0" w:line="360" w:lineRule="auto"/>
        <w:jc w:val="both"/>
        <w:rPr>
          <w:rStyle w:val="a9"/>
          <w:rFonts w:ascii="Times New Roman" w:hAnsi="Times New Roman" w:cs="Times New Roman"/>
          <w:color w:val="auto"/>
        </w:rPr>
      </w:pPr>
      <w:r w:rsidRPr="007103A1">
        <w:rPr>
          <w:rFonts w:ascii="Times New Roman" w:hAnsi="Times New Roman" w:cs="Times New Roman"/>
        </w:rPr>
        <w:t xml:space="preserve">The payment the platform must make to the winning bidder </w:t>
      </w:r>
      <w:r w:rsidRPr="007103A1">
        <w:rPr>
          <w:rStyle w:val="s1"/>
          <w:rFonts w:ascii="Times New Roman" w:hAnsi="Times New Roman" w:cs="Times New Roman"/>
        </w:rPr>
        <w:t>i</w:t>
      </w:r>
      <w:r w:rsidRPr="007103A1">
        <w:rPr>
          <w:rFonts w:ascii="Times New Roman" w:hAnsi="Times New Roman" w:cs="Times New Roman"/>
        </w:rPr>
        <w:t xml:space="preserve"> is</w:t>
      </w:r>
      <w:r w:rsidR="007103A1">
        <w:rPr>
          <w:rFonts w:ascii="Times New Roman" w:hAnsi="Times New Roman" w:cs="Times New Roman" w:hint="eastAsia"/>
        </w:rPr>
        <w:t xml:space="preserve"> </w:t>
      </w:r>
      <m:oMath>
        <m:sSubSup>
          <m:sSubSupPr>
            <m:ctrlPr>
              <w:rPr>
                <w:rFonts w:ascii="Cambria Math" w:eastAsiaTheme="minorHAnsi" w:hAnsi="Cambria Math" w:cs="Times New Roman"/>
                <w:i/>
              </w:rPr>
            </m:ctrlPr>
          </m:sSubSupPr>
          <m:e>
            <m:r>
              <w:rPr>
                <w:rFonts w:ascii="Cambria Math" w:eastAsiaTheme="minorHAnsi" w:hAnsi="Cambria Math" w:cs="Times New Roman"/>
              </w:rPr>
              <m:t>P</m:t>
            </m:r>
          </m:e>
          <m:sub>
            <m:r>
              <w:rPr>
                <w:rFonts w:ascii="Cambria Math" w:eastAsiaTheme="minorHAnsi" w:hAnsi="Cambria Math" w:cs="Times New Roman"/>
              </w:rPr>
              <m:t>i,T</m:t>
            </m:r>
          </m:sub>
          <m:sup>
            <m:r>
              <w:rPr>
                <w:rFonts w:ascii="Cambria Math" w:eastAsiaTheme="minorHAnsi" w:hAnsi="Cambria Math" w:cs="Times New Roman"/>
              </w:rPr>
              <m:t>*</m:t>
            </m:r>
          </m:sup>
        </m:sSubSup>
        <m:r>
          <w:rPr>
            <w:rFonts w:ascii="Cambria Math" w:eastAsiaTheme="minorHAnsi" w:hAnsi="Cambria Math" w:cs="Times New Roman"/>
          </w:rPr>
          <m:t>+</m:t>
        </m:r>
        <m:r>
          <w:rPr>
            <w:rStyle w:val="a9"/>
            <w:rFonts w:ascii="Cambria Math" w:eastAsiaTheme="minorHAnsi" w:hAnsi="Cambria Math" w:cs="Times New Roman"/>
            <w:color w:val="auto"/>
          </w:rPr>
          <m:t>β</m:t>
        </m:r>
        <m:r>
          <w:rPr>
            <w:rStyle w:val="a9"/>
            <w:rFonts w:ascii="Cambria Math" w:eastAsiaTheme="minorHAnsi" w:hAnsi="Cambria Math" w:cs="Times New Roman"/>
            <w:color w:val="000000" w:themeColor="text1"/>
          </w:rPr>
          <m:t>∆</m:t>
        </m:r>
        <m:d>
          <m:dPr>
            <m:ctrlPr>
              <w:rPr>
                <w:rStyle w:val="a9"/>
                <w:rFonts w:ascii="Cambria Math" w:eastAsiaTheme="minorHAnsi" w:hAnsi="Cambria Math" w:cs="Times New Roman"/>
                <w:color w:val="000000" w:themeColor="text1"/>
              </w:rPr>
            </m:ctrlPr>
          </m:dPr>
          <m:e>
            <m:f>
              <m:fPr>
                <m:ctrlPr>
                  <w:rPr>
                    <w:rStyle w:val="a9"/>
                    <w:rFonts w:ascii="Cambria Math" w:eastAsiaTheme="minorHAnsi" w:hAnsi="Cambria Math" w:cs="Times New Roman"/>
                    <w:color w:val="000000" w:themeColor="text1"/>
                  </w:rPr>
                </m:ctrlPr>
              </m:fPr>
              <m:num>
                <m:sSub>
                  <m:sSubPr>
                    <m:ctrlPr>
                      <w:rPr>
                        <w:rStyle w:val="a9"/>
                        <w:rFonts w:ascii="Cambria Math" w:eastAsiaTheme="minorHAnsi" w:hAnsi="Cambria Math" w:cs="Times New Roman"/>
                        <w:color w:val="000000" w:themeColor="text1"/>
                      </w:rPr>
                    </m:ctrlPr>
                  </m:sSubPr>
                  <m:e>
                    <m:r>
                      <m:rPr>
                        <m:sty m:val="p"/>
                      </m:rPr>
                      <w:rPr>
                        <w:rStyle w:val="a9"/>
                        <w:rFonts w:ascii="Cambria Math" w:eastAsiaTheme="minorHAnsi" w:hAnsi="Cambria Math" w:cs="Times New Roman"/>
                        <w:color w:val="000000" w:themeColor="text1"/>
                      </w:rPr>
                      <m:t>DE</m:t>
                    </m:r>
                  </m:e>
                  <m:sub>
                    <m:r>
                      <m:rPr>
                        <m:sty m:val="p"/>
                      </m:rPr>
                      <w:rPr>
                        <w:rStyle w:val="a9"/>
                        <w:rFonts w:ascii="Cambria Math" w:eastAsiaTheme="minorHAnsi" w:hAnsi="Cambria Math" w:cs="Times New Roman"/>
                        <w:color w:val="000000" w:themeColor="text1"/>
                      </w:rPr>
                      <m:t>T</m:t>
                    </m:r>
                  </m:sub>
                </m:sSub>
              </m:num>
              <m:den>
                <m:r>
                  <m:rPr>
                    <m:sty m:val="p"/>
                  </m:rPr>
                  <w:rPr>
                    <w:rStyle w:val="a9"/>
                    <w:rFonts w:ascii="Cambria Math" w:eastAsiaTheme="minorHAnsi" w:hAnsi="Cambria Math" w:cs="Times New Roman"/>
                    <w:color w:val="000000" w:themeColor="text1"/>
                  </w:rPr>
                  <m:t>CA</m:t>
                </m:r>
              </m:den>
            </m:f>
          </m:e>
        </m:d>
      </m:oMath>
      <w:r w:rsidR="007103A1">
        <w:rPr>
          <w:rStyle w:val="a9"/>
          <w:rFonts w:ascii="Times New Roman" w:eastAsiaTheme="minorHAnsi" w:hAnsi="Times New Roman" w:cs="Times New Roman"/>
          <w:color w:val="000000" w:themeColor="text1"/>
        </w:rPr>
        <w:t xml:space="preserve">. </w:t>
      </w:r>
      <w:r w:rsidRPr="007103A1">
        <w:rPr>
          <w:rFonts w:ascii="Times New Roman" w:hAnsi="Times New Roman" w:cs="Times New Roman"/>
        </w:rPr>
        <w:t xml:space="preserve">Let there be </w:t>
      </w:r>
      <w:r w:rsidRPr="007103A1">
        <w:rPr>
          <w:rStyle w:val="s1"/>
          <w:rFonts w:ascii="Times New Roman" w:hAnsi="Times New Roman" w:cs="Times New Roman"/>
        </w:rPr>
        <w:t>n</w:t>
      </w:r>
      <w:r w:rsidRPr="007103A1">
        <w:rPr>
          <w:rFonts w:ascii="Times New Roman" w:hAnsi="Times New Roman" w:cs="Times New Roman"/>
        </w:rPr>
        <w:t xml:space="preserve"> remaining bidders in the final round</w:t>
      </w:r>
      <w:r w:rsidRPr="007103A1">
        <w:rPr>
          <w:rFonts w:ascii="Times New Roman" w:hAnsi="Times New Roman" w:cs="Times New Roman"/>
        </w:rPr>
        <w:t xml:space="preserve"> </w:t>
      </w:r>
      <w:r w:rsidRPr="007103A1">
        <w:rPr>
          <w:rFonts w:ascii="Times New Roman" w:eastAsiaTheme="minorHAnsi" w:hAnsi="Times New Roman" w:cs="Times New Roman"/>
          <w:iCs/>
        </w:rPr>
        <w:t>(i=1,…,n)</w:t>
      </w:r>
      <w:r w:rsidRPr="007103A1">
        <w:rPr>
          <w:rFonts w:ascii="Times New Roman" w:hAnsi="Times New Roman" w:cs="Times New Roman"/>
        </w:rPr>
        <w:t xml:space="preserve">, and let the winning bidder </w:t>
      </w:r>
      <w:r w:rsidR="007103A1">
        <w:rPr>
          <w:rFonts w:ascii="Times New Roman" w:hAnsi="Times New Roman" w:cs="Times New Roman"/>
        </w:rPr>
        <w:t xml:space="preserve">  </w:t>
      </w:r>
      <w:r w:rsidRPr="007103A1">
        <w:rPr>
          <w:rFonts w:ascii="Times New Roman" w:hAnsi="Times New Roman" w:cs="Times New Roman"/>
        </w:rPr>
        <w:t xml:space="preserve">be </w:t>
      </w:r>
      <w:r w:rsidRPr="007103A1">
        <w:rPr>
          <w:rStyle w:val="s1"/>
          <w:rFonts w:ascii="Times New Roman" w:hAnsi="Times New Roman" w:cs="Times New Roman"/>
        </w:rPr>
        <w:t>i=1</w:t>
      </w:r>
      <w:r w:rsidRPr="007103A1">
        <w:rPr>
          <w:rFonts w:ascii="Times New Roman" w:hAnsi="Times New Roman" w:cs="Times New Roman"/>
        </w:rPr>
        <w:t xml:space="preserve"> with</w:t>
      </w:r>
      <w:r w:rsidR="007103A1" w:rsidRPr="007103A1">
        <w:rPr>
          <w:rFonts w:ascii="Times New Roman" w:hAnsi="Times New Roman" w:cs="Times New Roman"/>
        </w:rPr>
        <w:t xml:space="preserve"> </w:t>
      </w:r>
      <w:r w:rsidR="007103A1" w:rsidRPr="007103A1">
        <w:rPr>
          <w:rFonts w:ascii="Times New Roman" w:eastAsiaTheme="minorHAnsi" w:hAnsi="Times New Roman" w:cs="Times New Roman"/>
          <w:iCs/>
        </w:rPr>
        <w:t xml:space="preserve"> </w:t>
      </w:r>
      <m:oMath>
        <m:sSubSup>
          <m:sSubSupPr>
            <m:ctrlPr>
              <w:rPr>
                <w:rStyle w:val="a9"/>
                <w:rFonts w:ascii="Cambria Math" w:eastAsiaTheme="minorHAnsi" w:hAnsi="Cambria Math" w:cs="Times New Roman"/>
                <w:i/>
                <w:color w:val="000000" w:themeColor="text1"/>
              </w:rPr>
            </m:ctrlPr>
          </m:sSubSup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1,T</m:t>
            </m:r>
          </m:sub>
          <m:sup>
            <m:r>
              <w:rPr>
                <w:rStyle w:val="a9"/>
                <w:rFonts w:ascii="Cambria Math" w:eastAsiaTheme="minorHAnsi" w:hAnsi="Cambria Math" w:cs="Times New Roman"/>
                <w:color w:val="000000" w:themeColor="text1"/>
              </w:rPr>
              <m:t>*</m:t>
            </m:r>
          </m:sup>
        </m:sSubSup>
        <m:r>
          <w:rPr>
            <w:rStyle w:val="a9"/>
            <w:rFonts w:ascii="Cambria Math" w:eastAsiaTheme="minorHAnsi" w:hAnsi="Cambria Math" w:cs="Times New Roman"/>
            <w:color w:val="000000" w:themeColor="text1"/>
          </w:rPr>
          <m:t>=</m:t>
        </m:r>
        <m:func>
          <m:funcPr>
            <m:ctrlPr>
              <w:rPr>
                <w:rStyle w:val="a9"/>
                <w:rFonts w:ascii="Cambria Math" w:eastAsiaTheme="minorHAnsi" w:hAnsi="Cambria Math" w:cs="Times New Roman"/>
                <w:i/>
                <w:color w:val="000000" w:themeColor="text1"/>
              </w:rPr>
            </m:ctrlPr>
          </m:funcPr>
          <m:fName>
            <m:limLow>
              <m:limLowPr>
                <m:ctrlPr>
                  <w:rPr>
                    <w:rStyle w:val="a9"/>
                    <w:rFonts w:ascii="Cambria Math" w:eastAsiaTheme="minorHAnsi" w:hAnsi="Cambria Math" w:cs="Times New Roman"/>
                    <w:i/>
                    <w:color w:val="000000" w:themeColor="text1"/>
                  </w:rPr>
                </m:ctrlPr>
              </m:limLowPr>
              <m:e>
                <m:r>
                  <m:rPr>
                    <m:sty m:val="p"/>
                  </m:rPr>
                  <w:rPr>
                    <w:rStyle w:val="a9"/>
                    <w:rFonts w:ascii="Cambria Math" w:eastAsiaTheme="minorHAnsi" w:hAnsi="Cambria Math" w:cs="Times New Roman"/>
                    <w:color w:val="000000" w:themeColor="text1"/>
                  </w:rPr>
                  <m:t>min</m:t>
                </m:r>
              </m:e>
              <m:lim>
                <m:r>
                  <w:rPr>
                    <w:rStyle w:val="a9"/>
                    <w:rFonts w:ascii="Cambria Math" w:eastAsiaTheme="minorHAnsi" w:hAnsi="Cambria Math" w:cs="Times New Roman"/>
                    <w:color w:val="000000" w:themeColor="text1"/>
                  </w:rPr>
                  <m:t xml:space="preserve"> </m:t>
                </m:r>
              </m:lim>
            </m:limLow>
          </m:fName>
          <m:e>
            <m:sSubSup>
              <m:sSubSupPr>
                <m:ctrlPr>
                  <w:rPr>
                    <w:rStyle w:val="a9"/>
                    <w:rFonts w:ascii="Cambria Math" w:eastAsiaTheme="minorHAnsi" w:hAnsi="Cambria Math" w:cs="Times New Roman"/>
                    <w:i/>
                    <w:color w:val="000000" w:themeColor="text1"/>
                  </w:rPr>
                </m:ctrlPr>
              </m:sSubSup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1,T</m:t>
                </m:r>
              </m:sub>
              <m:sup>
                <m:r>
                  <w:rPr>
                    <w:rStyle w:val="a9"/>
                    <w:rFonts w:ascii="Cambria Math" w:eastAsiaTheme="minorHAnsi" w:hAnsi="Cambria Math" w:cs="Times New Roman"/>
                    <w:color w:val="000000" w:themeColor="text1"/>
                  </w:rPr>
                  <m:t>*</m:t>
                </m:r>
              </m:sup>
            </m:sSubSup>
            <m:r>
              <w:rPr>
                <w:rStyle w:val="a9"/>
                <w:rFonts w:ascii="Cambria Math" w:eastAsiaTheme="minorHAnsi" w:hAnsi="Cambria Math" w:cs="Times New Roman"/>
                <w:color w:val="000000" w:themeColor="text1"/>
              </w:rPr>
              <m:t>,</m:t>
            </m:r>
          </m:e>
        </m:func>
        <m:r>
          <w:rPr>
            <w:rStyle w:val="a9"/>
            <w:rFonts w:ascii="Cambria Math" w:eastAsiaTheme="minorHAnsi" w:hAnsi="Cambria Math" w:cs="Times New Roman"/>
            <w:color w:val="000000" w:themeColor="text1"/>
          </w:rPr>
          <m:t xml:space="preserve"> </m:t>
        </m:r>
        <m:sSubSup>
          <m:sSubSupPr>
            <m:ctrlPr>
              <w:rPr>
                <w:rStyle w:val="a9"/>
                <w:rFonts w:ascii="Cambria Math" w:eastAsiaTheme="minorHAnsi" w:hAnsi="Cambria Math" w:cs="Times New Roman"/>
                <w:i/>
                <w:color w:val="000000" w:themeColor="text1"/>
              </w:rPr>
            </m:ctrlPr>
          </m:sSubSup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2,T</m:t>
            </m:r>
          </m:sub>
          <m:sup>
            <m:r>
              <w:rPr>
                <w:rStyle w:val="a9"/>
                <w:rFonts w:ascii="Cambria Math" w:eastAsiaTheme="minorHAnsi" w:hAnsi="Cambria Math" w:cs="Times New Roman"/>
                <w:color w:val="000000" w:themeColor="text1"/>
              </w:rPr>
              <m:t>*</m:t>
            </m:r>
          </m:sup>
        </m:sSubSup>
        <m:r>
          <w:rPr>
            <w:rStyle w:val="a9"/>
            <w:rFonts w:ascii="Cambria Math" w:eastAsiaTheme="minorHAnsi" w:hAnsi="Cambria Math" w:cs="Times New Roman"/>
            <w:color w:val="000000" w:themeColor="text1"/>
          </w:rPr>
          <m:t>,…,</m:t>
        </m:r>
        <m:sSubSup>
          <m:sSubSupPr>
            <m:ctrlPr>
              <w:rPr>
                <w:rStyle w:val="a9"/>
                <w:rFonts w:ascii="Cambria Math" w:eastAsiaTheme="minorHAnsi" w:hAnsi="Cambria Math" w:cs="Times New Roman"/>
                <w:i/>
                <w:color w:val="000000" w:themeColor="text1"/>
              </w:rPr>
            </m:ctrlPr>
          </m:sSubSup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n,T</m:t>
            </m:r>
          </m:sub>
          <m:sup>
            <m:r>
              <w:rPr>
                <w:rStyle w:val="a9"/>
                <w:rFonts w:ascii="Cambria Math" w:eastAsiaTheme="minorHAnsi" w:hAnsi="Cambria Math" w:cs="Times New Roman"/>
                <w:color w:val="000000" w:themeColor="text1"/>
              </w:rPr>
              <m:t>*</m:t>
            </m:r>
          </m:sup>
        </m:sSubSup>
        <m:r>
          <w:rPr>
            <w:rStyle w:val="a9"/>
            <w:rFonts w:ascii="Cambria Math" w:eastAsiaTheme="minorHAnsi" w:hAnsi="Cambria Math" w:cs="Times New Roman"/>
            <w:color w:val="000000" w:themeColor="text1"/>
          </w:rPr>
          <m:t>)</m:t>
        </m:r>
      </m:oMath>
      <w:r w:rsidR="0041669E" w:rsidRPr="007103A1">
        <w:rPr>
          <w:rStyle w:val="a9"/>
          <w:rFonts w:ascii="Times New Roman" w:eastAsiaTheme="minorHAnsi" w:hAnsi="Times New Roman" w:cs="Times New Roman"/>
          <w:color w:val="000000" w:themeColor="text1"/>
        </w:rPr>
        <w:t>，</w:t>
      </w:r>
      <w:r w:rsidR="007103A1" w:rsidRPr="007103A1">
        <w:rPr>
          <w:rFonts w:ascii="Times New Roman" w:hAnsi="Times New Roman" w:cs="Times New Roman"/>
        </w:rPr>
        <w:t>The platform’s ex-post profit is therefore</w:t>
      </w:r>
    </w:p>
    <w:p w14:paraId="6800E311" w14:textId="70BF766E" w:rsidR="0041669E" w:rsidRPr="007103A1" w:rsidRDefault="00000000" w:rsidP="007103A1">
      <w:pPr>
        <w:pStyle w:val="p1"/>
        <w:spacing w:before="0" w:beforeAutospacing="0" w:after="0" w:afterAutospacing="0" w:line="360" w:lineRule="auto"/>
        <w:jc w:val="both"/>
        <w:rPr>
          <w:rFonts w:ascii="Times New Roman" w:eastAsiaTheme="minorHAnsi" w:hAnsi="Times New Roman" w:cs="Times New Roman"/>
          <w:i/>
        </w:rPr>
      </w:pPr>
      <m:oMathPara>
        <m:oMath>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π</m:t>
              </m:r>
            </m:e>
            <m:sub>
              <m:r>
                <w:rPr>
                  <w:rStyle w:val="a9"/>
                  <w:rFonts w:ascii="Cambria Math" w:eastAsiaTheme="minorHAnsi" w:hAnsi="Cambria Math" w:cs="Times New Roman"/>
                  <w:color w:val="000000" w:themeColor="text1"/>
                </w:rPr>
                <m:t>platform</m:t>
              </m:r>
            </m:sub>
          </m:sSub>
          <m:r>
            <w:rPr>
              <w:rStyle w:val="a9"/>
              <w:rFonts w:ascii="Cambria Math" w:eastAsiaTheme="minorHAnsi" w:hAnsi="Cambria Math" w:cs="Times New Roman"/>
              <w:color w:val="000000" w:themeColor="text1"/>
            </w:rPr>
            <m:t>=</m:t>
          </m:r>
          <m:f>
            <m:fPr>
              <m:ctrlPr>
                <w:rPr>
                  <w:rStyle w:val="a9"/>
                  <w:rFonts w:ascii="Cambria Math" w:eastAsiaTheme="minorHAnsi" w:hAnsi="Cambria Math" w:cs="Times New Roman"/>
                  <w:i/>
                  <w:color w:val="000000" w:themeColor="text1"/>
                </w:rPr>
              </m:ctrlPr>
            </m:fPr>
            <m:num>
              <m:r>
                <w:rPr>
                  <w:rStyle w:val="a9"/>
                  <w:rFonts w:ascii="Cambria Math" w:eastAsiaTheme="minorHAnsi" w:hAnsi="Cambria Math" w:cs="Times New Roman"/>
                  <w:color w:val="000000" w:themeColor="text1"/>
                </w:rPr>
                <m:t>1</m:t>
              </m:r>
            </m:num>
            <m:den>
              <m:r>
                <w:rPr>
                  <w:rStyle w:val="a9"/>
                  <w:rFonts w:ascii="Cambria Math" w:eastAsiaTheme="minorHAnsi" w:hAnsi="Cambria Math" w:cs="Times New Roman"/>
                  <w:color w:val="000000" w:themeColor="text1"/>
                </w:rPr>
                <m:t>n</m:t>
              </m:r>
            </m:den>
          </m:f>
          <m:nary>
            <m:naryPr>
              <m:chr m:val="∑"/>
              <m:limLoc m:val="undOvr"/>
              <m:ctrlPr>
                <w:rPr>
                  <w:rStyle w:val="a9"/>
                  <w:rFonts w:ascii="Cambria Math" w:eastAsiaTheme="minorHAnsi" w:hAnsi="Cambria Math" w:cs="Times New Roman"/>
                  <w:i/>
                  <w:color w:val="000000" w:themeColor="text1"/>
                </w:rPr>
              </m:ctrlPr>
            </m:naryPr>
            <m:sub>
              <m:r>
                <w:rPr>
                  <w:rStyle w:val="a9"/>
                  <w:rFonts w:ascii="Cambria Math" w:eastAsiaTheme="minorHAnsi" w:hAnsi="Cambria Math" w:cs="Times New Roman"/>
                  <w:color w:val="000000" w:themeColor="text1"/>
                </w:rPr>
                <m:t>i=1</m:t>
              </m:r>
            </m:sub>
            <m:sup>
              <m:r>
                <w:rPr>
                  <w:rStyle w:val="a9"/>
                  <w:rFonts w:ascii="Cambria Math" w:eastAsiaTheme="minorHAnsi" w:hAnsi="Cambria Math" w:cs="Times New Roman"/>
                  <w:color w:val="000000" w:themeColor="text1"/>
                </w:rPr>
                <m:t>n</m:t>
              </m:r>
            </m:sup>
            <m:e>
              <m:sSubSup>
                <m:sSubSupPr>
                  <m:ctrlPr>
                    <w:rPr>
                      <w:rStyle w:val="a9"/>
                      <w:rFonts w:ascii="Cambria Math" w:eastAsiaTheme="minorHAnsi" w:hAnsi="Cambria Math" w:cs="Times New Roman"/>
                      <w:i/>
                      <w:color w:val="000000" w:themeColor="text1"/>
                    </w:rPr>
                  </m:ctrlPr>
                </m:sSubSup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i,T</m:t>
                  </m:r>
                </m:sub>
                <m:sup>
                  <m:r>
                    <w:rPr>
                      <w:rStyle w:val="a9"/>
                      <w:rFonts w:ascii="Cambria Math" w:eastAsiaTheme="minorHAnsi" w:hAnsi="Cambria Math" w:cs="Times New Roman"/>
                      <w:color w:val="000000" w:themeColor="text1"/>
                    </w:rPr>
                    <m:t>*</m:t>
                  </m:r>
                </m:sup>
              </m:sSubSup>
            </m:e>
          </m:nary>
          <m:r>
            <w:rPr>
              <w:rStyle w:val="a9"/>
              <w:rFonts w:ascii="Cambria Math" w:eastAsiaTheme="minorHAnsi" w:hAnsi="Cambria Math" w:cs="Times New Roman"/>
              <w:color w:val="000000" w:themeColor="text1"/>
            </w:rPr>
            <m:t xml:space="preserve"> +β∆</m:t>
          </m:r>
          <m:d>
            <m:dPr>
              <m:ctrlPr>
                <w:rPr>
                  <w:rStyle w:val="a9"/>
                  <w:rFonts w:ascii="Cambria Math" w:eastAsiaTheme="minorHAnsi" w:hAnsi="Cambria Math" w:cs="Times New Roman"/>
                  <w:color w:val="000000" w:themeColor="text1"/>
                </w:rPr>
              </m:ctrlPr>
            </m:dPr>
            <m:e>
              <m:f>
                <m:fPr>
                  <m:ctrlPr>
                    <w:rPr>
                      <w:rStyle w:val="a9"/>
                      <w:rFonts w:ascii="Cambria Math" w:eastAsiaTheme="minorHAnsi" w:hAnsi="Cambria Math" w:cs="Times New Roman"/>
                      <w:color w:val="000000" w:themeColor="text1"/>
                    </w:rPr>
                  </m:ctrlPr>
                </m:fPr>
                <m:num>
                  <m:sSub>
                    <m:sSubPr>
                      <m:ctrlPr>
                        <w:rPr>
                          <w:rStyle w:val="a9"/>
                          <w:rFonts w:ascii="Cambria Math" w:eastAsiaTheme="minorHAnsi" w:hAnsi="Cambria Math" w:cs="Times New Roman"/>
                          <w:color w:val="000000" w:themeColor="text1"/>
                        </w:rPr>
                      </m:ctrlPr>
                    </m:sSubPr>
                    <m:e>
                      <m:r>
                        <m:rPr>
                          <m:sty m:val="p"/>
                        </m:rPr>
                        <w:rPr>
                          <w:rStyle w:val="a9"/>
                          <w:rFonts w:ascii="Cambria Math" w:eastAsiaTheme="minorHAnsi" w:hAnsi="Cambria Math" w:cs="Times New Roman"/>
                          <w:color w:val="000000" w:themeColor="text1"/>
                        </w:rPr>
                        <m:t>DE</m:t>
                      </m:r>
                    </m:e>
                    <m:sub>
                      <m:r>
                        <m:rPr>
                          <m:sty m:val="p"/>
                        </m:rPr>
                        <w:rPr>
                          <w:rStyle w:val="a9"/>
                          <w:rFonts w:ascii="Cambria Math" w:eastAsiaTheme="minorHAnsi" w:hAnsi="Cambria Math" w:cs="Times New Roman"/>
                          <w:color w:val="000000" w:themeColor="text1"/>
                        </w:rPr>
                        <m:t>T</m:t>
                      </m:r>
                    </m:sub>
                  </m:sSub>
                </m:num>
                <m:den>
                  <m:r>
                    <m:rPr>
                      <m:sty m:val="p"/>
                    </m:rPr>
                    <w:rPr>
                      <w:rStyle w:val="a9"/>
                      <w:rFonts w:ascii="Cambria Math" w:eastAsiaTheme="minorHAnsi" w:hAnsi="Cambria Math" w:cs="Times New Roman"/>
                      <w:color w:val="000000" w:themeColor="text1"/>
                    </w:rPr>
                    <m:t>CA</m:t>
                  </m:r>
                </m:den>
              </m:f>
            </m:e>
          </m:d>
          <m:r>
            <w:rPr>
              <w:rStyle w:val="a9"/>
              <w:rFonts w:ascii="Cambria Math" w:eastAsiaTheme="minorHAnsi" w:hAnsi="Cambria Math" w:cs="Times New Roman"/>
              <w:color w:val="000000" w:themeColor="text1"/>
            </w:rPr>
            <m:t>-</m:t>
          </m:r>
          <m:sSubSup>
            <m:sSubSupPr>
              <m:ctrlPr>
                <w:rPr>
                  <w:rFonts w:ascii="Cambria Math" w:eastAsiaTheme="minorHAnsi" w:hAnsi="Cambria Math" w:cs="Times New Roman"/>
                  <w:i/>
                </w:rPr>
              </m:ctrlPr>
            </m:sSubSupPr>
            <m:e>
              <m:r>
                <w:rPr>
                  <w:rFonts w:ascii="Cambria Math" w:eastAsiaTheme="minorHAnsi" w:hAnsi="Cambria Math" w:cs="Times New Roman"/>
                </w:rPr>
                <m:t>[P</m:t>
              </m:r>
            </m:e>
            <m:sub>
              <m:r>
                <w:rPr>
                  <w:rFonts w:ascii="Cambria Math" w:eastAsiaTheme="minorHAnsi" w:hAnsi="Cambria Math" w:cs="Times New Roman"/>
                </w:rPr>
                <m:t>1,T</m:t>
              </m:r>
            </m:sub>
            <m:sup>
              <m:r>
                <w:rPr>
                  <w:rFonts w:ascii="Cambria Math" w:eastAsiaTheme="minorHAnsi" w:hAnsi="Cambria Math" w:cs="Times New Roman"/>
                </w:rPr>
                <m:t>*</m:t>
              </m:r>
            </m:sup>
          </m:sSubSup>
          <m:r>
            <w:rPr>
              <w:rFonts w:ascii="Cambria Math" w:eastAsiaTheme="minorHAnsi" w:hAnsi="Cambria Math" w:cs="Times New Roman"/>
            </w:rPr>
            <m:t>+</m:t>
          </m:r>
          <m:r>
            <w:rPr>
              <w:rStyle w:val="a9"/>
              <w:rFonts w:ascii="Cambria Math" w:eastAsiaTheme="minorHAnsi" w:hAnsi="Cambria Math" w:cs="Times New Roman"/>
              <w:color w:val="auto"/>
            </w:rPr>
            <m:t>β</m:t>
          </m:r>
          <m:r>
            <w:rPr>
              <w:rStyle w:val="a9"/>
              <w:rFonts w:ascii="Cambria Math" w:eastAsiaTheme="minorHAnsi" w:hAnsi="Cambria Math" w:cs="Times New Roman"/>
              <w:color w:val="000000" w:themeColor="text1"/>
            </w:rPr>
            <m:t>∆</m:t>
          </m:r>
          <m:d>
            <m:dPr>
              <m:ctrlPr>
                <w:rPr>
                  <w:rStyle w:val="a9"/>
                  <w:rFonts w:ascii="Cambria Math" w:eastAsiaTheme="minorHAnsi" w:hAnsi="Cambria Math" w:cs="Times New Roman"/>
                  <w:color w:val="000000" w:themeColor="text1"/>
                </w:rPr>
              </m:ctrlPr>
            </m:dPr>
            <m:e>
              <m:f>
                <m:fPr>
                  <m:ctrlPr>
                    <w:rPr>
                      <w:rStyle w:val="a9"/>
                      <w:rFonts w:ascii="Cambria Math" w:eastAsiaTheme="minorHAnsi" w:hAnsi="Cambria Math" w:cs="Times New Roman"/>
                      <w:color w:val="000000" w:themeColor="text1"/>
                    </w:rPr>
                  </m:ctrlPr>
                </m:fPr>
                <m:num>
                  <m:sSub>
                    <m:sSubPr>
                      <m:ctrlPr>
                        <w:rPr>
                          <w:rStyle w:val="a9"/>
                          <w:rFonts w:ascii="Cambria Math" w:eastAsiaTheme="minorHAnsi" w:hAnsi="Cambria Math" w:cs="Times New Roman"/>
                          <w:color w:val="000000" w:themeColor="text1"/>
                        </w:rPr>
                      </m:ctrlPr>
                    </m:sSubPr>
                    <m:e>
                      <m:r>
                        <m:rPr>
                          <m:sty m:val="p"/>
                        </m:rPr>
                        <w:rPr>
                          <w:rStyle w:val="a9"/>
                          <w:rFonts w:ascii="Cambria Math" w:eastAsiaTheme="minorHAnsi" w:hAnsi="Cambria Math" w:cs="Times New Roman"/>
                          <w:color w:val="000000" w:themeColor="text1"/>
                        </w:rPr>
                        <m:t>DE</m:t>
                      </m:r>
                    </m:e>
                    <m:sub>
                      <m:r>
                        <m:rPr>
                          <m:sty m:val="p"/>
                        </m:rPr>
                        <w:rPr>
                          <w:rStyle w:val="a9"/>
                          <w:rFonts w:ascii="Cambria Math" w:eastAsiaTheme="minorHAnsi" w:hAnsi="Cambria Math" w:cs="Times New Roman"/>
                          <w:color w:val="000000" w:themeColor="text1"/>
                        </w:rPr>
                        <m:t>T</m:t>
                      </m:r>
                    </m:sub>
                  </m:sSub>
                </m:num>
                <m:den>
                  <m:r>
                    <m:rPr>
                      <m:sty m:val="p"/>
                    </m:rPr>
                    <w:rPr>
                      <w:rStyle w:val="a9"/>
                      <w:rFonts w:ascii="Cambria Math" w:eastAsiaTheme="minorHAnsi" w:hAnsi="Cambria Math" w:cs="Times New Roman"/>
                      <w:color w:val="000000" w:themeColor="text1"/>
                    </w:rPr>
                    <m:t>CA</m:t>
                  </m:r>
                </m:den>
              </m:f>
            </m:e>
          </m:d>
          <m:r>
            <w:rPr>
              <w:rStyle w:val="a9"/>
              <w:rFonts w:ascii="Cambria Math" w:eastAsiaTheme="minorHAnsi" w:hAnsi="Cambria Math" w:cs="Times New Roman"/>
              <w:color w:val="000000" w:themeColor="text1"/>
            </w:rPr>
            <m:t>]=</m:t>
          </m:r>
          <m:f>
            <m:fPr>
              <m:ctrlPr>
                <w:rPr>
                  <w:rStyle w:val="a9"/>
                  <w:rFonts w:ascii="Cambria Math" w:eastAsiaTheme="minorHAnsi" w:hAnsi="Cambria Math" w:cs="Times New Roman"/>
                  <w:i/>
                  <w:color w:val="000000" w:themeColor="text1"/>
                </w:rPr>
              </m:ctrlPr>
            </m:fPr>
            <m:num>
              <m:r>
                <w:rPr>
                  <w:rStyle w:val="a9"/>
                  <w:rFonts w:ascii="Cambria Math" w:eastAsiaTheme="minorHAnsi" w:hAnsi="Cambria Math" w:cs="Times New Roman"/>
                  <w:color w:val="000000" w:themeColor="text1"/>
                </w:rPr>
                <m:t>1</m:t>
              </m:r>
            </m:num>
            <m:den>
              <m:r>
                <w:rPr>
                  <w:rStyle w:val="a9"/>
                  <w:rFonts w:ascii="Cambria Math" w:eastAsiaTheme="minorHAnsi" w:hAnsi="Cambria Math" w:cs="Times New Roman"/>
                  <w:color w:val="000000" w:themeColor="text1"/>
                </w:rPr>
                <m:t>n</m:t>
              </m:r>
            </m:den>
          </m:f>
          <m:nary>
            <m:naryPr>
              <m:chr m:val="∑"/>
              <m:limLoc m:val="undOvr"/>
              <m:ctrlPr>
                <w:rPr>
                  <w:rStyle w:val="a9"/>
                  <w:rFonts w:ascii="Cambria Math" w:eastAsiaTheme="minorHAnsi" w:hAnsi="Cambria Math" w:cs="Times New Roman"/>
                  <w:i/>
                  <w:color w:val="000000" w:themeColor="text1"/>
                </w:rPr>
              </m:ctrlPr>
            </m:naryPr>
            <m:sub>
              <m:r>
                <w:rPr>
                  <w:rStyle w:val="a9"/>
                  <w:rFonts w:ascii="Cambria Math" w:eastAsiaTheme="minorHAnsi" w:hAnsi="Cambria Math" w:cs="Times New Roman"/>
                  <w:color w:val="000000" w:themeColor="text1"/>
                </w:rPr>
                <m:t>i=1</m:t>
              </m:r>
            </m:sub>
            <m:sup>
              <m:r>
                <w:rPr>
                  <w:rStyle w:val="a9"/>
                  <w:rFonts w:ascii="Cambria Math" w:eastAsiaTheme="minorHAnsi" w:hAnsi="Cambria Math" w:cs="Times New Roman"/>
                  <w:color w:val="000000" w:themeColor="text1"/>
                </w:rPr>
                <m:t>n</m:t>
              </m:r>
            </m:sup>
            <m:e>
              <m:sSubSup>
                <m:sSubSupPr>
                  <m:ctrlPr>
                    <w:rPr>
                      <w:rStyle w:val="a9"/>
                      <w:rFonts w:ascii="Cambria Math" w:eastAsiaTheme="minorHAnsi" w:hAnsi="Cambria Math" w:cs="Times New Roman"/>
                      <w:i/>
                      <w:color w:val="000000" w:themeColor="text1"/>
                    </w:rPr>
                  </m:ctrlPr>
                </m:sSubSup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i,T</m:t>
                  </m:r>
                </m:sub>
                <m:sup>
                  <m:r>
                    <w:rPr>
                      <w:rStyle w:val="a9"/>
                      <w:rFonts w:ascii="Cambria Math" w:eastAsiaTheme="minorHAnsi" w:hAnsi="Cambria Math" w:cs="Times New Roman"/>
                      <w:color w:val="000000" w:themeColor="text1"/>
                    </w:rPr>
                    <m:t>*</m:t>
                  </m:r>
                </m:sup>
              </m:sSubSup>
            </m:e>
          </m:nary>
          <m:r>
            <w:rPr>
              <w:rStyle w:val="a9"/>
              <w:rFonts w:ascii="Cambria Math" w:eastAsiaTheme="minorHAnsi" w:hAnsi="Cambria Math" w:cs="Times New Roman"/>
              <w:color w:val="000000" w:themeColor="text1"/>
            </w:rPr>
            <m:t>-</m:t>
          </m:r>
          <m:sSubSup>
            <m:sSubSupPr>
              <m:ctrlPr>
                <w:rPr>
                  <w:rFonts w:ascii="Cambria Math" w:eastAsiaTheme="minorHAnsi" w:hAnsi="Cambria Math" w:cs="Times New Roman"/>
                  <w:i/>
                </w:rPr>
              </m:ctrlPr>
            </m:sSubSupPr>
            <m:e>
              <m:r>
                <w:rPr>
                  <w:rFonts w:ascii="Cambria Math" w:eastAsiaTheme="minorHAnsi" w:hAnsi="Cambria Math" w:cs="Times New Roman"/>
                </w:rPr>
                <m:t>P</m:t>
              </m:r>
            </m:e>
            <m:sub>
              <m:r>
                <w:rPr>
                  <w:rFonts w:ascii="Cambria Math" w:eastAsiaTheme="minorHAnsi" w:hAnsi="Cambria Math" w:cs="Times New Roman"/>
                </w:rPr>
                <m:t>1,T</m:t>
              </m:r>
            </m:sub>
            <m:sup>
              <m:r>
                <w:rPr>
                  <w:rFonts w:ascii="Cambria Math" w:eastAsiaTheme="minorHAnsi" w:hAnsi="Cambria Math" w:cs="Times New Roman"/>
                </w:rPr>
                <m:t>*</m:t>
              </m:r>
            </m:sup>
          </m:sSubSup>
          <m:r>
            <w:rPr>
              <w:rFonts w:ascii="Cambria Math" w:eastAsiaTheme="minorHAnsi" w:hAnsi="Cambria Math" w:cs="Times New Roman"/>
            </w:rPr>
            <m:t>&gt;0</m:t>
          </m:r>
        </m:oMath>
      </m:oMathPara>
    </w:p>
    <w:p w14:paraId="66F0E185" w14:textId="77777777" w:rsidR="007103A1" w:rsidRDefault="007103A1" w:rsidP="007103A1">
      <w:pPr>
        <w:pStyle w:val="p1"/>
        <w:spacing w:line="360" w:lineRule="auto"/>
        <w:jc w:val="both"/>
        <w:rPr>
          <w:rFonts w:ascii="Times New Roman" w:hAnsi="Times New Roman" w:cs="Times New Roman"/>
        </w:rPr>
      </w:pPr>
      <w:r w:rsidRPr="007103A1">
        <w:rPr>
          <w:rFonts w:ascii="Times New Roman" w:hAnsi="Times New Roman" w:cs="Times New Roman"/>
        </w:rPr>
        <w:t>Thus, the platform obtains strictly positive profit and satisfies ex-post individual rationality.</w:t>
      </w:r>
    </w:p>
    <w:p w14:paraId="2C526097" w14:textId="77777777" w:rsidR="007103A1" w:rsidRDefault="007103A1" w:rsidP="007103A1">
      <w:pPr>
        <w:pStyle w:val="p1"/>
        <w:spacing w:line="360" w:lineRule="auto"/>
        <w:jc w:val="both"/>
        <w:rPr>
          <w:rFonts w:ascii="Times New Roman" w:hAnsi="Times New Roman" w:cs="Times New Roman"/>
        </w:rPr>
      </w:pPr>
    </w:p>
    <w:p w14:paraId="28FA0570" w14:textId="7B133E85" w:rsidR="007103A1" w:rsidRPr="007103A1" w:rsidRDefault="007103A1" w:rsidP="007103A1">
      <w:pPr>
        <w:pStyle w:val="p1"/>
        <w:spacing w:line="360" w:lineRule="auto"/>
        <w:jc w:val="both"/>
        <w:rPr>
          <w:rStyle w:val="a9"/>
          <w:rFonts w:ascii="Times New Roman" w:hAnsi="Times New Roman" w:cs="Times New Roman"/>
          <w:color w:val="auto"/>
        </w:rPr>
      </w:pPr>
      <w:r w:rsidRPr="007103A1">
        <w:rPr>
          <w:rFonts w:ascii="Times New Roman" w:hAnsi="Times New Roman" w:cs="Times New Roman"/>
        </w:rPr>
        <w:t xml:space="preserve">Consider an extreme scenario where only two bidders (1 and 2) remain in round </w:t>
      </w:r>
      <w:r w:rsidRPr="007103A1">
        <w:rPr>
          <w:rStyle w:val="s1"/>
          <w:rFonts w:ascii="Times New Roman" w:hAnsi="Times New Roman" w:cs="Times New Roman"/>
        </w:rPr>
        <w:t>t</w:t>
      </w:r>
      <w:r w:rsidRPr="007103A1">
        <w:rPr>
          <w:rFonts w:ascii="Times New Roman" w:hAnsi="Times New Roman" w:cs="Times New Roman"/>
        </w:rPr>
        <w:t>, and assume</w:t>
      </w:r>
      <w:r w:rsidRPr="007103A1">
        <w:rPr>
          <w:rFonts w:ascii="Times New Roman" w:hAnsi="Times New Roman" w:cs="Times New Roman"/>
        </w:rPr>
        <w:t xml:space="preserve"> </w:t>
      </w:r>
      <m:oMath>
        <m:sSubSup>
          <m:sSubSupPr>
            <m:ctrlPr>
              <w:rPr>
                <w:rStyle w:val="a9"/>
                <w:rFonts w:ascii="Cambria Math" w:eastAsiaTheme="minorHAnsi" w:hAnsi="Cambria Math" w:cs="Times New Roman"/>
                <w:i/>
                <w:color w:val="000000" w:themeColor="text1"/>
              </w:rPr>
            </m:ctrlPr>
          </m:sSubSupPr>
          <m:e>
            <m:sSubSup>
              <m:sSubSupPr>
                <m:ctrlPr>
                  <w:rPr>
                    <w:rStyle w:val="a9"/>
                    <w:rFonts w:ascii="Cambria Math" w:eastAsiaTheme="minorHAnsi" w:hAnsi="Cambria Math" w:cs="Times New Roman"/>
                    <w:i/>
                    <w:color w:val="000000" w:themeColor="text1"/>
                  </w:rPr>
                </m:ctrlPr>
              </m:sSubSup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1,t</m:t>
                </m:r>
              </m:sub>
              <m:sup>
                <m:r>
                  <w:rPr>
                    <w:rStyle w:val="a9"/>
                    <w:rFonts w:ascii="Cambria Math" w:eastAsiaTheme="minorHAnsi" w:hAnsi="Cambria Math" w:cs="Times New Roman"/>
                    <w:color w:val="000000" w:themeColor="text1"/>
                  </w:rPr>
                  <m:t>*</m:t>
                </m:r>
              </m:sup>
            </m:sSubSup>
            <m:r>
              <w:rPr>
                <w:rStyle w:val="a9"/>
                <w:rFonts w:ascii="Cambria Math" w:eastAsiaTheme="minorHAnsi" w:hAnsi="Cambria Math" w:cs="Times New Roman"/>
                <w:color w:val="000000" w:themeColor="text1"/>
              </w:rPr>
              <m:t>&lt;p</m:t>
            </m:r>
          </m:e>
          <m:sub>
            <m:r>
              <w:rPr>
                <w:rStyle w:val="a9"/>
                <w:rFonts w:ascii="Cambria Math" w:eastAsiaTheme="minorHAnsi" w:hAnsi="Cambria Math" w:cs="Times New Roman"/>
                <w:color w:val="000000" w:themeColor="text1"/>
              </w:rPr>
              <m:t>2,t</m:t>
            </m:r>
          </m:sub>
          <m:sup>
            <m:r>
              <w:rPr>
                <w:rStyle w:val="a9"/>
                <w:rFonts w:ascii="Cambria Math" w:eastAsiaTheme="minorHAnsi" w:hAnsi="Cambria Math" w:cs="Times New Roman"/>
                <w:color w:val="000000" w:themeColor="text1"/>
              </w:rPr>
              <m:t>*</m:t>
            </m:r>
          </m:sup>
        </m:sSubSup>
        <m:r>
          <w:rPr>
            <w:rStyle w:val="a9"/>
            <w:rFonts w:ascii="Cambria Math" w:eastAsiaTheme="minorHAnsi" w:hAnsi="Cambria Math" w:cs="Times New Roman"/>
            <w:color w:val="000000" w:themeColor="text1"/>
          </w:rPr>
          <m:t>&lt;</m:t>
        </m:r>
        <m:sSubSup>
          <m:sSubSupPr>
            <m:ctrlPr>
              <w:rPr>
                <w:rStyle w:val="a9"/>
                <w:rFonts w:ascii="Cambria Math" w:eastAsiaTheme="minorHAnsi" w:hAnsi="Cambria Math" w:cs="Times New Roman"/>
                <w:i/>
                <w:color w:val="000000" w:themeColor="text1"/>
              </w:rPr>
            </m:ctrlPr>
          </m:sSubSup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1,t</m:t>
            </m:r>
          </m:sub>
          <m:sup>
            <m:r>
              <w:rPr>
                <w:rStyle w:val="a9"/>
                <w:rFonts w:ascii="Cambria Math" w:eastAsiaTheme="minorHAnsi" w:hAnsi="Cambria Math" w:cs="Times New Roman"/>
                <w:color w:val="000000" w:themeColor="text1"/>
              </w:rPr>
              <m:t>*</m:t>
            </m:r>
          </m:sup>
        </m:sSubSup>
        <m:r>
          <w:rPr>
            <w:rStyle w:val="a9"/>
            <w:rFonts w:ascii="Cambria Math" w:eastAsiaTheme="minorHAnsi" w:hAnsi="Cambria Math" w:cs="Times New Roman"/>
            <w:color w:val="000000" w:themeColor="text1"/>
          </w:rPr>
          <m:t>+2β∆</m:t>
        </m:r>
        <m:d>
          <m:dPr>
            <m:ctrlPr>
              <w:rPr>
                <w:rStyle w:val="a9"/>
                <w:rFonts w:ascii="Cambria Math" w:eastAsiaTheme="minorHAnsi" w:hAnsi="Cambria Math" w:cs="Times New Roman"/>
                <w:color w:val="000000" w:themeColor="text1"/>
              </w:rPr>
            </m:ctrlPr>
          </m:dPr>
          <m:e>
            <m:f>
              <m:fPr>
                <m:ctrlPr>
                  <w:rPr>
                    <w:rStyle w:val="a9"/>
                    <w:rFonts w:ascii="Cambria Math" w:eastAsiaTheme="minorHAnsi" w:hAnsi="Cambria Math" w:cs="Times New Roman"/>
                    <w:color w:val="000000" w:themeColor="text1"/>
                  </w:rPr>
                </m:ctrlPr>
              </m:fPr>
              <m:num>
                <m:sSub>
                  <m:sSubPr>
                    <m:ctrlPr>
                      <w:rPr>
                        <w:rStyle w:val="a9"/>
                        <w:rFonts w:ascii="Cambria Math" w:eastAsiaTheme="minorHAnsi" w:hAnsi="Cambria Math" w:cs="Times New Roman"/>
                        <w:color w:val="000000" w:themeColor="text1"/>
                      </w:rPr>
                    </m:ctrlPr>
                  </m:sSubPr>
                  <m:e>
                    <m:r>
                      <m:rPr>
                        <m:sty m:val="p"/>
                      </m:rPr>
                      <w:rPr>
                        <w:rStyle w:val="a9"/>
                        <w:rFonts w:ascii="Cambria Math" w:eastAsiaTheme="minorHAnsi" w:hAnsi="Cambria Math" w:cs="Times New Roman"/>
                        <w:color w:val="000000" w:themeColor="text1"/>
                      </w:rPr>
                      <m:t>DE</m:t>
                    </m:r>
                  </m:e>
                  <m:sub>
                    <m:r>
                      <m:rPr>
                        <m:sty m:val="p"/>
                      </m:rPr>
                      <w:rPr>
                        <w:rStyle w:val="a9"/>
                        <w:rFonts w:ascii="Cambria Math" w:eastAsiaTheme="minorHAnsi" w:hAnsi="Cambria Math" w:cs="Times New Roman"/>
                        <w:color w:val="000000" w:themeColor="text1"/>
                      </w:rPr>
                      <m:t>t</m:t>
                    </m:r>
                  </m:sub>
                </m:sSub>
              </m:num>
              <m:den>
                <m:r>
                  <m:rPr>
                    <m:sty m:val="p"/>
                  </m:rPr>
                  <w:rPr>
                    <w:rStyle w:val="a9"/>
                    <w:rFonts w:ascii="Cambria Math" w:eastAsiaTheme="minorHAnsi" w:hAnsi="Cambria Math" w:cs="Times New Roman"/>
                    <w:color w:val="000000" w:themeColor="text1"/>
                  </w:rPr>
                  <m:t>CA</m:t>
                </m:r>
              </m:den>
            </m:f>
          </m:e>
        </m:d>
      </m:oMath>
      <w:r w:rsidRPr="007103A1">
        <w:rPr>
          <w:rStyle w:val="a9"/>
          <w:rFonts w:ascii="Times New Roman" w:eastAsiaTheme="minorHAnsi" w:hAnsi="Times New Roman" w:cs="Times New Roman"/>
          <w:color w:val="000000" w:themeColor="text1"/>
        </w:rPr>
        <w:t xml:space="preserve"> </w:t>
      </w:r>
      <w:r w:rsidRPr="007103A1">
        <w:rPr>
          <w:rFonts w:ascii="Times New Roman" w:hAnsi="Times New Roman" w:cs="Times New Roman"/>
        </w:rPr>
        <w:t>The threshold price in this two-bidder case is</w:t>
      </w:r>
      <w:r w:rsidRPr="007103A1">
        <w:rPr>
          <w:rFonts w:ascii="Times New Roman" w:hAnsi="Times New Roman" w:cs="Times New Roman"/>
        </w:rPr>
        <w:t xml:space="preserve"> </w:t>
      </w:r>
      <m:oMath>
        <m:sSubSup>
          <m:sSubSupPr>
            <m:ctrlPr>
              <w:rPr>
                <w:rFonts w:ascii="Cambria Math" w:eastAsiaTheme="minorHAnsi" w:hAnsi="Cambria Math" w:cs="Times New Roman"/>
                <w:i/>
              </w:rPr>
            </m:ctrlPr>
          </m:sSubSupPr>
          <m:e>
            <m:r>
              <w:rPr>
                <w:rFonts w:ascii="Cambria Math" w:eastAsiaTheme="minorHAnsi" w:hAnsi="Cambria Math" w:cs="Times New Roman"/>
              </w:rPr>
              <m:t>P</m:t>
            </m:r>
          </m:e>
          <m:sub>
            <m:r>
              <w:rPr>
                <w:rFonts w:ascii="Cambria Math" w:eastAsiaTheme="minorHAnsi" w:hAnsi="Cambria Math" w:cs="Times New Roman"/>
              </w:rPr>
              <m:t>t</m:t>
            </m:r>
          </m:sub>
          <m:sup>
            <m:r>
              <w:rPr>
                <w:rFonts w:ascii="Cambria Math" w:eastAsiaTheme="minorHAnsi" w:hAnsi="Cambria Math" w:cs="Times New Roman"/>
              </w:rPr>
              <m:t>obs</m:t>
            </m:r>
          </m:sup>
        </m:sSubSup>
        <m:r>
          <w:rPr>
            <w:rFonts w:ascii="Cambria Math" w:eastAsiaTheme="minorHAnsi" w:hAnsi="Cambria Math" w:cs="Times New Roman"/>
          </w:rPr>
          <m:t>=</m:t>
        </m:r>
        <m:f>
          <m:fPr>
            <m:ctrlPr>
              <w:rPr>
                <w:rStyle w:val="a9"/>
                <w:rFonts w:ascii="Cambria Math" w:eastAsiaTheme="minorHAnsi" w:hAnsi="Cambria Math" w:cs="Times New Roman"/>
                <w:i/>
                <w:color w:val="000000" w:themeColor="text1"/>
              </w:rPr>
            </m:ctrlPr>
          </m:fPr>
          <m:num>
            <m:r>
              <w:rPr>
                <w:rStyle w:val="a9"/>
                <w:rFonts w:ascii="Cambria Math" w:eastAsiaTheme="minorHAnsi" w:hAnsi="Cambria Math" w:cs="Times New Roman"/>
                <w:color w:val="000000" w:themeColor="text1"/>
              </w:rPr>
              <m:t>1</m:t>
            </m:r>
          </m:num>
          <m:den>
            <m:r>
              <w:rPr>
                <w:rStyle w:val="a9"/>
                <w:rFonts w:ascii="Cambria Math" w:eastAsiaTheme="minorHAnsi" w:hAnsi="Cambria Math" w:cs="Times New Roman"/>
                <w:color w:val="000000" w:themeColor="text1"/>
              </w:rPr>
              <m:t>2</m:t>
            </m:r>
          </m:den>
        </m:f>
        <m:r>
          <w:rPr>
            <w:rStyle w:val="a9"/>
            <w:rFonts w:ascii="Cambria Math" w:eastAsiaTheme="minorHAnsi" w:hAnsi="Cambria Math" w:cs="Times New Roman"/>
            <w:color w:val="000000" w:themeColor="text1"/>
          </w:rPr>
          <m:t>(</m:t>
        </m:r>
        <m:sSubSup>
          <m:sSubSupPr>
            <m:ctrlPr>
              <w:rPr>
                <w:rStyle w:val="a9"/>
                <w:rFonts w:ascii="Cambria Math" w:eastAsiaTheme="minorHAnsi" w:hAnsi="Cambria Math" w:cs="Times New Roman"/>
                <w:i/>
                <w:color w:val="000000" w:themeColor="text1"/>
              </w:rPr>
            </m:ctrlPr>
          </m:sSubSup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1,t</m:t>
            </m:r>
          </m:sub>
          <m:sup>
            <m:r>
              <w:rPr>
                <w:rStyle w:val="a9"/>
                <w:rFonts w:ascii="Cambria Math" w:eastAsiaTheme="minorHAnsi" w:hAnsi="Cambria Math" w:cs="Times New Roman"/>
                <w:color w:val="000000" w:themeColor="text1"/>
              </w:rPr>
              <m:t>*</m:t>
            </m:r>
          </m:sup>
        </m:sSubSup>
        <m:r>
          <w:rPr>
            <w:rStyle w:val="a9"/>
            <w:rFonts w:ascii="Cambria Math" w:eastAsiaTheme="minorHAnsi" w:hAnsi="Cambria Math" w:cs="Times New Roman"/>
            <w:color w:val="000000" w:themeColor="text1"/>
          </w:rPr>
          <m:t>+</m:t>
        </m:r>
        <m:sSubSup>
          <m:sSubSupPr>
            <m:ctrlPr>
              <w:rPr>
                <w:rStyle w:val="a9"/>
                <w:rFonts w:ascii="Cambria Math" w:eastAsiaTheme="minorHAnsi" w:hAnsi="Cambria Math" w:cs="Times New Roman"/>
                <w:i/>
                <w:color w:val="000000" w:themeColor="text1"/>
              </w:rPr>
            </m:ctrlPr>
          </m:sSubSup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2,t</m:t>
            </m:r>
          </m:sub>
          <m:sup>
            <m:r>
              <w:rPr>
                <w:rStyle w:val="a9"/>
                <w:rFonts w:ascii="Cambria Math" w:eastAsiaTheme="minorHAnsi" w:hAnsi="Cambria Math" w:cs="Times New Roman"/>
                <w:color w:val="000000" w:themeColor="text1"/>
              </w:rPr>
              <m:t>*</m:t>
            </m:r>
          </m:sup>
        </m:sSubSup>
        <m:r>
          <w:rPr>
            <w:rStyle w:val="a9"/>
            <w:rFonts w:ascii="Cambria Math" w:eastAsiaTheme="minorHAnsi" w:hAnsi="Cambria Math" w:cs="Times New Roman"/>
            <w:color w:val="000000" w:themeColor="text1"/>
          </w:rPr>
          <m:t>)+β∆</m:t>
        </m:r>
        <m:d>
          <m:dPr>
            <m:ctrlPr>
              <w:rPr>
                <w:rStyle w:val="a9"/>
                <w:rFonts w:ascii="Cambria Math" w:eastAsiaTheme="minorHAnsi" w:hAnsi="Cambria Math" w:cs="Times New Roman"/>
                <w:color w:val="000000" w:themeColor="text1"/>
              </w:rPr>
            </m:ctrlPr>
          </m:dPr>
          <m:e>
            <m:f>
              <m:fPr>
                <m:ctrlPr>
                  <w:rPr>
                    <w:rStyle w:val="a9"/>
                    <w:rFonts w:ascii="Cambria Math" w:eastAsiaTheme="minorHAnsi" w:hAnsi="Cambria Math" w:cs="Times New Roman"/>
                    <w:color w:val="000000" w:themeColor="text1"/>
                  </w:rPr>
                </m:ctrlPr>
              </m:fPr>
              <m:num>
                <m:sSub>
                  <m:sSubPr>
                    <m:ctrlPr>
                      <w:rPr>
                        <w:rStyle w:val="a9"/>
                        <w:rFonts w:ascii="Cambria Math" w:eastAsiaTheme="minorHAnsi" w:hAnsi="Cambria Math" w:cs="Times New Roman"/>
                        <w:color w:val="000000" w:themeColor="text1"/>
                      </w:rPr>
                    </m:ctrlPr>
                  </m:sSubPr>
                  <m:e>
                    <m:r>
                      <m:rPr>
                        <m:sty m:val="p"/>
                      </m:rPr>
                      <w:rPr>
                        <w:rStyle w:val="a9"/>
                        <w:rFonts w:ascii="Cambria Math" w:eastAsiaTheme="minorHAnsi" w:hAnsi="Cambria Math" w:cs="Times New Roman"/>
                        <w:color w:val="000000" w:themeColor="text1"/>
                      </w:rPr>
                      <m:t>DE</m:t>
                    </m:r>
                  </m:e>
                  <m:sub>
                    <m:r>
                      <m:rPr>
                        <m:sty m:val="p"/>
                      </m:rPr>
                      <w:rPr>
                        <w:rStyle w:val="a9"/>
                        <w:rFonts w:ascii="Cambria Math" w:eastAsiaTheme="minorHAnsi" w:hAnsi="Cambria Math" w:cs="Times New Roman"/>
                        <w:color w:val="000000" w:themeColor="text1"/>
                      </w:rPr>
                      <m:t>t</m:t>
                    </m:r>
                  </m:sub>
                </m:sSub>
              </m:num>
              <m:den>
                <m:r>
                  <m:rPr>
                    <m:sty m:val="p"/>
                  </m:rPr>
                  <w:rPr>
                    <w:rStyle w:val="a9"/>
                    <w:rFonts w:ascii="Cambria Math" w:eastAsiaTheme="minorHAnsi" w:hAnsi="Cambria Math" w:cs="Times New Roman"/>
                    <w:color w:val="000000" w:themeColor="text1"/>
                  </w:rPr>
                  <m:t>CA</m:t>
                </m:r>
              </m:den>
            </m:f>
          </m:e>
        </m:d>
      </m:oMath>
      <w:r>
        <w:rPr>
          <w:rStyle w:val="a9"/>
          <w:rFonts w:ascii="Times New Roman" w:eastAsiaTheme="minorHAnsi" w:hAnsi="Times New Roman" w:cs="Times New Roman"/>
          <w:color w:val="000000" w:themeColor="text1"/>
        </w:rPr>
        <w:t xml:space="preserve">. </w:t>
      </w:r>
      <w:r w:rsidRPr="007103A1">
        <w:rPr>
          <w:rFonts w:ascii="Times New Roman" w:hAnsi="Times New Roman" w:cs="Times New Roman"/>
        </w:rPr>
        <w:t xml:space="preserve">Bidder 2 will exit in round </w:t>
      </w:r>
      <w:r w:rsidRPr="007103A1">
        <w:rPr>
          <w:rStyle w:val="s1"/>
          <w:rFonts w:ascii="Times New Roman" w:hAnsi="Times New Roman" w:cs="Times New Roman"/>
        </w:rPr>
        <w:t>t</w:t>
      </w:r>
      <w:r w:rsidRPr="007103A1">
        <w:rPr>
          <w:rFonts w:ascii="Times New Roman" w:hAnsi="Times New Roman" w:cs="Times New Roman"/>
        </w:rPr>
        <w:t xml:space="preserve"> only if</w:t>
      </w:r>
      <w:r w:rsidRPr="007103A1">
        <w:rPr>
          <w:rFonts w:ascii="Times New Roman" w:hAnsi="Times New Roman" w:cs="Times New Roman"/>
        </w:rPr>
        <w:t xml:space="preserve"> </w:t>
      </w:r>
      <m:oMath>
        <m:sSubSup>
          <m:sSubSupPr>
            <m:ctrlPr>
              <w:rPr>
                <w:rStyle w:val="a9"/>
                <w:rFonts w:ascii="Cambria Math" w:eastAsiaTheme="minorHAnsi" w:hAnsi="Cambria Math" w:cs="Times New Roman"/>
                <w:i/>
                <w:color w:val="000000" w:themeColor="text1"/>
              </w:rPr>
            </m:ctrlPr>
          </m:sSubSup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2,t</m:t>
            </m:r>
          </m:sub>
          <m:sup>
            <m:r>
              <w:rPr>
                <w:rStyle w:val="a9"/>
                <w:rFonts w:ascii="Cambria Math" w:eastAsiaTheme="minorHAnsi" w:hAnsi="Cambria Math" w:cs="Times New Roman"/>
                <w:color w:val="000000" w:themeColor="text1"/>
              </w:rPr>
              <m:t>*</m:t>
            </m:r>
          </m:sup>
        </m:sSubSup>
        <m:r>
          <w:rPr>
            <w:rStyle w:val="a9"/>
            <w:rFonts w:ascii="Cambria Math" w:eastAsiaTheme="minorHAnsi" w:hAnsi="Cambria Math" w:cs="Times New Roman"/>
            <w:color w:val="000000" w:themeColor="text1"/>
          </w:rPr>
          <m:t>&gt;</m:t>
        </m:r>
        <m:f>
          <m:fPr>
            <m:ctrlPr>
              <w:rPr>
                <w:rStyle w:val="a9"/>
                <w:rFonts w:ascii="Cambria Math" w:eastAsiaTheme="minorHAnsi" w:hAnsi="Cambria Math" w:cs="Times New Roman"/>
                <w:i/>
                <w:color w:val="000000" w:themeColor="text1"/>
              </w:rPr>
            </m:ctrlPr>
          </m:fPr>
          <m:num>
            <m:r>
              <w:rPr>
                <w:rStyle w:val="a9"/>
                <w:rFonts w:ascii="Cambria Math" w:eastAsiaTheme="minorHAnsi" w:hAnsi="Cambria Math" w:cs="Times New Roman"/>
                <w:color w:val="000000" w:themeColor="text1"/>
              </w:rPr>
              <m:t>1</m:t>
            </m:r>
          </m:num>
          <m:den>
            <m:r>
              <w:rPr>
                <w:rStyle w:val="a9"/>
                <w:rFonts w:ascii="Cambria Math" w:eastAsiaTheme="minorHAnsi" w:hAnsi="Cambria Math" w:cs="Times New Roman"/>
                <w:color w:val="000000" w:themeColor="text1"/>
              </w:rPr>
              <m:t>2</m:t>
            </m:r>
          </m:den>
        </m:f>
        <m:r>
          <w:rPr>
            <w:rStyle w:val="a9"/>
            <w:rFonts w:ascii="Cambria Math" w:eastAsiaTheme="minorHAnsi" w:hAnsi="Cambria Math" w:cs="Times New Roman"/>
            <w:color w:val="000000" w:themeColor="text1"/>
          </w:rPr>
          <m:t>(</m:t>
        </m:r>
        <m:sSubSup>
          <m:sSubSupPr>
            <m:ctrlPr>
              <w:rPr>
                <w:rStyle w:val="a9"/>
                <w:rFonts w:ascii="Cambria Math" w:eastAsiaTheme="minorHAnsi" w:hAnsi="Cambria Math" w:cs="Times New Roman"/>
                <w:i/>
                <w:color w:val="000000" w:themeColor="text1"/>
              </w:rPr>
            </m:ctrlPr>
          </m:sSubSup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1,t</m:t>
            </m:r>
          </m:sub>
          <m:sup>
            <m:r>
              <w:rPr>
                <w:rStyle w:val="a9"/>
                <w:rFonts w:ascii="Cambria Math" w:eastAsiaTheme="minorHAnsi" w:hAnsi="Cambria Math" w:cs="Times New Roman"/>
                <w:color w:val="000000" w:themeColor="text1"/>
              </w:rPr>
              <m:t>*</m:t>
            </m:r>
          </m:sup>
        </m:sSubSup>
        <m:r>
          <w:rPr>
            <w:rStyle w:val="a9"/>
            <w:rFonts w:ascii="Cambria Math" w:eastAsiaTheme="minorHAnsi" w:hAnsi="Cambria Math" w:cs="Times New Roman"/>
            <w:color w:val="000000" w:themeColor="text1"/>
          </w:rPr>
          <m:t>+</m:t>
        </m:r>
        <m:sSubSup>
          <m:sSubSupPr>
            <m:ctrlPr>
              <w:rPr>
                <w:rStyle w:val="a9"/>
                <w:rFonts w:ascii="Cambria Math" w:eastAsiaTheme="minorHAnsi" w:hAnsi="Cambria Math" w:cs="Times New Roman"/>
                <w:i/>
                <w:color w:val="000000" w:themeColor="text1"/>
              </w:rPr>
            </m:ctrlPr>
          </m:sSubSup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2,t</m:t>
            </m:r>
          </m:sub>
          <m:sup>
            <m:r>
              <w:rPr>
                <w:rStyle w:val="a9"/>
                <w:rFonts w:ascii="Cambria Math" w:eastAsiaTheme="minorHAnsi" w:hAnsi="Cambria Math" w:cs="Times New Roman"/>
                <w:color w:val="000000" w:themeColor="text1"/>
              </w:rPr>
              <m:t>*</m:t>
            </m:r>
          </m:sup>
        </m:sSubSup>
        <m:r>
          <w:rPr>
            <w:rStyle w:val="a9"/>
            <w:rFonts w:ascii="Cambria Math" w:eastAsiaTheme="minorHAnsi" w:hAnsi="Cambria Math" w:cs="Times New Roman"/>
            <w:color w:val="000000" w:themeColor="text1"/>
          </w:rPr>
          <m:t>) +β∆</m:t>
        </m:r>
        <m:d>
          <m:dPr>
            <m:ctrlPr>
              <w:rPr>
                <w:rStyle w:val="a9"/>
                <w:rFonts w:ascii="Cambria Math" w:eastAsiaTheme="minorHAnsi" w:hAnsi="Cambria Math" w:cs="Times New Roman"/>
                <w:color w:val="000000" w:themeColor="text1"/>
              </w:rPr>
            </m:ctrlPr>
          </m:dPr>
          <m:e>
            <m:f>
              <m:fPr>
                <m:ctrlPr>
                  <w:rPr>
                    <w:rStyle w:val="a9"/>
                    <w:rFonts w:ascii="Cambria Math" w:eastAsiaTheme="minorHAnsi" w:hAnsi="Cambria Math" w:cs="Times New Roman"/>
                    <w:color w:val="000000" w:themeColor="text1"/>
                  </w:rPr>
                </m:ctrlPr>
              </m:fPr>
              <m:num>
                <m:sSub>
                  <m:sSubPr>
                    <m:ctrlPr>
                      <w:rPr>
                        <w:rStyle w:val="a9"/>
                        <w:rFonts w:ascii="Cambria Math" w:eastAsiaTheme="minorHAnsi" w:hAnsi="Cambria Math" w:cs="Times New Roman"/>
                        <w:color w:val="000000" w:themeColor="text1"/>
                      </w:rPr>
                    </m:ctrlPr>
                  </m:sSubPr>
                  <m:e>
                    <m:r>
                      <m:rPr>
                        <m:sty m:val="p"/>
                      </m:rPr>
                      <w:rPr>
                        <w:rStyle w:val="a9"/>
                        <w:rFonts w:ascii="Cambria Math" w:eastAsiaTheme="minorHAnsi" w:hAnsi="Cambria Math" w:cs="Times New Roman"/>
                        <w:color w:val="000000" w:themeColor="text1"/>
                      </w:rPr>
                      <m:t>DE</m:t>
                    </m:r>
                  </m:e>
                  <m:sub>
                    <m:r>
                      <m:rPr>
                        <m:sty m:val="p"/>
                      </m:rPr>
                      <w:rPr>
                        <w:rStyle w:val="a9"/>
                        <w:rFonts w:ascii="Cambria Math" w:eastAsiaTheme="minorHAnsi" w:hAnsi="Cambria Math" w:cs="Times New Roman"/>
                        <w:color w:val="000000" w:themeColor="text1"/>
                      </w:rPr>
                      <m:t>t</m:t>
                    </m:r>
                  </m:sub>
                </m:sSub>
              </m:num>
              <m:den>
                <m:r>
                  <m:rPr>
                    <m:sty m:val="p"/>
                  </m:rPr>
                  <w:rPr>
                    <w:rStyle w:val="a9"/>
                    <w:rFonts w:ascii="Cambria Math" w:eastAsiaTheme="minorHAnsi" w:hAnsi="Cambria Math" w:cs="Times New Roman"/>
                    <w:color w:val="000000" w:themeColor="text1"/>
                  </w:rPr>
                  <m:t>CA</m:t>
                </m:r>
              </m:den>
            </m:f>
          </m:e>
        </m:d>
      </m:oMath>
      <w:r w:rsidRPr="007103A1">
        <w:rPr>
          <w:rStyle w:val="a9"/>
          <w:rFonts w:ascii="Times New Roman" w:hAnsi="Times New Roman" w:cs="Times New Roman"/>
          <w:color w:val="000000" w:themeColor="text1"/>
        </w:rPr>
        <w:t xml:space="preserve">, which implies </w:t>
      </w:r>
      <m:oMath>
        <m:sSubSup>
          <m:sSubSupPr>
            <m:ctrlPr>
              <w:rPr>
                <w:rStyle w:val="a9"/>
                <w:rFonts w:ascii="Cambria Math" w:eastAsiaTheme="minorHAnsi" w:hAnsi="Cambria Math" w:cs="Times New Roman"/>
                <w:i/>
                <w:color w:val="000000" w:themeColor="text1"/>
              </w:rPr>
            </m:ctrlPr>
          </m:sSubSup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2,t</m:t>
            </m:r>
          </m:sub>
          <m:sup>
            <m:r>
              <w:rPr>
                <w:rStyle w:val="a9"/>
                <w:rFonts w:ascii="Cambria Math" w:eastAsiaTheme="minorHAnsi" w:hAnsi="Cambria Math" w:cs="Times New Roman"/>
                <w:color w:val="000000" w:themeColor="text1"/>
              </w:rPr>
              <m:t>*</m:t>
            </m:r>
          </m:sup>
        </m:sSubSup>
        <m:r>
          <w:rPr>
            <w:rStyle w:val="a9"/>
            <w:rFonts w:ascii="Cambria Math" w:eastAsiaTheme="minorHAnsi" w:hAnsi="Cambria Math" w:cs="Times New Roman"/>
            <w:color w:val="000000" w:themeColor="text1"/>
          </w:rPr>
          <m:t>&gt;</m:t>
        </m:r>
        <m:sSubSup>
          <m:sSubSupPr>
            <m:ctrlPr>
              <w:rPr>
                <w:rStyle w:val="a9"/>
                <w:rFonts w:ascii="Cambria Math" w:eastAsiaTheme="minorHAnsi" w:hAnsi="Cambria Math" w:cs="Times New Roman"/>
                <w:i/>
                <w:color w:val="000000" w:themeColor="text1"/>
              </w:rPr>
            </m:ctrlPr>
          </m:sSubSup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1,t</m:t>
            </m:r>
          </m:sub>
          <m:sup>
            <m:r>
              <w:rPr>
                <w:rStyle w:val="a9"/>
                <w:rFonts w:ascii="Cambria Math" w:eastAsiaTheme="minorHAnsi" w:hAnsi="Cambria Math" w:cs="Times New Roman"/>
                <w:color w:val="000000" w:themeColor="text1"/>
              </w:rPr>
              <m:t>*</m:t>
            </m:r>
          </m:sup>
        </m:sSubSup>
        <m:r>
          <w:rPr>
            <w:rStyle w:val="a9"/>
            <w:rFonts w:ascii="Cambria Math" w:eastAsiaTheme="minorHAnsi" w:hAnsi="Cambria Math" w:cs="Times New Roman"/>
            <w:color w:val="000000" w:themeColor="text1"/>
          </w:rPr>
          <m:t>+2β∆</m:t>
        </m:r>
        <m:d>
          <m:dPr>
            <m:ctrlPr>
              <w:rPr>
                <w:rStyle w:val="a9"/>
                <w:rFonts w:ascii="Cambria Math" w:eastAsiaTheme="minorHAnsi" w:hAnsi="Cambria Math" w:cs="Times New Roman"/>
                <w:color w:val="000000" w:themeColor="text1"/>
              </w:rPr>
            </m:ctrlPr>
          </m:dPr>
          <m:e>
            <m:f>
              <m:fPr>
                <m:ctrlPr>
                  <w:rPr>
                    <w:rStyle w:val="a9"/>
                    <w:rFonts w:ascii="Cambria Math" w:eastAsiaTheme="minorHAnsi" w:hAnsi="Cambria Math" w:cs="Times New Roman"/>
                    <w:color w:val="000000" w:themeColor="text1"/>
                  </w:rPr>
                </m:ctrlPr>
              </m:fPr>
              <m:num>
                <m:sSub>
                  <m:sSubPr>
                    <m:ctrlPr>
                      <w:rPr>
                        <w:rStyle w:val="a9"/>
                        <w:rFonts w:ascii="Cambria Math" w:eastAsiaTheme="minorHAnsi" w:hAnsi="Cambria Math" w:cs="Times New Roman"/>
                        <w:color w:val="000000" w:themeColor="text1"/>
                      </w:rPr>
                    </m:ctrlPr>
                  </m:sSubPr>
                  <m:e>
                    <m:r>
                      <m:rPr>
                        <m:sty m:val="p"/>
                      </m:rPr>
                      <w:rPr>
                        <w:rStyle w:val="a9"/>
                        <w:rFonts w:ascii="Cambria Math" w:eastAsiaTheme="minorHAnsi" w:hAnsi="Cambria Math" w:cs="Times New Roman"/>
                        <w:color w:val="000000" w:themeColor="text1"/>
                      </w:rPr>
                      <m:t>DE</m:t>
                    </m:r>
                  </m:e>
                  <m:sub>
                    <m:r>
                      <m:rPr>
                        <m:sty m:val="p"/>
                      </m:rPr>
                      <w:rPr>
                        <w:rStyle w:val="a9"/>
                        <w:rFonts w:ascii="Cambria Math" w:eastAsiaTheme="minorHAnsi" w:hAnsi="Cambria Math" w:cs="Times New Roman"/>
                        <w:color w:val="000000" w:themeColor="text1"/>
                      </w:rPr>
                      <m:t>t</m:t>
                    </m:r>
                  </m:sub>
                </m:sSub>
              </m:num>
              <m:den>
                <m:r>
                  <m:rPr>
                    <m:sty m:val="p"/>
                  </m:rPr>
                  <w:rPr>
                    <w:rStyle w:val="a9"/>
                    <w:rFonts w:ascii="Cambria Math" w:eastAsiaTheme="minorHAnsi" w:hAnsi="Cambria Math" w:cs="Times New Roman"/>
                    <w:color w:val="000000" w:themeColor="text1"/>
                  </w:rPr>
                  <m:t>CA</m:t>
                </m:r>
              </m:den>
            </m:f>
          </m:e>
        </m:d>
      </m:oMath>
      <w:r>
        <w:rPr>
          <w:rStyle w:val="a9"/>
          <w:rFonts w:ascii="Times New Roman" w:hAnsi="Times New Roman" w:cs="Times New Roman" w:hint="eastAsia"/>
          <w:color w:val="auto"/>
        </w:rPr>
        <w:t>.</w:t>
      </w:r>
      <w:r>
        <w:rPr>
          <w:rStyle w:val="a9"/>
          <w:rFonts w:ascii="Times New Roman" w:hAnsi="Times New Roman" w:cs="Times New Roman"/>
          <w:color w:val="auto"/>
        </w:rPr>
        <w:t xml:space="preserve"> </w:t>
      </w:r>
      <w:r w:rsidRPr="007103A1">
        <w:rPr>
          <w:rFonts w:ascii="Times New Roman" w:hAnsi="Times New Roman" w:cs="Times New Roman"/>
        </w:rPr>
        <w:t xml:space="preserve">Since this inequality does not hold, bidder 2 stays in the mechanism. After the auction has reached the “last two bidders” stage, the platform closes </w:t>
      </w:r>
      <w:r w:rsidRPr="007103A1">
        <w:rPr>
          <w:rFonts w:ascii="Times New Roman" w:hAnsi="Times New Roman" w:cs="Times New Roman"/>
        </w:rPr>
        <w:t>entry,</w:t>
      </w:r>
      <w:r w:rsidRPr="007103A1">
        <w:rPr>
          <w:rFonts w:ascii="Times New Roman" w:hAnsi="Times New Roman" w:cs="Times New Roman"/>
        </w:rPr>
        <w:t xml:space="preserve"> and no new bidders are accepted; exits are driven solely by the congestion adjustment term. Because bidder 2 has the higher nominal price, his effective price will exceed the threshold earlier, and he will be eliminated first. Bidder 1 eventually wins.</w:t>
      </w:r>
      <w:r>
        <w:rPr>
          <w:rFonts w:ascii="Times New Roman" w:hAnsi="Times New Roman" w:cs="Times New Roman"/>
        </w:rPr>
        <w:t xml:space="preserve"> </w:t>
      </w:r>
      <w:r w:rsidRPr="007103A1">
        <w:rPr>
          <w:rFonts w:ascii="Times New Roman" w:hAnsi="Times New Roman" w:cs="Times New Roman"/>
        </w:rPr>
        <w:t>The platform pays the winner</w:t>
      </w:r>
      <w:r w:rsidRPr="007103A1">
        <w:rPr>
          <w:rFonts w:ascii="Times New Roman" w:hAnsi="Times New Roman" w:cs="Times New Roman"/>
        </w:rPr>
        <w:t xml:space="preserve"> </w:t>
      </w:r>
      <m:oMath>
        <m:sSubSup>
          <m:sSubSupPr>
            <m:ctrlPr>
              <w:rPr>
                <w:rFonts w:ascii="Cambria Math" w:eastAsiaTheme="minorHAnsi" w:hAnsi="Cambria Math" w:cs="Times New Roman"/>
                <w:i/>
              </w:rPr>
            </m:ctrlPr>
          </m:sSubSupPr>
          <m:e>
            <m:r>
              <w:rPr>
                <w:rFonts w:ascii="Cambria Math" w:eastAsiaTheme="minorHAnsi" w:hAnsi="Cambria Math" w:cs="Times New Roman"/>
              </w:rPr>
              <m:t>P</m:t>
            </m:r>
          </m:e>
          <m:sub>
            <m:r>
              <w:rPr>
                <w:rFonts w:ascii="Cambria Math" w:eastAsiaTheme="minorHAnsi" w:hAnsi="Cambria Math" w:cs="Times New Roman"/>
              </w:rPr>
              <m:t>1,T</m:t>
            </m:r>
          </m:sub>
          <m:sup>
            <m:r>
              <w:rPr>
                <w:rFonts w:ascii="Cambria Math" w:eastAsiaTheme="minorHAnsi" w:hAnsi="Cambria Math" w:cs="Times New Roman"/>
              </w:rPr>
              <m:t>*</m:t>
            </m:r>
          </m:sup>
        </m:sSubSup>
        <m:r>
          <w:rPr>
            <w:rFonts w:ascii="Cambria Math" w:eastAsiaTheme="minorHAnsi" w:hAnsi="Cambria Math" w:cs="Times New Roman"/>
          </w:rPr>
          <m:t>+</m:t>
        </m:r>
        <m:r>
          <w:rPr>
            <w:rStyle w:val="a9"/>
            <w:rFonts w:ascii="Cambria Math" w:eastAsiaTheme="minorHAnsi" w:hAnsi="Cambria Math" w:cs="Times New Roman"/>
            <w:color w:val="auto"/>
          </w:rPr>
          <m:t>β</m:t>
        </m:r>
        <m:r>
          <w:rPr>
            <w:rStyle w:val="a9"/>
            <w:rFonts w:ascii="Cambria Math" w:eastAsiaTheme="minorHAnsi" w:hAnsi="Cambria Math" w:cs="Times New Roman"/>
            <w:color w:val="000000" w:themeColor="text1"/>
          </w:rPr>
          <m:t>∆</m:t>
        </m:r>
        <m:d>
          <m:dPr>
            <m:ctrlPr>
              <w:rPr>
                <w:rStyle w:val="a9"/>
                <w:rFonts w:ascii="Cambria Math" w:eastAsiaTheme="minorHAnsi" w:hAnsi="Cambria Math" w:cs="Times New Roman"/>
                <w:color w:val="000000" w:themeColor="text1"/>
              </w:rPr>
            </m:ctrlPr>
          </m:dPr>
          <m:e>
            <m:f>
              <m:fPr>
                <m:ctrlPr>
                  <w:rPr>
                    <w:rStyle w:val="a9"/>
                    <w:rFonts w:ascii="Cambria Math" w:eastAsiaTheme="minorHAnsi" w:hAnsi="Cambria Math" w:cs="Times New Roman"/>
                    <w:color w:val="000000" w:themeColor="text1"/>
                  </w:rPr>
                </m:ctrlPr>
              </m:fPr>
              <m:num>
                <m:sSub>
                  <m:sSubPr>
                    <m:ctrlPr>
                      <w:rPr>
                        <w:rStyle w:val="a9"/>
                        <w:rFonts w:ascii="Cambria Math" w:eastAsiaTheme="minorHAnsi" w:hAnsi="Cambria Math" w:cs="Times New Roman"/>
                        <w:color w:val="000000" w:themeColor="text1"/>
                      </w:rPr>
                    </m:ctrlPr>
                  </m:sSubPr>
                  <m:e>
                    <m:r>
                      <m:rPr>
                        <m:sty m:val="p"/>
                      </m:rPr>
                      <w:rPr>
                        <w:rStyle w:val="a9"/>
                        <w:rFonts w:ascii="Cambria Math" w:eastAsiaTheme="minorHAnsi" w:hAnsi="Cambria Math" w:cs="Times New Roman"/>
                        <w:color w:val="000000" w:themeColor="text1"/>
                      </w:rPr>
                      <m:t>DE</m:t>
                    </m:r>
                  </m:e>
                  <m:sub>
                    <m:r>
                      <m:rPr>
                        <m:sty m:val="p"/>
                      </m:rPr>
                      <w:rPr>
                        <w:rStyle w:val="a9"/>
                        <w:rFonts w:ascii="Cambria Math" w:eastAsiaTheme="minorHAnsi" w:hAnsi="Cambria Math" w:cs="Times New Roman"/>
                        <w:color w:val="000000" w:themeColor="text1"/>
                      </w:rPr>
                      <m:t>T</m:t>
                    </m:r>
                  </m:sub>
                </m:sSub>
              </m:num>
              <m:den>
                <m:r>
                  <m:rPr>
                    <m:sty m:val="p"/>
                  </m:rPr>
                  <w:rPr>
                    <w:rStyle w:val="a9"/>
                    <w:rFonts w:ascii="Cambria Math" w:eastAsiaTheme="minorHAnsi" w:hAnsi="Cambria Math" w:cs="Times New Roman"/>
                    <w:color w:val="000000" w:themeColor="text1"/>
                  </w:rPr>
                  <m:t>CA</m:t>
                </m:r>
              </m:den>
            </m:f>
          </m:e>
        </m:d>
      </m:oMath>
      <w:r w:rsidR="0041669E" w:rsidRPr="007103A1">
        <w:rPr>
          <w:rStyle w:val="a9"/>
          <w:rFonts w:ascii="Times New Roman" w:eastAsiaTheme="minorHAnsi" w:hAnsi="Times New Roman" w:cs="Times New Roman"/>
          <w:color w:val="000000" w:themeColor="text1"/>
        </w:rPr>
        <w:t>，</w:t>
      </w:r>
      <w:r w:rsidRPr="007103A1">
        <w:rPr>
          <w:rFonts w:ascii="Times New Roman" w:hAnsi="Times New Roman" w:cs="Times New Roman"/>
        </w:rPr>
        <w:t>and charges the resource provider</w:t>
      </w:r>
      <w:r w:rsidRPr="007103A1">
        <w:rPr>
          <w:rFonts w:ascii="Times New Roman" w:hAnsi="Times New Roman" w:cs="Times New Roman"/>
        </w:rPr>
        <w:t xml:space="preserve"> </w:t>
      </w:r>
      <w:r w:rsidRPr="007103A1">
        <w:rPr>
          <w:rFonts w:ascii="Times New Roman" w:eastAsiaTheme="minorHAnsi" w:hAnsi="Times New Roman" w:cs="Times New Roman"/>
          <w:i/>
        </w:rPr>
        <w:t xml:space="preserve"> </w:t>
      </w:r>
      <m:oMath>
        <m:sSubSup>
          <m:sSubSupPr>
            <m:ctrlPr>
              <w:rPr>
                <w:rFonts w:ascii="Cambria Math" w:eastAsiaTheme="minorHAnsi" w:hAnsi="Cambria Math" w:cs="Times New Roman"/>
                <w:i/>
              </w:rPr>
            </m:ctrlPr>
          </m:sSubSupPr>
          <m:e>
            <m:r>
              <w:rPr>
                <w:rFonts w:ascii="Cambria Math" w:eastAsiaTheme="minorHAnsi" w:hAnsi="Cambria Math" w:cs="Times New Roman"/>
              </w:rPr>
              <m:t>P</m:t>
            </m:r>
          </m:e>
          <m:sub>
            <m:r>
              <w:rPr>
                <w:rFonts w:ascii="Cambria Math" w:eastAsiaTheme="minorHAnsi" w:hAnsi="Cambria Math" w:cs="Times New Roman"/>
              </w:rPr>
              <m:t>T</m:t>
            </m:r>
          </m:sub>
          <m:sup>
            <m:r>
              <w:rPr>
                <w:rFonts w:ascii="Cambria Math" w:eastAsiaTheme="minorHAnsi" w:hAnsi="Cambria Math" w:cs="Times New Roman"/>
              </w:rPr>
              <m:t>obs</m:t>
            </m:r>
          </m:sup>
        </m:sSubSup>
        <m:r>
          <w:rPr>
            <w:rFonts w:ascii="Cambria Math" w:eastAsiaTheme="minorHAnsi" w:hAnsi="Cambria Math" w:cs="Times New Roman"/>
          </w:rPr>
          <m:t>=</m:t>
        </m:r>
        <m:f>
          <m:fPr>
            <m:ctrlPr>
              <w:rPr>
                <w:rStyle w:val="a9"/>
                <w:rFonts w:ascii="Cambria Math" w:eastAsiaTheme="minorHAnsi" w:hAnsi="Cambria Math" w:cs="Times New Roman"/>
                <w:i/>
                <w:color w:val="000000" w:themeColor="text1"/>
              </w:rPr>
            </m:ctrlPr>
          </m:fPr>
          <m:num>
            <m:r>
              <w:rPr>
                <w:rStyle w:val="a9"/>
                <w:rFonts w:ascii="Cambria Math" w:eastAsiaTheme="minorHAnsi" w:hAnsi="Cambria Math" w:cs="Times New Roman"/>
                <w:color w:val="000000" w:themeColor="text1"/>
              </w:rPr>
              <m:t>1</m:t>
            </m:r>
          </m:num>
          <m:den>
            <m:r>
              <w:rPr>
                <w:rStyle w:val="a9"/>
                <w:rFonts w:ascii="Cambria Math" w:eastAsiaTheme="minorHAnsi" w:hAnsi="Cambria Math" w:cs="Times New Roman"/>
                <w:color w:val="000000" w:themeColor="text1"/>
              </w:rPr>
              <m:t>2</m:t>
            </m:r>
          </m:den>
        </m:f>
        <m:r>
          <w:rPr>
            <w:rStyle w:val="a9"/>
            <w:rFonts w:ascii="Cambria Math" w:eastAsiaTheme="minorHAnsi" w:hAnsi="Cambria Math" w:cs="Times New Roman"/>
            <w:color w:val="000000" w:themeColor="text1"/>
          </w:rPr>
          <m:t>(</m:t>
        </m:r>
        <m:sSubSup>
          <m:sSubSupPr>
            <m:ctrlPr>
              <w:rPr>
                <w:rStyle w:val="a9"/>
                <w:rFonts w:ascii="Cambria Math" w:eastAsiaTheme="minorHAnsi" w:hAnsi="Cambria Math" w:cs="Times New Roman"/>
                <w:i/>
                <w:color w:val="000000" w:themeColor="text1"/>
              </w:rPr>
            </m:ctrlPr>
          </m:sSubSup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1,T</m:t>
            </m:r>
          </m:sub>
          <m:sup>
            <m:r>
              <w:rPr>
                <w:rStyle w:val="a9"/>
                <w:rFonts w:ascii="Cambria Math" w:eastAsiaTheme="minorHAnsi" w:hAnsi="Cambria Math" w:cs="Times New Roman"/>
                <w:color w:val="000000" w:themeColor="text1"/>
              </w:rPr>
              <m:t>*</m:t>
            </m:r>
          </m:sup>
        </m:sSubSup>
        <m:r>
          <w:rPr>
            <w:rStyle w:val="a9"/>
            <w:rFonts w:ascii="Cambria Math" w:eastAsiaTheme="minorHAnsi" w:hAnsi="Cambria Math" w:cs="Times New Roman"/>
            <w:color w:val="000000" w:themeColor="text1"/>
          </w:rPr>
          <m:t>+</m:t>
        </m:r>
        <m:sSubSup>
          <m:sSubSupPr>
            <m:ctrlPr>
              <w:rPr>
                <w:rStyle w:val="a9"/>
                <w:rFonts w:ascii="Cambria Math" w:eastAsiaTheme="minorHAnsi" w:hAnsi="Cambria Math" w:cs="Times New Roman"/>
                <w:i/>
                <w:color w:val="000000" w:themeColor="text1"/>
              </w:rPr>
            </m:ctrlPr>
          </m:sSubSup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2,T</m:t>
            </m:r>
          </m:sub>
          <m:sup>
            <m:r>
              <w:rPr>
                <w:rStyle w:val="a9"/>
                <w:rFonts w:ascii="Cambria Math" w:eastAsiaTheme="minorHAnsi" w:hAnsi="Cambria Math" w:cs="Times New Roman"/>
                <w:color w:val="000000" w:themeColor="text1"/>
              </w:rPr>
              <m:t>*</m:t>
            </m:r>
          </m:sup>
        </m:sSubSup>
        <m:r>
          <w:rPr>
            <w:rStyle w:val="a9"/>
            <w:rFonts w:ascii="Cambria Math" w:eastAsiaTheme="minorHAnsi" w:hAnsi="Cambria Math" w:cs="Times New Roman"/>
            <w:color w:val="000000" w:themeColor="text1"/>
          </w:rPr>
          <m:t>) +β∆</m:t>
        </m:r>
        <m:d>
          <m:dPr>
            <m:ctrlPr>
              <w:rPr>
                <w:rStyle w:val="a9"/>
                <w:rFonts w:ascii="Cambria Math" w:eastAsiaTheme="minorHAnsi" w:hAnsi="Cambria Math" w:cs="Times New Roman"/>
                <w:color w:val="000000" w:themeColor="text1"/>
              </w:rPr>
            </m:ctrlPr>
          </m:dPr>
          <m:e>
            <m:f>
              <m:fPr>
                <m:ctrlPr>
                  <w:rPr>
                    <w:rStyle w:val="a9"/>
                    <w:rFonts w:ascii="Cambria Math" w:eastAsiaTheme="minorHAnsi" w:hAnsi="Cambria Math" w:cs="Times New Roman"/>
                    <w:color w:val="000000" w:themeColor="text1"/>
                  </w:rPr>
                </m:ctrlPr>
              </m:fPr>
              <m:num>
                <m:sSub>
                  <m:sSubPr>
                    <m:ctrlPr>
                      <w:rPr>
                        <w:rStyle w:val="a9"/>
                        <w:rFonts w:ascii="Cambria Math" w:eastAsiaTheme="minorHAnsi" w:hAnsi="Cambria Math" w:cs="Times New Roman"/>
                        <w:color w:val="000000" w:themeColor="text1"/>
                      </w:rPr>
                    </m:ctrlPr>
                  </m:sSubPr>
                  <m:e>
                    <m:r>
                      <m:rPr>
                        <m:sty m:val="p"/>
                      </m:rPr>
                      <w:rPr>
                        <w:rStyle w:val="a9"/>
                        <w:rFonts w:ascii="Cambria Math" w:eastAsiaTheme="minorHAnsi" w:hAnsi="Cambria Math" w:cs="Times New Roman"/>
                        <w:color w:val="000000" w:themeColor="text1"/>
                      </w:rPr>
                      <m:t>DE</m:t>
                    </m:r>
                  </m:e>
                  <m:sub>
                    <m:r>
                      <m:rPr>
                        <m:sty m:val="p"/>
                      </m:rPr>
                      <w:rPr>
                        <w:rStyle w:val="a9"/>
                        <w:rFonts w:ascii="Cambria Math" w:eastAsiaTheme="minorHAnsi" w:hAnsi="Cambria Math" w:cs="Times New Roman"/>
                        <w:color w:val="000000" w:themeColor="text1"/>
                      </w:rPr>
                      <m:t>T</m:t>
                    </m:r>
                  </m:sub>
                </m:sSub>
              </m:num>
              <m:den>
                <m:r>
                  <m:rPr>
                    <m:sty m:val="p"/>
                  </m:rPr>
                  <w:rPr>
                    <w:rStyle w:val="a9"/>
                    <w:rFonts w:ascii="Cambria Math" w:eastAsiaTheme="minorHAnsi" w:hAnsi="Cambria Math" w:cs="Times New Roman"/>
                    <w:color w:val="000000" w:themeColor="text1"/>
                  </w:rPr>
                  <m:t>CA</m:t>
                </m:r>
              </m:den>
            </m:f>
          </m:e>
        </m:d>
      </m:oMath>
      <w:r>
        <w:rPr>
          <w:rStyle w:val="a9"/>
          <w:rFonts w:ascii="Times New Roman" w:eastAsiaTheme="minorHAnsi" w:hAnsi="Times New Roman" w:cs="Times New Roman"/>
          <w:color w:val="000000" w:themeColor="text1"/>
        </w:rPr>
        <w:t xml:space="preserve">. </w:t>
      </w:r>
      <w:r w:rsidRPr="007103A1">
        <w:rPr>
          <w:rStyle w:val="a9"/>
          <w:rFonts w:ascii="Times New Roman" w:eastAsiaTheme="minorHAnsi" w:hAnsi="Times New Roman" w:cs="Times New Roman"/>
          <w:color w:val="000000" w:themeColor="text1"/>
        </w:rPr>
        <w:t>T</w:t>
      </w:r>
      <w:r w:rsidRPr="007103A1">
        <w:rPr>
          <w:rFonts w:ascii="Times New Roman" w:hAnsi="Times New Roman" w:cs="Times New Roman"/>
        </w:rPr>
        <w:t xml:space="preserve">he platform’s profit is </w:t>
      </w:r>
      <w:proofErr w:type="gramStart"/>
      <w:r w:rsidRPr="007103A1">
        <w:rPr>
          <w:rFonts w:ascii="Times New Roman" w:hAnsi="Times New Roman" w:cs="Times New Roman"/>
        </w:rPr>
        <w:t>therefore</w:t>
      </w:r>
      <w:proofErr w:type="gramEnd"/>
    </w:p>
    <w:p w14:paraId="43D93561" w14:textId="6894A139" w:rsidR="0041669E" w:rsidRPr="007103A1" w:rsidRDefault="00000000" w:rsidP="007103A1">
      <w:pPr>
        <w:pStyle w:val="p1"/>
        <w:spacing w:before="0" w:beforeAutospacing="0" w:after="0" w:afterAutospacing="0" w:line="360" w:lineRule="auto"/>
        <w:jc w:val="both"/>
        <w:rPr>
          <w:rStyle w:val="a9"/>
          <w:rFonts w:ascii="Times New Roman" w:eastAsiaTheme="minorHAnsi" w:hAnsi="Times New Roman" w:cs="Times New Roman"/>
          <w:color w:val="000000" w:themeColor="text1"/>
        </w:rPr>
      </w:pPr>
      <m:oMathPara>
        <m:oMath>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π</m:t>
              </m:r>
            </m:e>
            <m:sub>
              <m:r>
                <w:rPr>
                  <w:rStyle w:val="a9"/>
                  <w:rFonts w:ascii="Cambria Math" w:eastAsiaTheme="minorHAnsi" w:hAnsi="Cambria Math" w:cs="Times New Roman"/>
                  <w:color w:val="000000" w:themeColor="text1"/>
                </w:rPr>
                <m:t>platform</m:t>
              </m:r>
            </m:sub>
          </m:sSub>
          <m:r>
            <w:rPr>
              <w:rStyle w:val="a9"/>
              <w:rFonts w:ascii="Cambria Math" w:eastAsiaTheme="minorHAnsi" w:hAnsi="Cambria Math" w:cs="Times New Roman"/>
              <w:color w:val="000000" w:themeColor="text1"/>
            </w:rPr>
            <m:t>=</m:t>
          </m:r>
          <m:f>
            <m:fPr>
              <m:ctrlPr>
                <w:rPr>
                  <w:rStyle w:val="a9"/>
                  <w:rFonts w:ascii="Cambria Math" w:eastAsiaTheme="minorHAnsi" w:hAnsi="Cambria Math" w:cs="Times New Roman"/>
                  <w:i/>
                  <w:color w:val="000000" w:themeColor="text1"/>
                </w:rPr>
              </m:ctrlPr>
            </m:fPr>
            <m:num>
              <m:r>
                <w:rPr>
                  <w:rStyle w:val="a9"/>
                  <w:rFonts w:ascii="Cambria Math" w:eastAsiaTheme="minorHAnsi" w:hAnsi="Cambria Math" w:cs="Times New Roman"/>
                  <w:color w:val="000000" w:themeColor="text1"/>
                </w:rPr>
                <m:t>1</m:t>
              </m:r>
            </m:num>
            <m:den>
              <m:r>
                <w:rPr>
                  <w:rStyle w:val="a9"/>
                  <w:rFonts w:ascii="Cambria Math" w:eastAsiaTheme="minorHAnsi" w:hAnsi="Cambria Math" w:cs="Times New Roman"/>
                  <w:color w:val="000000" w:themeColor="text1"/>
                </w:rPr>
                <m:t>2</m:t>
              </m:r>
            </m:den>
          </m:f>
          <m:d>
            <m:dPr>
              <m:ctrlPr>
                <w:rPr>
                  <w:rStyle w:val="a9"/>
                  <w:rFonts w:ascii="Cambria Math" w:eastAsiaTheme="minorHAnsi" w:hAnsi="Cambria Math" w:cs="Times New Roman"/>
                  <w:i/>
                  <w:color w:val="000000" w:themeColor="text1"/>
                </w:rPr>
              </m:ctrlPr>
            </m:dPr>
            <m:e>
              <m:sSubSup>
                <m:sSubSupPr>
                  <m:ctrlPr>
                    <w:rPr>
                      <w:rStyle w:val="a9"/>
                      <w:rFonts w:ascii="Cambria Math" w:eastAsiaTheme="minorHAnsi" w:hAnsi="Cambria Math" w:cs="Times New Roman"/>
                      <w:i/>
                      <w:color w:val="000000" w:themeColor="text1"/>
                    </w:rPr>
                  </m:ctrlPr>
                </m:sSubSup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1,T</m:t>
                  </m:r>
                </m:sub>
                <m:sup>
                  <m:r>
                    <w:rPr>
                      <w:rStyle w:val="a9"/>
                      <w:rFonts w:ascii="Cambria Math" w:eastAsiaTheme="minorHAnsi" w:hAnsi="Cambria Math" w:cs="Times New Roman"/>
                      <w:color w:val="000000" w:themeColor="text1"/>
                    </w:rPr>
                    <m:t>*</m:t>
                  </m:r>
                </m:sup>
              </m:sSubSup>
              <m:r>
                <w:rPr>
                  <w:rStyle w:val="a9"/>
                  <w:rFonts w:ascii="Cambria Math" w:eastAsiaTheme="minorHAnsi" w:hAnsi="Cambria Math" w:cs="Times New Roman"/>
                  <w:color w:val="000000" w:themeColor="text1"/>
                </w:rPr>
                <m:t>+</m:t>
              </m:r>
              <m:sSubSup>
                <m:sSubSupPr>
                  <m:ctrlPr>
                    <w:rPr>
                      <w:rStyle w:val="a9"/>
                      <w:rFonts w:ascii="Cambria Math" w:eastAsiaTheme="minorHAnsi" w:hAnsi="Cambria Math" w:cs="Times New Roman"/>
                      <w:i/>
                      <w:color w:val="000000" w:themeColor="text1"/>
                    </w:rPr>
                  </m:ctrlPr>
                </m:sSubSup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2,T</m:t>
                  </m:r>
                </m:sub>
                <m:sup>
                  <m:r>
                    <w:rPr>
                      <w:rStyle w:val="a9"/>
                      <w:rFonts w:ascii="Cambria Math" w:eastAsiaTheme="minorHAnsi" w:hAnsi="Cambria Math" w:cs="Times New Roman"/>
                      <w:color w:val="000000" w:themeColor="text1"/>
                    </w:rPr>
                    <m:t>*</m:t>
                  </m:r>
                </m:sup>
              </m:sSubSup>
            </m:e>
          </m:d>
          <m:r>
            <w:rPr>
              <w:rStyle w:val="a9"/>
              <w:rFonts w:ascii="Cambria Math" w:eastAsiaTheme="minorHAnsi" w:hAnsi="Cambria Math" w:cs="Times New Roman"/>
              <w:color w:val="000000" w:themeColor="text1"/>
            </w:rPr>
            <m:t>+β∆</m:t>
          </m:r>
          <m:d>
            <m:dPr>
              <m:ctrlPr>
                <w:rPr>
                  <w:rStyle w:val="a9"/>
                  <w:rFonts w:ascii="Cambria Math" w:eastAsiaTheme="minorHAnsi" w:hAnsi="Cambria Math" w:cs="Times New Roman"/>
                  <w:color w:val="000000" w:themeColor="text1"/>
                </w:rPr>
              </m:ctrlPr>
            </m:dPr>
            <m:e>
              <m:f>
                <m:fPr>
                  <m:ctrlPr>
                    <w:rPr>
                      <w:rStyle w:val="a9"/>
                      <w:rFonts w:ascii="Cambria Math" w:eastAsiaTheme="minorHAnsi" w:hAnsi="Cambria Math" w:cs="Times New Roman"/>
                      <w:color w:val="000000" w:themeColor="text1"/>
                    </w:rPr>
                  </m:ctrlPr>
                </m:fPr>
                <m:num>
                  <m:sSub>
                    <m:sSubPr>
                      <m:ctrlPr>
                        <w:rPr>
                          <w:rStyle w:val="a9"/>
                          <w:rFonts w:ascii="Cambria Math" w:eastAsiaTheme="minorHAnsi" w:hAnsi="Cambria Math" w:cs="Times New Roman"/>
                          <w:color w:val="000000" w:themeColor="text1"/>
                        </w:rPr>
                      </m:ctrlPr>
                    </m:sSubPr>
                    <m:e>
                      <m:r>
                        <m:rPr>
                          <m:sty m:val="p"/>
                        </m:rPr>
                        <w:rPr>
                          <w:rStyle w:val="a9"/>
                          <w:rFonts w:ascii="Cambria Math" w:eastAsiaTheme="minorHAnsi" w:hAnsi="Cambria Math" w:cs="Times New Roman"/>
                          <w:color w:val="000000" w:themeColor="text1"/>
                        </w:rPr>
                        <m:t>DE</m:t>
                      </m:r>
                    </m:e>
                    <m:sub>
                      <m:r>
                        <m:rPr>
                          <m:sty m:val="p"/>
                        </m:rPr>
                        <w:rPr>
                          <w:rStyle w:val="a9"/>
                          <w:rFonts w:ascii="Cambria Math" w:eastAsiaTheme="minorHAnsi" w:hAnsi="Cambria Math" w:cs="Times New Roman"/>
                          <w:color w:val="000000" w:themeColor="text1"/>
                        </w:rPr>
                        <m:t>T</m:t>
                      </m:r>
                    </m:sub>
                  </m:sSub>
                </m:num>
                <m:den>
                  <m:r>
                    <m:rPr>
                      <m:sty m:val="p"/>
                    </m:rPr>
                    <w:rPr>
                      <w:rStyle w:val="a9"/>
                      <w:rFonts w:ascii="Cambria Math" w:eastAsiaTheme="minorHAnsi" w:hAnsi="Cambria Math" w:cs="Times New Roman"/>
                      <w:color w:val="000000" w:themeColor="text1"/>
                    </w:rPr>
                    <m:t>CA</m:t>
                  </m:r>
                </m:den>
              </m:f>
            </m:e>
          </m:d>
          <m:r>
            <w:rPr>
              <w:rStyle w:val="a9"/>
              <w:rFonts w:ascii="Cambria Math" w:eastAsiaTheme="minorHAnsi" w:hAnsi="Cambria Math" w:cs="Times New Roman"/>
              <w:color w:val="000000" w:themeColor="text1"/>
            </w:rPr>
            <m:t>-</m:t>
          </m:r>
          <m:sSubSup>
            <m:sSubSupPr>
              <m:ctrlPr>
                <w:rPr>
                  <w:rFonts w:ascii="Cambria Math" w:eastAsiaTheme="minorHAnsi" w:hAnsi="Cambria Math" w:cs="Times New Roman"/>
                  <w:i/>
                </w:rPr>
              </m:ctrlPr>
            </m:sSubSupPr>
            <m:e>
              <m:r>
                <w:rPr>
                  <w:rFonts w:ascii="Cambria Math" w:eastAsiaTheme="minorHAnsi" w:hAnsi="Cambria Math" w:cs="Times New Roman"/>
                </w:rPr>
                <m:t>[P</m:t>
              </m:r>
            </m:e>
            <m:sub>
              <m:r>
                <w:rPr>
                  <w:rFonts w:ascii="Cambria Math" w:eastAsiaTheme="minorHAnsi" w:hAnsi="Cambria Math" w:cs="Times New Roman"/>
                </w:rPr>
                <m:t>1,T</m:t>
              </m:r>
            </m:sub>
            <m:sup>
              <m:r>
                <w:rPr>
                  <w:rFonts w:ascii="Cambria Math" w:eastAsiaTheme="minorHAnsi" w:hAnsi="Cambria Math" w:cs="Times New Roman"/>
                </w:rPr>
                <m:t>*</m:t>
              </m:r>
            </m:sup>
          </m:sSubSup>
          <m:r>
            <w:rPr>
              <w:rFonts w:ascii="Cambria Math" w:eastAsiaTheme="minorHAnsi" w:hAnsi="Cambria Math" w:cs="Times New Roman"/>
            </w:rPr>
            <m:t>+</m:t>
          </m:r>
          <m:r>
            <w:rPr>
              <w:rStyle w:val="a9"/>
              <w:rFonts w:ascii="Cambria Math" w:eastAsiaTheme="minorHAnsi" w:hAnsi="Cambria Math" w:cs="Times New Roman"/>
              <w:color w:val="auto"/>
            </w:rPr>
            <m:t>β</m:t>
          </m:r>
          <m:r>
            <w:rPr>
              <w:rStyle w:val="a9"/>
              <w:rFonts w:ascii="Cambria Math" w:eastAsiaTheme="minorHAnsi" w:hAnsi="Cambria Math" w:cs="Times New Roman"/>
              <w:color w:val="000000" w:themeColor="text1"/>
            </w:rPr>
            <m:t>∆</m:t>
          </m:r>
          <m:d>
            <m:dPr>
              <m:ctrlPr>
                <w:rPr>
                  <w:rStyle w:val="a9"/>
                  <w:rFonts w:ascii="Cambria Math" w:eastAsiaTheme="minorHAnsi" w:hAnsi="Cambria Math" w:cs="Times New Roman"/>
                  <w:color w:val="000000" w:themeColor="text1"/>
                </w:rPr>
              </m:ctrlPr>
            </m:dPr>
            <m:e>
              <m:f>
                <m:fPr>
                  <m:ctrlPr>
                    <w:rPr>
                      <w:rStyle w:val="a9"/>
                      <w:rFonts w:ascii="Cambria Math" w:eastAsiaTheme="minorHAnsi" w:hAnsi="Cambria Math" w:cs="Times New Roman"/>
                      <w:color w:val="000000" w:themeColor="text1"/>
                    </w:rPr>
                  </m:ctrlPr>
                </m:fPr>
                <m:num>
                  <m:sSub>
                    <m:sSubPr>
                      <m:ctrlPr>
                        <w:rPr>
                          <w:rStyle w:val="a9"/>
                          <w:rFonts w:ascii="Cambria Math" w:eastAsiaTheme="minorHAnsi" w:hAnsi="Cambria Math" w:cs="Times New Roman"/>
                          <w:color w:val="000000" w:themeColor="text1"/>
                        </w:rPr>
                      </m:ctrlPr>
                    </m:sSubPr>
                    <m:e>
                      <m:r>
                        <m:rPr>
                          <m:sty m:val="p"/>
                        </m:rPr>
                        <w:rPr>
                          <w:rStyle w:val="a9"/>
                          <w:rFonts w:ascii="Cambria Math" w:eastAsiaTheme="minorHAnsi" w:hAnsi="Cambria Math" w:cs="Times New Roman"/>
                          <w:color w:val="000000" w:themeColor="text1"/>
                        </w:rPr>
                        <m:t>DE</m:t>
                      </m:r>
                    </m:e>
                    <m:sub>
                      <m:r>
                        <m:rPr>
                          <m:sty m:val="p"/>
                        </m:rPr>
                        <w:rPr>
                          <w:rStyle w:val="a9"/>
                          <w:rFonts w:ascii="Cambria Math" w:eastAsiaTheme="minorHAnsi" w:hAnsi="Cambria Math" w:cs="Times New Roman"/>
                          <w:color w:val="000000" w:themeColor="text1"/>
                        </w:rPr>
                        <m:t>T</m:t>
                      </m:r>
                    </m:sub>
                  </m:sSub>
                </m:num>
                <m:den>
                  <m:r>
                    <m:rPr>
                      <m:sty m:val="p"/>
                    </m:rPr>
                    <w:rPr>
                      <w:rStyle w:val="a9"/>
                      <w:rFonts w:ascii="Cambria Math" w:eastAsiaTheme="minorHAnsi" w:hAnsi="Cambria Math" w:cs="Times New Roman"/>
                      <w:color w:val="000000" w:themeColor="text1"/>
                    </w:rPr>
                    <m:t>CA</m:t>
                  </m:r>
                </m:den>
              </m:f>
            </m:e>
          </m:d>
          <m:r>
            <w:rPr>
              <w:rStyle w:val="a9"/>
              <w:rFonts w:ascii="Cambria Math" w:eastAsiaTheme="minorHAnsi" w:hAnsi="Cambria Math" w:cs="Times New Roman"/>
              <w:color w:val="000000" w:themeColor="text1"/>
            </w:rPr>
            <m:t>]</m:t>
          </m:r>
        </m:oMath>
      </m:oMathPara>
    </w:p>
    <w:p w14:paraId="21A59C9E" w14:textId="70F89581" w:rsidR="0041669E" w:rsidRPr="007103A1" w:rsidRDefault="0041669E" w:rsidP="007103A1">
      <w:pPr>
        <w:pStyle w:val="p1"/>
        <w:spacing w:before="0" w:beforeAutospacing="0" w:after="0" w:afterAutospacing="0" w:line="360" w:lineRule="auto"/>
        <w:jc w:val="both"/>
        <w:rPr>
          <w:rFonts w:ascii="Times New Roman" w:eastAsiaTheme="minorHAnsi" w:hAnsi="Times New Roman" w:cs="Times New Roman"/>
          <w:color w:val="000000" w:themeColor="text1"/>
        </w:rPr>
      </w:pPr>
      <m:oMathPara>
        <m:oMath>
          <m:r>
            <w:rPr>
              <w:rStyle w:val="a9"/>
              <w:rFonts w:ascii="Cambria Math" w:eastAsiaTheme="minorHAnsi" w:hAnsi="Cambria Math" w:cs="Times New Roman"/>
              <w:color w:val="000000" w:themeColor="text1"/>
            </w:rPr>
            <w:lastRenderedPageBreak/>
            <m:t>=</m:t>
          </m:r>
          <m:f>
            <m:fPr>
              <m:ctrlPr>
                <w:rPr>
                  <w:rStyle w:val="a9"/>
                  <w:rFonts w:ascii="Cambria Math" w:eastAsiaTheme="minorHAnsi" w:hAnsi="Cambria Math" w:cs="Times New Roman"/>
                  <w:i/>
                  <w:color w:val="000000" w:themeColor="text1"/>
                </w:rPr>
              </m:ctrlPr>
            </m:fPr>
            <m:num>
              <m:r>
                <w:rPr>
                  <w:rStyle w:val="a9"/>
                  <w:rFonts w:ascii="Cambria Math" w:eastAsiaTheme="minorHAnsi" w:hAnsi="Cambria Math" w:cs="Times New Roman"/>
                  <w:color w:val="000000" w:themeColor="text1"/>
                </w:rPr>
                <m:t>1</m:t>
              </m:r>
            </m:num>
            <m:den>
              <m:r>
                <w:rPr>
                  <w:rStyle w:val="a9"/>
                  <w:rFonts w:ascii="Cambria Math" w:eastAsiaTheme="minorHAnsi" w:hAnsi="Cambria Math" w:cs="Times New Roman"/>
                  <w:color w:val="000000" w:themeColor="text1"/>
                </w:rPr>
                <m:t>2</m:t>
              </m:r>
            </m:den>
          </m:f>
          <m:d>
            <m:dPr>
              <m:ctrlPr>
                <w:rPr>
                  <w:rStyle w:val="a9"/>
                  <w:rFonts w:ascii="Cambria Math" w:eastAsiaTheme="minorHAnsi" w:hAnsi="Cambria Math" w:cs="Times New Roman"/>
                  <w:i/>
                  <w:color w:val="000000" w:themeColor="text1"/>
                </w:rPr>
              </m:ctrlPr>
            </m:dPr>
            <m:e>
              <m:sSubSup>
                <m:sSubSupPr>
                  <m:ctrlPr>
                    <w:rPr>
                      <w:rStyle w:val="a9"/>
                      <w:rFonts w:ascii="Cambria Math" w:eastAsiaTheme="minorHAnsi" w:hAnsi="Cambria Math" w:cs="Times New Roman"/>
                      <w:i/>
                      <w:color w:val="000000" w:themeColor="text1"/>
                    </w:rPr>
                  </m:ctrlPr>
                </m:sSubSup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2,T</m:t>
                  </m:r>
                </m:sub>
                <m:sup>
                  <m:r>
                    <w:rPr>
                      <w:rStyle w:val="a9"/>
                      <w:rFonts w:ascii="Cambria Math" w:eastAsiaTheme="minorHAnsi" w:hAnsi="Cambria Math" w:cs="Times New Roman"/>
                      <w:color w:val="000000" w:themeColor="text1"/>
                    </w:rPr>
                    <m:t>*</m:t>
                  </m:r>
                </m:sup>
              </m:sSubSup>
              <m:r>
                <w:rPr>
                  <w:rStyle w:val="a9"/>
                  <w:rFonts w:ascii="Cambria Math" w:eastAsiaTheme="minorHAnsi" w:hAnsi="Cambria Math" w:cs="Times New Roman"/>
                  <w:color w:val="000000" w:themeColor="text1"/>
                </w:rPr>
                <m:t>-</m:t>
              </m:r>
              <m:sSubSup>
                <m:sSubSupPr>
                  <m:ctrlPr>
                    <w:rPr>
                      <w:rStyle w:val="a9"/>
                      <w:rFonts w:ascii="Cambria Math" w:eastAsiaTheme="minorHAnsi" w:hAnsi="Cambria Math" w:cs="Times New Roman"/>
                      <w:i/>
                      <w:color w:val="000000" w:themeColor="text1"/>
                    </w:rPr>
                  </m:ctrlPr>
                </m:sSubSup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1,T</m:t>
                  </m:r>
                </m:sub>
                <m:sup>
                  <m:r>
                    <w:rPr>
                      <w:rStyle w:val="a9"/>
                      <w:rFonts w:ascii="Cambria Math" w:eastAsiaTheme="minorHAnsi" w:hAnsi="Cambria Math" w:cs="Times New Roman"/>
                      <w:color w:val="000000" w:themeColor="text1"/>
                    </w:rPr>
                    <m:t>*</m:t>
                  </m:r>
                </m:sup>
              </m:sSubSup>
            </m:e>
          </m:d>
          <m:r>
            <w:rPr>
              <w:rStyle w:val="a9"/>
              <w:rFonts w:ascii="Cambria Math" w:eastAsiaTheme="minorHAnsi" w:hAnsi="Cambria Math" w:cs="Times New Roman"/>
              <w:color w:val="000000" w:themeColor="text1"/>
            </w:rPr>
            <m:t>&gt;0</m:t>
          </m:r>
        </m:oMath>
      </m:oMathPara>
    </w:p>
    <w:p w14:paraId="4E04B916" w14:textId="77777777" w:rsidR="007103A1" w:rsidRPr="007103A1" w:rsidRDefault="007103A1" w:rsidP="007103A1">
      <w:pPr>
        <w:pStyle w:val="p1"/>
        <w:spacing w:before="0" w:beforeAutospacing="0" w:after="0" w:afterAutospacing="0" w:line="360" w:lineRule="auto"/>
        <w:jc w:val="both"/>
        <w:rPr>
          <w:rFonts w:ascii="Times New Roman" w:hAnsi="Times New Roman" w:cs="Times New Roman"/>
        </w:rPr>
      </w:pPr>
      <w:r w:rsidRPr="007103A1">
        <w:rPr>
          <w:rFonts w:ascii="Times New Roman" w:hAnsi="Times New Roman" w:cs="Times New Roman"/>
        </w:rPr>
        <w:t>Even under this extreme specification, ex-post individual rationality remains satisfied.</w:t>
      </w:r>
    </w:p>
    <w:p w14:paraId="01C217D0" w14:textId="77777777" w:rsidR="007103A1" w:rsidRPr="00B969EF" w:rsidRDefault="007103A1" w:rsidP="007103A1">
      <w:pPr>
        <w:pStyle w:val="3"/>
        <w:rPr>
          <w:rFonts w:ascii="宋体" w:hAnsi="宋体"/>
          <w:sz w:val="48"/>
        </w:rPr>
      </w:pPr>
      <w:r w:rsidRPr="00B969EF">
        <w:t>5.1.2 Ex-Ante Individual Rationality of the Platform</w:t>
      </w:r>
    </w:p>
    <w:p w14:paraId="6160A883" w14:textId="516F72CB" w:rsidR="007103A1" w:rsidRPr="007103A1" w:rsidRDefault="007103A1" w:rsidP="007103A1">
      <w:pPr>
        <w:pStyle w:val="p1"/>
        <w:spacing w:before="0" w:beforeAutospacing="0" w:after="0" w:afterAutospacing="0" w:line="360" w:lineRule="auto"/>
        <w:jc w:val="both"/>
        <w:rPr>
          <w:rStyle w:val="a9"/>
          <w:rFonts w:ascii="Times New Roman" w:hAnsi="Times New Roman" w:cs="Times New Roman"/>
          <w:color w:val="auto"/>
        </w:rPr>
      </w:pPr>
      <w:r w:rsidRPr="007103A1">
        <w:rPr>
          <w:rFonts w:ascii="Times New Roman" w:hAnsi="Times New Roman" w:cs="Times New Roman"/>
        </w:rPr>
        <w:t xml:space="preserve">Before the mechanism begins, the platform’s expected profit depends on the distribution of final-round bids. Suppose that </w:t>
      </w:r>
      <w:r w:rsidRPr="007103A1">
        <w:rPr>
          <w:rStyle w:val="s1"/>
          <w:rFonts w:ascii="Times New Roman" w:hAnsi="Times New Roman" w:cs="Times New Roman"/>
        </w:rPr>
        <w:t>n</w:t>
      </w:r>
      <w:r w:rsidRPr="007103A1">
        <w:rPr>
          <w:rFonts w:ascii="Times New Roman" w:hAnsi="Times New Roman" w:cs="Times New Roman"/>
        </w:rPr>
        <w:t xml:space="preserve"> bidders remain in the final round</w:t>
      </w:r>
      <w:r w:rsidRPr="007103A1">
        <w:rPr>
          <w:rFonts w:ascii="Times New Roman" w:hAnsi="Times New Roman" w:cs="Times New Roman"/>
        </w:rPr>
        <w:t xml:space="preserve"> </w:t>
      </w:r>
      <w:r w:rsidRPr="007103A1">
        <w:rPr>
          <w:rFonts w:ascii="Times New Roman" w:eastAsiaTheme="minorHAnsi" w:hAnsi="Times New Roman" w:cs="Times New Roman"/>
          <w:iCs/>
        </w:rPr>
        <w:t>(i=</w:t>
      </w:r>
      <w:proofErr w:type="gramStart"/>
      <w:r w:rsidRPr="007103A1">
        <w:rPr>
          <w:rFonts w:ascii="Times New Roman" w:eastAsiaTheme="minorHAnsi" w:hAnsi="Times New Roman" w:cs="Times New Roman"/>
          <w:iCs/>
        </w:rPr>
        <w:t>1,…</w:t>
      </w:r>
      <w:proofErr w:type="gramEnd"/>
      <w:r w:rsidRPr="007103A1">
        <w:rPr>
          <w:rFonts w:ascii="Times New Roman" w:eastAsiaTheme="minorHAnsi" w:hAnsi="Times New Roman" w:cs="Times New Roman"/>
          <w:iCs/>
        </w:rPr>
        <w:t>,n)</w:t>
      </w:r>
      <w:r w:rsidRPr="007103A1">
        <w:rPr>
          <w:rFonts w:ascii="Times New Roman" w:hAnsi="Times New Roman" w:cs="Times New Roman"/>
        </w:rPr>
        <w:t>, and let</w:t>
      </w:r>
      <w:r w:rsidRPr="007103A1">
        <w:rPr>
          <w:rFonts w:ascii="Times New Roman" w:hAnsi="Times New Roman" w:cs="Times New Roman"/>
        </w:rPr>
        <w:t xml:space="preserve"> </w:t>
      </w:r>
      <m:oMath>
        <m:sSubSup>
          <m:sSubSupPr>
            <m:ctrlPr>
              <w:rPr>
                <w:rStyle w:val="a9"/>
                <w:rFonts w:ascii="Cambria Math" w:eastAsiaTheme="minorHAnsi" w:hAnsi="Cambria Math" w:cs="Times New Roman"/>
                <w:i/>
                <w:color w:val="000000" w:themeColor="text1"/>
              </w:rPr>
            </m:ctrlPr>
          </m:sSubSup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1,T</m:t>
            </m:r>
          </m:sub>
          <m:sup>
            <m:r>
              <w:rPr>
                <w:rStyle w:val="a9"/>
                <w:rFonts w:ascii="Cambria Math" w:eastAsiaTheme="minorHAnsi" w:hAnsi="Cambria Math" w:cs="Times New Roman"/>
                <w:color w:val="000000" w:themeColor="text1"/>
              </w:rPr>
              <m:t>*</m:t>
            </m:r>
          </m:sup>
        </m:sSubSup>
        <m:r>
          <w:rPr>
            <w:rStyle w:val="a9"/>
            <w:rFonts w:ascii="Cambria Math" w:eastAsiaTheme="minorHAnsi" w:hAnsi="Cambria Math" w:cs="Times New Roman"/>
            <w:color w:val="000000" w:themeColor="text1"/>
          </w:rPr>
          <m:t>=</m:t>
        </m:r>
        <m:func>
          <m:funcPr>
            <m:ctrlPr>
              <w:rPr>
                <w:rStyle w:val="a9"/>
                <w:rFonts w:ascii="Cambria Math" w:eastAsiaTheme="minorHAnsi" w:hAnsi="Cambria Math" w:cs="Times New Roman"/>
                <w:i/>
                <w:color w:val="000000" w:themeColor="text1"/>
              </w:rPr>
            </m:ctrlPr>
          </m:funcPr>
          <m:fName>
            <m:limLow>
              <m:limLowPr>
                <m:ctrlPr>
                  <w:rPr>
                    <w:rStyle w:val="a9"/>
                    <w:rFonts w:ascii="Cambria Math" w:eastAsiaTheme="minorHAnsi" w:hAnsi="Cambria Math" w:cs="Times New Roman"/>
                    <w:i/>
                    <w:color w:val="000000" w:themeColor="text1"/>
                  </w:rPr>
                </m:ctrlPr>
              </m:limLowPr>
              <m:e>
                <m:r>
                  <m:rPr>
                    <m:sty m:val="p"/>
                  </m:rPr>
                  <w:rPr>
                    <w:rStyle w:val="a9"/>
                    <w:rFonts w:ascii="Cambria Math" w:eastAsiaTheme="minorHAnsi" w:hAnsi="Cambria Math" w:cs="Times New Roman"/>
                    <w:color w:val="000000" w:themeColor="text1"/>
                  </w:rPr>
                  <m:t>min</m:t>
                </m:r>
              </m:e>
              <m:lim>
                <m:r>
                  <w:rPr>
                    <w:rStyle w:val="a9"/>
                    <w:rFonts w:ascii="Cambria Math" w:eastAsiaTheme="minorHAnsi" w:hAnsi="Cambria Math" w:cs="Times New Roman"/>
                    <w:color w:val="000000" w:themeColor="text1"/>
                  </w:rPr>
                  <m:t xml:space="preserve"> </m:t>
                </m:r>
              </m:lim>
            </m:limLow>
          </m:fName>
          <m:e>
            <m:sSubSup>
              <m:sSubSupPr>
                <m:ctrlPr>
                  <w:rPr>
                    <w:rStyle w:val="a9"/>
                    <w:rFonts w:ascii="Cambria Math" w:eastAsiaTheme="minorHAnsi" w:hAnsi="Cambria Math" w:cs="Times New Roman"/>
                    <w:i/>
                    <w:color w:val="000000" w:themeColor="text1"/>
                  </w:rPr>
                </m:ctrlPr>
              </m:sSubSup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1,T</m:t>
                </m:r>
              </m:sub>
              <m:sup>
                <m:r>
                  <w:rPr>
                    <w:rStyle w:val="a9"/>
                    <w:rFonts w:ascii="Cambria Math" w:eastAsiaTheme="minorHAnsi" w:hAnsi="Cambria Math" w:cs="Times New Roman"/>
                    <w:color w:val="000000" w:themeColor="text1"/>
                  </w:rPr>
                  <m:t>*</m:t>
                </m:r>
              </m:sup>
            </m:sSubSup>
            <m:r>
              <w:rPr>
                <w:rStyle w:val="a9"/>
                <w:rFonts w:ascii="Cambria Math" w:eastAsiaTheme="minorHAnsi" w:hAnsi="Cambria Math" w:cs="Times New Roman"/>
                <w:color w:val="000000" w:themeColor="text1"/>
              </w:rPr>
              <m:t>,</m:t>
            </m:r>
          </m:e>
        </m:func>
        <m:r>
          <w:rPr>
            <w:rStyle w:val="a9"/>
            <w:rFonts w:ascii="Cambria Math" w:eastAsiaTheme="minorHAnsi" w:hAnsi="Cambria Math" w:cs="Times New Roman"/>
            <w:color w:val="000000" w:themeColor="text1"/>
          </w:rPr>
          <m:t xml:space="preserve"> </m:t>
        </m:r>
        <m:sSubSup>
          <m:sSubSupPr>
            <m:ctrlPr>
              <w:rPr>
                <w:rStyle w:val="a9"/>
                <w:rFonts w:ascii="Cambria Math" w:eastAsiaTheme="minorHAnsi" w:hAnsi="Cambria Math" w:cs="Times New Roman"/>
                <w:i/>
                <w:color w:val="000000" w:themeColor="text1"/>
              </w:rPr>
            </m:ctrlPr>
          </m:sSubSup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2,T</m:t>
            </m:r>
          </m:sub>
          <m:sup>
            <m:r>
              <w:rPr>
                <w:rStyle w:val="a9"/>
                <w:rFonts w:ascii="Cambria Math" w:eastAsiaTheme="minorHAnsi" w:hAnsi="Cambria Math" w:cs="Times New Roman"/>
                <w:color w:val="000000" w:themeColor="text1"/>
              </w:rPr>
              <m:t>*</m:t>
            </m:r>
          </m:sup>
        </m:sSubSup>
        <m:r>
          <w:rPr>
            <w:rStyle w:val="a9"/>
            <w:rFonts w:ascii="Cambria Math" w:eastAsiaTheme="minorHAnsi" w:hAnsi="Cambria Math" w:cs="Times New Roman"/>
            <w:color w:val="000000" w:themeColor="text1"/>
          </w:rPr>
          <m:t>,…,</m:t>
        </m:r>
        <m:sSubSup>
          <m:sSubSupPr>
            <m:ctrlPr>
              <w:rPr>
                <w:rStyle w:val="a9"/>
                <w:rFonts w:ascii="Cambria Math" w:eastAsiaTheme="minorHAnsi" w:hAnsi="Cambria Math" w:cs="Times New Roman"/>
                <w:i/>
                <w:color w:val="000000" w:themeColor="text1"/>
              </w:rPr>
            </m:ctrlPr>
          </m:sSubSup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n,T</m:t>
            </m:r>
          </m:sub>
          <m:sup>
            <m:r>
              <w:rPr>
                <w:rStyle w:val="a9"/>
                <w:rFonts w:ascii="Cambria Math" w:eastAsiaTheme="minorHAnsi" w:hAnsi="Cambria Math" w:cs="Times New Roman"/>
                <w:color w:val="000000" w:themeColor="text1"/>
              </w:rPr>
              <m:t>*</m:t>
            </m:r>
          </m:sup>
        </m:sSubSup>
        <m:r>
          <w:rPr>
            <w:rStyle w:val="a9"/>
            <w:rFonts w:ascii="Cambria Math" w:eastAsiaTheme="minorHAnsi" w:hAnsi="Cambria Math" w:cs="Times New Roman"/>
            <w:color w:val="000000" w:themeColor="text1"/>
          </w:rPr>
          <m:t>)</m:t>
        </m:r>
      </m:oMath>
      <w:r w:rsidRPr="007103A1">
        <w:rPr>
          <w:rFonts w:ascii="Times New Roman" w:hAnsi="Times New Roman" w:cs="Times New Roman"/>
        </w:rPr>
        <w:t xml:space="preserve"> </w:t>
      </w:r>
      <w:r w:rsidRPr="007103A1">
        <w:rPr>
          <w:rFonts w:ascii="Times New Roman" w:hAnsi="Times New Roman" w:cs="Times New Roman"/>
        </w:rPr>
        <w:t xml:space="preserve">be the winning bid. The platform’s expected profit </w:t>
      </w:r>
      <w:proofErr w:type="gramStart"/>
      <w:r w:rsidRPr="007103A1">
        <w:rPr>
          <w:rFonts w:ascii="Times New Roman" w:hAnsi="Times New Roman" w:cs="Times New Roman"/>
        </w:rPr>
        <w:t>is</w:t>
      </w:r>
      <w:proofErr w:type="gramEnd"/>
    </w:p>
    <w:p w14:paraId="675A8720" w14:textId="71E24C18" w:rsidR="0041669E" w:rsidRPr="007103A1" w:rsidRDefault="0041669E" w:rsidP="007103A1">
      <w:pPr>
        <w:pStyle w:val="p1"/>
        <w:spacing w:before="0" w:beforeAutospacing="0" w:after="0" w:afterAutospacing="0" w:line="360" w:lineRule="auto"/>
        <w:jc w:val="both"/>
        <w:rPr>
          <w:rStyle w:val="a9"/>
          <w:rFonts w:ascii="Times New Roman" w:eastAsiaTheme="minorEastAsia" w:hAnsi="Times New Roman" w:cs="Times New Roman"/>
          <w:color w:val="000000" w:themeColor="text1"/>
        </w:rPr>
      </w:pPr>
      <m:oMathPara>
        <m:oMath>
          <m:r>
            <w:rPr>
              <w:rStyle w:val="a9"/>
              <w:rFonts w:ascii="Cambria Math" w:eastAsiaTheme="minorHAnsi" w:hAnsi="Cambria Math" w:cs="Times New Roman"/>
              <w:color w:val="000000" w:themeColor="text1"/>
            </w:rPr>
            <m:t>E</m:t>
          </m:r>
          <m:d>
            <m:dPr>
              <m:ctrlPr>
                <w:rPr>
                  <w:rStyle w:val="a9"/>
                  <w:rFonts w:ascii="Cambria Math" w:eastAsiaTheme="minorHAnsi" w:hAnsi="Cambria Math" w:cs="Times New Roman"/>
                  <w:i/>
                  <w:color w:val="000000" w:themeColor="text1"/>
                </w:rPr>
              </m:ctrlPr>
            </m:dPr>
            <m:e>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π</m:t>
                  </m:r>
                </m:e>
                <m:sub>
                  <m:r>
                    <w:rPr>
                      <w:rStyle w:val="a9"/>
                      <w:rFonts w:ascii="Cambria Math" w:eastAsiaTheme="minorHAnsi" w:hAnsi="Cambria Math" w:cs="Times New Roman"/>
                      <w:color w:val="000000" w:themeColor="text1"/>
                    </w:rPr>
                    <m:t>platform</m:t>
                  </m:r>
                </m:sub>
              </m:sSub>
            </m:e>
          </m:d>
          <m:r>
            <w:rPr>
              <w:rStyle w:val="a9"/>
              <w:rFonts w:ascii="Cambria Math" w:eastAsiaTheme="minorHAnsi" w:hAnsi="Cambria Math" w:cs="Times New Roman"/>
              <w:color w:val="000000" w:themeColor="text1"/>
            </w:rPr>
            <m:t>=E</m:t>
          </m:r>
          <m:d>
            <m:dPr>
              <m:begChr m:val="["/>
              <m:endChr m:val="]"/>
              <m:ctrlPr>
                <w:rPr>
                  <w:rStyle w:val="a9"/>
                  <w:rFonts w:ascii="Cambria Math" w:eastAsiaTheme="minorHAnsi" w:hAnsi="Cambria Math" w:cs="Times New Roman"/>
                  <w:i/>
                  <w:color w:val="000000" w:themeColor="text1"/>
                </w:rPr>
              </m:ctrlPr>
            </m:dPr>
            <m:e>
              <m:f>
                <m:fPr>
                  <m:ctrlPr>
                    <w:rPr>
                      <w:rStyle w:val="a9"/>
                      <w:rFonts w:ascii="Cambria Math" w:eastAsiaTheme="minorHAnsi" w:hAnsi="Cambria Math" w:cs="Times New Roman"/>
                      <w:i/>
                      <w:color w:val="000000" w:themeColor="text1"/>
                    </w:rPr>
                  </m:ctrlPr>
                </m:fPr>
                <m:num>
                  <m:r>
                    <w:rPr>
                      <w:rStyle w:val="a9"/>
                      <w:rFonts w:ascii="Cambria Math" w:eastAsiaTheme="minorHAnsi" w:hAnsi="Cambria Math" w:cs="Times New Roman"/>
                      <w:color w:val="000000" w:themeColor="text1"/>
                    </w:rPr>
                    <m:t>1</m:t>
                  </m:r>
                </m:num>
                <m:den>
                  <m:r>
                    <w:rPr>
                      <w:rStyle w:val="a9"/>
                      <w:rFonts w:ascii="Cambria Math" w:eastAsiaTheme="minorHAnsi" w:hAnsi="Cambria Math" w:cs="Times New Roman"/>
                      <w:color w:val="000000" w:themeColor="text1"/>
                    </w:rPr>
                    <m:t>n</m:t>
                  </m:r>
                </m:den>
              </m:f>
              <m:nary>
                <m:naryPr>
                  <m:chr m:val="∑"/>
                  <m:limLoc m:val="undOvr"/>
                  <m:ctrlPr>
                    <w:rPr>
                      <w:rStyle w:val="a9"/>
                      <w:rFonts w:ascii="Cambria Math" w:eastAsiaTheme="minorHAnsi" w:hAnsi="Cambria Math" w:cs="Times New Roman"/>
                      <w:i/>
                      <w:color w:val="000000" w:themeColor="text1"/>
                    </w:rPr>
                  </m:ctrlPr>
                </m:naryPr>
                <m:sub>
                  <m:r>
                    <w:rPr>
                      <w:rStyle w:val="a9"/>
                      <w:rFonts w:ascii="Cambria Math" w:eastAsiaTheme="minorHAnsi" w:hAnsi="Cambria Math" w:cs="Times New Roman"/>
                      <w:color w:val="000000" w:themeColor="text1"/>
                    </w:rPr>
                    <m:t>i=1</m:t>
                  </m:r>
                </m:sub>
                <m:sup>
                  <m:r>
                    <w:rPr>
                      <w:rStyle w:val="a9"/>
                      <w:rFonts w:ascii="Cambria Math" w:eastAsiaTheme="minorHAnsi" w:hAnsi="Cambria Math" w:cs="Times New Roman"/>
                      <w:color w:val="000000" w:themeColor="text1"/>
                    </w:rPr>
                    <m:t>n</m:t>
                  </m:r>
                </m:sup>
                <m:e>
                  <m:sSubSup>
                    <m:sSubSupPr>
                      <m:ctrlPr>
                        <w:rPr>
                          <w:rStyle w:val="a9"/>
                          <w:rFonts w:ascii="Cambria Math" w:eastAsiaTheme="minorHAnsi" w:hAnsi="Cambria Math" w:cs="Times New Roman"/>
                          <w:i/>
                          <w:color w:val="000000" w:themeColor="text1"/>
                        </w:rPr>
                      </m:ctrlPr>
                    </m:sSubSup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i,T</m:t>
                      </m:r>
                    </m:sub>
                    <m:sup>
                      <m:r>
                        <w:rPr>
                          <w:rStyle w:val="a9"/>
                          <w:rFonts w:ascii="Cambria Math" w:eastAsiaTheme="minorHAnsi" w:hAnsi="Cambria Math" w:cs="Times New Roman"/>
                          <w:color w:val="000000" w:themeColor="text1"/>
                        </w:rPr>
                        <m:t>*</m:t>
                      </m:r>
                    </m:sup>
                  </m:sSubSup>
                </m:e>
              </m:nary>
              <m:r>
                <w:rPr>
                  <w:rStyle w:val="a9"/>
                  <w:rFonts w:ascii="Cambria Math" w:eastAsiaTheme="minorHAnsi" w:hAnsi="Cambria Math" w:cs="Times New Roman"/>
                  <w:color w:val="000000" w:themeColor="text1"/>
                </w:rPr>
                <m:t xml:space="preserve"> +β∆</m:t>
              </m:r>
              <m:d>
                <m:dPr>
                  <m:ctrlPr>
                    <w:rPr>
                      <w:rStyle w:val="a9"/>
                      <w:rFonts w:ascii="Cambria Math" w:eastAsiaTheme="minorHAnsi" w:hAnsi="Cambria Math" w:cs="Times New Roman"/>
                      <w:color w:val="000000" w:themeColor="text1"/>
                    </w:rPr>
                  </m:ctrlPr>
                </m:dPr>
                <m:e>
                  <m:f>
                    <m:fPr>
                      <m:ctrlPr>
                        <w:rPr>
                          <w:rStyle w:val="a9"/>
                          <w:rFonts w:ascii="Cambria Math" w:eastAsiaTheme="minorHAnsi" w:hAnsi="Cambria Math" w:cs="Times New Roman"/>
                          <w:color w:val="000000" w:themeColor="text1"/>
                        </w:rPr>
                      </m:ctrlPr>
                    </m:fPr>
                    <m:num>
                      <m:sSub>
                        <m:sSubPr>
                          <m:ctrlPr>
                            <w:rPr>
                              <w:rStyle w:val="a9"/>
                              <w:rFonts w:ascii="Cambria Math" w:eastAsiaTheme="minorHAnsi" w:hAnsi="Cambria Math" w:cs="Times New Roman"/>
                              <w:color w:val="000000" w:themeColor="text1"/>
                            </w:rPr>
                          </m:ctrlPr>
                        </m:sSubPr>
                        <m:e>
                          <m:r>
                            <m:rPr>
                              <m:sty m:val="p"/>
                            </m:rPr>
                            <w:rPr>
                              <w:rStyle w:val="a9"/>
                              <w:rFonts w:ascii="Cambria Math" w:eastAsiaTheme="minorHAnsi" w:hAnsi="Cambria Math" w:cs="Times New Roman"/>
                              <w:color w:val="000000" w:themeColor="text1"/>
                            </w:rPr>
                            <m:t>DE</m:t>
                          </m:r>
                        </m:e>
                        <m:sub>
                          <m:r>
                            <m:rPr>
                              <m:sty m:val="p"/>
                            </m:rPr>
                            <w:rPr>
                              <w:rStyle w:val="a9"/>
                              <w:rFonts w:ascii="Cambria Math" w:eastAsiaTheme="minorHAnsi" w:hAnsi="Cambria Math" w:cs="Times New Roman"/>
                              <w:color w:val="000000" w:themeColor="text1"/>
                            </w:rPr>
                            <m:t>T</m:t>
                          </m:r>
                        </m:sub>
                      </m:sSub>
                    </m:num>
                    <m:den>
                      <m:r>
                        <m:rPr>
                          <m:sty m:val="p"/>
                        </m:rPr>
                        <w:rPr>
                          <w:rStyle w:val="a9"/>
                          <w:rFonts w:ascii="Cambria Math" w:eastAsiaTheme="minorHAnsi" w:hAnsi="Cambria Math" w:cs="Times New Roman"/>
                          <w:color w:val="000000" w:themeColor="text1"/>
                        </w:rPr>
                        <m:t>CA</m:t>
                      </m:r>
                    </m:den>
                  </m:f>
                </m:e>
              </m:d>
            </m:e>
          </m:d>
          <m:r>
            <w:rPr>
              <w:rStyle w:val="a9"/>
              <w:rFonts w:ascii="Cambria Math" w:eastAsiaTheme="minorHAnsi" w:hAnsi="Cambria Math" w:cs="Times New Roman"/>
              <w:color w:val="000000" w:themeColor="text1"/>
            </w:rPr>
            <m:t>-E</m:t>
          </m:r>
          <m:d>
            <m:dPr>
              <m:begChr m:val="["/>
              <m:endChr m:val="]"/>
              <m:ctrlPr>
                <w:rPr>
                  <w:rStyle w:val="a9"/>
                  <w:rFonts w:ascii="Cambria Math" w:eastAsiaTheme="minorHAnsi" w:hAnsi="Cambria Math" w:cs="Times New Roman"/>
                  <w:i/>
                  <w:color w:val="000000" w:themeColor="text1"/>
                </w:rPr>
              </m:ctrlPr>
            </m:dPr>
            <m:e>
              <m:func>
                <m:funcPr>
                  <m:ctrlPr>
                    <w:rPr>
                      <w:rStyle w:val="a9"/>
                      <w:rFonts w:ascii="Cambria Math" w:eastAsiaTheme="minorHAnsi" w:hAnsi="Cambria Math" w:cs="Times New Roman"/>
                      <w:i/>
                      <w:color w:val="000000" w:themeColor="text1"/>
                    </w:rPr>
                  </m:ctrlPr>
                </m:funcPr>
                <m:fName>
                  <m:limLow>
                    <m:limLowPr>
                      <m:ctrlPr>
                        <w:rPr>
                          <w:rStyle w:val="a9"/>
                          <w:rFonts w:ascii="Cambria Math" w:eastAsiaTheme="minorHAnsi" w:hAnsi="Cambria Math" w:cs="Times New Roman"/>
                          <w:i/>
                          <w:color w:val="000000" w:themeColor="text1"/>
                        </w:rPr>
                      </m:ctrlPr>
                    </m:limLowPr>
                    <m:e>
                      <m:r>
                        <m:rPr>
                          <m:sty m:val="p"/>
                        </m:rPr>
                        <w:rPr>
                          <w:rStyle w:val="a9"/>
                          <w:rFonts w:ascii="Cambria Math" w:eastAsiaTheme="minorHAnsi" w:hAnsi="Cambria Math" w:cs="Times New Roman"/>
                          <w:color w:val="000000" w:themeColor="text1"/>
                        </w:rPr>
                        <m:t>min</m:t>
                      </m:r>
                    </m:e>
                    <m:lim>
                      <m:r>
                        <w:rPr>
                          <w:rStyle w:val="a9"/>
                          <w:rFonts w:ascii="Cambria Math" w:eastAsiaTheme="minorHAnsi" w:hAnsi="Cambria Math" w:cs="Times New Roman"/>
                          <w:color w:val="000000" w:themeColor="text1"/>
                        </w:rPr>
                        <m:t xml:space="preserve"> </m:t>
                      </m:r>
                    </m:lim>
                  </m:limLow>
                </m:fName>
                <m:e>
                  <m:d>
                    <m:dPr>
                      <m:ctrlPr>
                        <w:rPr>
                          <w:rStyle w:val="a9"/>
                          <w:rFonts w:ascii="Cambria Math" w:eastAsiaTheme="minorHAnsi" w:hAnsi="Cambria Math" w:cs="Times New Roman"/>
                          <w:i/>
                          <w:color w:val="000000" w:themeColor="text1"/>
                        </w:rPr>
                      </m:ctrlPr>
                    </m:dPr>
                    <m:e>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1,T</m:t>
                          </m:r>
                        </m:sub>
                      </m:sSub>
                      <m:r>
                        <w:rPr>
                          <w:rStyle w:val="a9"/>
                          <w:rFonts w:ascii="Cambria Math" w:eastAsiaTheme="minorHAnsi" w:hAnsi="Cambria Math" w:cs="Times New Roman"/>
                          <w:color w:val="000000" w:themeColor="text1"/>
                        </w:rPr>
                        <m:t>,…,</m:t>
                      </m:r>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n,T</m:t>
                          </m:r>
                        </m:sub>
                      </m:sSub>
                    </m:e>
                  </m:d>
                </m:e>
              </m:func>
              <m:r>
                <w:rPr>
                  <w:rFonts w:ascii="Cambria Math" w:eastAsiaTheme="minorHAnsi" w:hAnsi="Cambria Math" w:cs="Times New Roman"/>
                </w:rPr>
                <m:t>+</m:t>
              </m:r>
              <m:r>
                <w:rPr>
                  <w:rStyle w:val="a9"/>
                  <w:rFonts w:ascii="Cambria Math" w:eastAsiaTheme="minorHAnsi" w:hAnsi="Cambria Math" w:cs="Times New Roman"/>
                  <w:color w:val="auto"/>
                </w:rPr>
                <m:t>β</m:t>
              </m:r>
              <m:r>
                <w:rPr>
                  <w:rStyle w:val="a9"/>
                  <w:rFonts w:ascii="Cambria Math" w:eastAsiaTheme="minorHAnsi" w:hAnsi="Cambria Math" w:cs="Times New Roman"/>
                  <w:color w:val="000000" w:themeColor="text1"/>
                </w:rPr>
                <m:t>∆</m:t>
              </m:r>
              <m:d>
                <m:dPr>
                  <m:ctrlPr>
                    <w:rPr>
                      <w:rStyle w:val="a9"/>
                      <w:rFonts w:ascii="Cambria Math" w:eastAsiaTheme="minorHAnsi" w:hAnsi="Cambria Math" w:cs="Times New Roman"/>
                      <w:color w:val="000000" w:themeColor="text1"/>
                    </w:rPr>
                  </m:ctrlPr>
                </m:dPr>
                <m:e>
                  <m:f>
                    <m:fPr>
                      <m:ctrlPr>
                        <w:rPr>
                          <w:rStyle w:val="a9"/>
                          <w:rFonts w:ascii="Cambria Math" w:eastAsiaTheme="minorHAnsi" w:hAnsi="Cambria Math" w:cs="Times New Roman"/>
                          <w:color w:val="000000" w:themeColor="text1"/>
                        </w:rPr>
                      </m:ctrlPr>
                    </m:fPr>
                    <m:num>
                      <m:sSub>
                        <m:sSubPr>
                          <m:ctrlPr>
                            <w:rPr>
                              <w:rStyle w:val="a9"/>
                              <w:rFonts w:ascii="Cambria Math" w:eastAsiaTheme="minorHAnsi" w:hAnsi="Cambria Math" w:cs="Times New Roman"/>
                              <w:color w:val="000000" w:themeColor="text1"/>
                            </w:rPr>
                          </m:ctrlPr>
                        </m:sSubPr>
                        <m:e>
                          <m:r>
                            <m:rPr>
                              <m:sty m:val="p"/>
                            </m:rPr>
                            <w:rPr>
                              <w:rStyle w:val="a9"/>
                              <w:rFonts w:ascii="Cambria Math" w:eastAsiaTheme="minorHAnsi" w:hAnsi="Cambria Math" w:cs="Times New Roman"/>
                              <w:color w:val="000000" w:themeColor="text1"/>
                            </w:rPr>
                            <m:t>DE</m:t>
                          </m:r>
                        </m:e>
                        <m:sub>
                          <m:r>
                            <m:rPr>
                              <m:sty m:val="p"/>
                            </m:rPr>
                            <w:rPr>
                              <w:rStyle w:val="a9"/>
                              <w:rFonts w:ascii="Cambria Math" w:eastAsiaTheme="minorHAnsi" w:hAnsi="Cambria Math" w:cs="Times New Roman"/>
                              <w:color w:val="000000" w:themeColor="text1"/>
                            </w:rPr>
                            <m:t>T</m:t>
                          </m:r>
                        </m:sub>
                      </m:sSub>
                    </m:num>
                    <m:den>
                      <m:r>
                        <m:rPr>
                          <m:sty m:val="p"/>
                        </m:rPr>
                        <w:rPr>
                          <w:rStyle w:val="a9"/>
                          <w:rFonts w:ascii="Cambria Math" w:eastAsiaTheme="minorHAnsi" w:hAnsi="Cambria Math" w:cs="Times New Roman"/>
                          <w:color w:val="000000" w:themeColor="text1"/>
                        </w:rPr>
                        <m:t>CA</m:t>
                      </m:r>
                    </m:den>
                  </m:f>
                </m:e>
              </m:d>
            </m:e>
          </m:d>
        </m:oMath>
      </m:oMathPara>
    </w:p>
    <w:p w14:paraId="2E700063" w14:textId="2C431D85" w:rsidR="007103A1" w:rsidRPr="007103A1" w:rsidRDefault="007103A1" w:rsidP="007103A1">
      <w:pPr>
        <w:pStyle w:val="p1"/>
        <w:spacing w:before="0" w:beforeAutospacing="0" w:after="0" w:afterAutospacing="0" w:line="360" w:lineRule="auto"/>
        <w:jc w:val="both"/>
        <w:rPr>
          <w:rStyle w:val="a9"/>
          <w:rFonts w:ascii="Times New Roman" w:hAnsi="Times New Roman" w:cs="Times New Roman"/>
          <w:color w:val="auto"/>
        </w:rPr>
      </w:pPr>
      <w:r w:rsidRPr="007103A1">
        <w:rPr>
          <w:rFonts w:ascii="Times New Roman" w:hAnsi="Times New Roman" w:cs="Times New Roman"/>
        </w:rPr>
        <w:t>The congestion adjustment term cancels out, so</w:t>
      </w:r>
    </w:p>
    <w:p w14:paraId="7A7E715C" w14:textId="2F27FDDF" w:rsidR="0041669E" w:rsidRPr="007103A1" w:rsidRDefault="007103A1" w:rsidP="007103A1">
      <w:pPr>
        <w:pStyle w:val="p1"/>
        <w:spacing w:before="0" w:beforeAutospacing="0" w:after="0" w:afterAutospacing="0" w:line="360" w:lineRule="auto"/>
        <w:jc w:val="both"/>
        <w:rPr>
          <w:rStyle w:val="a9"/>
          <w:rFonts w:ascii="Times New Roman" w:eastAsiaTheme="minorHAnsi" w:hAnsi="Times New Roman" w:cs="Times New Roman"/>
          <w:color w:val="000000" w:themeColor="text1"/>
        </w:rPr>
      </w:pPr>
      <m:oMathPara>
        <m:oMath>
          <m:r>
            <w:rPr>
              <w:rStyle w:val="a9"/>
              <w:rFonts w:ascii="Cambria Math" w:eastAsiaTheme="minorHAnsi" w:hAnsi="Cambria Math" w:cs="Times New Roman"/>
              <w:color w:val="000000" w:themeColor="text1"/>
            </w:rPr>
            <m:t>E</m:t>
          </m:r>
          <m:d>
            <m:dPr>
              <m:ctrlPr>
                <w:rPr>
                  <w:rStyle w:val="a9"/>
                  <w:rFonts w:ascii="Cambria Math" w:eastAsiaTheme="minorHAnsi" w:hAnsi="Cambria Math" w:cs="Times New Roman"/>
                  <w:i/>
                  <w:color w:val="000000" w:themeColor="text1"/>
                </w:rPr>
              </m:ctrlPr>
            </m:dPr>
            <m:e>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π</m:t>
                  </m:r>
                </m:e>
                <m:sub>
                  <m:r>
                    <w:rPr>
                      <w:rStyle w:val="a9"/>
                      <w:rFonts w:ascii="Cambria Math" w:eastAsiaTheme="minorHAnsi" w:hAnsi="Cambria Math" w:cs="Times New Roman"/>
                      <w:color w:val="000000" w:themeColor="text1"/>
                    </w:rPr>
                    <m:t>platform</m:t>
                  </m:r>
                </m:sub>
              </m:sSub>
            </m:e>
          </m:d>
          <m:r>
            <w:rPr>
              <w:rFonts w:ascii="Cambria Math" w:eastAsiaTheme="minorHAnsi" w:hAnsi="Cambria Math" w:cs="Times New Roman"/>
              <w:color w:val="000000" w:themeColor="text1"/>
            </w:rPr>
            <m:t>=</m:t>
          </m:r>
          <m:r>
            <w:rPr>
              <w:rStyle w:val="a9"/>
              <w:rFonts w:ascii="Cambria Math" w:eastAsiaTheme="minorHAnsi" w:hAnsi="Cambria Math" w:cs="Times New Roman"/>
              <w:color w:val="000000" w:themeColor="text1"/>
            </w:rPr>
            <m:t>E</m:t>
          </m:r>
          <m:d>
            <m:dPr>
              <m:ctrlPr>
                <w:rPr>
                  <w:rStyle w:val="a9"/>
                  <w:rFonts w:ascii="Cambria Math" w:eastAsiaTheme="minorHAnsi" w:hAnsi="Cambria Math" w:cs="Times New Roman"/>
                  <w:i/>
                  <w:color w:val="000000" w:themeColor="text1"/>
                </w:rPr>
              </m:ctrlPr>
            </m:dPr>
            <m:e>
              <m:f>
                <m:fPr>
                  <m:ctrlPr>
                    <w:rPr>
                      <w:rStyle w:val="a9"/>
                      <w:rFonts w:ascii="Cambria Math" w:eastAsiaTheme="minorHAnsi" w:hAnsi="Cambria Math" w:cs="Times New Roman"/>
                      <w:i/>
                      <w:color w:val="000000" w:themeColor="text1"/>
                    </w:rPr>
                  </m:ctrlPr>
                </m:fPr>
                <m:num>
                  <m:r>
                    <w:rPr>
                      <w:rStyle w:val="a9"/>
                      <w:rFonts w:ascii="Cambria Math" w:eastAsiaTheme="minorHAnsi" w:hAnsi="Cambria Math" w:cs="Times New Roman"/>
                      <w:color w:val="000000" w:themeColor="text1"/>
                    </w:rPr>
                    <m:t>1</m:t>
                  </m:r>
                </m:num>
                <m:den>
                  <m:r>
                    <w:rPr>
                      <w:rStyle w:val="a9"/>
                      <w:rFonts w:ascii="Cambria Math" w:eastAsiaTheme="minorHAnsi" w:hAnsi="Cambria Math" w:cs="Times New Roman"/>
                      <w:color w:val="000000" w:themeColor="text1"/>
                    </w:rPr>
                    <m:t>n</m:t>
                  </m:r>
                </m:den>
              </m:f>
              <m:nary>
                <m:naryPr>
                  <m:chr m:val="∑"/>
                  <m:limLoc m:val="undOvr"/>
                  <m:ctrlPr>
                    <w:rPr>
                      <w:rStyle w:val="a9"/>
                      <w:rFonts w:ascii="Cambria Math" w:eastAsiaTheme="minorHAnsi" w:hAnsi="Cambria Math" w:cs="Times New Roman"/>
                      <w:i/>
                      <w:color w:val="000000" w:themeColor="text1"/>
                    </w:rPr>
                  </m:ctrlPr>
                </m:naryPr>
                <m:sub>
                  <m:r>
                    <w:rPr>
                      <w:rStyle w:val="a9"/>
                      <w:rFonts w:ascii="Cambria Math" w:eastAsiaTheme="minorHAnsi" w:hAnsi="Cambria Math" w:cs="Times New Roman"/>
                      <w:color w:val="000000" w:themeColor="text1"/>
                    </w:rPr>
                    <m:t>i=1</m:t>
                  </m:r>
                </m:sub>
                <m:sup>
                  <m:r>
                    <w:rPr>
                      <w:rStyle w:val="a9"/>
                      <w:rFonts w:ascii="Cambria Math" w:eastAsiaTheme="minorHAnsi" w:hAnsi="Cambria Math" w:cs="Times New Roman"/>
                      <w:color w:val="000000" w:themeColor="text1"/>
                    </w:rPr>
                    <m:t>n</m:t>
                  </m:r>
                </m:sup>
                <m:e>
                  <m:sSubSup>
                    <m:sSubSupPr>
                      <m:ctrlPr>
                        <w:rPr>
                          <w:rStyle w:val="a9"/>
                          <w:rFonts w:ascii="Cambria Math" w:eastAsiaTheme="minorHAnsi" w:hAnsi="Cambria Math" w:cs="Times New Roman"/>
                          <w:i/>
                          <w:color w:val="000000" w:themeColor="text1"/>
                        </w:rPr>
                      </m:ctrlPr>
                    </m:sSubSup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i,T</m:t>
                      </m:r>
                    </m:sub>
                    <m:sup>
                      <m:r>
                        <w:rPr>
                          <w:rStyle w:val="a9"/>
                          <w:rFonts w:ascii="Cambria Math" w:eastAsiaTheme="minorHAnsi" w:hAnsi="Cambria Math" w:cs="Times New Roman"/>
                          <w:color w:val="000000" w:themeColor="text1"/>
                        </w:rPr>
                        <m:t>*</m:t>
                      </m:r>
                    </m:sup>
                  </m:sSubSup>
                </m:e>
              </m:nary>
            </m:e>
          </m:d>
          <m:r>
            <w:rPr>
              <w:rStyle w:val="a9"/>
              <w:rFonts w:ascii="Cambria Math" w:eastAsiaTheme="minorHAnsi" w:hAnsi="Cambria Math" w:cs="Times New Roman"/>
              <w:color w:val="000000" w:themeColor="text1"/>
            </w:rPr>
            <m:t>-E[</m:t>
          </m:r>
          <m:func>
            <m:funcPr>
              <m:ctrlPr>
                <w:rPr>
                  <w:rStyle w:val="a9"/>
                  <w:rFonts w:ascii="Cambria Math" w:eastAsiaTheme="minorHAnsi" w:hAnsi="Cambria Math" w:cs="Times New Roman"/>
                  <w:i/>
                  <w:color w:val="000000" w:themeColor="text1"/>
                </w:rPr>
              </m:ctrlPr>
            </m:funcPr>
            <m:fName>
              <m:limLow>
                <m:limLowPr>
                  <m:ctrlPr>
                    <w:rPr>
                      <w:rStyle w:val="a9"/>
                      <w:rFonts w:ascii="Cambria Math" w:eastAsiaTheme="minorHAnsi" w:hAnsi="Cambria Math" w:cs="Times New Roman"/>
                      <w:i/>
                      <w:color w:val="000000" w:themeColor="text1"/>
                    </w:rPr>
                  </m:ctrlPr>
                </m:limLowPr>
                <m:e>
                  <m:r>
                    <m:rPr>
                      <m:sty m:val="p"/>
                    </m:rPr>
                    <w:rPr>
                      <w:rStyle w:val="a9"/>
                      <w:rFonts w:ascii="Cambria Math" w:eastAsiaTheme="minorHAnsi" w:hAnsi="Cambria Math" w:cs="Times New Roman"/>
                      <w:color w:val="000000" w:themeColor="text1"/>
                    </w:rPr>
                    <m:t>min</m:t>
                  </m:r>
                </m:e>
                <m:lim>
                  <m:r>
                    <w:rPr>
                      <w:rStyle w:val="a9"/>
                      <w:rFonts w:ascii="Cambria Math" w:eastAsiaTheme="minorHAnsi" w:hAnsi="Cambria Math" w:cs="Times New Roman"/>
                      <w:color w:val="000000" w:themeColor="text1"/>
                    </w:rPr>
                    <m:t xml:space="preserve"> </m:t>
                  </m:r>
                </m:lim>
              </m:limLow>
            </m:fName>
            <m:e>
              <m:d>
                <m:dPr>
                  <m:ctrlPr>
                    <w:rPr>
                      <w:rStyle w:val="a9"/>
                      <w:rFonts w:ascii="Cambria Math" w:eastAsiaTheme="minorHAnsi" w:hAnsi="Cambria Math" w:cs="Times New Roman"/>
                      <w:i/>
                      <w:color w:val="000000" w:themeColor="text1"/>
                    </w:rPr>
                  </m:ctrlPr>
                </m:dPr>
                <m:e>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1,T</m:t>
                      </m:r>
                    </m:sub>
                  </m:sSub>
                  <m:r>
                    <w:rPr>
                      <w:rStyle w:val="a9"/>
                      <w:rFonts w:ascii="Cambria Math" w:eastAsiaTheme="minorHAnsi" w:hAnsi="Cambria Math" w:cs="Times New Roman"/>
                      <w:color w:val="000000" w:themeColor="text1"/>
                    </w:rPr>
                    <m:t>,…,</m:t>
                  </m:r>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n,T</m:t>
                      </m:r>
                    </m:sub>
                  </m:sSub>
                </m:e>
              </m:d>
            </m:e>
          </m:func>
          <m:r>
            <w:rPr>
              <w:rStyle w:val="a9"/>
              <w:rFonts w:ascii="Cambria Math" w:eastAsiaTheme="minorHAnsi" w:hAnsi="Cambria Math" w:cs="Times New Roman"/>
              <w:color w:val="000000" w:themeColor="text1"/>
            </w:rPr>
            <m:t>]</m:t>
          </m:r>
        </m:oMath>
      </m:oMathPara>
    </w:p>
    <w:p w14:paraId="223FF50E" w14:textId="77777777" w:rsidR="007103A1" w:rsidRPr="007103A1" w:rsidRDefault="007103A1" w:rsidP="007103A1">
      <w:pPr>
        <w:pStyle w:val="p1"/>
        <w:spacing w:before="0" w:beforeAutospacing="0" w:after="0" w:afterAutospacing="0" w:line="360" w:lineRule="auto"/>
        <w:jc w:val="both"/>
        <w:rPr>
          <w:rFonts w:ascii="Times New Roman" w:hAnsi="Times New Roman" w:cs="Times New Roman"/>
        </w:rPr>
      </w:pPr>
      <w:r w:rsidRPr="007103A1">
        <w:rPr>
          <w:rFonts w:ascii="Times New Roman" w:hAnsi="Times New Roman" w:cs="Times New Roman"/>
        </w:rPr>
        <w:t>By Jensen’s inequality and the basic properties of order statistics, the expected average bid is always weakly greater than the expected minimum bid, and strictly greater in all empirically relevant bidding environments. Therefore:</w:t>
      </w:r>
    </w:p>
    <w:p w14:paraId="1475B07A" w14:textId="68033326" w:rsidR="0041669E" w:rsidRPr="007103A1" w:rsidRDefault="0041669E" w:rsidP="007103A1">
      <w:pPr>
        <w:pStyle w:val="p1"/>
        <w:spacing w:before="0" w:beforeAutospacing="0" w:after="0" w:afterAutospacing="0" w:line="360" w:lineRule="auto"/>
        <w:jc w:val="both"/>
        <w:rPr>
          <w:rStyle w:val="a9"/>
          <w:rFonts w:ascii="Times New Roman" w:eastAsiaTheme="minorEastAsia" w:hAnsi="Times New Roman" w:cs="Times New Roman"/>
          <w:color w:val="000000" w:themeColor="text1"/>
        </w:rPr>
      </w:pPr>
      <m:oMathPara>
        <m:oMath>
          <m:r>
            <w:rPr>
              <w:rStyle w:val="a9"/>
              <w:rFonts w:ascii="Cambria Math" w:eastAsiaTheme="minorHAnsi" w:hAnsi="Cambria Math" w:cs="Times New Roman"/>
              <w:color w:val="000000" w:themeColor="text1"/>
            </w:rPr>
            <m:t>E</m:t>
          </m:r>
          <m:d>
            <m:dPr>
              <m:ctrlPr>
                <w:rPr>
                  <w:rStyle w:val="a9"/>
                  <w:rFonts w:ascii="Cambria Math" w:eastAsiaTheme="minorHAnsi" w:hAnsi="Cambria Math" w:cs="Times New Roman"/>
                  <w:i/>
                  <w:color w:val="000000" w:themeColor="text1"/>
                </w:rPr>
              </m:ctrlPr>
            </m:dPr>
            <m:e>
              <m:f>
                <m:fPr>
                  <m:ctrlPr>
                    <w:rPr>
                      <w:rStyle w:val="a9"/>
                      <w:rFonts w:ascii="Cambria Math" w:eastAsiaTheme="minorHAnsi" w:hAnsi="Cambria Math" w:cs="Times New Roman"/>
                      <w:i/>
                      <w:color w:val="000000" w:themeColor="text1"/>
                    </w:rPr>
                  </m:ctrlPr>
                </m:fPr>
                <m:num>
                  <m:r>
                    <w:rPr>
                      <w:rStyle w:val="a9"/>
                      <w:rFonts w:ascii="Cambria Math" w:eastAsiaTheme="minorHAnsi" w:hAnsi="Cambria Math" w:cs="Times New Roman"/>
                      <w:color w:val="000000" w:themeColor="text1"/>
                    </w:rPr>
                    <m:t>1</m:t>
                  </m:r>
                </m:num>
                <m:den>
                  <m:r>
                    <w:rPr>
                      <w:rStyle w:val="a9"/>
                      <w:rFonts w:ascii="Cambria Math" w:eastAsiaTheme="minorHAnsi" w:hAnsi="Cambria Math" w:cs="Times New Roman"/>
                      <w:color w:val="000000" w:themeColor="text1"/>
                    </w:rPr>
                    <m:t>n</m:t>
                  </m:r>
                </m:den>
              </m:f>
              <m:nary>
                <m:naryPr>
                  <m:chr m:val="∑"/>
                  <m:limLoc m:val="undOvr"/>
                  <m:ctrlPr>
                    <w:rPr>
                      <w:rStyle w:val="a9"/>
                      <w:rFonts w:ascii="Cambria Math" w:eastAsiaTheme="minorHAnsi" w:hAnsi="Cambria Math" w:cs="Times New Roman"/>
                      <w:i/>
                      <w:color w:val="000000" w:themeColor="text1"/>
                    </w:rPr>
                  </m:ctrlPr>
                </m:naryPr>
                <m:sub>
                  <m:r>
                    <w:rPr>
                      <w:rStyle w:val="a9"/>
                      <w:rFonts w:ascii="Cambria Math" w:eastAsiaTheme="minorHAnsi" w:hAnsi="Cambria Math" w:cs="Times New Roman"/>
                      <w:color w:val="000000" w:themeColor="text1"/>
                    </w:rPr>
                    <m:t>i=1</m:t>
                  </m:r>
                </m:sub>
                <m:sup>
                  <m:r>
                    <w:rPr>
                      <w:rStyle w:val="a9"/>
                      <w:rFonts w:ascii="Cambria Math" w:eastAsiaTheme="minorHAnsi" w:hAnsi="Cambria Math" w:cs="Times New Roman"/>
                      <w:color w:val="000000" w:themeColor="text1"/>
                    </w:rPr>
                    <m:t>n</m:t>
                  </m:r>
                </m:sup>
                <m:e>
                  <m:sSubSup>
                    <m:sSubSupPr>
                      <m:ctrlPr>
                        <w:rPr>
                          <w:rStyle w:val="a9"/>
                          <w:rFonts w:ascii="Cambria Math" w:eastAsiaTheme="minorHAnsi" w:hAnsi="Cambria Math" w:cs="Times New Roman"/>
                          <w:i/>
                          <w:color w:val="000000" w:themeColor="text1"/>
                        </w:rPr>
                      </m:ctrlPr>
                    </m:sSubSup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i,T</m:t>
                      </m:r>
                    </m:sub>
                    <m:sup>
                      <m:r>
                        <w:rPr>
                          <w:rStyle w:val="a9"/>
                          <w:rFonts w:ascii="Cambria Math" w:eastAsiaTheme="minorHAnsi" w:hAnsi="Cambria Math" w:cs="Times New Roman"/>
                          <w:color w:val="000000" w:themeColor="text1"/>
                        </w:rPr>
                        <m:t>*</m:t>
                      </m:r>
                    </m:sup>
                  </m:sSubSup>
                </m:e>
              </m:nary>
            </m:e>
          </m:d>
          <m:r>
            <w:rPr>
              <w:rStyle w:val="a9"/>
              <w:rFonts w:ascii="Cambria Math" w:eastAsiaTheme="minorHAnsi" w:hAnsi="Cambria Math" w:cs="Times New Roman"/>
              <w:color w:val="000000" w:themeColor="text1"/>
            </w:rPr>
            <m:t>&gt;E</m:t>
          </m:r>
          <m:d>
            <m:dPr>
              <m:begChr m:val="["/>
              <m:endChr m:val="]"/>
              <m:ctrlPr>
                <w:rPr>
                  <w:rStyle w:val="a9"/>
                  <w:rFonts w:ascii="Cambria Math" w:eastAsiaTheme="minorHAnsi" w:hAnsi="Cambria Math" w:cs="Times New Roman"/>
                  <w:i/>
                  <w:color w:val="000000" w:themeColor="text1"/>
                </w:rPr>
              </m:ctrlPr>
            </m:dPr>
            <m:e>
              <m:func>
                <m:funcPr>
                  <m:ctrlPr>
                    <w:rPr>
                      <w:rStyle w:val="a9"/>
                      <w:rFonts w:ascii="Cambria Math" w:eastAsiaTheme="minorHAnsi" w:hAnsi="Cambria Math" w:cs="Times New Roman"/>
                      <w:i/>
                      <w:color w:val="000000" w:themeColor="text1"/>
                    </w:rPr>
                  </m:ctrlPr>
                </m:funcPr>
                <m:fName>
                  <m:limLow>
                    <m:limLowPr>
                      <m:ctrlPr>
                        <w:rPr>
                          <w:rStyle w:val="a9"/>
                          <w:rFonts w:ascii="Cambria Math" w:eastAsiaTheme="minorHAnsi" w:hAnsi="Cambria Math" w:cs="Times New Roman"/>
                          <w:i/>
                          <w:color w:val="000000" w:themeColor="text1"/>
                        </w:rPr>
                      </m:ctrlPr>
                    </m:limLowPr>
                    <m:e>
                      <m:r>
                        <m:rPr>
                          <m:sty m:val="p"/>
                        </m:rPr>
                        <w:rPr>
                          <w:rStyle w:val="a9"/>
                          <w:rFonts w:ascii="Cambria Math" w:eastAsiaTheme="minorHAnsi" w:hAnsi="Cambria Math" w:cs="Times New Roman"/>
                          <w:color w:val="000000" w:themeColor="text1"/>
                        </w:rPr>
                        <m:t>min</m:t>
                      </m:r>
                    </m:e>
                    <m:lim>
                      <m:r>
                        <w:rPr>
                          <w:rStyle w:val="a9"/>
                          <w:rFonts w:ascii="Cambria Math" w:eastAsiaTheme="minorHAnsi" w:hAnsi="Cambria Math" w:cs="Times New Roman"/>
                          <w:color w:val="000000" w:themeColor="text1"/>
                        </w:rPr>
                        <m:t xml:space="preserve"> </m:t>
                      </m:r>
                    </m:lim>
                  </m:limLow>
                </m:fName>
                <m:e>
                  <m:d>
                    <m:dPr>
                      <m:ctrlPr>
                        <w:rPr>
                          <w:rStyle w:val="a9"/>
                          <w:rFonts w:ascii="Cambria Math" w:eastAsiaTheme="minorHAnsi" w:hAnsi="Cambria Math" w:cs="Times New Roman"/>
                          <w:i/>
                          <w:color w:val="000000" w:themeColor="text1"/>
                        </w:rPr>
                      </m:ctrlPr>
                    </m:dPr>
                    <m:e>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1,T</m:t>
                          </m:r>
                        </m:sub>
                      </m:sSub>
                      <m:r>
                        <w:rPr>
                          <w:rStyle w:val="a9"/>
                          <w:rFonts w:ascii="Cambria Math" w:eastAsiaTheme="minorHAnsi" w:hAnsi="Cambria Math" w:cs="Times New Roman"/>
                          <w:color w:val="000000" w:themeColor="text1"/>
                        </w:rPr>
                        <m:t>,…,</m:t>
                      </m:r>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n,T</m:t>
                          </m:r>
                        </m:sub>
                      </m:sSub>
                    </m:e>
                  </m:d>
                </m:e>
              </m:func>
            </m:e>
          </m:d>
        </m:oMath>
      </m:oMathPara>
    </w:p>
    <w:p w14:paraId="0A8DA9C3" w14:textId="57BC151B" w:rsidR="007103A1" w:rsidRPr="007103A1" w:rsidRDefault="007103A1" w:rsidP="007103A1">
      <w:pPr>
        <w:pStyle w:val="p1"/>
        <w:spacing w:before="0" w:beforeAutospacing="0" w:after="0" w:afterAutospacing="0" w:line="360" w:lineRule="auto"/>
        <w:jc w:val="both"/>
        <w:rPr>
          <w:rFonts w:ascii="Times New Roman" w:hAnsi="Times New Roman" w:cs="Times New Roman"/>
        </w:rPr>
      </w:pPr>
      <w:r w:rsidRPr="007103A1">
        <w:rPr>
          <w:rFonts w:ascii="Times New Roman" w:hAnsi="Times New Roman" w:cs="Times New Roman"/>
        </w:rPr>
        <w:t>Thus,</w:t>
      </w:r>
    </w:p>
    <w:p w14:paraId="385DC6F1" w14:textId="77777777" w:rsidR="0041669E" w:rsidRPr="007103A1" w:rsidRDefault="0041669E" w:rsidP="007103A1">
      <w:pPr>
        <w:pStyle w:val="p1"/>
        <w:spacing w:before="0" w:beforeAutospacing="0" w:after="0" w:afterAutospacing="0" w:line="360" w:lineRule="auto"/>
        <w:jc w:val="both"/>
        <w:rPr>
          <w:rFonts w:ascii="Times New Roman" w:eastAsiaTheme="minorHAnsi" w:hAnsi="Times New Roman" w:cs="Times New Roman"/>
          <w:color w:val="000000" w:themeColor="text1"/>
        </w:rPr>
      </w:pPr>
      <m:oMathPara>
        <m:oMath>
          <m:r>
            <w:rPr>
              <w:rStyle w:val="a9"/>
              <w:rFonts w:ascii="Cambria Math" w:eastAsiaTheme="minorHAnsi" w:hAnsi="Cambria Math" w:cs="Times New Roman"/>
              <w:color w:val="000000" w:themeColor="text1"/>
            </w:rPr>
            <m:t>E</m:t>
          </m:r>
          <m:d>
            <m:dPr>
              <m:ctrlPr>
                <w:rPr>
                  <w:rStyle w:val="a9"/>
                  <w:rFonts w:ascii="Cambria Math" w:eastAsiaTheme="minorHAnsi" w:hAnsi="Cambria Math" w:cs="Times New Roman"/>
                  <w:i/>
                  <w:color w:val="000000" w:themeColor="text1"/>
                </w:rPr>
              </m:ctrlPr>
            </m:dPr>
            <m:e>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π</m:t>
                  </m:r>
                </m:e>
                <m:sub>
                  <m:r>
                    <w:rPr>
                      <w:rStyle w:val="a9"/>
                      <w:rFonts w:ascii="Cambria Math" w:eastAsiaTheme="minorHAnsi" w:hAnsi="Cambria Math" w:cs="Times New Roman"/>
                      <w:color w:val="000000" w:themeColor="text1"/>
                    </w:rPr>
                    <m:t>platform</m:t>
                  </m:r>
                </m:sub>
              </m:sSub>
            </m:e>
          </m:d>
          <m:r>
            <w:rPr>
              <w:rStyle w:val="a9"/>
              <w:rFonts w:ascii="Cambria Math" w:eastAsiaTheme="minorHAnsi" w:hAnsi="Cambria Math" w:cs="Times New Roman"/>
              <w:color w:val="000000" w:themeColor="text1"/>
            </w:rPr>
            <m:t>=E</m:t>
          </m:r>
          <m:d>
            <m:dPr>
              <m:ctrlPr>
                <w:rPr>
                  <w:rStyle w:val="a9"/>
                  <w:rFonts w:ascii="Cambria Math" w:eastAsiaTheme="minorHAnsi" w:hAnsi="Cambria Math" w:cs="Times New Roman"/>
                  <w:i/>
                  <w:color w:val="000000" w:themeColor="text1"/>
                </w:rPr>
              </m:ctrlPr>
            </m:dPr>
            <m:e>
              <m:sSubSup>
                <m:sSubSupPr>
                  <m:ctrlPr>
                    <w:rPr>
                      <w:rStyle w:val="a9"/>
                      <w:rFonts w:ascii="Cambria Math" w:eastAsiaTheme="minorHAnsi" w:hAnsi="Cambria Math" w:cs="Times New Roman"/>
                      <w:i/>
                      <w:color w:val="000000" w:themeColor="text1"/>
                    </w:rPr>
                  </m:ctrlPr>
                </m:sSubSup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i,T</m:t>
                  </m:r>
                </m:sub>
                <m:sup>
                  <m:r>
                    <w:rPr>
                      <w:rStyle w:val="a9"/>
                      <w:rFonts w:ascii="Cambria Math" w:eastAsiaTheme="minorHAnsi" w:hAnsi="Cambria Math" w:cs="Times New Roman"/>
                      <w:color w:val="000000" w:themeColor="text1"/>
                    </w:rPr>
                    <m:t>*</m:t>
                  </m:r>
                </m:sup>
              </m:sSubSup>
            </m:e>
          </m:d>
          <m:r>
            <w:rPr>
              <w:rStyle w:val="a9"/>
              <w:rFonts w:ascii="Cambria Math" w:eastAsiaTheme="minorHAnsi" w:hAnsi="Cambria Math" w:cs="Times New Roman"/>
              <w:color w:val="000000" w:themeColor="text1"/>
            </w:rPr>
            <m:t>-E[</m:t>
          </m:r>
          <m:func>
            <m:funcPr>
              <m:ctrlPr>
                <w:rPr>
                  <w:rStyle w:val="a9"/>
                  <w:rFonts w:ascii="Cambria Math" w:eastAsiaTheme="minorHAnsi" w:hAnsi="Cambria Math" w:cs="Times New Roman"/>
                  <w:i/>
                  <w:color w:val="000000" w:themeColor="text1"/>
                </w:rPr>
              </m:ctrlPr>
            </m:funcPr>
            <m:fName>
              <m:limLow>
                <m:limLowPr>
                  <m:ctrlPr>
                    <w:rPr>
                      <w:rStyle w:val="a9"/>
                      <w:rFonts w:ascii="Cambria Math" w:eastAsiaTheme="minorHAnsi" w:hAnsi="Cambria Math" w:cs="Times New Roman"/>
                      <w:i/>
                      <w:color w:val="000000" w:themeColor="text1"/>
                    </w:rPr>
                  </m:ctrlPr>
                </m:limLowPr>
                <m:e>
                  <m:r>
                    <m:rPr>
                      <m:sty m:val="p"/>
                    </m:rPr>
                    <w:rPr>
                      <w:rStyle w:val="a9"/>
                      <w:rFonts w:ascii="Cambria Math" w:eastAsiaTheme="minorHAnsi" w:hAnsi="Cambria Math" w:cs="Times New Roman"/>
                      <w:color w:val="000000" w:themeColor="text1"/>
                    </w:rPr>
                    <m:t>min</m:t>
                  </m:r>
                </m:e>
                <m:lim>
                  <m:r>
                    <w:rPr>
                      <w:rStyle w:val="a9"/>
                      <w:rFonts w:ascii="Cambria Math" w:eastAsiaTheme="minorHAnsi" w:hAnsi="Cambria Math" w:cs="Times New Roman"/>
                      <w:color w:val="000000" w:themeColor="text1"/>
                    </w:rPr>
                    <m:t xml:space="preserve"> </m:t>
                  </m:r>
                </m:lim>
              </m:limLow>
            </m:fName>
            <m:e>
              <m:d>
                <m:dPr>
                  <m:ctrlPr>
                    <w:rPr>
                      <w:rStyle w:val="a9"/>
                      <w:rFonts w:ascii="Cambria Math" w:eastAsiaTheme="minorHAnsi" w:hAnsi="Cambria Math" w:cs="Times New Roman"/>
                      <w:i/>
                      <w:color w:val="000000" w:themeColor="text1"/>
                    </w:rPr>
                  </m:ctrlPr>
                </m:dPr>
                <m:e>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1,T</m:t>
                      </m:r>
                    </m:sub>
                  </m:sSub>
                  <m:r>
                    <w:rPr>
                      <w:rStyle w:val="a9"/>
                      <w:rFonts w:ascii="Cambria Math" w:eastAsiaTheme="minorHAnsi" w:hAnsi="Cambria Math" w:cs="Times New Roman"/>
                      <w:color w:val="000000" w:themeColor="text1"/>
                    </w:rPr>
                    <m:t>,…,</m:t>
                  </m:r>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n,T</m:t>
                      </m:r>
                    </m:sub>
                  </m:sSub>
                </m:e>
              </m:d>
              <m:r>
                <w:rPr>
                  <w:rStyle w:val="a9"/>
                  <w:rFonts w:ascii="Cambria Math" w:eastAsiaTheme="minorHAnsi" w:hAnsi="Cambria Math" w:cs="Times New Roman"/>
                  <w:color w:val="000000" w:themeColor="text1"/>
                </w:rPr>
                <m:t>&gt;0</m:t>
              </m:r>
            </m:e>
          </m:func>
        </m:oMath>
      </m:oMathPara>
    </w:p>
    <w:p w14:paraId="2A56954F" w14:textId="77777777" w:rsidR="007103A1" w:rsidRPr="007103A1" w:rsidRDefault="007103A1" w:rsidP="007103A1">
      <w:pPr>
        <w:pStyle w:val="p1"/>
        <w:spacing w:before="0" w:beforeAutospacing="0" w:after="0" w:afterAutospacing="0" w:line="360" w:lineRule="auto"/>
        <w:jc w:val="both"/>
        <w:rPr>
          <w:rFonts w:ascii="Times New Roman" w:hAnsi="Times New Roman" w:cs="Times New Roman"/>
        </w:rPr>
      </w:pPr>
      <w:bookmarkStart w:id="7" w:name="_Toc202048196"/>
      <w:r w:rsidRPr="007103A1">
        <w:rPr>
          <w:rFonts w:ascii="Times New Roman" w:hAnsi="Times New Roman" w:cs="Times New Roman"/>
        </w:rPr>
        <w:t xml:space="preserve">implying that the platform enjoys non-negative expected profit prior to the start of the mechanism. The mechanism therefore satisfies </w:t>
      </w:r>
      <w:r w:rsidRPr="007103A1">
        <w:rPr>
          <w:rStyle w:val="s1"/>
          <w:rFonts w:ascii="Times New Roman" w:hAnsi="Times New Roman" w:cs="Times New Roman"/>
        </w:rPr>
        <w:t>ex-ante individual rationality</w:t>
      </w:r>
      <w:r w:rsidRPr="007103A1">
        <w:rPr>
          <w:rFonts w:ascii="Times New Roman" w:hAnsi="Times New Roman" w:cs="Times New Roman"/>
        </w:rPr>
        <w:t xml:space="preserve"> for the platform.</w:t>
      </w:r>
    </w:p>
    <w:bookmarkEnd w:id="7"/>
    <w:p w14:paraId="66A64601" w14:textId="7F5F322C" w:rsidR="008A0510" w:rsidRPr="00B969EF" w:rsidRDefault="007103A1" w:rsidP="007103A1">
      <w:pPr>
        <w:pStyle w:val="2"/>
        <w:rPr>
          <w:rFonts w:ascii="宋体" w:eastAsia="宋体" w:hAnsi="宋体" w:cs="宋体" w:hint="eastAsia"/>
          <w:bCs w:val="0"/>
          <w:sz w:val="48"/>
        </w:rPr>
      </w:pPr>
      <w:r w:rsidRPr="00B969EF">
        <w:rPr>
          <w:bCs w:val="0"/>
        </w:rPr>
        <w:t>5.2 Individual Rationality of Bidders</w:t>
      </w:r>
    </w:p>
    <w:p w14:paraId="1B11FEEE" w14:textId="77777777" w:rsidR="007103A1" w:rsidRPr="00B969EF" w:rsidRDefault="007103A1" w:rsidP="007103A1">
      <w:pPr>
        <w:pStyle w:val="3"/>
        <w:rPr>
          <w:rFonts w:ascii="宋体" w:hAnsi="宋体"/>
          <w:bCs w:val="0"/>
          <w:sz w:val="36"/>
        </w:rPr>
      </w:pPr>
      <w:r w:rsidRPr="00B969EF">
        <w:rPr>
          <w:bCs w:val="0"/>
        </w:rPr>
        <w:t>5.2.1 Ex-Post Individual Rationality of Bidders</w:t>
      </w:r>
    </w:p>
    <w:p w14:paraId="69EF2003" w14:textId="77777777" w:rsidR="007103A1" w:rsidRPr="00B969EF" w:rsidRDefault="007103A1" w:rsidP="00B969EF">
      <w:pPr>
        <w:pStyle w:val="p1"/>
        <w:spacing w:before="0" w:beforeAutospacing="0" w:after="0" w:afterAutospacing="0" w:line="360" w:lineRule="auto"/>
        <w:rPr>
          <w:rFonts w:ascii="Times New Roman" w:hAnsi="Times New Roman" w:cs="Times New Roman"/>
        </w:rPr>
      </w:pPr>
      <w:r w:rsidRPr="00B969EF">
        <w:rPr>
          <w:rFonts w:ascii="Times New Roman" w:hAnsi="Times New Roman" w:cs="Times New Roman"/>
        </w:rPr>
        <w:t xml:space="preserve">A bidder’s optimal nominal bid in round </w:t>
      </w:r>
      <w:r w:rsidRPr="00B969EF">
        <w:rPr>
          <w:rStyle w:val="s1"/>
          <w:rFonts w:ascii="Times New Roman" w:hAnsi="Times New Roman" w:cs="Times New Roman"/>
        </w:rPr>
        <w:t>t</w:t>
      </w:r>
      <w:r w:rsidRPr="00B969EF">
        <w:rPr>
          <w:rFonts w:ascii="Times New Roman" w:hAnsi="Times New Roman" w:cs="Times New Roman"/>
        </w:rPr>
        <w:t xml:space="preserve"> is:</w:t>
      </w:r>
    </w:p>
    <w:p w14:paraId="2C66D227" w14:textId="2610D260" w:rsidR="00176BFC" w:rsidRPr="00B969EF" w:rsidRDefault="00000000" w:rsidP="00B969EF">
      <w:pPr>
        <w:tabs>
          <w:tab w:val="left" w:pos="8222"/>
        </w:tabs>
        <w:spacing w:line="360" w:lineRule="auto"/>
        <w:ind w:rightChars="-67" w:right="-161"/>
        <w:rPr>
          <w:rFonts w:ascii="Times New Roman" w:eastAsiaTheme="minorHAnsi" w:hAnsi="Times New Roman" w:cs="Times New Roman"/>
          <w:color w:val="000000" w:themeColor="text1"/>
        </w:rPr>
      </w:pPr>
      <m:oMathPara>
        <m:oMath>
          <m:sSubSup>
            <m:sSubSupPr>
              <m:ctrlPr>
                <w:rPr>
                  <w:rFonts w:ascii="Cambria Math" w:eastAsiaTheme="minorHAnsi" w:hAnsi="Cambria Math" w:cs="Times New Roman"/>
                  <w:i/>
                </w:rPr>
              </m:ctrlPr>
            </m:sSubSupPr>
            <m:e>
              <m:r>
                <w:rPr>
                  <w:rFonts w:ascii="Cambria Math" w:eastAsiaTheme="minorHAnsi" w:hAnsi="Cambria Math" w:cs="Times New Roman"/>
                </w:rPr>
                <m:t>P</m:t>
              </m:r>
            </m:e>
            <m:sub>
              <m:r>
                <w:rPr>
                  <w:rFonts w:ascii="Cambria Math" w:eastAsiaTheme="minorHAnsi" w:hAnsi="Cambria Math" w:cs="Times New Roman"/>
                </w:rPr>
                <m:t>i,t</m:t>
              </m:r>
            </m:sub>
            <m:sup>
              <m:r>
                <w:rPr>
                  <w:rFonts w:ascii="Cambria Math" w:eastAsiaTheme="minorHAnsi" w:hAnsi="Cambria Math" w:cs="Times New Roman"/>
                </w:rPr>
                <m:t>*</m:t>
              </m:r>
            </m:sup>
          </m:sSubSup>
          <m:r>
            <w:rPr>
              <w:rFonts w:ascii="Cambria Math" w:eastAsiaTheme="minorHAnsi" w:hAnsi="Cambria Math" w:cs="Times New Roman"/>
            </w:rPr>
            <m:t>=T</m:t>
          </m:r>
          <m:sSub>
            <m:sSubPr>
              <m:ctrlPr>
                <w:rPr>
                  <w:rFonts w:ascii="Cambria Math" w:eastAsiaTheme="minorHAnsi" w:hAnsi="Cambria Math" w:cs="Times New Roman"/>
                  <w:i/>
                </w:rPr>
              </m:ctrlPr>
            </m:sSubPr>
            <m:e>
              <m:r>
                <w:rPr>
                  <w:rFonts w:ascii="Cambria Math" w:eastAsiaTheme="minorHAnsi" w:hAnsi="Cambria Math" w:cs="Times New Roman"/>
                </w:rPr>
                <m:t>C</m:t>
              </m:r>
            </m:e>
            <m:sub>
              <m:r>
                <w:rPr>
                  <w:rFonts w:ascii="Cambria Math" w:eastAsiaTheme="minorHAnsi" w:hAnsi="Cambria Math" w:cs="Times New Roman"/>
                </w:rPr>
                <m:t>i,t-1</m:t>
              </m:r>
            </m:sub>
          </m:sSub>
          <m:r>
            <w:rPr>
              <w:rFonts w:ascii="Cambria Math" w:eastAsiaTheme="minorHAnsi" w:hAnsi="Cambria Math" w:cs="Times New Roman"/>
            </w:rPr>
            <m:t>-</m:t>
          </m:r>
          <m:sSub>
            <m:sSubPr>
              <m:ctrlPr>
                <w:rPr>
                  <w:rFonts w:ascii="Cambria Math" w:eastAsiaTheme="minorHAnsi" w:hAnsi="Cambria Math" w:cs="Times New Roman"/>
                  <w:i/>
                  <w:color w:val="000000" w:themeColor="text1"/>
                </w:rPr>
              </m:ctrlPr>
            </m:sSubPr>
            <m:e>
              <m:r>
                <w:rPr>
                  <w:rFonts w:ascii="Cambria Math" w:eastAsiaTheme="minorHAnsi" w:hAnsi="Cambria Math" w:cs="Times New Roman"/>
                  <w:color w:val="000000" w:themeColor="text1"/>
                </w:rPr>
                <m:t>Prob</m:t>
              </m:r>
              <m:r>
                <m:rPr>
                  <m:scr m:val="script"/>
                </m:rPr>
                <w:rPr>
                  <w:rFonts w:ascii="Cambria Math" w:eastAsiaTheme="minorHAnsi" w:hAnsi="Cambria Math" w:cs="Times New Roman"/>
                  <w:color w:val="000000" w:themeColor="text1"/>
                </w:rPr>
                <m:t>(H</m:t>
              </m:r>
            </m:e>
            <m:sub>
              <m:r>
                <w:rPr>
                  <w:rFonts w:ascii="Cambria Math" w:eastAsiaTheme="minorHAnsi" w:hAnsi="Cambria Math" w:cs="Times New Roman"/>
                  <w:color w:val="000000" w:themeColor="text1"/>
                </w:rPr>
                <m:t>t</m:t>
              </m:r>
            </m:sub>
          </m:sSub>
          <m:d>
            <m:dPr>
              <m:begChr m:val="|"/>
              <m:ctrlPr>
                <w:rPr>
                  <w:rFonts w:ascii="Cambria Math" w:eastAsiaTheme="minorHAnsi" w:hAnsi="Cambria Math" w:cs="Times New Roman"/>
                  <w:i/>
                  <w:color w:val="000000" w:themeColor="text1"/>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Fonts w:ascii="Cambria Math" w:eastAsiaTheme="minorHAnsi" w:hAnsi="Cambria Math" w:cs="Times New Roman"/>
                  <w:color w:val="000000" w:themeColor="text1"/>
                </w:rPr>
                <m: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e>
          </m:d>
          <m:r>
            <w:rPr>
              <w:rFonts w:ascii="Cambria Math" w:eastAsiaTheme="minorHAnsi" w:hAnsi="Cambria Math" w:cs="Times New Roman"/>
              <w:color w:val="000000" w:themeColor="text1"/>
            </w:rPr>
            <m:t>∙</m:t>
          </m:r>
          <m:sSup>
            <m:sSupPr>
              <m:ctrlPr>
                <w:rPr>
                  <w:rFonts w:ascii="Cambria Math" w:eastAsiaTheme="minorHAnsi" w:hAnsi="Cambria Math" w:cs="Times New Roman"/>
                  <w:i/>
                  <w:color w:val="000000" w:themeColor="text1"/>
                </w:rPr>
              </m:ctrlPr>
            </m:sSupPr>
            <m:e>
              <m:d>
                <m:dPr>
                  <m:begChr m:val="["/>
                  <m:endChr m:val="]"/>
                  <m:ctrlPr>
                    <w:rPr>
                      <w:rFonts w:ascii="Cambria Math" w:eastAsiaTheme="minorHAnsi" w:hAnsi="Cambria Math" w:cs="Times New Roman"/>
                      <w:i/>
                      <w:color w:val="000000" w:themeColor="text1"/>
                      <w:kern w:val="2"/>
                      <w14:ligatures w14:val="standardContextual"/>
                    </w:rPr>
                  </m:ctrlPr>
                </m:dPr>
                <m:e>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m:t>
                      </m:r>
                      <m:sSub>
                        <m:sSubPr>
                          <m:ctrlPr>
                            <w:rPr>
                              <w:rFonts w:ascii="Cambria Math" w:eastAsiaTheme="minorHAnsi" w:hAnsi="Cambria Math" w:cs="Times New Roman"/>
                              <w:i/>
                              <w:color w:val="000000" w:themeColor="text1"/>
                            </w:rPr>
                          </m:ctrlPr>
                        </m:sSubPr>
                        <m:e>
                          <m:r>
                            <w:rPr>
                              <w:rFonts w:ascii="Cambria Math" w:eastAsiaTheme="minorHAnsi" w:hAnsi="Cambria Math" w:cs="Times New Roman"/>
                              <w:color w:val="000000" w:themeColor="text1"/>
                            </w:rPr>
                            <m:t>Prob</m:t>
                          </m:r>
                          <m:r>
                            <m:rPr>
                              <m:scr m:val="script"/>
                            </m:rPr>
                            <w:rPr>
                              <w:rFonts w:ascii="Cambria Math" w:eastAsiaTheme="minorHAnsi" w:hAnsi="Cambria Math" w:cs="Times New Roman"/>
                              <w:color w:val="000000" w:themeColor="text1"/>
                            </w:rPr>
                            <m:t>(H</m:t>
                          </m:r>
                        </m:e>
                        <m:sub>
                          <m:r>
                            <w:rPr>
                              <w:rFonts w:ascii="Cambria Math" w:eastAsiaTheme="minorHAnsi" w:hAnsi="Cambria Math" w:cs="Times New Roman"/>
                              <w:color w:val="000000" w:themeColor="text1"/>
                            </w:rPr>
                            <m:t>t</m:t>
                          </m:r>
                        </m:sub>
                      </m:sSub>
                      <m:d>
                        <m:dPr>
                          <m:begChr m:val="|"/>
                          <m:ctrlPr>
                            <w:rPr>
                              <w:rFonts w:ascii="Cambria Math" w:eastAsiaTheme="minorHAnsi" w:hAnsi="Cambria Math" w:cs="Times New Roman"/>
                              <w:i/>
                              <w:color w:val="000000" w:themeColor="text1"/>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Fonts w:ascii="Cambria Math" w:eastAsiaTheme="minorHAnsi" w:hAnsi="Cambria Math" w:cs="Times New Roman"/>
                              <w:color w:val="000000" w:themeColor="text1"/>
                            </w:rPr>
                            <m: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e>
                      </m:d>
                    </m:num>
                    <m:den>
                      <m:r>
                        <w:rPr>
                          <w:rFonts w:ascii="Cambria Math" w:eastAsiaTheme="minorHAnsi" w:hAnsi="Cambria Math" w:cs="Times New Roman"/>
                          <w:color w:val="000000" w:themeColor="text1"/>
                        </w:rPr>
                        <m:t>∂</m:t>
                      </m:r>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den>
                  </m:f>
                </m:e>
              </m:d>
            </m:e>
            <m:sup>
              <m:r>
                <w:rPr>
                  <w:rFonts w:ascii="Cambria Math" w:eastAsiaTheme="minorHAnsi" w:hAnsi="Cambria Math" w:cs="Times New Roman"/>
                  <w:color w:val="000000" w:themeColor="text1"/>
                </w:rPr>
                <m:t>-1</m:t>
              </m:r>
            </m:sup>
          </m:sSup>
        </m:oMath>
      </m:oMathPara>
    </w:p>
    <w:p w14:paraId="054B2121" w14:textId="394A1C9B" w:rsidR="00181E8A" w:rsidRPr="00B969EF" w:rsidRDefault="00B969EF" w:rsidP="00B969EF">
      <w:pPr>
        <w:widowControl w:val="0"/>
        <w:tabs>
          <w:tab w:val="left" w:pos="8222"/>
        </w:tabs>
        <w:spacing w:line="360" w:lineRule="auto"/>
        <w:ind w:rightChars="-67" w:right="-161"/>
        <w:jc w:val="both"/>
        <w:rPr>
          <w:rFonts w:ascii="Times New Roman" w:eastAsiaTheme="minorEastAsia" w:hAnsi="Times New Roman" w:cs="Times New Roman"/>
          <w:i/>
          <w:color w:val="000000" w:themeColor="text1"/>
        </w:rPr>
      </w:pPr>
      <m:oMathPara>
        <m:oMath>
          <m:r>
            <w:rPr>
              <w:rFonts w:ascii="Cambria Math" w:eastAsiaTheme="minorHAnsi" w:hAnsi="Cambria Math" w:cs="Times New Roman"/>
              <w:color w:val="000000" w:themeColor="text1"/>
            </w:rPr>
            <m:t>-Prob</m:t>
          </m:r>
          <m:d>
            <m:dPr>
              <m:ctrlPr>
                <w:rPr>
                  <w:rFonts w:ascii="Cambria Math" w:eastAsiaTheme="minorHAnsi" w:hAnsi="Cambria Math" w:cs="Times New Roman"/>
                  <w:i/>
                  <w:color w:val="000000" w:themeColor="text1"/>
                </w:rPr>
              </m:ctrlPr>
            </m:dPr>
            <m:e>
              <w:bookmarkStart w:id="8" w:name="OLE_LINK13"/>
              <w:bookmarkStart w:id="9" w:name="OLE_LINK14"/>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w:bookmarkEnd w:id="8"/>
              <w:bookmarkEnd w:id="9"/>
              <m:r>
                <w:rPr>
                  <w:rFonts w:ascii="Cambria Math" w:eastAsiaTheme="minorHAnsi" w:hAnsi="Cambria Math" w:cs="Times New Roman"/>
                  <w:color w:val="000000" w:themeColor="text1"/>
                </w:rPr>
                <m: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e>
          </m:d>
          <m:r>
            <w:rPr>
              <w:rFonts w:ascii="Cambria Math" w:eastAsiaTheme="minorHAnsi" w:hAnsi="Cambria Math" w:cs="Times New Roman"/>
              <w:color w:val="000000" w:themeColor="text1"/>
            </w:rPr>
            <m:t>∙</m:t>
          </m:r>
          <m:sSup>
            <m:sSupPr>
              <m:ctrlPr>
                <w:rPr>
                  <w:rFonts w:ascii="Cambria Math" w:eastAsiaTheme="minorHAnsi" w:hAnsi="Cambria Math" w:cs="Times New Roman"/>
                  <w:i/>
                  <w:color w:val="000000" w:themeColor="text1"/>
                </w:rPr>
              </m:ctrlPr>
            </m:sSupPr>
            <m:e>
              <m:d>
                <m:dPr>
                  <m:begChr m:val="["/>
                  <m:endChr m:val="]"/>
                  <m:ctrlPr>
                    <w:rPr>
                      <w:rFonts w:ascii="Cambria Math" w:eastAsiaTheme="minorHAnsi" w:hAnsi="Cambria Math" w:cs="Times New Roman"/>
                      <w:i/>
                      <w:color w:val="000000" w:themeColor="text1"/>
                      <w:kern w:val="2"/>
                      <w14:ligatures w14:val="standardContextual"/>
                    </w:rPr>
                  </m:ctrlPr>
                </m:dPr>
                <m:e>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∂Prob</m:t>
                      </m:r>
                      <m:d>
                        <m:dPr>
                          <m:ctrlPr>
                            <w:rPr>
                              <w:rFonts w:ascii="Cambria Math" w:eastAsiaTheme="minorHAnsi" w:hAnsi="Cambria Math" w:cs="Times New Roman"/>
                              <w:i/>
                              <w:color w:val="000000" w:themeColor="text1"/>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Fonts w:ascii="Cambria Math" w:eastAsiaTheme="minorHAnsi" w:hAnsi="Cambria Math" w:cs="Times New Roman"/>
                              <w:color w:val="000000" w:themeColor="text1"/>
                            </w:rPr>
                            <m: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e>
                      </m:d>
                    </m:num>
                    <m:den>
                      <m:r>
                        <w:rPr>
                          <w:rFonts w:ascii="Cambria Math" w:eastAsiaTheme="minorHAnsi" w:hAnsi="Cambria Math" w:cs="Times New Roman"/>
                          <w:color w:val="000000" w:themeColor="text1"/>
                        </w:rPr>
                        <m:t>∂</m:t>
                      </m:r>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den>
                  </m:f>
                </m:e>
              </m:d>
            </m:e>
            <m:sup>
              <m:r>
                <w:rPr>
                  <w:rFonts w:ascii="Cambria Math" w:eastAsiaTheme="minorHAnsi" w:hAnsi="Cambria Math" w:cs="Times New Roman"/>
                  <w:color w:val="000000" w:themeColor="text1"/>
                </w:rPr>
                <m:t>-1</m:t>
              </m:r>
            </m:sup>
          </m:sSup>
          <m:r>
            <m:rPr>
              <m:sty m:val="p"/>
            </m:rPr>
            <w:rPr>
              <w:rFonts w:ascii="Cambria Math" w:eastAsiaTheme="minorHAnsi" w:hAnsi="Cambria Math" w:cs="Times New Roman"/>
              <w:color w:val="000000" w:themeColor="text1"/>
            </w:rPr>
            <w:br/>
          </m:r>
        </m:oMath>
        <m:oMath>
          <m:r>
            <w:rPr>
              <w:rFonts w:ascii="Cambria Math" w:eastAsiaTheme="minorHAnsi" w:hAnsi="Cambria Math" w:cs="Times New Roman"/>
              <w:color w:val="000000" w:themeColor="text1"/>
            </w:rPr>
            <m:t>+Prob</m:t>
          </m:r>
          <m:d>
            <m:dPr>
              <m:ctrlPr>
                <w:rPr>
                  <w:rFonts w:ascii="Cambria Math" w:eastAsiaTheme="minorHAnsi" w:hAnsi="Cambria Math" w:cs="Times New Roman"/>
                  <w:i/>
                  <w:color w:val="000000" w:themeColor="text1"/>
                </w:rPr>
              </m:ctrlPr>
            </m:dPr>
            <m:e>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e>
          </m:d>
          <m:r>
            <w:rPr>
              <w:rFonts w:ascii="Cambria Math" w:eastAsiaTheme="minorHAnsi" w:hAnsi="Cambria Math" w:cs="Times New Roman"/>
              <w:color w:val="000000" w:themeColor="text1"/>
            </w:rPr>
            <m:t>∙</m:t>
          </m:r>
          <m:sSup>
            <m:sSupPr>
              <m:ctrlPr>
                <w:rPr>
                  <w:rFonts w:ascii="Cambria Math" w:eastAsiaTheme="minorHAnsi" w:hAnsi="Cambria Math" w:cs="Times New Roman"/>
                  <w:i/>
                  <w:color w:val="000000" w:themeColor="text1"/>
                </w:rPr>
              </m:ctrlPr>
            </m:sSupPr>
            <m:e>
              <m:d>
                <m:dPr>
                  <m:begChr m:val="["/>
                  <m:endChr m:val="]"/>
                  <m:ctrlPr>
                    <w:rPr>
                      <w:rFonts w:ascii="Cambria Math" w:eastAsiaTheme="minorHAnsi" w:hAnsi="Cambria Math" w:cs="Times New Roman"/>
                      <w:i/>
                      <w:color w:val="000000" w:themeColor="text1"/>
                      <w:kern w:val="2"/>
                      <w14:ligatures w14:val="standardContextual"/>
                    </w:rPr>
                  </m:ctrlPr>
                </m:dPr>
                <m:e>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∂Prob</m:t>
                      </m:r>
                      <m:d>
                        <m:dPr>
                          <m:ctrlPr>
                            <w:rPr>
                              <w:rFonts w:ascii="Cambria Math" w:eastAsiaTheme="minorHAnsi" w:hAnsi="Cambria Math" w:cs="Times New Roman"/>
                              <w:i/>
                              <w:color w:val="000000" w:themeColor="text1"/>
                            </w:rPr>
                          </m:ctrlPr>
                        </m:dPr>
                        <m:e>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e>
                      </m:d>
                    </m:num>
                    <m:den>
                      <m:r>
                        <w:rPr>
                          <w:rFonts w:ascii="Cambria Math" w:eastAsiaTheme="minorHAnsi" w:hAnsi="Cambria Math" w:cs="Times New Roman"/>
                          <w:color w:val="000000" w:themeColor="text1"/>
                        </w:rPr>
                        <m:t>∂</m:t>
                      </m:r>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den>
                  </m:f>
                </m:e>
              </m:d>
            </m:e>
            <m:sup>
              <m:r>
                <w:rPr>
                  <w:rFonts w:ascii="Cambria Math" w:eastAsiaTheme="minorHAnsi" w:hAnsi="Cambria Math" w:cs="Times New Roman"/>
                  <w:color w:val="000000" w:themeColor="text1"/>
                </w:rPr>
                <m:t>-1</m:t>
              </m:r>
            </m:sup>
          </m:sSup>
          <m:r>
            <w:rPr>
              <w:rFonts w:ascii="Cambria Math" w:eastAsiaTheme="minorHAnsi" w:hAnsi="Cambria Math" w:cs="Times New Roman"/>
              <w:color w:val="000000" w:themeColor="text1"/>
            </w:rPr>
            <m:t xml:space="preserve">         </m:t>
          </m:r>
        </m:oMath>
      </m:oMathPara>
    </w:p>
    <w:p w14:paraId="0D53242F" w14:textId="533AA1DF" w:rsidR="00B969EF" w:rsidRPr="00B969EF" w:rsidRDefault="00B969EF" w:rsidP="00B969EF">
      <w:pPr>
        <w:widowControl w:val="0"/>
        <w:tabs>
          <w:tab w:val="left" w:pos="8222"/>
        </w:tabs>
        <w:spacing w:line="360" w:lineRule="auto"/>
        <w:ind w:rightChars="-67" w:right="-161"/>
        <w:jc w:val="both"/>
        <w:rPr>
          <w:rFonts w:ascii="Times New Roman" w:hAnsi="Times New Roman" w:cs="Times New Roman"/>
        </w:rPr>
      </w:pPr>
      <w:r w:rsidRPr="00B969EF">
        <w:rPr>
          <w:rFonts w:ascii="Times New Roman" w:eastAsiaTheme="minorEastAsia" w:hAnsi="Times New Roman" w:cs="Times New Roman"/>
          <w:iCs/>
          <w:color w:val="000000" w:themeColor="text1"/>
        </w:rPr>
        <w:t>We use the simplified version</w:t>
      </w:r>
      <w:r w:rsidR="00181E8A" w:rsidRPr="00B969EF">
        <w:rPr>
          <w:rFonts w:ascii="Times New Roman" w:eastAsiaTheme="minorEastAsia" w:hAnsi="Times New Roman" w:cs="Times New Roman"/>
          <w:iCs/>
          <w:color w:val="000000" w:themeColor="text1"/>
        </w:rPr>
        <w:t>：</w:t>
      </w:r>
      <m:oMath>
        <m:sSubSup>
          <m:sSubSupPr>
            <m:ctrlPr>
              <w:rPr>
                <w:rFonts w:ascii="Cambria Math" w:eastAsiaTheme="minorHAnsi" w:hAnsi="Cambria Math" w:cs="Times New Roman"/>
                <w:i/>
              </w:rPr>
            </m:ctrlPr>
          </m:sSubSupPr>
          <m:e>
            <m:r>
              <w:rPr>
                <w:rFonts w:ascii="Cambria Math" w:eastAsiaTheme="minorHAnsi" w:hAnsi="Cambria Math" w:cs="Times New Roman"/>
              </w:rPr>
              <m:t>P</m:t>
            </m:r>
          </m:e>
          <m:sub>
            <m:r>
              <w:rPr>
                <w:rFonts w:ascii="Cambria Math" w:eastAsiaTheme="minorHAnsi" w:hAnsi="Cambria Math" w:cs="Times New Roman"/>
              </w:rPr>
              <m:t>i,t</m:t>
            </m:r>
          </m:sub>
          <m:sup>
            <m:r>
              <w:rPr>
                <w:rFonts w:ascii="Cambria Math" w:eastAsiaTheme="minorHAnsi" w:hAnsi="Cambria Math" w:cs="Times New Roman"/>
              </w:rPr>
              <m:t>*</m:t>
            </m:r>
          </m:sup>
        </m:sSubSup>
        <m:r>
          <w:rPr>
            <w:rFonts w:ascii="Cambria Math" w:eastAsiaTheme="minorHAnsi" w:hAnsi="Cambria Math" w:cs="Times New Roman"/>
          </w:rPr>
          <m:t>=T</m:t>
        </m:r>
        <m:sSub>
          <m:sSubPr>
            <m:ctrlPr>
              <w:rPr>
                <w:rFonts w:ascii="Cambria Math" w:eastAsiaTheme="minorHAnsi" w:hAnsi="Cambria Math" w:cs="Times New Roman"/>
                <w:i/>
              </w:rPr>
            </m:ctrlPr>
          </m:sSubPr>
          <m:e>
            <m:r>
              <w:rPr>
                <w:rFonts w:ascii="Cambria Math" w:eastAsiaTheme="minorHAnsi" w:hAnsi="Cambria Math" w:cs="Times New Roman"/>
              </w:rPr>
              <m:t>C</m:t>
            </m:r>
          </m:e>
          <m:sub>
            <m:r>
              <w:rPr>
                <w:rFonts w:ascii="Cambria Math" w:eastAsiaTheme="minorHAnsi" w:hAnsi="Cambria Math" w:cs="Times New Roman"/>
              </w:rPr>
              <m:t>i,t-1</m:t>
            </m:r>
          </m:sub>
        </m:sSub>
        <m:r>
          <w:rPr>
            <w:rFonts w:ascii="Cambria Math" w:eastAsiaTheme="minorHAnsi" w:hAnsi="Cambria Math" w:cs="Times New Roman"/>
            <w:color w:val="000000" w:themeColor="text1"/>
          </w:rPr>
          <m:t>-</m:t>
        </m:r>
        <m:d>
          <m:dPr>
            <m:begChr m:val="|"/>
            <m:endChr m:val="|"/>
            <m:ctrlPr>
              <w:rPr>
                <w:rFonts w:ascii="Cambria Math" w:eastAsiaTheme="minorHAnsi" w:hAnsi="Cambria Math" w:cs="Times New Roman"/>
                <w:i/>
                <w:color w:val="000000" w:themeColor="text1"/>
              </w:rPr>
            </m:ctrlPr>
          </m:dPr>
          <m:e>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A</m:t>
                </m:r>
              </m:num>
              <m:den>
                <m:sSup>
                  <m:sSupPr>
                    <m:ctrlPr>
                      <w:rPr>
                        <w:rFonts w:ascii="Cambria Math" w:eastAsiaTheme="minorHAnsi" w:hAnsi="Cambria Math" w:cs="Times New Roman"/>
                        <w:i/>
                        <w:color w:val="000000" w:themeColor="text1"/>
                      </w:rPr>
                    </m:ctrlPr>
                  </m:sSupPr>
                  <m:e>
                    <m:r>
                      <w:rPr>
                        <w:rFonts w:ascii="Cambria Math" w:eastAsiaTheme="minorHAnsi" w:hAnsi="Cambria Math" w:cs="Times New Roman"/>
                        <w:color w:val="000000" w:themeColor="text1"/>
                      </w:rPr>
                      <m:t>A</m:t>
                    </m:r>
                  </m:e>
                  <m:sup>
                    <m:r>
                      <w:rPr>
                        <w:rFonts w:ascii="Cambria Math" w:eastAsiaTheme="minorHAnsi" w:hAnsi="Cambria Math" w:cs="Times New Roman"/>
                        <w:color w:val="000000" w:themeColor="text1"/>
                      </w:rPr>
                      <m:t>'</m:t>
                    </m:r>
                  </m:sup>
                </m:sSup>
              </m:den>
            </m:f>
          </m:e>
        </m:d>
        <m:r>
          <w:rPr>
            <w:rFonts w:ascii="Cambria Math" w:eastAsiaTheme="minorHAnsi" w:hAnsi="Cambria Math" w:cs="Times New Roman"/>
            <w:color w:val="000000" w:themeColor="text1"/>
          </w:rPr>
          <m:t>+</m:t>
        </m:r>
        <m:d>
          <m:dPr>
            <m:begChr m:val="|"/>
            <m:endChr m:val="|"/>
            <m:ctrlPr>
              <w:rPr>
                <w:rFonts w:ascii="Cambria Math" w:eastAsiaTheme="minorHAnsi" w:hAnsi="Cambria Math" w:cs="Times New Roman"/>
                <w:i/>
                <w:color w:val="000000" w:themeColor="text1"/>
              </w:rPr>
            </m:ctrlPr>
          </m:dPr>
          <m:e>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B</m:t>
                </m:r>
              </m:num>
              <m:den>
                <m:sSup>
                  <m:sSupPr>
                    <m:ctrlPr>
                      <w:rPr>
                        <w:rFonts w:ascii="Cambria Math" w:eastAsiaTheme="minorHAnsi" w:hAnsi="Cambria Math" w:cs="Times New Roman"/>
                        <w:i/>
                        <w:color w:val="000000" w:themeColor="text1"/>
                      </w:rPr>
                    </m:ctrlPr>
                  </m:sSupPr>
                  <m:e>
                    <m:r>
                      <w:rPr>
                        <w:rFonts w:ascii="Cambria Math" w:eastAsiaTheme="minorHAnsi" w:hAnsi="Cambria Math" w:cs="Times New Roman"/>
                        <w:color w:val="000000" w:themeColor="text1"/>
                      </w:rPr>
                      <m:t>B</m:t>
                    </m:r>
                  </m:e>
                  <m:sup>
                    <m:r>
                      <w:rPr>
                        <w:rFonts w:ascii="Cambria Math" w:eastAsiaTheme="minorHAnsi" w:hAnsi="Cambria Math" w:cs="Times New Roman"/>
                        <w:color w:val="000000" w:themeColor="text1"/>
                      </w:rPr>
                      <m:t>'</m:t>
                    </m:r>
                  </m:sup>
                </m:sSup>
              </m:den>
            </m:f>
          </m:e>
        </m:d>
        <m:r>
          <w:rPr>
            <w:rFonts w:ascii="Cambria Math" w:eastAsiaTheme="minorHAnsi" w:hAnsi="Cambria Math" w:cs="Times New Roman"/>
            <w:color w:val="000000" w:themeColor="text1"/>
          </w:rPr>
          <m:t>-</m:t>
        </m:r>
        <m:d>
          <m:dPr>
            <m:begChr m:val="|"/>
            <m:endChr m:val="|"/>
            <m:ctrlPr>
              <w:rPr>
                <w:rFonts w:ascii="Cambria Math" w:eastAsiaTheme="minorHAnsi" w:hAnsi="Cambria Math" w:cs="Times New Roman"/>
                <w:i/>
                <w:color w:val="000000" w:themeColor="text1"/>
              </w:rPr>
            </m:ctrlPr>
          </m:dPr>
          <m:e>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C</m:t>
                </m:r>
              </m:num>
              <m:den>
                <m:sSup>
                  <m:sSupPr>
                    <m:ctrlPr>
                      <w:rPr>
                        <w:rFonts w:ascii="Cambria Math" w:eastAsiaTheme="minorHAnsi" w:hAnsi="Cambria Math" w:cs="Times New Roman"/>
                        <w:i/>
                        <w:color w:val="000000" w:themeColor="text1"/>
                      </w:rPr>
                    </m:ctrlPr>
                  </m:sSupPr>
                  <m:e>
                    <m:r>
                      <w:rPr>
                        <w:rFonts w:ascii="Cambria Math" w:eastAsiaTheme="minorHAnsi" w:hAnsi="Cambria Math" w:cs="Times New Roman"/>
                        <w:color w:val="000000" w:themeColor="text1"/>
                      </w:rPr>
                      <m:t>C</m:t>
                    </m:r>
                  </m:e>
                  <m:sup>
                    <m:r>
                      <w:rPr>
                        <w:rFonts w:ascii="Cambria Math" w:eastAsiaTheme="minorHAnsi" w:hAnsi="Cambria Math" w:cs="Times New Roman"/>
                        <w:color w:val="000000" w:themeColor="text1"/>
                      </w:rPr>
                      <m:t>'</m:t>
                    </m:r>
                  </m:sup>
                </m:sSup>
              </m:den>
            </m:f>
          </m:e>
        </m:d>
        <m:r>
          <w:rPr>
            <w:rFonts w:ascii="Cambria Math" w:eastAsiaTheme="minorHAnsi" w:hAnsi="Cambria Math" w:cs="Times New Roman"/>
            <w:color w:val="000000" w:themeColor="text1"/>
          </w:rPr>
          <m:t xml:space="preserve"> ,</m:t>
        </m:r>
      </m:oMath>
      <w:r w:rsidRPr="00B969EF">
        <w:rPr>
          <w:rFonts w:ascii="Times New Roman" w:eastAsiaTheme="minorEastAsia" w:hAnsi="Times New Roman" w:cs="Times New Roman"/>
          <w:color w:val="000000" w:themeColor="text1"/>
        </w:rPr>
        <w:t xml:space="preserve"> </w:t>
      </w:r>
      <w:r w:rsidRPr="00B969EF">
        <w:rPr>
          <w:rFonts w:ascii="Times New Roman" w:hAnsi="Times New Roman" w:cs="Times New Roman"/>
        </w:rPr>
        <w:t xml:space="preserve">where </w:t>
      </w:r>
      <w:r w:rsidRPr="00B969EF">
        <w:rPr>
          <w:rStyle w:val="s1"/>
          <w:rFonts w:ascii="Times New Roman" w:hAnsi="Times New Roman" w:cs="Times New Roman"/>
        </w:rPr>
        <w:t>A, B, C</w:t>
      </w:r>
      <w:r>
        <w:rPr>
          <w:rFonts w:ascii="Times New Roman" w:hAnsi="Times New Roman" w:cs="Times New Roman"/>
        </w:rPr>
        <w:t xml:space="preserve"> </w:t>
      </w:r>
      <w:r w:rsidRPr="00B969EF">
        <w:rPr>
          <w:rFonts w:ascii="Times New Roman" w:hAnsi="Times New Roman" w:cs="Times New Roman"/>
        </w:rPr>
        <w:t>represent the survival probability and density terms derived in the previous section.</w:t>
      </w:r>
      <w:r w:rsidRPr="00B969EF">
        <w:rPr>
          <w:rFonts w:ascii="Times New Roman" w:hAnsi="Times New Roman" w:cs="Times New Roman"/>
        </w:rPr>
        <w:t xml:space="preserve"> </w:t>
      </w:r>
      <w:r w:rsidRPr="00B969EF">
        <w:rPr>
          <w:rFonts w:ascii="Times New Roman" w:hAnsi="Times New Roman" w:cs="Times New Roman"/>
        </w:rPr>
        <w:t xml:space="preserve">The effective price actually determining payment </w:t>
      </w:r>
      <w:proofErr w:type="gramStart"/>
      <w:r w:rsidRPr="00B969EF">
        <w:rPr>
          <w:rFonts w:ascii="Times New Roman" w:hAnsi="Times New Roman" w:cs="Times New Roman"/>
        </w:rPr>
        <w:t>is</w:t>
      </w:r>
      <w:proofErr w:type="gramEnd"/>
    </w:p>
    <w:p w14:paraId="163E13DD" w14:textId="2AFFB341" w:rsidR="00181E8A" w:rsidRPr="00B969EF" w:rsidRDefault="00000000" w:rsidP="00B969EF">
      <w:pPr>
        <w:widowControl w:val="0"/>
        <w:tabs>
          <w:tab w:val="left" w:pos="8222"/>
        </w:tabs>
        <w:spacing w:line="360" w:lineRule="auto"/>
        <w:ind w:rightChars="-67" w:right="-161"/>
        <w:jc w:val="both"/>
        <w:rPr>
          <w:rFonts w:ascii="Times New Roman" w:eastAsiaTheme="minorHAnsi" w:hAnsi="Times New Roman" w:cs="Times New Roman"/>
          <w:color w:val="000000" w:themeColor="text1"/>
        </w:rPr>
      </w:pPr>
      <m:oMathPara>
        <m:oMath>
          <m:sSubSup>
            <m:sSubSupPr>
              <m:ctrlPr>
                <w:rPr>
                  <w:rFonts w:ascii="Cambria Math" w:eastAsiaTheme="minorHAnsi" w:hAnsi="Cambria Math" w:cs="Times New Roman"/>
                  <w:i/>
                </w:rPr>
              </m:ctrlPr>
            </m:sSubSup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Fonts w:ascii="Cambria Math" w:eastAsiaTheme="minorHAnsi" w:hAnsi="Cambria Math" w:cs="Times New Roman"/>
                </w:rPr>
                <m:t>=P</m:t>
              </m:r>
            </m:e>
            <m:sub>
              <m:r>
                <w:rPr>
                  <w:rFonts w:ascii="Cambria Math" w:eastAsiaTheme="minorHAnsi" w:hAnsi="Cambria Math" w:cs="Times New Roman"/>
                </w:rPr>
                <m:t>i,T</m:t>
              </m:r>
            </m:sub>
            <m:sup>
              <m:r>
                <w:rPr>
                  <w:rFonts w:ascii="Cambria Math" w:eastAsiaTheme="minorHAnsi" w:hAnsi="Cambria Math" w:cs="Times New Roman"/>
                </w:rPr>
                <m:t>*</m:t>
              </m:r>
            </m:sup>
          </m:sSubSup>
          <m:r>
            <w:rPr>
              <w:rFonts w:ascii="Cambria Math" w:eastAsiaTheme="minorHAnsi" w:hAnsi="Cambria Math" w:cs="Times New Roman"/>
            </w:rPr>
            <m:t>+</m:t>
          </m:r>
          <m:r>
            <w:rPr>
              <w:rStyle w:val="a9"/>
              <w:rFonts w:ascii="Cambria Math" w:eastAsiaTheme="minorHAnsi" w:hAnsi="Cambria Math" w:cs="Times New Roman"/>
              <w:color w:val="auto"/>
            </w:rPr>
            <m:t>β</m:t>
          </m:r>
          <m:r>
            <w:rPr>
              <w:rStyle w:val="a9"/>
              <w:rFonts w:ascii="Cambria Math" w:eastAsiaTheme="minorHAnsi" w:hAnsi="Cambria Math" w:cs="Times New Roman"/>
              <w:color w:val="000000" w:themeColor="text1"/>
            </w:rPr>
            <m:t>∆</m:t>
          </m:r>
          <m:d>
            <m:dPr>
              <m:ctrlPr>
                <w:rPr>
                  <w:rStyle w:val="a9"/>
                  <w:rFonts w:ascii="Cambria Math" w:eastAsiaTheme="minorHAnsi" w:hAnsi="Cambria Math" w:cs="Times New Roman"/>
                  <w:color w:val="000000" w:themeColor="text1"/>
                </w:rPr>
              </m:ctrlPr>
            </m:dPr>
            <m:e>
              <m:f>
                <m:fPr>
                  <m:ctrlPr>
                    <w:rPr>
                      <w:rStyle w:val="a9"/>
                      <w:rFonts w:ascii="Cambria Math" w:eastAsiaTheme="minorHAnsi" w:hAnsi="Cambria Math" w:cs="Times New Roman"/>
                      <w:color w:val="000000" w:themeColor="text1"/>
                    </w:rPr>
                  </m:ctrlPr>
                </m:fPr>
                <m:num>
                  <m:sSub>
                    <m:sSubPr>
                      <m:ctrlPr>
                        <w:rPr>
                          <w:rStyle w:val="a9"/>
                          <w:rFonts w:ascii="Cambria Math" w:eastAsiaTheme="minorHAnsi" w:hAnsi="Cambria Math" w:cs="Times New Roman"/>
                          <w:color w:val="000000" w:themeColor="text1"/>
                        </w:rPr>
                      </m:ctrlPr>
                    </m:sSubPr>
                    <m:e>
                      <m:r>
                        <m:rPr>
                          <m:sty m:val="p"/>
                        </m:rPr>
                        <w:rPr>
                          <w:rStyle w:val="a9"/>
                          <w:rFonts w:ascii="Cambria Math" w:eastAsiaTheme="minorHAnsi" w:hAnsi="Cambria Math" w:cs="Times New Roman"/>
                          <w:color w:val="000000" w:themeColor="text1"/>
                        </w:rPr>
                        <m:t>DE</m:t>
                      </m:r>
                    </m:e>
                    <m:sub>
                      <m:r>
                        <m:rPr>
                          <m:sty m:val="p"/>
                        </m:rPr>
                        <w:rPr>
                          <w:rStyle w:val="a9"/>
                          <w:rFonts w:ascii="Cambria Math" w:eastAsiaTheme="minorHAnsi" w:hAnsi="Cambria Math" w:cs="Times New Roman"/>
                          <w:color w:val="000000" w:themeColor="text1"/>
                        </w:rPr>
                        <m:t>T</m:t>
                      </m:r>
                    </m:sub>
                  </m:sSub>
                </m:num>
                <m:den>
                  <m:r>
                    <m:rPr>
                      <m:sty m:val="p"/>
                    </m:rPr>
                    <w:rPr>
                      <w:rStyle w:val="a9"/>
                      <w:rFonts w:ascii="Cambria Math" w:eastAsiaTheme="minorHAnsi" w:hAnsi="Cambria Math" w:cs="Times New Roman"/>
                      <w:color w:val="000000" w:themeColor="text1"/>
                    </w:rPr>
                    <m:t>CA</m:t>
                  </m:r>
                </m:den>
              </m:f>
            </m:e>
          </m:d>
          <m:r>
            <w:rPr>
              <w:rFonts w:ascii="Cambria Math" w:eastAsiaTheme="minorHAnsi" w:hAnsi="Cambria Math" w:cs="Times New Roman"/>
            </w:rPr>
            <m:t>=T</m:t>
          </m:r>
          <m:sSub>
            <m:sSubPr>
              <m:ctrlPr>
                <w:rPr>
                  <w:rFonts w:ascii="Cambria Math" w:eastAsiaTheme="minorHAnsi" w:hAnsi="Cambria Math" w:cs="Times New Roman"/>
                  <w:i/>
                </w:rPr>
              </m:ctrlPr>
            </m:sSubPr>
            <m:e>
              <m:r>
                <w:rPr>
                  <w:rFonts w:ascii="Cambria Math" w:eastAsiaTheme="minorHAnsi" w:hAnsi="Cambria Math" w:cs="Times New Roman"/>
                </w:rPr>
                <m:t>C</m:t>
              </m:r>
            </m:e>
            <m:sub>
              <m:r>
                <w:rPr>
                  <w:rFonts w:ascii="Cambria Math" w:eastAsiaTheme="minorHAnsi" w:hAnsi="Cambria Math" w:cs="Times New Roman"/>
                </w:rPr>
                <m:t>i,t</m:t>
              </m:r>
            </m:sub>
          </m:sSub>
          <m:r>
            <w:rPr>
              <w:rFonts w:ascii="Cambria Math" w:eastAsiaTheme="minorHAnsi" w:hAnsi="Cambria Math" w:cs="Times New Roman"/>
              <w:color w:val="000000" w:themeColor="text1"/>
            </w:rPr>
            <m:t>-</m:t>
          </m:r>
          <m:d>
            <m:dPr>
              <m:begChr m:val="|"/>
              <m:endChr m:val="|"/>
              <m:ctrlPr>
                <w:rPr>
                  <w:rFonts w:ascii="Cambria Math" w:eastAsiaTheme="minorHAnsi" w:hAnsi="Cambria Math" w:cs="Times New Roman"/>
                  <w:i/>
                  <w:color w:val="000000" w:themeColor="text1"/>
                </w:rPr>
              </m:ctrlPr>
            </m:dPr>
            <m:e>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A</m:t>
                  </m:r>
                </m:num>
                <m:den>
                  <m:sSup>
                    <m:sSupPr>
                      <m:ctrlPr>
                        <w:rPr>
                          <w:rFonts w:ascii="Cambria Math" w:eastAsiaTheme="minorHAnsi" w:hAnsi="Cambria Math" w:cs="Times New Roman"/>
                          <w:i/>
                          <w:color w:val="000000" w:themeColor="text1"/>
                        </w:rPr>
                      </m:ctrlPr>
                    </m:sSupPr>
                    <m:e>
                      <m:r>
                        <w:rPr>
                          <w:rFonts w:ascii="Cambria Math" w:eastAsiaTheme="minorHAnsi" w:hAnsi="Cambria Math" w:cs="Times New Roman"/>
                          <w:color w:val="000000" w:themeColor="text1"/>
                        </w:rPr>
                        <m:t>A</m:t>
                      </m:r>
                    </m:e>
                    <m:sup>
                      <m:r>
                        <w:rPr>
                          <w:rFonts w:ascii="Cambria Math" w:eastAsiaTheme="minorHAnsi" w:hAnsi="Cambria Math" w:cs="Times New Roman"/>
                          <w:color w:val="000000" w:themeColor="text1"/>
                        </w:rPr>
                        <m:t>'</m:t>
                      </m:r>
                    </m:sup>
                  </m:sSup>
                </m:den>
              </m:f>
            </m:e>
          </m:d>
          <m:r>
            <w:rPr>
              <w:rFonts w:ascii="Cambria Math" w:eastAsiaTheme="minorHAnsi" w:hAnsi="Cambria Math" w:cs="Times New Roman"/>
              <w:color w:val="000000" w:themeColor="text1"/>
            </w:rPr>
            <m:t>+</m:t>
          </m:r>
          <m:d>
            <m:dPr>
              <m:begChr m:val="|"/>
              <m:endChr m:val="|"/>
              <m:ctrlPr>
                <w:rPr>
                  <w:rFonts w:ascii="Cambria Math" w:eastAsiaTheme="minorHAnsi" w:hAnsi="Cambria Math" w:cs="Times New Roman"/>
                  <w:i/>
                  <w:color w:val="000000" w:themeColor="text1"/>
                </w:rPr>
              </m:ctrlPr>
            </m:dPr>
            <m:e>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B</m:t>
                  </m:r>
                </m:num>
                <m:den>
                  <m:sSup>
                    <m:sSupPr>
                      <m:ctrlPr>
                        <w:rPr>
                          <w:rFonts w:ascii="Cambria Math" w:eastAsiaTheme="minorHAnsi" w:hAnsi="Cambria Math" w:cs="Times New Roman"/>
                          <w:i/>
                          <w:color w:val="000000" w:themeColor="text1"/>
                        </w:rPr>
                      </m:ctrlPr>
                    </m:sSupPr>
                    <m:e>
                      <m:r>
                        <w:rPr>
                          <w:rFonts w:ascii="Cambria Math" w:eastAsiaTheme="minorHAnsi" w:hAnsi="Cambria Math" w:cs="Times New Roman"/>
                          <w:color w:val="000000" w:themeColor="text1"/>
                        </w:rPr>
                        <m:t>B</m:t>
                      </m:r>
                    </m:e>
                    <m:sup>
                      <m:r>
                        <w:rPr>
                          <w:rFonts w:ascii="Cambria Math" w:eastAsiaTheme="minorHAnsi" w:hAnsi="Cambria Math" w:cs="Times New Roman"/>
                          <w:color w:val="000000" w:themeColor="text1"/>
                        </w:rPr>
                        <m:t>'</m:t>
                      </m:r>
                    </m:sup>
                  </m:sSup>
                </m:den>
              </m:f>
            </m:e>
          </m:d>
          <m:r>
            <w:rPr>
              <w:rFonts w:ascii="Cambria Math" w:eastAsiaTheme="minorHAnsi" w:hAnsi="Cambria Math" w:cs="Times New Roman"/>
              <w:color w:val="000000" w:themeColor="text1"/>
            </w:rPr>
            <m:t>-</m:t>
          </m:r>
          <m:d>
            <m:dPr>
              <m:begChr m:val="|"/>
              <m:endChr m:val="|"/>
              <m:ctrlPr>
                <w:rPr>
                  <w:rFonts w:ascii="Cambria Math" w:eastAsiaTheme="minorHAnsi" w:hAnsi="Cambria Math" w:cs="Times New Roman"/>
                  <w:i/>
                  <w:color w:val="000000" w:themeColor="text1"/>
                </w:rPr>
              </m:ctrlPr>
            </m:dPr>
            <m:e>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C</m:t>
                  </m:r>
                </m:num>
                <m:den>
                  <m:sSup>
                    <m:sSupPr>
                      <m:ctrlPr>
                        <w:rPr>
                          <w:rFonts w:ascii="Cambria Math" w:eastAsiaTheme="minorHAnsi" w:hAnsi="Cambria Math" w:cs="Times New Roman"/>
                          <w:i/>
                          <w:color w:val="000000" w:themeColor="text1"/>
                        </w:rPr>
                      </m:ctrlPr>
                    </m:sSupPr>
                    <m:e>
                      <m:r>
                        <w:rPr>
                          <w:rFonts w:ascii="Cambria Math" w:eastAsiaTheme="minorHAnsi" w:hAnsi="Cambria Math" w:cs="Times New Roman"/>
                          <w:color w:val="000000" w:themeColor="text1"/>
                        </w:rPr>
                        <m:t>C</m:t>
                      </m:r>
                    </m:e>
                    <m:sup>
                      <m:r>
                        <w:rPr>
                          <w:rFonts w:ascii="Cambria Math" w:eastAsiaTheme="minorHAnsi" w:hAnsi="Cambria Math" w:cs="Times New Roman"/>
                          <w:color w:val="000000" w:themeColor="text1"/>
                        </w:rPr>
                        <m:t>'</m:t>
                      </m:r>
                    </m:sup>
                  </m:sSup>
                </m:den>
              </m:f>
            </m:e>
          </m:d>
          <m:r>
            <w:rPr>
              <w:rFonts w:ascii="Cambria Math" w:eastAsiaTheme="minorHAnsi" w:hAnsi="Cambria Math" w:cs="Times New Roman"/>
              <w:color w:val="000000" w:themeColor="text1"/>
            </w:rPr>
            <m:t xml:space="preserve">  </m:t>
          </m:r>
        </m:oMath>
      </m:oMathPara>
    </w:p>
    <w:p w14:paraId="5EB4C0FE" w14:textId="433E1DD2" w:rsidR="00B969EF" w:rsidRPr="00B969EF" w:rsidRDefault="00B969EF" w:rsidP="00B969EF">
      <w:pPr>
        <w:pStyle w:val="p1"/>
        <w:spacing w:before="0" w:beforeAutospacing="0" w:after="0" w:afterAutospacing="0" w:line="360" w:lineRule="auto"/>
        <w:rPr>
          <w:rFonts w:ascii="Times New Roman" w:hAnsi="Times New Roman" w:cs="Times New Roman" w:hint="eastAsia"/>
        </w:rPr>
      </w:pPr>
      <w:r w:rsidRPr="00B969EF">
        <w:rPr>
          <w:rFonts w:ascii="Times New Roman" w:hAnsi="Times New Roman" w:cs="Times New Roman"/>
        </w:rPr>
        <w:t>Thus,</w:t>
      </w:r>
      <w:r w:rsidRPr="00B969EF">
        <w:rPr>
          <w:rFonts w:ascii="Times New Roman" w:hAnsi="Times New Roman" w:cs="Times New Roman"/>
        </w:rPr>
        <w:t xml:space="preserve"> the bidder’s net profit when winning is:</w:t>
      </w:r>
    </w:p>
    <w:p w14:paraId="3C7CD5D0" w14:textId="43DD387F" w:rsidR="00181E8A" w:rsidRPr="00B969EF" w:rsidRDefault="00000000" w:rsidP="00B969EF">
      <w:pPr>
        <w:widowControl w:val="0"/>
        <w:tabs>
          <w:tab w:val="left" w:pos="8222"/>
        </w:tabs>
        <w:spacing w:line="360" w:lineRule="auto"/>
        <w:ind w:rightChars="-67" w:right="-161"/>
        <w:jc w:val="center"/>
        <w:rPr>
          <w:rFonts w:ascii="Times New Roman" w:eastAsiaTheme="minorEastAsia" w:hAnsi="Times New Roman" w:cs="Times New Roman"/>
          <w:color w:val="000000" w:themeColor="text1"/>
        </w:rPr>
      </w:pPr>
      <m:oMathPara>
        <m:oMath>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π</m:t>
              </m:r>
            </m:e>
            <m:sub>
              <m:r>
                <w:rPr>
                  <w:rStyle w:val="a9"/>
                  <w:rFonts w:ascii="Cambria Math" w:eastAsiaTheme="minorHAnsi" w:hAnsi="Cambria Math" w:cs="Times New Roman"/>
                  <w:color w:val="000000" w:themeColor="text1"/>
                </w:rPr>
                <m:t>winner</m:t>
              </m:r>
            </m:sub>
          </m:sSub>
          <m:r>
            <w:rPr>
              <w:rStyle w:val="a9"/>
              <w:rFonts w:ascii="Cambria Math" w:eastAsiaTheme="minorHAnsi" w:hAnsi="Cambria Math" w:cs="Times New Roman"/>
              <w:color w:val="000000" w:themeColor="text1"/>
            </w:rPr>
            <m:t>=</m:t>
          </m:r>
          <m:r>
            <w:rPr>
              <w:rFonts w:ascii="Cambria Math" w:eastAsiaTheme="minorHAnsi" w:hAnsi="Cambria Math" w:cs="Times New Roman"/>
              <w:color w:val="000000" w:themeColor="text1"/>
            </w:rPr>
            <m:t>-</m:t>
          </m:r>
          <m:d>
            <m:dPr>
              <m:begChr m:val="|"/>
              <m:endChr m:val="|"/>
              <m:ctrlPr>
                <w:rPr>
                  <w:rFonts w:ascii="Cambria Math" w:eastAsiaTheme="minorHAnsi" w:hAnsi="Cambria Math" w:cs="Times New Roman"/>
                  <w:i/>
                  <w:color w:val="000000" w:themeColor="text1"/>
                </w:rPr>
              </m:ctrlPr>
            </m:dPr>
            <m:e>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A</m:t>
                  </m:r>
                </m:num>
                <m:den>
                  <m:sSup>
                    <m:sSupPr>
                      <m:ctrlPr>
                        <w:rPr>
                          <w:rFonts w:ascii="Cambria Math" w:eastAsiaTheme="minorHAnsi" w:hAnsi="Cambria Math" w:cs="Times New Roman"/>
                          <w:i/>
                          <w:color w:val="000000" w:themeColor="text1"/>
                        </w:rPr>
                      </m:ctrlPr>
                    </m:sSupPr>
                    <m:e>
                      <m:r>
                        <w:rPr>
                          <w:rFonts w:ascii="Cambria Math" w:eastAsiaTheme="minorHAnsi" w:hAnsi="Cambria Math" w:cs="Times New Roman"/>
                          <w:color w:val="000000" w:themeColor="text1"/>
                        </w:rPr>
                        <m:t>A</m:t>
                      </m:r>
                    </m:e>
                    <m:sup>
                      <m:r>
                        <w:rPr>
                          <w:rFonts w:ascii="Cambria Math" w:eastAsiaTheme="minorHAnsi" w:hAnsi="Cambria Math" w:cs="Times New Roman"/>
                          <w:color w:val="000000" w:themeColor="text1"/>
                        </w:rPr>
                        <m:t>'</m:t>
                      </m:r>
                    </m:sup>
                  </m:sSup>
                </m:den>
              </m:f>
            </m:e>
          </m:d>
          <m:r>
            <w:rPr>
              <w:rFonts w:ascii="Cambria Math" w:eastAsiaTheme="minorHAnsi" w:hAnsi="Cambria Math" w:cs="Times New Roman"/>
              <w:color w:val="000000" w:themeColor="text1"/>
            </w:rPr>
            <m:t>+</m:t>
          </m:r>
          <m:d>
            <m:dPr>
              <m:begChr m:val="|"/>
              <m:endChr m:val="|"/>
              <m:ctrlPr>
                <w:rPr>
                  <w:rFonts w:ascii="Cambria Math" w:eastAsiaTheme="minorHAnsi" w:hAnsi="Cambria Math" w:cs="Times New Roman"/>
                  <w:i/>
                  <w:color w:val="000000" w:themeColor="text1"/>
                </w:rPr>
              </m:ctrlPr>
            </m:dPr>
            <m:e>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B</m:t>
                  </m:r>
                </m:num>
                <m:den>
                  <m:sSup>
                    <m:sSupPr>
                      <m:ctrlPr>
                        <w:rPr>
                          <w:rFonts w:ascii="Cambria Math" w:eastAsiaTheme="minorHAnsi" w:hAnsi="Cambria Math" w:cs="Times New Roman"/>
                          <w:i/>
                          <w:color w:val="000000" w:themeColor="text1"/>
                        </w:rPr>
                      </m:ctrlPr>
                    </m:sSupPr>
                    <m:e>
                      <m:r>
                        <w:rPr>
                          <w:rFonts w:ascii="Cambria Math" w:eastAsiaTheme="minorHAnsi" w:hAnsi="Cambria Math" w:cs="Times New Roman"/>
                          <w:color w:val="000000" w:themeColor="text1"/>
                        </w:rPr>
                        <m:t>B</m:t>
                      </m:r>
                    </m:e>
                    <m:sup>
                      <m:r>
                        <w:rPr>
                          <w:rFonts w:ascii="Cambria Math" w:eastAsiaTheme="minorHAnsi" w:hAnsi="Cambria Math" w:cs="Times New Roman"/>
                          <w:color w:val="000000" w:themeColor="text1"/>
                        </w:rPr>
                        <m:t>'</m:t>
                      </m:r>
                    </m:sup>
                  </m:sSup>
                </m:den>
              </m:f>
            </m:e>
          </m:d>
          <m:r>
            <w:rPr>
              <w:rFonts w:ascii="Cambria Math" w:eastAsiaTheme="minorHAnsi" w:hAnsi="Cambria Math" w:cs="Times New Roman"/>
              <w:color w:val="000000" w:themeColor="text1"/>
            </w:rPr>
            <m:t>-</m:t>
          </m:r>
          <m:d>
            <m:dPr>
              <m:begChr m:val="|"/>
              <m:endChr m:val="|"/>
              <m:ctrlPr>
                <w:rPr>
                  <w:rFonts w:ascii="Cambria Math" w:eastAsiaTheme="minorHAnsi" w:hAnsi="Cambria Math" w:cs="Times New Roman"/>
                  <w:i/>
                  <w:color w:val="000000" w:themeColor="text1"/>
                </w:rPr>
              </m:ctrlPr>
            </m:dPr>
            <m:e>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C</m:t>
                  </m:r>
                </m:num>
                <m:den>
                  <m:sSup>
                    <m:sSupPr>
                      <m:ctrlPr>
                        <w:rPr>
                          <w:rFonts w:ascii="Cambria Math" w:eastAsiaTheme="minorHAnsi" w:hAnsi="Cambria Math" w:cs="Times New Roman"/>
                          <w:i/>
                          <w:color w:val="000000" w:themeColor="text1"/>
                        </w:rPr>
                      </m:ctrlPr>
                    </m:sSupPr>
                    <m:e>
                      <m:r>
                        <w:rPr>
                          <w:rFonts w:ascii="Cambria Math" w:eastAsiaTheme="minorHAnsi" w:hAnsi="Cambria Math" w:cs="Times New Roman"/>
                          <w:color w:val="000000" w:themeColor="text1"/>
                        </w:rPr>
                        <m:t>C</m:t>
                      </m:r>
                    </m:e>
                    <m:sup>
                      <m:r>
                        <w:rPr>
                          <w:rFonts w:ascii="Cambria Math" w:eastAsiaTheme="minorHAnsi" w:hAnsi="Cambria Math" w:cs="Times New Roman"/>
                          <w:color w:val="000000" w:themeColor="text1"/>
                        </w:rPr>
                        <m:t>'</m:t>
                      </m:r>
                    </m:sup>
                  </m:sSup>
                </m:den>
              </m:f>
            </m:e>
          </m:d>
        </m:oMath>
      </m:oMathPara>
    </w:p>
    <w:p w14:paraId="06DF58E8" w14:textId="1EE1DA7F" w:rsidR="00B969EF" w:rsidRPr="00B969EF" w:rsidRDefault="00B969EF" w:rsidP="00B969EF">
      <w:pPr>
        <w:pStyle w:val="p1"/>
        <w:spacing w:line="360" w:lineRule="auto"/>
        <w:rPr>
          <w:rFonts w:ascii="Times New Roman" w:hAnsi="Times New Roman" w:cs="Times New Roman"/>
        </w:rPr>
      </w:pPr>
      <w:r w:rsidRPr="00B969EF">
        <w:rPr>
          <w:rFonts w:ascii="Times New Roman" w:hAnsi="Times New Roman" w:cs="Times New Roman"/>
        </w:rPr>
        <w:t>Among the three terms,</w:t>
      </w:r>
      <w:r w:rsidRPr="00B969EF">
        <w:rPr>
          <w:rFonts w:ascii="Times New Roman" w:eastAsiaTheme="minorHAnsi" w:hAnsi="Times New Roman" w:cs="Times New Roman"/>
          <w:i/>
          <w:color w:val="000000" w:themeColor="text1"/>
        </w:rPr>
        <w:t xml:space="preserve"> </w:t>
      </w:r>
      <m:oMath>
        <m:d>
          <m:dPr>
            <m:begChr m:val="|"/>
            <m:endChr m:val="|"/>
            <m:ctrlPr>
              <w:rPr>
                <w:rFonts w:ascii="Cambria Math" w:eastAsiaTheme="minorHAnsi" w:hAnsi="Cambria Math" w:cs="Times New Roman"/>
                <w:i/>
                <w:color w:val="000000" w:themeColor="text1"/>
              </w:rPr>
            </m:ctrlPr>
          </m:dPr>
          <m:e>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B</m:t>
                </m:r>
              </m:num>
              <m:den>
                <m:sSup>
                  <m:sSupPr>
                    <m:ctrlPr>
                      <w:rPr>
                        <w:rFonts w:ascii="Cambria Math" w:eastAsiaTheme="minorHAnsi" w:hAnsi="Cambria Math" w:cs="Times New Roman"/>
                        <w:i/>
                        <w:color w:val="000000" w:themeColor="text1"/>
                      </w:rPr>
                    </m:ctrlPr>
                  </m:sSupPr>
                  <m:e>
                    <m:r>
                      <w:rPr>
                        <w:rFonts w:ascii="Cambria Math" w:eastAsiaTheme="minorHAnsi" w:hAnsi="Cambria Math" w:cs="Times New Roman"/>
                        <w:color w:val="000000" w:themeColor="text1"/>
                      </w:rPr>
                      <m:t>B</m:t>
                    </m:r>
                  </m:e>
                  <m:sup>
                    <m:r>
                      <w:rPr>
                        <w:rFonts w:ascii="Cambria Math" w:eastAsiaTheme="minorHAnsi" w:hAnsi="Cambria Math" w:cs="Times New Roman"/>
                        <w:color w:val="000000" w:themeColor="text1"/>
                      </w:rPr>
                      <m:t>'</m:t>
                    </m:r>
                  </m:sup>
                </m:sSup>
              </m:den>
            </m:f>
          </m:e>
        </m:d>
        <m:r>
          <w:rPr>
            <w:rFonts w:ascii="Cambria Math" w:eastAsiaTheme="minorHAnsi" w:hAnsi="Cambria Math" w:cs="Times New Roman"/>
            <w:color w:val="000000" w:themeColor="text1"/>
          </w:rPr>
          <m:t>=</m:t>
        </m:r>
        <m:d>
          <m:dPr>
            <m:begChr m:val="|"/>
            <m:endChr m:val="|"/>
            <m:ctrlPr>
              <w:rPr>
                <w:rFonts w:ascii="Cambria Math" w:eastAsiaTheme="minorHAnsi" w:hAnsi="Cambria Math" w:cs="Times New Roman"/>
                <w:i/>
                <w:color w:val="000000" w:themeColor="text1"/>
              </w:rPr>
            </m:ctrlPr>
          </m:dPr>
          <m:e>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F(P)</m:t>
                </m:r>
              </m:num>
              <m:den>
                <m:r>
                  <w:rPr>
                    <w:rFonts w:ascii="Cambria Math" w:eastAsiaTheme="minorHAnsi" w:hAnsi="Cambria Math" w:cs="Times New Roman"/>
                    <w:color w:val="000000" w:themeColor="text1"/>
                  </w:rPr>
                  <m:t>f(P)</m:t>
                </m:r>
              </m:den>
            </m:f>
          </m:e>
        </m:d>
      </m:oMath>
      <w:r w:rsidRPr="00B969EF">
        <w:rPr>
          <w:rFonts w:ascii="Times New Roman" w:eastAsiaTheme="minorEastAsia" w:hAnsi="Times New Roman" w:cs="Times New Roman"/>
          <w:color w:val="000000" w:themeColor="text1"/>
        </w:rPr>
        <w:t xml:space="preserve"> </w:t>
      </w:r>
      <w:r w:rsidRPr="00B969EF">
        <w:rPr>
          <w:rFonts w:ascii="Times New Roman" w:hAnsi="Times New Roman" w:cs="Times New Roman"/>
        </w:rPr>
        <w:t xml:space="preserve">is the only strictly positive one. It corresponds to the inverse hazard rate—a quantity that is always positive and typically grows rapidly when </w:t>
      </w:r>
      <m:oMath>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oMath>
      <w:r w:rsidRPr="00B969EF">
        <w:rPr>
          <w:rFonts w:ascii="Times New Roman" w:hAnsi="Times New Roman" w:cs="Times New Roman"/>
        </w:rPr>
        <w:t xml:space="preserve"> approaches the right tail of the distribution (since densities shrink faster than cumulative probabilities). This implies that the survival-probability term often dominates the other two density-driven terms.</w:t>
      </w:r>
      <w:r w:rsidRPr="00B969EF">
        <w:rPr>
          <w:rFonts w:ascii="Times New Roman" w:hAnsi="Times New Roman" w:cs="Times New Roman"/>
        </w:rPr>
        <w:t xml:space="preserve"> </w:t>
      </w:r>
      <w:r w:rsidRPr="00B969EF">
        <w:rPr>
          <w:rFonts w:ascii="Times New Roman" w:hAnsi="Times New Roman" w:cs="Times New Roman"/>
        </w:rPr>
        <w:t>From a behavioral perspective, if the bidder finds that</w:t>
      </w:r>
      <w:r w:rsidRPr="00B969EF">
        <w:rPr>
          <w:rFonts w:ascii="Times New Roman" w:hAnsi="Times New Roman" w:cs="Times New Roman"/>
        </w:rPr>
        <w:t xml:space="preserve"> </w:t>
      </w:r>
      <m:oMath>
        <m:sSubSup>
          <m:sSubSupPr>
            <m:ctrlPr>
              <w:rPr>
                <w:rFonts w:ascii="Cambria Math" w:eastAsiaTheme="minorHAnsi" w:hAnsi="Cambria Math" w:cs="Times New Roman"/>
                <w:i/>
              </w:rPr>
            </m:ctrlPr>
          </m:sSubSupPr>
          <m:e>
            <m:r>
              <w:rPr>
                <w:rFonts w:ascii="Cambria Math" w:eastAsiaTheme="minorHAnsi" w:hAnsi="Cambria Math" w:cs="Times New Roman"/>
              </w:rPr>
              <m:t>P</m:t>
            </m:r>
          </m:e>
          <m:sub>
            <m:r>
              <w:rPr>
                <w:rFonts w:ascii="Cambria Math" w:eastAsiaTheme="minorHAnsi" w:hAnsi="Cambria Math" w:cs="Times New Roman"/>
              </w:rPr>
              <m:t>i,T</m:t>
            </m:r>
          </m:sub>
          <m:sup>
            <m:r>
              <w:rPr>
                <w:rFonts w:ascii="Cambria Math" w:eastAsiaTheme="minorHAnsi" w:hAnsi="Cambria Math" w:cs="Times New Roman"/>
              </w:rPr>
              <m:t>*</m:t>
            </m:r>
          </m:sup>
        </m:sSubSup>
        <m:r>
          <w:rPr>
            <w:rFonts w:ascii="Cambria Math" w:eastAsiaTheme="minorHAnsi" w:hAnsi="Cambria Math" w:cs="Times New Roman"/>
          </w:rPr>
          <m:t>&lt;T</m:t>
        </m:r>
        <m:sSub>
          <m:sSubPr>
            <m:ctrlPr>
              <w:rPr>
                <w:rFonts w:ascii="Cambria Math" w:eastAsiaTheme="minorHAnsi" w:hAnsi="Cambria Math" w:cs="Times New Roman"/>
                <w:i/>
              </w:rPr>
            </m:ctrlPr>
          </m:sSubPr>
          <m:e>
            <m:r>
              <w:rPr>
                <w:rFonts w:ascii="Cambria Math" w:eastAsiaTheme="minorHAnsi" w:hAnsi="Cambria Math" w:cs="Times New Roman"/>
              </w:rPr>
              <m:t>C</m:t>
            </m:r>
          </m:e>
          <m:sub>
            <m:r>
              <w:rPr>
                <w:rFonts w:ascii="Cambria Math" w:eastAsiaTheme="minorHAnsi" w:hAnsi="Cambria Math" w:cs="Times New Roman"/>
              </w:rPr>
              <m:t>i,t-1</m:t>
            </m:r>
          </m:sub>
        </m:sSub>
        <m:r>
          <w:rPr>
            <w:rFonts w:ascii="Cambria Math" w:eastAsiaTheme="minorHAnsi" w:hAnsi="Cambria Math" w:cs="Times New Roman"/>
          </w:rPr>
          <m:t>→</m:t>
        </m:r>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Style w:val="a9"/>
            <w:rFonts w:ascii="Cambria Math" w:eastAsiaTheme="minorHAnsi" w:hAnsi="Cambria Math" w:cs="Times New Roman"/>
            <w:color w:val="000000" w:themeColor="text1"/>
          </w:rPr>
          <m:t>&lt;</m:t>
        </m:r>
        <m:r>
          <w:rPr>
            <w:rFonts w:ascii="Cambria Math" w:eastAsiaTheme="minorHAnsi" w:hAnsi="Cambria Math" w:cs="Times New Roman"/>
          </w:rPr>
          <m:t>T</m:t>
        </m:r>
        <m:sSub>
          <m:sSubPr>
            <m:ctrlPr>
              <w:rPr>
                <w:rFonts w:ascii="Cambria Math" w:eastAsiaTheme="minorHAnsi" w:hAnsi="Cambria Math" w:cs="Times New Roman"/>
                <w:i/>
              </w:rPr>
            </m:ctrlPr>
          </m:sSubPr>
          <m:e>
            <m:r>
              <w:rPr>
                <w:rFonts w:ascii="Cambria Math" w:eastAsiaTheme="minorHAnsi" w:hAnsi="Cambria Math" w:cs="Times New Roman"/>
              </w:rPr>
              <m:t>C</m:t>
            </m:r>
          </m:e>
          <m:sub>
            <m:r>
              <w:rPr>
                <w:rFonts w:ascii="Cambria Math" w:eastAsiaTheme="minorHAnsi" w:hAnsi="Cambria Math" w:cs="Times New Roman"/>
              </w:rPr>
              <m:t>i,t</m:t>
            </m:r>
          </m:sub>
        </m:sSub>
        <m:r>
          <w:rPr>
            <w:rFonts w:ascii="Cambria Math" w:eastAsiaTheme="minorHAnsi" w:hAnsi="Cambria Math" w:cs="Times New Roman"/>
          </w:rPr>
          <m:t xml:space="preserve"> </m:t>
        </m:r>
      </m:oMath>
      <w:r>
        <w:rPr>
          <w:rFonts w:ascii="Times New Roman" w:hAnsi="Times New Roman" w:cs="Times New Roman" w:hint="eastAsia"/>
        </w:rPr>
        <w:t>,</w:t>
      </w:r>
      <w:r>
        <w:rPr>
          <w:rFonts w:ascii="Times New Roman" w:hAnsi="Times New Roman" w:cs="Times New Roman"/>
        </w:rPr>
        <w:t xml:space="preserve"> </w:t>
      </w:r>
      <w:r w:rsidRPr="00B969EF">
        <w:rPr>
          <w:rFonts w:ascii="Times New Roman" w:hAnsi="Times New Roman" w:cs="Times New Roman"/>
        </w:rPr>
        <w:t>the bidder earns negative profit and therefore exits the mechanism. Hence, rational bidders will only stay in the auction when their expected ex-post profit is non-negative.</w:t>
      </w:r>
      <w:r w:rsidRPr="00B969EF">
        <w:rPr>
          <w:rFonts w:ascii="Times New Roman" w:hAnsi="Times New Roman" w:cs="Times New Roman"/>
        </w:rPr>
        <w:t xml:space="preserve"> </w:t>
      </w:r>
      <w:r w:rsidRPr="00B969EF">
        <w:rPr>
          <w:rFonts w:ascii="Times New Roman" w:hAnsi="Times New Roman" w:cs="Times New Roman"/>
        </w:rPr>
        <w:t xml:space="preserve">Thus, the mechanism satisfies </w:t>
      </w:r>
      <w:r w:rsidRPr="00B969EF">
        <w:rPr>
          <w:rStyle w:val="s1"/>
          <w:rFonts w:ascii="Times New Roman" w:hAnsi="Times New Roman" w:cs="Times New Roman"/>
        </w:rPr>
        <w:t>ex-post individual rationality</w:t>
      </w:r>
      <w:r w:rsidRPr="00B969EF">
        <w:rPr>
          <w:rFonts w:ascii="Times New Roman" w:hAnsi="Times New Roman" w:cs="Times New Roman"/>
        </w:rPr>
        <w:t xml:space="preserve"> for bidders.</w:t>
      </w:r>
    </w:p>
    <w:p w14:paraId="098D017B" w14:textId="77777777" w:rsidR="00B969EF" w:rsidRDefault="00B969EF" w:rsidP="00B969EF">
      <w:pPr>
        <w:pStyle w:val="3"/>
        <w:rPr>
          <w:rFonts w:ascii="宋体" w:hAnsi="宋体"/>
          <w:sz w:val="48"/>
        </w:rPr>
      </w:pPr>
      <w:r>
        <w:t>5.2.2 Ex-Ante Individual Rationality of Bidders</w:t>
      </w:r>
    </w:p>
    <w:p w14:paraId="6C18DB61" w14:textId="77777777" w:rsidR="00B969EF" w:rsidRPr="00B969EF" w:rsidRDefault="00B969EF" w:rsidP="00B969EF">
      <w:pPr>
        <w:pStyle w:val="p1"/>
        <w:spacing w:before="0" w:beforeAutospacing="0" w:after="0" w:afterAutospacing="0" w:line="360" w:lineRule="auto"/>
        <w:jc w:val="both"/>
        <w:rPr>
          <w:rFonts w:ascii="Times New Roman" w:hAnsi="Times New Roman" w:cs="Times New Roman"/>
        </w:rPr>
      </w:pPr>
      <w:r w:rsidRPr="00B969EF">
        <w:rPr>
          <w:rFonts w:ascii="Times New Roman" w:hAnsi="Times New Roman" w:cs="Times New Roman"/>
        </w:rPr>
        <w:t xml:space="preserve">From an ex-ante perspective, suppose the mechanism consists of </w:t>
      </w:r>
      <w:r w:rsidRPr="00B969EF">
        <w:rPr>
          <w:rStyle w:val="s1"/>
          <w:rFonts w:ascii="Times New Roman" w:hAnsi="Times New Roman" w:cs="Times New Roman"/>
        </w:rPr>
        <w:t>T</w:t>
      </w:r>
      <w:r w:rsidRPr="00B969EF">
        <w:rPr>
          <w:rFonts w:ascii="Times New Roman" w:hAnsi="Times New Roman" w:cs="Times New Roman"/>
        </w:rPr>
        <w:t xml:space="preserve"> rounds. Bidder </w:t>
      </w:r>
      <w:r w:rsidRPr="00B969EF">
        <w:rPr>
          <w:rStyle w:val="s1"/>
          <w:rFonts w:ascii="Times New Roman" w:hAnsi="Times New Roman" w:cs="Times New Roman"/>
        </w:rPr>
        <w:t>i</w:t>
      </w:r>
      <w:r w:rsidRPr="00B969EF">
        <w:rPr>
          <w:rFonts w:ascii="Times New Roman" w:hAnsi="Times New Roman" w:cs="Times New Roman"/>
        </w:rPr>
        <w:t>’s probability of winning is:</w:t>
      </w:r>
    </w:p>
    <w:p w14:paraId="124FE11B" w14:textId="62BFF5F7" w:rsidR="00F3362C" w:rsidRPr="00B969EF" w:rsidRDefault="00F3362C" w:rsidP="00B969EF">
      <w:pPr>
        <w:pStyle w:val="p1"/>
        <w:spacing w:before="0" w:beforeAutospacing="0" w:after="0" w:afterAutospacing="0" w:line="360" w:lineRule="auto"/>
        <w:jc w:val="both"/>
        <w:rPr>
          <w:rFonts w:ascii="Times New Roman" w:eastAsiaTheme="minorHAnsi" w:hAnsi="Times New Roman" w:cs="Times New Roman"/>
          <w:i/>
          <w:iCs/>
          <w:color w:val="000000" w:themeColor="text1"/>
        </w:rPr>
      </w:pPr>
      <m:oMathPara>
        <m:oMath>
          <m:r>
            <w:rPr>
              <w:rFonts w:ascii="Cambria Math" w:eastAsiaTheme="minorHAnsi" w:hAnsi="Cambria Math" w:cs="Times New Roman"/>
              <w:color w:val="000000" w:themeColor="text1"/>
            </w:rPr>
            <m:t>Prob</m:t>
          </m:r>
          <m:d>
            <m:dPr>
              <m:ctrlPr>
                <w:rPr>
                  <w:rFonts w:ascii="Cambria Math" w:eastAsiaTheme="minorHAnsi" w:hAnsi="Cambria Math" w:cs="Times New Roman"/>
                  <w:i/>
                  <w:iCs/>
                  <w:color w:val="000000" w:themeColor="text1"/>
                </w:rPr>
              </m:ctrlPr>
            </m:dPr>
            <m:e>
              <m:r>
                <w:rPr>
                  <w:rFonts w:ascii="Cambria Math" w:eastAsiaTheme="minorHAnsi" w:hAnsi="Cambria Math" w:cs="Times New Roman"/>
                  <w:color w:val="000000" w:themeColor="text1"/>
                </w:rPr>
                <m:t>win</m:t>
              </m:r>
            </m:e>
          </m:d>
          <m:r>
            <w:rPr>
              <w:rFonts w:ascii="Cambria Math" w:eastAsiaTheme="minorHAnsi" w:hAnsi="Cambria Math" w:cs="Times New Roman"/>
              <w:color w:val="000000" w:themeColor="text1"/>
            </w:rPr>
            <m:t>=Prob(</m:t>
          </m:r>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i,1</m:t>
              </m:r>
            </m:sub>
          </m:sSub>
          <m:r>
            <w:rPr>
              <w:rFonts w:ascii="Cambria Math" w:eastAsiaTheme="minorHAnsi" w:hAnsi="Cambria Math" w:cs="Times New Roman"/>
              <w:color w:val="000000" w:themeColor="text1"/>
            </w:rPr>
            <m: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1</m:t>
              </m:r>
            </m:sub>
            <m:sup>
              <m:r>
                <w:rPr>
                  <w:rFonts w:ascii="Cambria Math" w:eastAsiaTheme="minorHAnsi" w:hAnsi="Cambria Math" w:cs="Times New Roman"/>
                  <w:color w:val="000000" w:themeColor="text1"/>
                </w:rPr>
                <m:t>obs</m:t>
              </m:r>
            </m:sup>
          </m:sSubSup>
          <m:r>
            <w:rPr>
              <w:rFonts w:ascii="Cambria Math" w:eastAsiaTheme="minorHAnsi" w:hAnsi="Cambria Math" w:cs="Times New Roman"/>
              <w:color w:val="000000" w:themeColor="text1"/>
            </w:rPr>
            <m:t xml:space="preserve">, </m:t>
          </m:r>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i,2</m:t>
              </m:r>
            </m:sub>
          </m:sSub>
          <m:r>
            <w:rPr>
              <w:rFonts w:ascii="Cambria Math" w:eastAsiaTheme="minorHAnsi" w:hAnsi="Cambria Math" w:cs="Times New Roman"/>
              <w:color w:val="000000" w:themeColor="text1"/>
            </w:rPr>
            <m: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2</m:t>
              </m:r>
            </m:sub>
            <m:sup>
              <m:r>
                <w:rPr>
                  <w:rFonts w:ascii="Cambria Math" w:eastAsiaTheme="minorHAnsi" w:hAnsi="Cambria Math" w:cs="Times New Roman"/>
                  <w:color w:val="000000" w:themeColor="text1"/>
                </w:rPr>
                <m:t>obs</m:t>
              </m:r>
            </m:sup>
          </m:sSubSup>
          <m:r>
            <w:rPr>
              <w:rFonts w:ascii="Cambria Math" w:eastAsiaTheme="minorHAnsi" w:hAnsi="Cambria Math" w:cs="Times New Roman"/>
              <w:color w:val="000000" w:themeColor="text1"/>
            </w:rPr>
            <m:t>,</m:t>
          </m:r>
          <m:r>
            <w:rPr>
              <w:rStyle w:val="a9"/>
              <w:rFonts w:ascii="Cambria Math" w:eastAsiaTheme="minorHAnsi" w:hAnsi="Cambria Math" w:cs="Times New Roman"/>
              <w:color w:val="000000" w:themeColor="text1"/>
            </w:rPr>
            <m:t>…,</m:t>
          </m:r>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Fonts w:ascii="Cambria Math" w:eastAsiaTheme="minorHAnsi" w:hAnsi="Cambria Math" w:cs="Times New Roman"/>
              <w:color w:val="000000" w:themeColor="text1"/>
            </w:rPr>
            <m: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r>
            <w:rPr>
              <w:rFonts w:ascii="Cambria Math" w:eastAsiaTheme="minorHAnsi" w:hAnsi="Cambria Math" w:cs="Times New Roman"/>
              <w:color w:val="000000" w:themeColor="text1"/>
            </w:rPr>
            <m:t>)</m:t>
          </m:r>
        </m:oMath>
      </m:oMathPara>
    </w:p>
    <w:p w14:paraId="0E7B5033" w14:textId="2DD7BCC1" w:rsidR="00B969EF" w:rsidRPr="00B969EF" w:rsidRDefault="00B969EF" w:rsidP="00B969EF">
      <w:pPr>
        <w:pStyle w:val="p1"/>
        <w:spacing w:before="0" w:beforeAutospacing="0" w:after="0" w:afterAutospacing="0" w:line="360" w:lineRule="auto"/>
        <w:jc w:val="both"/>
        <w:rPr>
          <w:rFonts w:ascii="Times New Roman" w:hAnsi="Times New Roman" w:cs="Times New Roman"/>
        </w:rPr>
      </w:pPr>
      <w:r w:rsidRPr="00B969EF">
        <w:rPr>
          <w:rFonts w:ascii="Times New Roman" w:hAnsi="Times New Roman" w:cs="Times New Roman"/>
        </w:rPr>
        <w:lastRenderedPageBreak/>
        <w:t xml:space="preserve">Because bids across rounds are conditionally independent and each threshold </w:t>
      </w:r>
      <m:oMath>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oMath>
      <w:r w:rsidRPr="00B969EF">
        <w:rPr>
          <w:rFonts w:ascii="Times New Roman" w:hAnsi="Times New Roman" w:cs="Times New Roman"/>
        </w:rPr>
        <w:t xml:space="preserve"> is determined jointly by all bidders’ effective bids, bidder </w:t>
      </w:r>
      <w:r w:rsidRPr="00B969EF">
        <w:rPr>
          <w:rStyle w:val="s1"/>
          <w:rFonts w:ascii="Times New Roman" w:hAnsi="Times New Roman" w:cs="Times New Roman"/>
        </w:rPr>
        <w:t>i</w:t>
      </w:r>
      <w:r w:rsidRPr="00B969EF">
        <w:rPr>
          <w:rFonts w:ascii="Times New Roman" w:hAnsi="Times New Roman" w:cs="Times New Roman"/>
        </w:rPr>
        <w:t>’s expected profit is:</w:t>
      </w:r>
    </w:p>
    <w:p w14:paraId="2F05B9AF" w14:textId="11BBDED5" w:rsidR="00D41491" w:rsidRPr="00B969EF" w:rsidRDefault="00D41491" w:rsidP="00B969EF">
      <w:pPr>
        <w:pStyle w:val="p1"/>
        <w:spacing w:before="0" w:beforeAutospacing="0" w:after="0" w:afterAutospacing="0" w:line="360" w:lineRule="auto"/>
        <w:jc w:val="both"/>
        <w:rPr>
          <w:rFonts w:ascii="Times New Roman" w:eastAsiaTheme="minorHAnsi" w:hAnsi="Times New Roman" w:cs="Times New Roman"/>
          <w:iCs/>
          <w:color w:val="000000" w:themeColor="text1"/>
        </w:rPr>
      </w:pPr>
      <m:oMathPara>
        <m:oMathParaPr>
          <m:jc m:val="center"/>
        </m:oMathParaPr>
        <m:oMath>
          <m:r>
            <w:rPr>
              <w:rStyle w:val="a9"/>
              <w:rFonts w:ascii="Cambria Math" w:eastAsiaTheme="minorHAnsi" w:hAnsi="Cambria Math" w:cs="Times New Roman"/>
              <w:color w:val="000000" w:themeColor="text1"/>
            </w:rPr>
            <m:t>E</m:t>
          </m:r>
          <m:d>
            <m:dPr>
              <m:ctrlPr>
                <w:rPr>
                  <w:rStyle w:val="a9"/>
                  <w:rFonts w:ascii="Cambria Math" w:eastAsiaTheme="minorHAnsi" w:hAnsi="Cambria Math" w:cs="Times New Roman"/>
                  <w:i/>
                  <w:color w:val="000000" w:themeColor="text1"/>
                </w:rPr>
              </m:ctrlPr>
            </m:dPr>
            <m:e>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π</m:t>
                  </m:r>
                </m:e>
                <m:sub>
                  <m:r>
                    <w:rPr>
                      <w:rStyle w:val="a9"/>
                      <w:rFonts w:ascii="Cambria Math" w:eastAsiaTheme="minorHAnsi" w:hAnsi="Cambria Math" w:cs="Times New Roman"/>
                      <w:color w:val="000000" w:themeColor="text1"/>
                    </w:rPr>
                    <m:t>bidde</m:t>
                  </m:r>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r</m:t>
                      </m:r>
                    </m:e>
                    <m:sub>
                      <m:r>
                        <w:rPr>
                          <w:rStyle w:val="a9"/>
                          <w:rFonts w:ascii="Cambria Math" w:eastAsiaTheme="minorHAnsi" w:hAnsi="Cambria Math" w:cs="Times New Roman"/>
                          <w:color w:val="000000" w:themeColor="text1"/>
                        </w:rPr>
                        <m:t>i</m:t>
                      </m:r>
                    </m:sub>
                  </m:sSub>
                </m:sub>
              </m:sSub>
            </m:e>
          </m:d>
          <m:r>
            <w:rPr>
              <w:rStyle w:val="a9"/>
              <w:rFonts w:ascii="Cambria Math" w:eastAsiaTheme="minorHAnsi" w:hAnsi="Cambria Math" w:cs="Times New Roman"/>
              <w:color w:val="000000" w:themeColor="text1"/>
            </w:rPr>
            <m:t>=(</m:t>
          </m:r>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Style w:val="a9"/>
              <w:rFonts w:ascii="Cambria Math" w:eastAsiaTheme="minorHAnsi" w:hAnsi="Cambria Math" w:cs="Times New Roman"/>
              <w:color w:val="000000" w:themeColor="text1"/>
            </w:rPr>
            <m:t>-T</m:t>
          </m:r>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C</m:t>
              </m:r>
            </m:e>
            <m:sub>
              <m:r>
                <w:rPr>
                  <w:rStyle w:val="a9"/>
                  <w:rFonts w:ascii="Cambria Math" w:eastAsiaTheme="minorHAnsi" w:hAnsi="Cambria Math" w:cs="Times New Roman"/>
                  <w:color w:val="000000" w:themeColor="text1"/>
                </w:rPr>
                <m:t>i,T</m:t>
              </m:r>
            </m:sub>
          </m:sSub>
          <m:r>
            <w:rPr>
              <w:rStyle w:val="a9"/>
              <w:rFonts w:ascii="Cambria Math" w:eastAsiaTheme="minorHAnsi" w:hAnsi="Cambria Math" w:cs="Times New Roman"/>
              <w:color w:val="000000" w:themeColor="text1"/>
            </w:rPr>
            <m:t>)</m:t>
          </m:r>
          <m:nary>
            <m:naryPr>
              <m:chr m:val="∏"/>
              <m:limLoc m:val="undOvr"/>
              <m:ctrlPr>
                <w:rPr>
                  <w:rFonts w:ascii="Cambria Math" w:eastAsiaTheme="minorHAnsi" w:hAnsi="Cambria Math" w:cs="Times New Roman"/>
                  <w:i/>
                  <w:iCs/>
                  <w:color w:val="000000" w:themeColor="text1"/>
                </w:rPr>
              </m:ctrlPr>
            </m:naryPr>
            <m:sub>
              <m:r>
                <w:rPr>
                  <w:rFonts w:ascii="Cambria Math" w:eastAsiaTheme="minorHAnsi" w:hAnsi="Cambria Math" w:cs="Times New Roman"/>
                  <w:color w:val="000000" w:themeColor="text1"/>
                </w:rPr>
                <m:t>t=1</m:t>
              </m:r>
            </m:sub>
            <m:sup>
              <m:r>
                <w:rPr>
                  <w:rFonts w:ascii="Cambria Math" w:eastAsiaTheme="minorHAnsi" w:hAnsi="Cambria Math" w:cs="Times New Roman"/>
                  <w:color w:val="000000" w:themeColor="text1"/>
                </w:rPr>
                <m:t>T</m:t>
              </m:r>
            </m:sup>
            <m:e>
              <m:r>
                <w:rPr>
                  <w:rFonts w:ascii="Cambria Math" w:eastAsiaTheme="minorHAnsi" w:hAnsi="Cambria Math" w:cs="Times New Roman"/>
                  <w:color w:val="000000" w:themeColor="text1"/>
                </w:rPr>
                <m:t>Prob(</m:t>
              </m:r>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Fonts w:ascii="Cambria Math" w:eastAsiaTheme="minorHAnsi" w:hAnsi="Cambria Math" w:cs="Times New Roman"/>
                  <w:color w:val="000000" w:themeColor="text1"/>
                </w:rPr>
                <m: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r>
                <w:rPr>
                  <w:rFonts w:ascii="Cambria Math" w:eastAsiaTheme="minorHAnsi" w:hAnsi="Cambria Math" w:cs="Times New Roman"/>
                  <w:color w:val="000000" w:themeColor="text1"/>
                </w:rPr>
                <m:t>)</m:t>
              </m:r>
            </m:e>
          </m:nary>
        </m:oMath>
      </m:oMathPara>
    </w:p>
    <w:p w14:paraId="714C246C" w14:textId="39461369" w:rsidR="00B969EF" w:rsidRPr="00B969EF" w:rsidRDefault="00B969EF" w:rsidP="00B969EF">
      <w:pPr>
        <w:pStyle w:val="p1"/>
        <w:spacing w:before="0" w:beforeAutospacing="0" w:after="0" w:afterAutospacing="0" w:line="360" w:lineRule="auto"/>
        <w:jc w:val="both"/>
        <w:rPr>
          <w:rFonts w:ascii="Times New Roman" w:eastAsiaTheme="minorHAnsi" w:hAnsi="Times New Roman" w:cs="Times New Roman" w:hint="eastAsia"/>
          <w:color w:val="000000" w:themeColor="text1"/>
        </w:rPr>
      </w:pPr>
      <w:r w:rsidRPr="00B969EF">
        <w:rPr>
          <w:rFonts w:ascii="Times New Roman" w:hAnsi="Times New Roman" w:cs="Times New Roman"/>
        </w:rPr>
        <w:t>Given the optimal bidding rule, bidders will only continue if</w:t>
      </w:r>
      <w:r w:rsidRPr="00B969EF">
        <w:rPr>
          <w:rFonts w:ascii="Times New Roman" w:hAnsi="Times New Roman" w:cs="Times New Roman"/>
        </w:rPr>
        <w:t xml:space="preserve"> </w:t>
      </w:r>
      <m:oMath>
        <m:sSubSup>
          <m:sSubSupPr>
            <m:ctrlPr>
              <w:rPr>
                <w:rFonts w:ascii="Cambria Math" w:eastAsiaTheme="minorHAnsi" w:hAnsi="Cambria Math" w:cs="Times New Roman"/>
                <w:i/>
              </w:rPr>
            </m:ctrlPr>
          </m:sSubSupPr>
          <m:e>
            <m:r>
              <w:rPr>
                <w:rFonts w:ascii="Cambria Math" w:eastAsiaTheme="minorHAnsi" w:hAnsi="Cambria Math" w:cs="Times New Roman"/>
              </w:rPr>
              <m:t>P</m:t>
            </m:r>
          </m:e>
          <m:sub>
            <m:r>
              <w:rPr>
                <w:rFonts w:ascii="Cambria Math" w:eastAsiaTheme="minorHAnsi" w:hAnsi="Cambria Math" w:cs="Times New Roman"/>
              </w:rPr>
              <m:t>i,T</m:t>
            </m:r>
          </m:sub>
          <m:sup>
            <m:r>
              <w:rPr>
                <w:rFonts w:ascii="Cambria Math" w:eastAsiaTheme="minorHAnsi" w:hAnsi="Cambria Math" w:cs="Times New Roman"/>
              </w:rPr>
              <m:t>*</m:t>
            </m:r>
          </m:sup>
        </m:sSubSup>
        <m:r>
          <w:rPr>
            <w:rFonts w:ascii="Cambria Math" w:eastAsiaTheme="minorHAnsi" w:hAnsi="Cambria Math" w:cs="Times New Roman"/>
          </w:rPr>
          <m:t>≥T</m:t>
        </m:r>
        <m:sSub>
          <m:sSubPr>
            <m:ctrlPr>
              <w:rPr>
                <w:rFonts w:ascii="Cambria Math" w:eastAsiaTheme="minorHAnsi" w:hAnsi="Cambria Math" w:cs="Times New Roman"/>
                <w:i/>
              </w:rPr>
            </m:ctrlPr>
          </m:sSubPr>
          <m:e>
            <m:r>
              <w:rPr>
                <w:rFonts w:ascii="Cambria Math" w:eastAsiaTheme="minorHAnsi" w:hAnsi="Cambria Math" w:cs="Times New Roman"/>
              </w:rPr>
              <m:t>C</m:t>
            </m:r>
          </m:e>
          <m:sub>
            <m:r>
              <w:rPr>
                <w:rFonts w:ascii="Cambria Math" w:eastAsiaTheme="minorHAnsi" w:hAnsi="Cambria Math" w:cs="Times New Roman"/>
              </w:rPr>
              <m:t>i,t-1</m:t>
            </m:r>
          </m:sub>
        </m:sSub>
      </m:oMath>
      <w:r w:rsidRPr="00B969EF">
        <w:rPr>
          <w:rFonts w:ascii="Times New Roman" w:hAnsi="Times New Roman" w:cs="Times New Roman"/>
        </w:rPr>
        <w:t xml:space="preserve">, </w:t>
      </w:r>
      <w:r w:rsidRPr="00B969EF">
        <w:rPr>
          <w:rFonts w:ascii="Times New Roman" w:hAnsi="Times New Roman" w:cs="Times New Roman"/>
        </w:rPr>
        <w:t>which ensures</w:t>
      </w:r>
      <w:r w:rsidRPr="00B969EF">
        <w:rPr>
          <w:rFonts w:ascii="Times New Roman" w:hAnsi="Times New Roman" w:cs="Times New Roman"/>
        </w:rPr>
        <w:t xml:space="preserve"> </w:t>
      </w:r>
      <m:oMath>
        <m:r>
          <w:rPr>
            <w:rStyle w:val="a9"/>
            <w:rFonts w:ascii="Cambria Math" w:eastAsiaTheme="minorHAnsi" w:hAnsi="Cambria Math" w:cs="Times New Roman"/>
            <w:color w:val="000000" w:themeColor="text1"/>
          </w:rPr>
          <m:t>E</m:t>
        </m:r>
        <m:d>
          <m:dPr>
            <m:ctrlPr>
              <w:rPr>
                <w:rStyle w:val="a9"/>
                <w:rFonts w:ascii="Cambria Math" w:eastAsiaTheme="minorHAnsi" w:hAnsi="Cambria Math" w:cs="Times New Roman"/>
                <w:i/>
                <w:color w:val="000000" w:themeColor="text1"/>
              </w:rPr>
            </m:ctrlPr>
          </m:dPr>
          <m:e>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π</m:t>
                </m:r>
              </m:e>
              <m:sub>
                <m:r>
                  <w:rPr>
                    <w:rStyle w:val="a9"/>
                    <w:rFonts w:ascii="Cambria Math" w:eastAsiaTheme="minorHAnsi" w:hAnsi="Cambria Math" w:cs="Times New Roman"/>
                    <w:color w:val="000000" w:themeColor="text1"/>
                  </w:rPr>
                  <m:t>bidde</m:t>
                </m:r>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r</m:t>
                    </m:r>
                  </m:e>
                  <m:sub>
                    <m:r>
                      <w:rPr>
                        <w:rStyle w:val="a9"/>
                        <w:rFonts w:ascii="Cambria Math" w:eastAsiaTheme="minorHAnsi" w:hAnsi="Cambria Math" w:cs="Times New Roman"/>
                        <w:color w:val="000000" w:themeColor="text1"/>
                      </w:rPr>
                      <m:t>i</m:t>
                    </m:r>
                  </m:sub>
                </m:sSub>
              </m:sub>
            </m:sSub>
          </m:e>
        </m:d>
        <m:r>
          <w:rPr>
            <w:rStyle w:val="a9"/>
            <w:rFonts w:ascii="Cambria Math" w:eastAsiaTheme="minorHAnsi" w:hAnsi="Cambria Math" w:cs="Times New Roman"/>
            <w:color w:val="000000" w:themeColor="text1"/>
          </w:rPr>
          <m:t>≥0</m:t>
        </m:r>
      </m:oMath>
      <w:r w:rsidRPr="00B969EF">
        <w:rPr>
          <w:rStyle w:val="a9"/>
          <w:rFonts w:ascii="Times New Roman" w:eastAsiaTheme="minorHAnsi" w:hAnsi="Times New Roman" w:cs="Times New Roman"/>
          <w:color w:val="000000" w:themeColor="text1"/>
        </w:rPr>
        <w:t>，</w:t>
      </w:r>
      <w:r w:rsidRPr="00B969EF">
        <w:rPr>
          <w:rFonts w:ascii="Times New Roman" w:hAnsi="Times New Roman" w:cs="Times New Roman"/>
        </w:rPr>
        <w:t xml:space="preserve">Therefore, bidders also satisfy </w:t>
      </w:r>
      <w:r w:rsidRPr="00B969EF">
        <w:rPr>
          <w:rStyle w:val="s1"/>
          <w:rFonts w:ascii="Times New Roman" w:hAnsi="Times New Roman" w:cs="Times New Roman"/>
        </w:rPr>
        <w:t>ex-ante individual rationality</w:t>
      </w:r>
      <w:r w:rsidRPr="00B969EF">
        <w:rPr>
          <w:rFonts w:ascii="Times New Roman" w:hAnsi="Times New Roman" w:cs="Times New Roman"/>
        </w:rPr>
        <w:t xml:space="preserve"> when deciding whether to enter and remain in the mechanism.</w:t>
      </w:r>
    </w:p>
    <w:p w14:paraId="505CE49F" w14:textId="3BB460DA" w:rsidR="004D7EA6" w:rsidRPr="00B969EF" w:rsidRDefault="00B969EF" w:rsidP="00B969EF">
      <w:pPr>
        <w:pStyle w:val="1"/>
        <w:rPr>
          <w:rFonts w:hint="eastAsia"/>
        </w:rPr>
      </w:pPr>
      <w:r w:rsidRPr="00B969EF">
        <w:t xml:space="preserve">6. </w:t>
      </w:r>
      <w:r w:rsidRPr="00B969EF">
        <w:rPr>
          <w:rStyle w:val="apple-converted-space"/>
        </w:rPr>
        <w:t> </w:t>
      </w:r>
      <w:r w:rsidRPr="00B969EF">
        <w:t>Allocative Efficiency Analysis</w:t>
      </w:r>
    </w:p>
    <w:p w14:paraId="7B316F26" w14:textId="64A59F55" w:rsidR="00B969EF" w:rsidRPr="00B969EF" w:rsidRDefault="00B969EF" w:rsidP="00B969EF">
      <w:pPr>
        <w:pStyle w:val="p1"/>
        <w:spacing w:line="360" w:lineRule="auto"/>
        <w:jc w:val="both"/>
        <w:rPr>
          <w:rFonts w:ascii="Times New Roman" w:hAnsi="Times New Roman" w:cs="Times New Roman"/>
        </w:rPr>
      </w:pPr>
      <w:r w:rsidRPr="00B969EF">
        <w:rPr>
          <w:rFonts w:ascii="Times New Roman" w:hAnsi="Times New Roman" w:cs="Times New Roman"/>
        </w:rPr>
        <w:t>To evaluate how the proposed dynamic multi-round bidding mechanism performs in terms of allocative efficiency, we conduct a structured analysis along three dimensions:</w:t>
      </w:r>
      <w:r w:rsidRPr="00B969EF">
        <w:rPr>
          <w:rFonts w:ascii="Times New Roman" w:hAnsi="Times New Roman" w:cs="Times New Roman"/>
        </w:rPr>
        <w:t xml:space="preserve"> </w:t>
      </w:r>
      <w:r w:rsidRPr="00B969EF">
        <w:rPr>
          <w:rFonts w:ascii="Times New Roman" w:hAnsi="Times New Roman" w:cs="Times New Roman"/>
        </w:rPr>
        <w:t>(1) whether the mechanism selects the lowest-cost provider (static efficiency),(2) whether it induces truthful or near-truthful revelation of bidders’ underlying costs (strategic simplicity), and</w:t>
      </w:r>
      <w:r w:rsidRPr="00B969EF">
        <w:rPr>
          <w:rFonts w:ascii="Times New Roman" w:hAnsi="Times New Roman" w:cs="Times New Roman"/>
        </w:rPr>
        <w:t xml:space="preserve"> </w:t>
      </w:r>
      <w:r w:rsidRPr="00B969EF">
        <w:rPr>
          <w:rFonts w:ascii="Times New Roman" w:hAnsi="Times New Roman" w:cs="Times New Roman"/>
        </w:rPr>
        <w:t>(3) whether it reduces ex-post default risk once a winner is selected (ex-post robustness).</w:t>
      </w:r>
    </w:p>
    <w:p w14:paraId="34C703BC" w14:textId="18C863D5" w:rsidR="00204D53" w:rsidRPr="00CC5B94" w:rsidRDefault="00B969EF" w:rsidP="00CC5B94">
      <w:pPr>
        <w:pStyle w:val="p1"/>
        <w:spacing w:line="360" w:lineRule="auto"/>
        <w:jc w:val="both"/>
        <w:rPr>
          <w:rFonts w:ascii="Times New Roman" w:hAnsi="Times New Roman" w:cs="Times New Roman" w:hint="eastAsia"/>
        </w:rPr>
      </w:pPr>
      <w:r w:rsidRPr="00B969EF">
        <w:rPr>
          <w:rFonts w:ascii="Times New Roman" w:hAnsi="Times New Roman" w:cs="Times New Roman"/>
        </w:rPr>
        <w:t xml:space="preserve">Throughout the discussion, we use the traditional one-shot </w:t>
      </w:r>
      <w:r w:rsidRPr="00B969EF">
        <w:rPr>
          <w:rFonts w:ascii="Times New Roman" w:hAnsi="Times New Roman" w:cs="Times New Roman"/>
        </w:rPr>
        <w:t>second price</w:t>
      </w:r>
      <w:r w:rsidRPr="00B969EF">
        <w:rPr>
          <w:rFonts w:ascii="Times New Roman" w:hAnsi="Times New Roman" w:cs="Times New Roman"/>
        </w:rPr>
        <w:t xml:space="preserve"> sealed-bid auction as the benchmark. This comparison highlights how incorporating real-time congestion and demand fluctuations into the pricing rule allows the dynamic mechanism to outperform the static benchmark in more realistic environments. By contrasting these mechanisms along the three criteria above, we show how iterative cost updating and threshold-based survival screening produce distinct institutional advantages.</w:t>
      </w:r>
      <w:r w:rsidRPr="00B969EF">
        <w:rPr>
          <w:rFonts w:ascii="Times New Roman" w:hAnsi="Times New Roman" w:cs="Times New Roman"/>
        </w:rPr>
        <w:t xml:space="preserve"> </w:t>
      </w:r>
      <w:r w:rsidRPr="00B969EF">
        <w:rPr>
          <w:rFonts w:ascii="Times New Roman" w:hAnsi="Times New Roman" w:cs="Times New Roman"/>
        </w:rPr>
        <w:t>Although the proposed mechanism permits off-platform bidders to enter dynamically during the auction, we abstract from this feature in the allocative-efficiency comparison to ensure a clean and comparable analysis with the static benchmark.</w:t>
      </w:r>
    </w:p>
    <w:p w14:paraId="59749B34" w14:textId="50EF1286" w:rsidR="00CC5B94" w:rsidRDefault="00CC5B94" w:rsidP="00CC5B94">
      <w:pPr>
        <w:pStyle w:val="2"/>
        <w:rPr>
          <w:rFonts w:ascii="宋体" w:eastAsia="宋体" w:hAnsi="宋体" w:cs="宋体"/>
          <w:sz w:val="48"/>
        </w:rPr>
      </w:pPr>
      <w:r>
        <w:lastRenderedPageBreak/>
        <w:t xml:space="preserve">6.1 </w:t>
      </w:r>
      <w:r>
        <w:t>Dynamic Multi-Round Bidding Mechanism</w:t>
      </w:r>
    </w:p>
    <w:p w14:paraId="44E2D28B" w14:textId="77777777" w:rsidR="00CC5B94" w:rsidRPr="00CC5B94" w:rsidRDefault="00CC5B94" w:rsidP="00CC5B94">
      <w:pPr>
        <w:pStyle w:val="p1"/>
        <w:spacing w:before="0" w:beforeAutospacing="0" w:after="0" w:afterAutospacing="0" w:line="360" w:lineRule="auto"/>
        <w:jc w:val="both"/>
        <w:rPr>
          <w:rFonts w:ascii="Times New Roman" w:hAnsi="Times New Roman" w:cs="Times New Roman"/>
        </w:rPr>
      </w:pPr>
      <w:r w:rsidRPr="00CC5B94">
        <w:rPr>
          <w:rFonts w:ascii="Times New Roman" w:hAnsi="Times New Roman" w:cs="Times New Roman"/>
        </w:rPr>
        <w:t xml:space="preserve">Under the proposed mechanism, bidders are fully symmetric except for transportation costs, which differ across bidders through the exogenous distance parameter </w:t>
      </w:r>
      <m:oMath>
        <m:sSub>
          <m:sSubPr>
            <m:ctrlPr>
              <w:rPr>
                <w:rFonts w:ascii="Cambria Math" w:eastAsiaTheme="minorHAnsi" w:hAnsi="Cambria Math" w:cs="Times New Roman"/>
                <w:i/>
              </w:rPr>
            </m:ctrlPr>
          </m:sSubPr>
          <m:e>
            <m:r>
              <w:rPr>
                <w:rFonts w:ascii="Cambria Math" w:eastAsiaTheme="minorHAnsi" w:hAnsi="Cambria Math" w:cs="Times New Roman"/>
              </w:rPr>
              <m:t>D</m:t>
            </m:r>
          </m:e>
          <m:sub>
            <m:r>
              <w:rPr>
                <w:rFonts w:ascii="Cambria Math" w:eastAsiaTheme="minorHAnsi" w:hAnsi="Cambria Math" w:cs="Times New Roman"/>
              </w:rPr>
              <m:t>i</m:t>
            </m:r>
          </m:sub>
        </m:sSub>
      </m:oMath>
      <w:r w:rsidRPr="00CC5B94">
        <w:rPr>
          <w:rFonts w:ascii="Times New Roman" w:hAnsi="Times New Roman" w:cs="Times New Roman"/>
        </w:rPr>
        <w:t xml:space="preserve">. All bidders behave rationally and choose the optimal response in every round. Any bidder whose effective bid satisfies </w:t>
      </w:r>
      <m:oMath>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Fonts w:ascii="Cambria Math" w:eastAsiaTheme="minorHAnsi" w:hAnsi="Cambria Math" w:cs="Times New Roman"/>
            <w:color w:val="000000" w:themeColor="text1"/>
          </w:rPr>
          <m:t>&gt;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oMath>
      <w:r w:rsidRPr="00CC5B94">
        <w:rPr>
          <w:rStyle w:val="s1"/>
          <w:rFonts w:ascii="Times New Roman" w:hAnsi="Times New Roman" w:cs="Times New Roman"/>
        </w:rPr>
        <w:t xml:space="preserve"> </w:t>
      </w:r>
      <w:r w:rsidRPr="00CC5B94">
        <w:rPr>
          <w:rFonts w:ascii="Times New Roman" w:hAnsi="Times New Roman" w:cs="Times New Roman"/>
        </w:rPr>
        <w:t>is eliminated, and the optimal response takes the form</w:t>
      </w:r>
      <w:r w:rsidRPr="00CC5B94">
        <w:rPr>
          <w:rFonts w:ascii="Times New Roman" w:hAnsi="Times New Roman" w:cs="Times New Roman"/>
        </w:rPr>
        <w:t xml:space="preserve"> </w:t>
      </w:r>
      <m:oMath>
        <m:sSub>
          <m:sSubPr>
            <m:ctrlPr>
              <w:rPr>
                <w:rStyle w:val="a9"/>
                <w:rFonts w:ascii="Cambria Math" w:eastAsiaTheme="minorHAnsi" w:hAnsi="Cambria Math" w:cs="Times New Roman"/>
                <w:i/>
                <w:color w:val="000000" w:themeColor="text1"/>
              </w:rPr>
            </m:ctrlPr>
          </m:sSubPr>
          <m:e>
            <m:sSup>
              <m:sSupPr>
                <m:ctrlPr>
                  <w:rPr>
                    <w:rStyle w:val="a9"/>
                    <w:rFonts w:ascii="Cambria Math" w:eastAsiaTheme="minorHAnsi" w:hAnsi="Cambria Math" w:cs="Times New Roman"/>
                    <w:i/>
                    <w:color w:val="000000" w:themeColor="text1"/>
                  </w:rPr>
                </m:ctrlPr>
              </m:sSup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p>
                <m:r>
                  <w:rPr>
                    <w:rStyle w:val="a9"/>
                    <w:rFonts w:ascii="Cambria Math" w:eastAsiaTheme="minorHAnsi" w:hAnsi="Cambria Math" w:cs="Times New Roman"/>
                    <w:color w:val="000000" w:themeColor="text1"/>
                  </w:rPr>
                  <m:t>*</m:t>
                </m:r>
              </m:sup>
            </m:sSup>
          </m:e>
          <m:sub>
            <m:r>
              <w:rPr>
                <w:rStyle w:val="a9"/>
                <w:rFonts w:ascii="Cambria Math" w:eastAsiaTheme="minorHAnsi" w:hAnsi="Cambria Math" w:cs="Times New Roman"/>
                <w:color w:val="000000" w:themeColor="text1"/>
              </w:rPr>
              <m:t>i,t</m:t>
            </m:r>
          </m:sub>
        </m:sSub>
        <m:r>
          <w:rPr>
            <w:rStyle w:val="a9"/>
            <w:rFonts w:ascii="Cambria Math" w:eastAsiaTheme="minorHAnsi" w:hAnsi="Cambria Math" w:cs="Times New Roman"/>
            <w:color w:val="000000" w:themeColor="text1"/>
          </w:rPr>
          <m:t>=T</m:t>
        </m:r>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C</m:t>
            </m:r>
          </m:e>
          <m:sub>
            <m:r>
              <w:rPr>
                <w:rStyle w:val="a9"/>
                <w:rFonts w:ascii="Cambria Math" w:eastAsiaTheme="minorHAnsi" w:hAnsi="Cambria Math" w:cs="Times New Roman"/>
                <w:color w:val="000000" w:themeColor="text1"/>
              </w:rPr>
              <m:t>i,t</m:t>
            </m:r>
          </m:sub>
        </m:sSub>
        <m:r>
          <w:rPr>
            <w:rStyle w:val="a9"/>
            <w:rFonts w:ascii="Cambria Math" w:eastAsiaTheme="minorHAnsi" w:hAnsi="Cambria Math" w:cs="Times New Roman"/>
            <w:color w:val="000000" w:themeColor="text1"/>
          </w:rPr>
          <m:t>+marku</m:t>
        </m:r>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i</m:t>
            </m:r>
          </m:sub>
        </m:sSub>
      </m:oMath>
      <w:r w:rsidRPr="00CC5B94">
        <w:rPr>
          <w:rStyle w:val="a9"/>
          <w:rFonts w:ascii="Times New Roman" w:hAnsi="Times New Roman" w:cs="Times New Roman"/>
          <w:color w:val="000000" w:themeColor="text1"/>
        </w:rPr>
        <w:t>.</w:t>
      </w:r>
      <w:r w:rsidRPr="00CC5B94">
        <w:rPr>
          <w:rFonts w:ascii="Times New Roman" w:hAnsi="Times New Roman" w:cs="Times New Roman"/>
        </w:rPr>
        <w:t xml:space="preserve"> </w:t>
      </w:r>
      <w:r w:rsidRPr="00CC5B94">
        <w:rPr>
          <w:rFonts w:ascii="Times New Roman" w:hAnsi="Times New Roman" w:cs="Times New Roman"/>
        </w:rPr>
        <w:t xml:space="preserve">Since the effective bid is proportional to the transportation cost, </w:t>
      </w:r>
      <m:oMath>
        <m:sSub>
          <m:sSubPr>
            <m:ctrlPr>
              <w:rPr>
                <w:rStyle w:val="a9"/>
                <w:rFonts w:ascii="Cambria Math" w:eastAsiaTheme="minorHAnsi" w:hAnsi="Cambria Math" w:cs="Times New Roman"/>
                <w:i/>
                <w:color w:val="000000" w:themeColor="text1"/>
              </w:rPr>
            </m:ctrlPr>
          </m:sSubPr>
          <m:e>
            <m:sSup>
              <m:sSupPr>
                <m:ctrlPr>
                  <w:rPr>
                    <w:rStyle w:val="a9"/>
                    <w:rFonts w:ascii="Cambria Math" w:eastAsiaTheme="minorHAnsi" w:hAnsi="Cambria Math" w:cs="Times New Roman"/>
                    <w:i/>
                    <w:color w:val="000000" w:themeColor="text1"/>
                  </w:rPr>
                </m:ctrlPr>
              </m:sSup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p>
                <m:r>
                  <w:rPr>
                    <w:rStyle w:val="a9"/>
                    <w:rFonts w:ascii="Cambria Math" w:eastAsiaTheme="minorHAnsi" w:hAnsi="Cambria Math" w:cs="Times New Roman"/>
                    <w:color w:val="000000" w:themeColor="text1"/>
                  </w:rPr>
                  <m:t>*</m:t>
                </m:r>
              </m:sup>
            </m:sSup>
          </m:e>
          <m:sub>
            <m:r>
              <w:rPr>
                <w:rStyle w:val="a9"/>
                <w:rFonts w:ascii="Cambria Math" w:eastAsiaTheme="minorHAnsi" w:hAnsi="Cambria Math" w:cs="Times New Roman"/>
                <w:color w:val="000000" w:themeColor="text1"/>
              </w:rPr>
              <m:t>i,t</m:t>
            </m:r>
          </m:sub>
        </m:sSub>
        <m:r>
          <w:rPr>
            <w:rStyle w:val="a9"/>
            <w:rFonts w:ascii="Cambria Math" w:eastAsiaTheme="minorHAnsi" w:hAnsi="Cambria Math" w:cs="Times New Roman"/>
            <w:color w:val="000000" w:themeColor="text1"/>
          </w:rPr>
          <m:t>∝T</m:t>
        </m:r>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C</m:t>
            </m:r>
          </m:e>
          <m:sub>
            <m:r>
              <w:rPr>
                <w:rStyle w:val="a9"/>
                <w:rFonts w:ascii="Cambria Math" w:eastAsiaTheme="minorHAnsi" w:hAnsi="Cambria Math" w:cs="Times New Roman"/>
                <w:color w:val="000000" w:themeColor="text1"/>
              </w:rPr>
              <m:t>i,t</m:t>
            </m:r>
          </m:sub>
        </m:sSub>
      </m:oMath>
      <w:r w:rsidRPr="00CC5B94">
        <w:rPr>
          <w:rFonts w:ascii="Times New Roman" w:hAnsi="Times New Roman" w:cs="Times New Roman"/>
        </w:rPr>
        <w:t>, bidders with higher costs tend to submit higher bids and are therefore more likely to be eliminated earlier. This dynamic screening implements a “low-cost survival” mechanism.</w:t>
      </w:r>
      <w:r w:rsidRPr="00CC5B94">
        <w:rPr>
          <w:rFonts w:ascii="Times New Roman" w:hAnsi="Times New Roman" w:cs="Times New Roman"/>
        </w:rPr>
        <w:t xml:space="preserve"> </w:t>
      </w:r>
      <w:r w:rsidRPr="00CC5B94">
        <w:rPr>
          <w:rFonts w:ascii="Times New Roman" w:hAnsi="Times New Roman" w:cs="Times New Roman"/>
        </w:rPr>
        <w:t xml:space="preserve">The dominant component of the markup term </w:t>
      </w:r>
      <w:proofErr w:type="gramStart"/>
      <w:r w:rsidRPr="00CC5B94">
        <w:rPr>
          <w:rFonts w:ascii="Times New Roman" w:hAnsi="Times New Roman" w:cs="Times New Roman"/>
        </w:rPr>
        <w:t>is</w:t>
      </w:r>
      <w:proofErr w:type="gramEnd"/>
      <w:r w:rsidRPr="00CC5B94">
        <w:rPr>
          <w:rFonts w:ascii="Times New Roman" w:hAnsi="Times New Roman" w:cs="Times New Roman"/>
        </w:rPr>
        <w:t xml:space="preserve"> </w:t>
      </w:r>
    </w:p>
    <w:p w14:paraId="2038B983" w14:textId="77777777" w:rsidR="00CC5B94" w:rsidRPr="00CC5B94" w:rsidRDefault="00000000" w:rsidP="00CC5B94">
      <w:pPr>
        <w:pStyle w:val="p1"/>
        <w:spacing w:before="0" w:beforeAutospacing="0" w:after="0" w:afterAutospacing="0" w:line="360" w:lineRule="auto"/>
        <w:ind w:firstLine="480"/>
        <w:jc w:val="both"/>
        <w:rPr>
          <w:rFonts w:ascii="Times New Roman" w:eastAsiaTheme="minorHAnsi" w:hAnsi="Times New Roman" w:cs="Times New Roman"/>
          <w:color w:val="000000" w:themeColor="text1"/>
        </w:rPr>
      </w:pPr>
      <m:oMathPara>
        <m:oMath>
          <m:d>
            <m:dPr>
              <m:begChr m:val="|"/>
              <m:endChr m:val="|"/>
              <m:ctrlPr>
                <w:rPr>
                  <w:rFonts w:ascii="Cambria Math" w:eastAsiaTheme="minorHAnsi" w:hAnsi="Cambria Math" w:cs="Times New Roman"/>
                  <w:i/>
                  <w:color w:val="000000" w:themeColor="text1"/>
                </w:rPr>
              </m:ctrlPr>
            </m:dPr>
            <m:e>
              <m:r>
                <w:rPr>
                  <w:rFonts w:ascii="Cambria Math" w:eastAsiaTheme="minorHAnsi" w:hAnsi="Cambria Math" w:cs="Times New Roman"/>
                  <w:color w:val="000000" w:themeColor="text1"/>
                </w:rPr>
                <m:t>Prob</m:t>
              </m:r>
              <m:d>
                <m:dPr>
                  <m:ctrlPr>
                    <w:rPr>
                      <w:rFonts w:ascii="Cambria Math" w:eastAsiaTheme="minorHAnsi" w:hAnsi="Cambria Math" w:cs="Times New Roman"/>
                      <w:i/>
                      <w:color w:val="000000" w:themeColor="text1"/>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Fonts w:ascii="Cambria Math" w:eastAsiaTheme="minorHAnsi" w:hAnsi="Cambria Math" w:cs="Times New Roman"/>
                      <w:color w:val="000000" w:themeColor="text1"/>
                    </w:rPr>
                    <m: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e>
              </m:d>
              <m:r>
                <w:rPr>
                  <w:rFonts w:ascii="Cambria Math" w:eastAsiaTheme="minorHAnsi" w:hAnsi="Cambria Math" w:cs="Times New Roman"/>
                  <w:color w:val="000000" w:themeColor="text1"/>
                </w:rPr>
                <m:t>∙</m:t>
              </m:r>
              <m:sSup>
                <m:sSupPr>
                  <m:ctrlPr>
                    <w:rPr>
                      <w:rFonts w:ascii="Cambria Math" w:eastAsiaTheme="minorHAnsi" w:hAnsi="Cambria Math" w:cs="Times New Roman"/>
                      <w:i/>
                      <w:color w:val="000000" w:themeColor="text1"/>
                    </w:rPr>
                  </m:ctrlPr>
                </m:sSupPr>
                <m:e>
                  <m:d>
                    <m:dPr>
                      <m:begChr m:val="["/>
                      <m:endChr m:val="]"/>
                      <m:ctrlPr>
                        <w:rPr>
                          <w:rFonts w:ascii="Cambria Math" w:eastAsiaTheme="minorHAnsi" w:hAnsi="Cambria Math" w:cs="Times New Roman"/>
                          <w:i/>
                          <w:color w:val="000000" w:themeColor="text1"/>
                          <w:kern w:val="2"/>
                          <w14:ligatures w14:val="standardContextual"/>
                        </w:rPr>
                      </m:ctrlPr>
                    </m:dPr>
                    <m:e>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∂Prob</m:t>
                          </m:r>
                          <m:d>
                            <m:dPr>
                              <m:ctrlPr>
                                <w:rPr>
                                  <w:rFonts w:ascii="Cambria Math" w:eastAsiaTheme="minorHAnsi" w:hAnsi="Cambria Math" w:cs="Times New Roman"/>
                                  <w:i/>
                                  <w:color w:val="000000" w:themeColor="text1"/>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Fonts w:ascii="Cambria Math" w:eastAsiaTheme="minorHAnsi" w:hAnsi="Cambria Math" w:cs="Times New Roman"/>
                                  <w:color w:val="000000" w:themeColor="text1"/>
                                </w:rPr>
                                <m: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e>
                          </m:d>
                        </m:num>
                        <m:den>
                          <m:r>
                            <w:rPr>
                              <w:rFonts w:ascii="Cambria Math" w:eastAsiaTheme="minorHAnsi" w:hAnsi="Cambria Math" w:cs="Times New Roman"/>
                              <w:color w:val="000000" w:themeColor="text1"/>
                            </w:rPr>
                            <m:t>∂</m:t>
                          </m:r>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den>
                      </m:f>
                    </m:e>
                  </m:d>
                </m:e>
                <m:sup>
                  <m:r>
                    <w:rPr>
                      <w:rFonts w:ascii="Cambria Math" w:eastAsiaTheme="minorHAnsi" w:hAnsi="Cambria Math" w:cs="Times New Roman"/>
                      <w:color w:val="000000" w:themeColor="text1"/>
                    </w:rPr>
                    <m:t>-1</m:t>
                  </m:r>
                </m:sup>
              </m:sSup>
            </m:e>
          </m:d>
          <m:r>
            <w:rPr>
              <w:rFonts w:ascii="Cambria Math" w:eastAsiaTheme="minorHAnsi" w:hAnsi="Cambria Math" w:cs="Times New Roman"/>
              <w:color w:val="000000" w:themeColor="text1"/>
            </w:rPr>
            <m:t>=</m:t>
          </m:r>
          <m:d>
            <m:dPr>
              <m:begChr m:val="|"/>
              <m:endChr m:val="|"/>
              <m:ctrlPr>
                <w:rPr>
                  <w:rFonts w:ascii="Cambria Math" w:eastAsiaTheme="minorHAnsi" w:hAnsi="Cambria Math" w:cs="Times New Roman"/>
                  <w:i/>
                  <w:color w:val="000000" w:themeColor="text1"/>
                </w:rPr>
              </m:ctrlPr>
            </m:dPr>
            <m:e>
              <m:f>
                <m:fPr>
                  <m:ctrlPr>
                    <w:rPr>
                      <w:rFonts w:ascii="Cambria Math" w:eastAsiaTheme="minorHAnsi" w:hAnsi="Cambria Math" w:cs="Times New Roman"/>
                      <w:i/>
                      <w:color w:val="000000" w:themeColor="text1"/>
                    </w:rPr>
                  </m:ctrlPr>
                </m:fPr>
                <m:num>
                  <m:r>
                    <w:rPr>
                      <w:rFonts w:ascii="Cambria Math" w:eastAsiaTheme="minorHAnsi" w:hAnsi="Cambria Math" w:cs="Times New Roman"/>
                      <w:color w:val="000000" w:themeColor="text1"/>
                    </w:rPr>
                    <m:t>F(P)</m:t>
                  </m:r>
                </m:num>
                <m:den>
                  <m:r>
                    <w:rPr>
                      <w:rFonts w:ascii="Cambria Math" w:eastAsiaTheme="minorHAnsi" w:hAnsi="Cambria Math" w:cs="Times New Roman"/>
                      <w:color w:val="000000" w:themeColor="text1"/>
                    </w:rPr>
                    <m:t>f(P)</m:t>
                  </m:r>
                </m:den>
              </m:f>
            </m:e>
          </m:d>
        </m:oMath>
      </m:oMathPara>
    </w:p>
    <w:p w14:paraId="0B281F22" w14:textId="107F52C9" w:rsidR="00CC5B94" w:rsidRDefault="00CC5B94" w:rsidP="00CC5B94">
      <w:pPr>
        <w:pStyle w:val="p1"/>
        <w:spacing w:before="0" w:beforeAutospacing="0" w:after="0" w:afterAutospacing="0" w:line="360" w:lineRule="auto"/>
        <w:jc w:val="both"/>
        <w:rPr>
          <w:rFonts w:ascii="Times New Roman" w:hAnsi="Times New Roman" w:cs="Times New Roman"/>
        </w:rPr>
      </w:pPr>
      <w:r w:rsidRPr="00CC5B94">
        <w:rPr>
          <w:rFonts w:ascii="Times New Roman" w:hAnsi="Times New Roman" w:cs="Times New Roman"/>
        </w:rPr>
        <w:t xml:space="preserve">where </w:t>
      </w:r>
      <m:oMath>
        <m:r>
          <w:rPr>
            <w:rFonts w:ascii="Cambria Math" w:eastAsiaTheme="minorHAnsi" w:hAnsi="Cambria Math" w:cs="Times New Roman"/>
            <w:color w:val="000000" w:themeColor="text1"/>
          </w:rPr>
          <m:t>F(P)</m:t>
        </m:r>
        <m:r>
          <w:rPr>
            <w:rFonts w:ascii="Cambria Math" w:eastAsiaTheme="minorHAnsi" w:hAnsi="Cambria Math" w:cs="Times New Roman"/>
            <w:color w:val="000000" w:themeColor="text1"/>
          </w:rPr>
          <m:t>=</m:t>
        </m:r>
        <m:r>
          <w:rPr>
            <w:rFonts w:ascii="Cambria Math" w:eastAsiaTheme="minorHAnsi" w:hAnsi="Cambria Math" w:cs="Times New Roman"/>
            <w:color w:val="000000" w:themeColor="text1"/>
          </w:rPr>
          <m:t>Prob</m:t>
        </m:r>
        <m:d>
          <m:dPr>
            <m:ctrlPr>
              <w:rPr>
                <w:rFonts w:ascii="Cambria Math" w:eastAsiaTheme="minorHAnsi" w:hAnsi="Cambria Math" w:cs="Times New Roman"/>
                <w:i/>
                <w:color w:val="000000" w:themeColor="text1"/>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Fonts w:ascii="Cambria Math" w:eastAsiaTheme="minorHAnsi" w:hAnsi="Cambria Math" w:cs="Times New Roman"/>
                <w:color w:val="000000" w:themeColor="text1"/>
              </w:rPr>
              <m: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e>
        </m:d>
      </m:oMath>
      <w:r w:rsidRPr="00CC5B94">
        <w:rPr>
          <w:rFonts w:ascii="Times New Roman" w:hAnsi="Times New Roman" w:cs="Times New Roman"/>
        </w:rPr>
        <w:t xml:space="preserve"> is the survival probability and </w:t>
      </w:r>
      <m:oMath>
        <m:r>
          <w:rPr>
            <w:rFonts w:ascii="Cambria Math" w:eastAsiaTheme="minorHAnsi" w:hAnsi="Cambria Math" w:cs="Times New Roman"/>
            <w:color w:val="000000" w:themeColor="text1"/>
          </w:rPr>
          <m:t>f(P)</m:t>
        </m:r>
      </m:oMath>
      <w:r w:rsidRPr="00CC5B94">
        <w:rPr>
          <w:rFonts w:ascii="Times New Roman" w:hAnsi="Times New Roman" w:cs="Times New Roman"/>
        </w:rPr>
        <w:t xml:space="preserve"> is its density. Structurally, this term behaves like an inverse hazard rate. Because </w:t>
      </w:r>
      <m:oMath>
        <m:r>
          <w:rPr>
            <w:rFonts w:ascii="Cambria Math" w:eastAsiaTheme="minorHAnsi" w:hAnsi="Cambria Math" w:cs="Times New Roman"/>
            <w:color w:val="000000" w:themeColor="text1"/>
          </w:rPr>
          <m:t>f(P)</m:t>
        </m:r>
      </m:oMath>
      <w:r w:rsidRPr="00CC5B94">
        <w:rPr>
          <w:rFonts w:ascii="Times New Roman" w:hAnsi="Times New Roman" w:cs="Times New Roman"/>
        </w:rPr>
        <w:t xml:space="preserve"> is decreasing in </w:t>
      </w:r>
      <m:oMath>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oMath>
      <w:r w:rsidRPr="00CC5B94">
        <w:rPr>
          <w:rFonts w:ascii="Times New Roman" w:hAnsi="Times New Roman" w:cs="Times New Roman"/>
        </w:rPr>
        <w:t xml:space="preserve">, survival becomes less likely at higher effective prices. When </w:t>
      </w:r>
      <m:oMath>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oMath>
      <w:r w:rsidRPr="00CC5B94">
        <w:rPr>
          <w:rFonts w:ascii="Times New Roman" w:hAnsi="Times New Roman" w:cs="Times New Roman"/>
        </w:rPr>
        <w:t xml:space="preserve"> lies near the center of the distribution,</w:t>
      </w:r>
      <w:r w:rsidRPr="00CC5B94">
        <w:rPr>
          <w:rFonts w:ascii="Times New Roman" w:eastAsiaTheme="minorHAnsi" w:hAnsi="Times New Roman" w:cs="Times New Roman"/>
          <w:i/>
          <w:color w:val="000000" w:themeColor="text1"/>
        </w:rPr>
        <w:t xml:space="preserve"> </w:t>
      </w:r>
      <m:oMath>
        <m:r>
          <w:rPr>
            <w:rFonts w:ascii="Cambria Math" w:eastAsiaTheme="minorHAnsi" w:hAnsi="Cambria Math" w:cs="Times New Roman"/>
            <w:color w:val="000000" w:themeColor="text1"/>
          </w:rPr>
          <m:t>f(P)</m:t>
        </m:r>
      </m:oMath>
      <w:r w:rsidRPr="00CC5B94">
        <w:rPr>
          <w:rFonts w:ascii="Times New Roman" w:hAnsi="Times New Roman" w:cs="Times New Roman"/>
        </w:rPr>
        <w:t xml:space="preserve"> is relatively large; near the tail, </w:t>
      </w:r>
      <m:oMath>
        <m:r>
          <w:rPr>
            <w:rFonts w:ascii="Cambria Math" w:eastAsiaTheme="minorHAnsi" w:hAnsi="Cambria Math" w:cs="Times New Roman"/>
            <w:color w:val="000000" w:themeColor="text1"/>
          </w:rPr>
          <m:t>f(P)</m:t>
        </m:r>
      </m:oMath>
      <w:r w:rsidRPr="00CC5B94">
        <w:rPr>
          <w:rFonts w:ascii="Times New Roman" w:hAnsi="Times New Roman" w:cs="Times New Roman"/>
        </w:rPr>
        <w:t xml:space="preserve">decays more rapidly, driving the </w:t>
      </w:r>
      <m:oMath>
        <m:r>
          <w:rPr>
            <w:rStyle w:val="a9"/>
            <w:rFonts w:ascii="Cambria Math" w:eastAsiaTheme="minorHAnsi" w:hAnsi="Cambria Math" w:cs="Times New Roman"/>
            <w:color w:val="000000" w:themeColor="text1"/>
          </w:rPr>
          <m:t>marku</m:t>
        </m:r>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i</m:t>
            </m:r>
          </m:sub>
        </m:sSub>
      </m:oMath>
      <w:r w:rsidRPr="00CC5B94">
        <w:rPr>
          <w:rFonts w:ascii="Times New Roman" w:hAnsi="Times New Roman" w:cs="Times New Roman"/>
        </w:rPr>
        <w:t xml:space="preserve"> sharply upward. This design implies three consequences.</w:t>
      </w:r>
      <w:r>
        <w:rPr>
          <w:rFonts w:ascii="Times New Roman" w:hAnsi="Times New Roman" w:cs="Times New Roman"/>
        </w:rPr>
        <w:t xml:space="preserve"> </w:t>
      </w:r>
      <w:r w:rsidRPr="00CC5B94">
        <w:rPr>
          <w:rStyle w:val="s1"/>
          <w:rFonts w:ascii="Times New Roman" w:hAnsi="Times New Roman" w:cs="Times New Roman"/>
        </w:rPr>
        <w:t>First</w:t>
      </w:r>
      <w:r w:rsidRPr="00CC5B94">
        <w:rPr>
          <w:rFonts w:ascii="Times New Roman" w:hAnsi="Times New Roman" w:cs="Times New Roman"/>
        </w:rPr>
        <w:t>, excessively high bids generate large markups, causing high-cost bidders to be screened out quickly.</w:t>
      </w:r>
      <w:r w:rsidRPr="00CC5B94">
        <w:rPr>
          <w:rFonts w:ascii="Times New Roman" w:hAnsi="Times New Roman" w:cs="Times New Roman"/>
        </w:rPr>
        <w:t xml:space="preserve"> </w:t>
      </w:r>
      <w:r w:rsidRPr="00CC5B94">
        <w:rPr>
          <w:rStyle w:val="s1"/>
          <w:rFonts w:ascii="Times New Roman" w:hAnsi="Times New Roman" w:cs="Times New Roman"/>
        </w:rPr>
        <w:t>Second</w:t>
      </w:r>
      <w:r w:rsidRPr="00CC5B94">
        <w:rPr>
          <w:rFonts w:ascii="Times New Roman" w:hAnsi="Times New Roman" w:cs="Times New Roman"/>
        </w:rPr>
        <w:t>, for low-cost bidders, even a large markup leaves the effective bid below the threshold, preventing mistaken elimination.</w:t>
      </w:r>
      <w:r w:rsidRPr="00CC5B94">
        <w:rPr>
          <w:rFonts w:ascii="Times New Roman" w:hAnsi="Times New Roman" w:cs="Times New Roman"/>
        </w:rPr>
        <w:t xml:space="preserve"> </w:t>
      </w:r>
      <w:r w:rsidRPr="00CC5B94">
        <w:rPr>
          <w:rStyle w:val="s1"/>
          <w:rFonts w:ascii="Times New Roman" w:hAnsi="Times New Roman" w:cs="Times New Roman"/>
        </w:rPr>
        <w:t>Third</w:t>
      </w:r>
      <w:r w:rsidRPr="00CC5B94">
        <w:rPr>
          <w:rFonts w:ascii="Times New Roman" w:hAnsi="Times New Roman" w:cs="Times New Roman"/>
        </w:rPr>
        <w:t>, as bids approach the threshold, the markup shrinks, causing the effective bid to converge to the transportation cost; survival decisions are therefore driven by cost rather than strategic noise.</w:t>
      </w:r>
    </w:p>
    <w:p w14:paraId="77FDB698" w14:textId="77777777" w:rsidR="00CC5B94" w:rsidRPr="00CC5B94" w:rsidRDefault="00CC5B94" w:rsidP="00CC5B94">
      <w:pPr>
        <w:pStyle w:val="p1"/>
        <w:spacing w:before="0" w:beforeAutospacing="0" w:after="0" w:afterAutospacing="0" w:line="360" w:lineRule="auto"/>
        <w:jc w:val="both"/>
        <w:rPr>
          <w:rFonts w:ascii="Times New Roman" w:hAnsi="Times New Roman" w:cs="Times New Roman"/>
        </w:rPr>
      </w:pPr>
    </w:p>
    <w:p w14:paraId="0388EA5E" w14:textId="6F56376D" w:rsidR="00CC5B94" w:rsidRDefault="00CC5B94" w:rsidP="00CC5B94">
      <w:pPr>
        <w:pStyle w:val="p1"/>
        <w:spacing w:before="0" w:beforeAutospacing="0" w:after="0" w:afterAutospacing="0" w:line="360" w:lineRule="auto"/>
        <w:jc w:val="both"/>
        <w:rPr>
          <w:rFonts w:ascii="Times New Roman" w:hAnsi="Times New Roman" w:cs="Times New Roman"/>
        </w:rPr>
      </w:pPr>
      <w:r w:rsidRPr="00CC5B94">
        <w:rPr>
          <w:rFonts w:ascii="Times New Roman" w:hAnsi="Times New Roman" w:cs="Times New Roman"/>
        </w:rPr>
        <w:t xml:space="preserve">Thus, a large markup arises only when costs lie at extreme values. In early rounds, markup-induced noise may cause the lowest-cost bidder not to submit the lowest bid; however, because the markup remains bounded relative to the cost differential, this does not lead to erroneous elimination, and the deviation diminishes over time. As high-cost bidders are progressively eliminated, the distribution of remaining bids </w:t>
      </w:r>
      <w:r w:rsidRPr="00CC5B94">
        <w:rPr>
          <w:rFonts w:ascii="Times New Roman" w:hAnsi="Times New Roman" w:cs="Times New Roman"/>
        </w:rPr>
        <w:lastRenderedPageBreak/>
        <w:t>becomes more concentrated, and the threshold</w:t>
      </w:r>
      <w:r w:rsidRPr="00CC5B94">
        <w:rPr>
          <w:rFonts w:ascii="Times New Roman" w:hAnsi="Times New Roman" w:cs="Times New Roman"/>
        </w:rPr>
        <w:t xml:space="preserve"> </w:t>
      </w:r>
      <m:oMath>
        <m:sSubSup>
          <m:sSubSupPr>
            <m:ctrlPr>
              <w:rPr>
                <w:rStyle w:val="a9"/>
                <w:rFonts w:ascii="Cambria Math" w:eastAsiaTheme="minorHAnsi" w:hAnsi="Cambria Math" w:cs="Times New Roman"/>
                <w:i/>
                <w:color w:val="000000" w:themeColor="text1"/>
              </w:rPr>
            </m:ctrlPr>
          </m:sSubSup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t</m:t>
            </m:r>
          </m:sub>
          <m:sup>
            <m:r>
              <w:rPr>
                <w:rStyle w:val="a9"/>
                <w:rFonts w:ascii="Cambria Math" w:eastAsiaTheme="minorHAnsi" w:hAnsi="Cambria Math" w:cs="Times New Roman"/>
                <w:color w:val="000000" w:themeColor="text1"/>
              </w:rPr>
              <m:t>obs</m:t>
            </m:r>
          </m:sup>
        </m:sSubSup>
        <m:r>
          <w:rPr>
            <w:rStyle w:val="a9"/>
            <w:rFonts w:ascii="Cambria Math" w:eastAsiaTheme="minorHAnsi" w:hAnsi="Cambria Math" w:cs="Times New Roman"/>
            <w:color w:val="000000" w:themeColor="text1"/>
          </w:rPr>
          <m:t>=</m:t>
        </m:r>
        <m:f>
          <m:fPr>
            <m:ctrlPr>
              <w:rPr>
                <w:rStyle w:val="a9"/>
                <w:rFonts w:ascii="Cambria Math" w:eastAsiaTheme="minorHAnsi" w:hAnsi="Cambria Math" w:cs="Times New Roman"/>
                <w:i/>
                <w:color w:val="000000" w:themeColor="text1"/>
              </w:rPr>
            </m:ctrlPr>
          </m:fPr>
          <m:num>
            <m:r>
              <w:rPr>
                <w:rStyle w:val="a9"/>
                <w:rFonts w:ascii="Cambria Math" w:eastAsiaTheme="minorHAnsi" w:hAnsi="Cambria Math" w:cs="Times New Roman"/>
                <w:color w:val="000000" w:themeColor="text1"/>
              </w:rPr>
              <m:t>1</m:t>
            </m:r>
          </m:num>
          <m:den>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n</m:t>
                </m:r>
              </m:e>
              <m:sub>
                <m:r>
                  <w:rPr>
                    <w:rStyle w:val="a9"/>
                    <w:rFonts w:ascii="Cambria Math" w:eastAsiaTheme="minorHAnsi" w:hAnsi="Cambria Math" w:cs="Times New Roman"/>
                    <w:color w:val="000000" w:themeColor="text1"/>
                  </w:rPr>
                  <m:t>t</m:t>
                </m:r>
              </m:sub>
            </m:sSub>
          </m:den>
        </m:f>
        <m:nary>
          <m:naryPr>
            <m:limLoc m:val="subSup"/>
            <m:ctrlPr>
              <w:rPr>
                <w:rStyle w:val="a9"/>
                <w:rFonts w:ascii="Cambria Math" w:eastAsiaTheme="minorHAnsi" w:hAnsi="Cambria Math" w:cs="Times New Roman"/>
                <w:i/>
                <w:color w:val="000000" w:themeColor="text1"/>
              </w:rPr>
            </m:ctrlPr>
          </m:naryPr>
          <m:sub>
            <m:r>
              <w:rPr>
                <w:rStyle w:val="a9"/>
                <w:rFonts w:ascii="Cambria Math" w:eastAsiaTheme="minorHAnsi" w:hAnsi="Cambria Math" w:cs="Times New Roman"/>
                <w:color w:val="000000" w:themeColor="text1"/>
              </w:rPr>
              <m:t>i∈</m:t>
            </m:r>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n</m:t>
                </m:r>
              </m:e>
              <m:sub>
                <m:r>
                  <w:rPr>
                    <w:rStyle w:val="a9"/>
                    <w:rFonts w:ascii="Cambria Math" w:eastAsiaTheme="minorHAnsi" w:hAnsi="Cambria Math" w:cs="Times New Roman"/>
                    <w:color w:val="000000" w:themeColor="text1"/>
                  </w:rPr>
                  <m:t>t</m:t>
                </m:r>
              </m:sub>
            </m:sSub>
          </m:sub>
          <m:sup>
            <m:r>
              <w:rPr>
                <w:rStyle w:val="a9"/>
                <w:rFonts w:ascii="Cambria Math" w:eastAsiaTheme="minorHAnsi" w:hAnsi="Cambria Math" w:cs="Times New Roman"/>
                <w:color w:val="000000" w:themeColor="text1"/>
              </w:rPr>
              <m:t xml:space="preserve"> </m:t>
            </m:r>
          </m:sup>
          <m:e>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i,t</m:t>
                </m:r>
              </m:sub>
            </m:sSub>
          </m:e>
        </m:nary>
        <m:r>
          <w:rPr>
            <w:rStyle w:val="a9"/>
            <w:rFonts w:ascii="Cambria Math" w:eastAsiaTheme="minorHAnsi" w:hAnsi="Cambria Math" w:cs="Times New Roman"/>
            <w:color w:val="000000" w:themeColor="text1"/>
          </w:rPr>
          <m:t xml:space="preserve"> di+β∆</m:t>
        </m:r>
        <m:d>
          <m:dPr>
            <m:ctrlPr>
              <w:rPr>
                <w:rStyle w:val="a9"/>
                <w:rFonts w:ascii="Cambria Math" w:eastAsiaTheme="minorHAnsi" w:hAnsi="Cambria Math" w:cs="Times New Roman"/>
                <w:color w:val="000000" w:themeColor="text1"/>
              </w:rPr>
            </m:ctrlPr>
          </m:dPr>
          <m:e>
            <m:f>
              <m:fPr>
                <m:ctrlPr>
                  <w:rPr>
                    <w:rStyle w:val="a9"/>
                    <w:rFonts w:ascii="Cambria Math" w:eastAsiaTheme="minorHAnsi" w:hAnsi="Cambria Math" w:cs="Times New Roman"/>
                    <w:color w:val="000000" w:themeColor="text1"/>
                  </w:rPr>
                </m:ctrlPr>
              </m:fPr>
              <m:num>
                <m:sSub>
                  <m:sSubPr>
                    <m:ctrlPr>
                      <w:rPr>
                        <w:rStyle w:val="a9"/>
                        <w:rFonts w:ascii="Cambria Math" w:eastAsiaTheme="minorHAnsi" w:hAnsi="Cambria Math" w:cs="Times New Roman"/>
                        <w:color w:val="000000" w:themeColor="text1"/>
                      </w:rPr>
                    </m:ctrlPr>
                  </m:sSubPr>
                  <m:e>
                    <m:r>
                      <m:rPr>
                        <m:sty m:val="p"/>
                      </m:rPr>
                      <w:rPr>
                        <w:rStyle w:val="a9"/>
                        <w:rFonts w:ascii="Cambria Math" w:eastAsiaTheme="minorHAnsi" w:hAnsi="Cambria Math" w:cs="Times New Roman"/>
                        <w:color w:val="000000" w:themeColor="text1"/>
                      </w:rPr>
                      <m:t>DE</m:t>
                    </m:r>
                  </m:e>
                  <m:sub>
                    <m:r>
                      <m:rPr>
                        <m:sty m:val="p"/>
                      </m:rPr>
                      <w:rPr>
                        <w:rStyle w:val="a9"/>
                        <w:rFonts w:ascii="Cambria Math" w:eastAsiaTheme="minorHAnsi" w:hAnsi="Cambria Math" w:cs="Times New Roman"/>
                        <w:color w:val="000000" w:themeColor="text1"/>
                      </w:rPr>
                      <m:t>t</m:t>
                    </m:r>
                  </m:sub>
                </m:sSub>
              </m:num>
              <m:den>
                <m:r>
                  <m:rPr>
                    <m:sty m:val="p"/>
                  </m:rPr>
                  <w:rPr>
                    <w:rStyle w:val="a9"/>
                    <w:rFonts w:ascii="Cambria Math" w:eastAsiaTheme="minorHAnsi" w:hAnsi="Cambria Math" w:cs="Times New Roman"/>
                    <w:color w:val="000000" w:themeColor="text1"/>
                  </w:rPr>
                  <m:t>CA</m:t>
                </m:r>
              </m:den>
            </m:f>
          </m:e>
        </m:d>
      </m:oMath>
      <w:r w:rsidRPr="00CC5B94">
        <w:rPr>
          <w:rStyle w:val="a9"/>
          <w:rFonts w:ascii="Times New Roman" w:hAnsi="Times New Roman" w:cs="Times New Roman"/>
          <w:color w:val="000000" w:themeColor="text1"/>
        </w:rPr>
        <w:t xml:space="preserve"> </w:t>
      </w:r>
      <w:r w:rsidRPr="00CC5B94">
        <w:rPr>
          <w:rFonts w:ascii="Times New Roman" w:hAnsi="Times New Roman" w:cs="Times New Roman"/>
        </w:rPr>
        <w:t xml:space="preserve">converges toward the bids of low-cost bidders. Since the markup shrinks as the distribution narrows, the optimal strategy for low-cost bidders converges to their true transportation costs </w:t>
      </w:r>
      <m:oMath>
        <m:r>
          <w:rPr>
            <w:rStyle w:val="a9"/>
            <w:rFonts w:ascii="Cambria Math" w:eastAsiaTheme="minorHAnsi" w:hAnsi="Cambria Math" w:cs="Times New Roman"/>
            <w:color w:val="000000" w:themeColor="text1"/>
          </w:rPr>
          <m:t>T</m:t>
        </m:r>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C</m:t>
            </m:r>
          </m:e>
          <m:sub>
            <m:r>
              <w:rPr>
                <w:rStyle w:val="a9"/>
                <w:rFonts w:ascii="Cambria Math" w:eastAsiaTheme="minorHAnsi" w:hAnsi="Cambria Math" w:cs="Times New Roman"/>
                <w:color w:val="000000" w:themeColor="text1"/>
              </w:rPr>
              <m:t>i,t</m:t>
            </m:r>
          </m:sub>
        </m:sSub>
      </m:oMath>
      <w:r w:rsidRPr="00CC5B94">
        <w:rPr>
          <w:rStyle w:val="s1"/>
          <w:rFonts w:ascii="Times New Roman" w:hAnsi="Times New Roman" w:cs="Times New Roman"/>
        </w:rPr>
        <w:t>}</w:t>
      </w:r>
      <w:r w:rsidRPr="00CC5B94">
        <w:rPr>
          <w:rFonts w:ascii="Times New Roman" w:hAnsi="Times New Roman" w:cs="Times New Roman"/>
        </w:rPr>
        <w:t>, generating asymptotic truthfulness.</w:t>
      </w:r>
      <w:r>
        <w:rPr>
          <w:rFonts w:ascii="Times New Roman" w:hAnsi="Times New Roman" w:cs="Times New Roman" w:hint="eastAsia"/>
        </w:rPr>
        <w:t xml:space="preserve"> </w:t>
      </w:r>
      <w:r w:rsidRPr="00CC5B94">
        <w:rPr>
          <w:rFonts w:ascii="Times New Roman" w:hAnsi="Times New Roman" w:cs="Times New Roman"/>
        </w:rPr>
        <w:t>In summary, the mechanism avoids mis-eliminating low-cost bidders in early rounds and ultimately establishes a stable proportionality between effective bids and transportation costs. The lowest-cost bidder therefore survives until the final round and wins the auction, achieving cost-minimizing allocation.</w:t>
      </w:r>
    </w:p>
    <w:p w14:paraId="671696E5" w14:textId="77777777" w:rsidR="00CC5B94" w:rsidRPr="00CC5B94" w:rsidRDefault="00CC5B94" w:rsidP="00CC5B94">
      <w:pPr>
        <w:pStyle w:val="p1"/>
        <w:spacing w:before="0" w:beforeAutospacing="0" w:after="0" w:afterAutospacing="0" w:line="360" w:lineRule="auto"/>
        <w:jc w:val="both"/>
        <w:rPr>
          <w:rFonts w:ascii="Times New Roman" w:hAnsi="Times New Roman" w:cs="Times New Roman"/>
        </w:rPr>
      </w:pPr>
    </w:p>
    <w:p w14:paraId="78426650" w14:textId="77777777" w:rsidR="00CC5B94" w:rsidRPr="00CC5B94" w:rsidRDefault="00CC5B94" w:rsidP="00CC5B94">
      <w:pPr>
        <w:pStyle w:val="p1"/>
        <w:spacing w:before="0" w:beforeAutospacing="0" w:after="0" w:afterAutospacing="0" w:line="360" w:lineRule="auto"/>
        <w:jc w:val="both"/>
        <w:rPr>
          <w:rFonts w:ascii="Times New Roman" w:hAnsi="Times New Roman" w:cs="Times New Roman"/>
        </w:rPr>
      </w:pPr>
      <w:r w:rsidRPr="00CC5B94">
        <w:rPr>
          <w:rFonts w:ascii="Times New Roman" w:hAnsi="Times New Roman" w:cs="Times New Roman"/>
        </w:rPr>
        <w:t>The mechanism further enhances forward-looking bidding and outcome robustness through round-by-round information updates. After each round, the platform publishes the threshold price</w:t>
      </w:r>
      <w:r w:rsidRPr="00CC5B94">
        <w:rPr>
          <w:rFonts w:ascii="Times New Roman" w:hAnsi="Times New Roman" w:cs="Times New Roman"/>
        </w:rPr>
        <w:t xml:space="preserve"> </w:t>
      </w:r>
    </w:p>
    <w:p w14:paraId="31F2BADA" w14:textId="77777777" w:rsidR="00CC5B94" w:rsidRPr="00CC5B94" w:rsidRDefault="00000000" w:rsidP="00CC5B94">
      <w:pPr>
        <w:pStyle w:val="p1"/>
        <w:spacing w:before="0" w:beforeAutospacing="0" w:after="0" w:afterAutospacing="0" w:line="360" w:lineRule="auto"/>
        <w:jc w:val="both"/>
        <w:rPr>
          <w:rStyle w:val="a9"/>
          <w:rFonts w:ascii="Times New Roman" w:eastAsiaTheme="minorEastAsia" w:hAnsi="Times New Roman" w:cs="Times New Roman"/>
          <w:color w:val="000000" w:themeColor="text1"/>
        </w:rPr>
      </w:pPr>
      <m:oMathPara>
        <m:oMath>
          <m:sSubSup>
            <m:sSubSupPr>
              <m:ctrlPr>
                <w:rPr>
                  <w:rStyle w:val="a9"/>
                  <w:rFonts w:ascii="Cambria Math" w:eastAsiaTheme="minorHAnsi" w:hAnsi="Cambria Math" w:cs="Times New Roman"/>
                  <w:i/>
                  <w:color w:val="000000" w:themeColor="text1"/>
                </w:rPr>
              </m:ctrlPr>
            </m:sSubSup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t</m:t>
              </m:r>
            </m:sub>
            <m:sup>
              <m:r>
                <w:rPr>
                  <w:rStyle w:val="a9"/>
                  <w:rFonts w:ascii="Cambria Math" w:eastAsiaTheme="minorHAnsi" w:hAnsi="Cambria Math" w:cs="Times New Roman"/>
                  <w:color w:val="000000" w:themeColor="text1"/>
                </w:rPr>
                <m:t>obs</m:t>
              </m:r>
            </m:sup>
          </m:sSubSup>
          <m:r>
            <w:rPr>
              <w:rStyle w:val="a9"/>
              <w:rFonts w:ascii="Cambria Math" w:eastAsiaTheme="minorHAnsi" w:hAnsi="Cambria Math" w:cs="Times New Roman"/>
              <w:color w:val="000000" w:themeColor="text1"/>
            </w:rPr>
            <m:t>=</m:t>
          </m:r>
          <m:f>
            <m:fPr>
              <m:ctrlPr>
                <w:rPr>
                  <w:rStyle w:val="a9"/>
                  <w:rFonts w:ascii="Cambria Math" w:eastAsiaTheme="minorHAnsi" w:hAnsi="Cambria Math" w:cs="Times New Roman"/>
                  <w:i/>
                  <w:color w:val="000000" w:themeColor="text1"/>
                </w:rPr>
              </m:ctrlPr>
            </m:fPr>
            <m:num>
              <m:r>
                <w:rPr>
                  <w:rStyle w:val="a9"/>
                  <w:rFonts w:ascii="Cambria Math" w:eastAsiaTheme="minorHAnsi" w:hAnsi="Cambria Math" w:cs="Times New Roman"/>
                  <w:color w:val="000000" w:themeColor="text1"/>
                </w:rPr>
                <m:t>1</m:t>
              </m:r>
            </m:num>
            <m:den>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n</m:t>
                  </m:r>
                </m:e>
                <m:sub>
                  <m:r>
                    <w:rPr>
                      <w:rStyle w:val="a9"/>
                      <w:rFonts w:ascii="Cambria Math" w:eastAsiaTheme="minorHAnsi" w:hAnsi="Cambria Math" w:cs="Times New Roman"/>
                      <w:color w:val="000000" w:themeColor="text1"/>
                    </w:rPr>
                    <m:t>t</m:t>
                  </m:r>
                </m:sub>
              </m:sSub>
            </m:den>
          </m:f>
          <m:nary>
            <m:naryPr>
              <m:limLoc m:val="subSup"/>
              <m:ctrlPr>
                <w:rPr>
                  <w:rStyle w:val="a9"/>
                  <w:rFonts w:ascii="Cambria Math" w:eastAsiaTheme="minorHAnsi" w:hAnsi="Cambria Math" w:cs="Times New Roman"/>
                  <w:i/>
                  <w:color w:val="000000" w:themeColor="text1"/>
                </w:rPr>
              </m:ctrlPr>
            </m:naryPr>
            <m:sub>
              <m:r>
                <w:rPr>
                  <w:rStyle w:val="a9"/>
                  <w:rFonts w:ascii="Cambria Math" w:eastAsiaTheme="minorHAnsi" w:hAnsi="Cambria Math" w:cs="Times New Roman"/>
                  <w:color w:val="000000" w:themeColor="text1"/>
                </w:rPr>
                <m:t>i∈</m:t>
              </m:r>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n</m:t>
                  </m:r>
                </m:e>
                <m:sub>
                  <m:r>
                    <w:rPr>
                      <w:rStyle w:val="a9"/>
                      <w:rFonts w:ascii="Cambria Math" w:eastAsiaTheme="minorHAnsi" w:hAnsi="Cambria Math" w:cs="Times New Roman"/>
                      <w:color w:val="000000" w:themeColor="text1"/>
                    </w:rPr>
                    <m:t>t</m:t>
                  </m:r>
                </m:sub>
              </m:sSub>
            </m:sub>
            <m:sup>
              <m:r>
                <w:rPr>
                  <w:rStyle w:val="a9"/>
                  <w:rFonts w:ascii="Cambria Math" w:eastAsiaTheme="minorHAnsi" w:hAnsi="Cambria Math" w:cs="Times New Roman"/>
                  <w:color w:val="000000" w:themeColor="text1"/>
                </w:rPr>
                <m:t xml:space="preserve"> </m:t>
              </m:r>
            </m:sup>
            <m:e>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i,t</m:t>
                  </m:r>
                </m:sub>
              </m:sSub>
            </m:e>
          </m:nary>
          <m:r>
            <w:rPr>
              <w:rStyle w:val="a9"/>
              <w:rFonts w:ascii="Cambria Math" w:eastAsiaTheme="minorHAnsi" w:hAnsi="Cambria Math" w:cs="Times New Roman"/>
              <w:color w:val="000000" w:themeColor="text1"/>
            </w:rPr>
            <m:t xml:space="preserve"> di+β∆</m:t>
          </m:r>
          <m:d>
            <m:dPr>
              <m:ctrlPr>
                <w:rPr>
                  <w:rStyle w:val="a9"/>
                  <w:rFonts w:ascii="Cambria Math" w:eastAsiaTheme="minorHAnsi" w:hAnsi="Cambria Math" w:cs="Times New Roman"/>
                  <w:color w:val="000000" w:themeColor="text1"/>
                </w:rPr>
              </m:ctrlPr>
            </m:dPr>
            <m:e>
              <m:f>
                <m:fPr>
                  <m:ctrlPr>
                    <w:rPr>
                      <w:rStyle w:val="a9"/>
                      <w:rFonts w:ascii="Cambria Math" w:eastAsiaTheme="minorHAnsi" w:hAnsi="Cambria Math" w:cs="Times New Roman"/>
                      <w:color w:val="000000" w:themeColor="text1"/>
                    </w:rPr>
                  </m:ctrlPr>
                </m:fPr>
                <m:num>
                  <m:sSub>
                    <m:sSubPr>
                      <m:ctrlPr>
                        <w:rPr>
                          <w:rStyle w:val="a9"/>
                          <w:rFonts w:ascii="Cambria Math" w:eastAsiaTheme="minorHAnsi" w:hAnsi="Cambria Math" w:cs="Times New Roman"/>
                          <w:color w:val="000000" w:themeColor="text1"/>
                        </w:rPr>
                      </m:ctrlPr>
                    </m:sSubPr>
                    <m:e>
                      <m:r>
                        <m:rPr>
                          <m:sty m:val="p"/>
                        </m:rPr>
                        <w:rPr>
                          <w:rStyle w:val="a9"/>
                          <w:rFonts w:ascii="Cambria Math" w:eastAsiaTheme="minorHAnsi" w:hAnsi="Cambria Math" w:cs="Times New Roman"/>
                          <w:color w:val="000000" w:themeColor="text1"/>
                        </w:rPr>
                        <m:t>DE</m:t>
                      </m:r>
                    </m:e>
                    <m:sub>
                      <m:r>
                        <m:rPr>
                          <m:sty m:val="p"/>
                        </m:rPr>
                        <w:rPr>
                          <w:rStyle w:val="a9"/>
                          <w:rFonts w:ascii="Cambria Math" w:eastAsiaTheme="minorHAnsi" w:hAnsi="Cambria Math" w:cs="Times New Roman"/>
                          <w:color w:val="000000" w:themeColor="text1"/>
                        </w:rPr>
                        <m:t>t</m:t>
                      </m:r>
                    </m:sub>
                  </m:sSub>
                </m:num>
                <m:den>
                  <m:r>
                    <m:rPr>
                      <m:sty m:val="p"/>
                    </m:rPr>
                    <w:rPr>
                      <w:rStyle w:val="a9"/>
                      <w:rFonts w:ascii="Cambria Math" w:eastAsiaTheme="minorHAnsi" w:hAnsi="Cambria Math" w:cs="Times New Roman"/>
                      <w:color w:val="000000" w:themeColor="text1"/>
                    </w:rPr>
                    <m:t>CA</m:t>
                  </m:r>
                </m:den>
              </m:f>
            </m:e>
          </m:d>
        </m:oMath>
      </m:oMathPara>
    </w:p>
    <w:p w14:paraId="4E158D15" w14:textId="77777777" w:rsidR="00CC5B94" w:rsidRPr="00CC5B94" w:rsidRDefault="00CC5B94" w:rsidP="00CC5B94">
      <w:pPr>
        <w:pStyle w:val="p1"/>
        <w:spacing w:before="0" w:beforeAutospacing="0" w:after="0" w:afterAutospacing="0" w:line="360" w:lineRule="auto"/>
        <w:jc w:val="both"/>
        <w:rPr>
          <w:rFonts w:ascii="Times New Roman" w:hAnsi="Times New Roman" w:cs="Times New Roman"/>
        </w:rPr>
      </w:pPr>
      <w:r w:rsidRPr="00CC5B94">
        <w:rPr>
          <w:rFonts w:ascii="Times New Roman" w:hAnsi="Times New Roman" w:cs="Times New Roman"/>
        </w:rPr>
        <w:t>which conveys updated information about current congestion. Bidders use this information to form expectations about next-period transportation costs and update their optimal nominal bids as</w:t>
      </w:r>
    </w:p>
    <w:p w14:paraId="168926DF" w14:textId="77777777" w:rsidR="00CC5B94" w:rsidRPr="00CC5B94" w:rsidRDefault="00000000" w:rsidP="00CC5B94">
      <w:pPr>
        <w:pStyle w:val="p1"/>
        <w:spacing w:before="0" w:beforeAutospacing="0" w:after="0" w:afterAutospacing="0" w:line="360" w:lineRule="auto"/>
        <w:jc w:val="both"/>
        <w:rPr>
          <w:rStyle w:val="a9"/>
          <w:rFonts w:ascii="Times New Roman" w:hAnsi="Times New Roman" w:cs="Times New Roman"/>
          <w:color w:val="000000" w:themeColor="text1"/>
        </w:rPr>
      </w:pPr>
      <m:oMathPara>
        <m:oMath>
          <m:sSubSup>
            <m:sSubSupPr>
              <m:ctrlPr>
                <w:rPr>
                  <w:rFonts w:ascii="Cambria Math" w:eastAsiaTheme="minorHAnsi" w:hAnsi="Cambria Math" w:cs="Times New Roman"/>
                  <w:i/>
                </w:rPr>
              </m:ctrlPr>
            </m:sSubSupPr>
            <m:e>
              <m:r>
                <w:rPr>
                  <w:rFonts w:ascii="Cambria Math" w:eastAsiaTheme="minorHAnsi" w:hAnsi="Cambria Math" w:cs="Times New Roman"/>
                </w:rPr>
                <m:t>P</m:t>
              </m:r>
            </m:e>
            <m:sub>
              <m:r>
                <w:rPr>
                  <w:rFonts w:ascii="Cambria Math" w:eastAsiaTheme="minorHAnsi" w:hAnsi="Cambria Math" w:cs="Times New Roman"/>
                </w:rPr>
                <m:t>i,t+1</m:t>
              </m:r>
            </m:sub>
            <m:sup>
              <m:r>
                <w:rPr>
                  <w:rFonts w:ascii="Cambria Math" w:eastAsiaTheme="minorHAnsi" w:hAnsi="Cambria Math" w:cs="Times New Roman"/>
                </w:rPr>
                <m:t>*</m:t>
              </m:r>
            </m:sup>
          </m:sSubSup>
          <m:r>
            <w:rPr>
              <w:rStyle w:val="a9"/>
              <w:rFonts w:ascii="Cambria Math" w:eastAsiaTheme="minorHAnsi" w:hAnsi="Cambria Math" w:cs="Times New Roman"/>
              <w:color w:val="000000" w:themeColor="text1"/>
            </w:rPr>
            <m:t>=T</m:t>
          </m:r>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C</m:t>
              </m:r>
            </m:e>
            <m:sub>
              <m:r>
                <w:rPr>
                  <w:rStyle w:val="a9"/>
                  <w:rFonts w:ascii="Cambria Math" w:eastAsiaTheme="minorHAnsi" w:hAnsi="Cambria Math" w:cs="Times New Roman"/>
                  <w:color w:val="000000" w:themeColor="text1"/>
                </w:rPr>
                <m:t>i,t</m:t>
              </m:r>
            </m:sub>
          </m:sSub>
          <m:r>
            <w:rPr>
              <w:rStyle w:val="a9"/>
              <w:rFonts w:ascii="Cambria Math" w:eastAsiaTheme="minorHAnsi" w:hAnsi="Cambria Math" w:cs="Times New Roman"/>
              <w:color w:val="000000" w:themeColor="text1"/>
            </w:rPr>
            <m:t>+marku</m:t>
          </m:r>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i</m:t>
              </m:r>
            </m:sub>
          </m:sSub>
        </m:oMath>
      </m:oMathPara>
    </w:p>
    <w:p w14:paraId="2E6A67D2" w14:textId="77777777" w:rsidR="00CC5B94" w:rsidRDefault="00CC5B94" w:rsidP="00CC5B94">
      <w:pPr>
        <w:pStyle w:val="p1"/>
        <w:spacing w:before="0" w:beforeAutospacing="0" w:after="0" w:afterAutospacing="0" w:line="360" w:lineRule="auto"/>
        <w:jc w:val="both"/>
        <w:rPr>
          <w:rFonts w:ascii="Times New Roman" w:hAnsi="Times New Roman" w:cs="Times New Roman"/>
        </w:rPr>
      </w:pPr>
      <w:r w:rsidRPr="00CC5B94">
        <w:rPr>
          <w:rFonts w:ascii="Times New Roman" w:hAnsi="Times New Roman" w:cs="Times New Roman"/>
        </w:rPr>
        <w:t xml:space="preserve">As the auction progresses, the number of remaining bidders decreases and the time interval between rounds shrinks. Consequently, </w:t>
      </w:r>
      <m:oMath>
        <m:r>
          <w:rPr>
            <w:rStyle w:val="a9"/>
            <w:rFonts w:ascii="Cambria Math" w:eastAsiaTheme="minorHAnsi" w:hAnsi="Cambria Math" w:cs="Times New Roman"/>
            <w:color w:val="000000" w:themeColor="text1"/>
          </w:rPr>
          <m:t>T</m:t>
        </m:r>
        <m:sSub>
          <m:sSubPr>
            <m:ctrlPr>
              <w:rPr>
                <w:rStyle w:val="a9"/>
                <w:rFonts w:ascii="Cambria Math" w:eastAsiaTheme="minorHAnsi" w:hAnsi="Cambria Math" w:cs="Times New Roman"/>
                <w:color w:val="000000" w:themeColor="text1"/>
              </w:rPr>
            </m:ctrlPr>
          </m:sSubPr>
          <m:e>
            <m:r>
              <w:rPr>
                <w:rStyle w:val="a9"/>
                <w:rFonts w:ascii="Cambria Math" w:eastAsiaTheme="minorHAnsi" w:hAnsi="Cambria Math" w:cs="Times New Roman"/>
                <w:color w:val="000000" w:themeColor="text1"/>
              </w:rPr>
              <m:t>C</m:t>
            </m:r>
          </m:e>
          <m:sub>
            <m:r>
              <w:rPr>
                <w:rStyle w:val="a9"/>
                <w:rFonts w:ascii="Cambria Math" w:eastAsiaTheme="minorHAnsi" w:hAnsi="Cambria Math" w:cs="Times New Roman"/>
                <w:color w:val="000000" w:themeColor="text1"/>
              </w:rPr>
              <m:t>i</m:t>
            </m:r>
            <m:r>
              <m:rPr>
                <m:sty m:val="p"/>
              </m:rPr>
              <w:rPr>
                <w:rStyle w:val="a9"/>
                <w:rFonts w:ascii="Cambria Math" w:eastAsiaTheme="minorHAnsi" w:hAnsi="Cambria Math" w:cs="Times New Roman"/>
                <w:color w:val="000000" w:themeColor="text1"/>
              </w:rPr>
              <m:t>,</m:t>
            </m:r>
            <m:r>
              <w:rPr>
                <w:rStyle w:val="a9"/>
                <w:rFonts w:ascii="Cambria Math" w:eastAsiaTheme="minorHAnsi" w:hAnsi="Cambria Math" w:cs="Times New Roman"/>
                <w:color w:val="000000" w:themeColor="text1"/>
              </w:rPr>
              <m:t>t</m:t>
            </m:r>
          </m:sub>
        </m:sSub>
      </m:oMath>
      <w:r w:rsidRPr="00CC5B94">
        <w:rPr>
          <w:rFonts w:ascii="Times New Roman" w:hAnsi="Times New Roman" w:cs="Times New Roman"/>
        </w:rPr>
        <w:t xml:space="preserve"> becomes an increasingly accurate predictor of </w:t>
      </w:r>
      <m:oMath>
        <m:r>
          <w:rPr>
            <w:rStyle w:val="a9"/>
            <w:rFonts w:ascii="Cambria Math" w:eastAsiaTheme="minorHAnsi" w:hAnsi="Cambria Math" w:cs="Times New Roman"/>
            <w:color w:val="000000" w:themeColor="text1"/>
          </w:rPr>
          <m:t>T</m:t>
        </m:r>
        <m:sSub>
          <m:sSubPr>
            <m:ctrlPr>
              <w:rPr>
                <w:rStyle w:val="a9"/>
                <w:rFonts w:ascii="Cambria Math" w:eastAsiaTheme="minorHAnsi" w:hAnsi="Cambria Math" w:cs="Times New Roman"/>
                <w:color w:val="000000" w:themeColor="text1"/>
              </w:rPr>
            </m:ctrlPr>
          </m:sSubPr>
          <m:e>
            <m:r>
              <w:rPr>
                <w:rStyle w:val="a9"/>
                <w:rFonts w:ascii="Cambria Math" w:eastAsiaTheme="minorHAnsi" w:hAnsi="Cambria Math" w:cs="Times New Roman"/>
                <w:color w:val="000000" w:themeColor="text1"/>
              </w:rPr>
              <m:t>C</m:t>
            </m:r>
          </m:e>
          <m:sub>
            <m:r>
              <w:rPr>
                <w:rStyle w:val="a9"/>
                <w:rFonts w:ascii="Cambria Math" w:eastAsiaTheme="minorHAnsi" w:hAnsi="Cambria Math" w:cs="Times New Roman"/>
                <w:color w:val="000000" w:themeColor="text1"/>
              </w:rPr>
              <m:t>i</m:t>
            </m:r>
            <m:r>
              <m:rPr>
                <m:sty m:val="p"/>
              </m:rPr>
              <w:rPr>
                <w:rStyle w:val="a9"/>
                <w:rFonts w:ascii="Cambria Math" w:eastAsiaTheme="minorHAnsi" w:hAnsi="Cambria Math" w:cs="Times New Roman"/>
                <w:color w:val="000000" w:themeColor="text1"/>
              </w:rPr>
              <m:t>,</m:t>
            </m:r>
            <m:r>
              <w:rPr>
                <w:rStyle w:val="a9"/>
                <w:rFonts w:ascii="Cambria Math" w:eastAsiaTheme="minorHAnsi" w:hAnsi="Cambria Math" w:cs="Times New Roman"/>
                <w:color w:val="000000" w:themeColor="text1"/>
              </w:rPr>
              <m:t>t+1</m:t>
            </m:r>
          </m:sub>
        </m:sSub>
      </m:oMath>
      <w:r w:rsidRPr="00CC5B94">
        <w:rPr>
          <w:rFonts w:ascii="Times New Roman" w:hAnsi="Times New Roman" w:cs="Times New Roman"/>
        </w:rPr>
        <w:t>, improving the effectiveness of cost-based bidding. Although some uncertainty remains between the last two rounds due to potential fluctuations in congestion, the mechanism offsets this by adjusting the final effective price:</w:t>
      </w:r>
      <w:r w:rsidRPr="00CC5B94">
        <w:rPr>
          <w:rFonts w:ascii="Times New Roman" w:hAnsi="Times New Roman" w:cs="Times New Roman"/>
        </w:rPr>
        <w:t xml:space="preserve"> </w:t>
      </w:r>
    </w:p>
    <w:p w14:paraId="2A61AA5F" w14:textId="299AB04E" w:rsidR="00CC5B94" w:rsidRPr="00CC5B94" w:rsidRDefault="00000000" w:rsidP="00CC5B94">
      <w:pPr>
        <w:pStyle w:val="p1"/>
        <w:spacing w:before="0" w:beforeAutospacing="0" w:after="0" w:afterAutospacing="0" w:line="360" w:lineRule="auto"/>
        <w:jc w:val="center"/>
        <w:rPr>
          <w:rStyle w:val="a9"/>
          <w:rFonts w:ascii="Times New Roman" w:eastAsiaTheme="minorHAnsi" w:hAnsi="Times New Roman" w:cs="Times New Roman"/>
          <w:color w:val="000000" w:themeColor="text1"/>
        </w:rPr>
      </w:pPr>
      <m:oMath>
        <m:sSub>
          <m:sSubPr>
            <m:ctrlPr>
              <w:rPr>
                <w:rFonts w:ascii="Cambria Math" w:eastAsiaTheme="minorHAnsi" w:hAnsi="Cambria Math" w:cs="Times New Roman"/>
                <w:i/>
              </w:rPr>
            </m:ctrlPr>
          </m:sSub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Fonts w:ascii="Cambria Math" w:eastAsiaTheme="minorHAnsi" w:hAnsi="Cambria Math" w:cs="Times New Roman"/>
              </w:rPr>
              <m:t>=P</m:t>
            </m:r>
          </m:e>
          <m:sub>
            <m:r>
              <w:rPr>
                <w:rFonts w:ascii="Cambria Math" w:eastAsiaTheme="minorHAnsi" w:hAnsi="Cambria Math" w:cs="Times New Roman"/>
              </w:rPr>
              <m:t>i,T</m:t>
            </m:r>
          </m:sub>
        </m:sSub>
        <m:r>
          <w:rPr>
            <w:rFonts w:ascii="Cambria Math" w:eastAsiaTheme="minorHAnsi" w:hAnsi="Cambria Math" w:cs="Times New Roman"/>
          </w:rPr>
          <m:t>+</m:t>
        </m:r>
        <m:r>
          <w:rPr>
            <w:rStyle w:val="a9"/>
            <w:rFonts w:ascii="Cambria Math" w:eastAsiaTheme="minorHAnsi" w:hAnsi="Cambria Math" w:cs="Times New Roman"/>
            <w:color w:val="000000" w:themeColor="text1"/>
          </w:rPr>
          <m:t>β</m:t>
        </m:r>
        <m:d>
          <m:dPr>
            <m:ctrlPr>
              <w:rPr>
                <w:rStyle w:val="a9"/>
                <w:rFonts w:ascii="Cambria Math" w:eastAsiaTheme="minorHAnsi" w:hAnsi="Cambria Math" w:cs="Times New Roman"/>
                <w:color w:val="000000" w:themeColor="text1"/>
              </w:rPr>
            </m:ctrlPr>
          </m:dPr>
          <m:e>
            <m:f>
              <m:fPr>
                <m:ctrlPr>
                  <w:rPr>
                    <w:rStyle w:val="a9"/>
                    <w:rFonts w:ascii="Cambria Math" w:eastAsiaTheme="minorHAnsi" w:hAnsi="Cambria Math" w:cs="Times New Roman"/>
                    <w:color w:val="000000" w:themeColor="text1"/>
                  </w:rPr>
                </m:ctrlPr>
              </m:fPr>
              <m:num>
                <m:sSub>
                  <m:sSubPr>
                    <m:ctrlPr>
                      <w:rPr>
                        <w:rStyle w:val="a9"/>
                        <w:rFonts w:ascii="Cambria Math" w:eastAsiaTheme="minorHAnsi" w:hAnsi="Cambria Math" w:cs="Times New Roman"/>
                        <w:color w:val="000000" w:themeColor="text1"/>
                      </w:rPr>
                    </m:ctrlPr>
                  </m:sSubPr>
                  <m:e>
                    <m:r>
                      <m:rPr>
                        <m:sty m:val="p"/>
                      </m:rPr>
                      <w:rPr>
                        <w:rStyle w:val="a9"/>
                        <w:rFonts w:ascii="Cambria Math" w:eastAsiaTheme="minorHAnsi" w:hAnsi="Cambria Math" w:cs="Times New Roman"/>
                        <w:color w:val="000000" w:themeColor="text1"/>
                      </w:rPr>
                      <m:t>DE</m:t>
                    </m:r>
                  </m:e>
                  <m:sub>
                    <m:r>
                      <m:rPr>
                        <m:sty m:val="p"/>
                      </m:rPr>
                      <w:rPr>
                        <w:rStyle w:val="a9"/>
                        <w:rFonts w:ascii="Cambria Math" w:eastAsiaTheme="minorHAnsi" w:hAnsi="Cambria Math" w:cs="Times New Roman"/>
                        <w:color w:val="000000" w:themeColor="text1"/>
                      </w:rPr>
                      <m:t>T</m:t>
                    </m:r>
                  </m:sub>
                </m:sSub>
                <m:r>
                  <w:rPr>
                    <w:rStyle w:val="a9"/>
                    <w:rFonts w:ascii="Cambria Math" w:eastAsiaTheme="minorHAnsi" w:hAnsi="Cambria Math" w:cs="Times New Roman"/>
                    <w:color w:val="000000" w:themeColor="text1"/>
                  </w:rPr>
                  <m:t>-</m:t>
                </m:r>
                <m:sSub>
                  <m:sSubPr>
                    <m:ctrlPr>
                      <w:rPr>
                        <w:rStyle w:val="a9"/>
                        <w:rFonts w:ascii="Cambria Math" w:eastAsiaTheme="minorHAnsi" w:hAnsi="Cambria Math" w:cs="Times New Roman"/>
                        <w:color w:val="000000" w:themeColor="text1"/>
                      </w:rPr>
                    </m:ctrlPr>
                  </m:sSubPr>
                  <m:e>
                    <m:r>
                      <m:rPr>
                        <m:sty m:val="p"/>
                      </m:rPr>
                      <w:rPr>
                        <w:rStyle w:val="a9"/>
                        <w:rFonts w:ascii="Cambria Math" w:eastAsiaTheme="minorHAnsi" w:hAnsi="Cambria Math" w:cs="Times New Roman"/>
                        <w:color w:val="000000" w:themeColor="text1"/>
                      </w:rPr>
                      <m:t>DE</m:t>
                    </m:r>
                  </m:e>
                  <m:sub>
                    <m:r>
                      <m:rPr>
                        <m:sty m:val="p"/>
                      </m:rPr>
                      <w:rPr>
                        <w:rStyle w:val="a9"/>
                        <w:rFonts w:ascii="Cambria Math" w:eastAsiaTheme="minorHAnsi" w:hAnsi="Cambria Math" w:cs="Times New Roman"/>
                        <w:color w:val="000000" w:themeColor="text1"/>
                      </w:rPr>
                      <m:t>T-1</m:t>
                    </m:r>
                  </m:sub>
                </m:sSub>
              </m:num>
              <m:den>
                <m:r>
                  <m:rPr>
                    <m:sty m:val="p"/>
                  </m:rPr>
                  <w:rPr>
                    <w:rStyle w:val="a9"/>
                    <w:rFonts w:ascii="Cambria Math" w:eastAsiaTheme="minorHAnsi" w:hAnsi="Cambria Math" w:cs="Times New Roman"/>
                    <w:color w:val="000000" w:themeColor="text1"/>
                  </w:rPr>
                  <m:t>CA</m:t>
                </m:r>
              </m:den>
            </m:f>
          </m:e>
        </m:d>
      </m:oMath>
      <w:r w:rsidR="000757F9" w:rsidRPr="00CC5B94">
        <w:rPr>
          <w:rStyle w:val="a9"/>
          <w:rFonts w:ascii="Times New Roman" w:eastAsiaTheme="minorHAnsi" w:hAnsi="Times New Roman" w:cs="Times New Roman"/>
          <w:color w:val="000000" w:themeColor="text1"/>
        </w:rPr>
        <w:t>，</w:t>
      </w:r>
    </w:p>
    <w:p w14:paraId="0D41A52B" w14:textId="55C58350" w:rsidR="00204D53" w:rsidRPr="00CC5B94" w:rsidRDefault="00CC5B94" w:rsidP="00CC5B94">
      <w:pPr>
        <w:pStyle w:val="p1"/>
        <w:spacing w:before="0" w:beforeAutospacing="0" w:after="0" w:afterAutospacing="0" w:line="360" w:lineRule="auto"/>
        <w:rPr>
          <w:rFonts w:ascii="Times New Roman" w:hAnsi="Times New Roman" w:cs="Times New Roman"/>
        </w:rPr>
      </w:pPr>
      <w:r w:rsidRPr="00CC5B94">
        <w:rPr>
          <w:rFonts w:ascii="Times New Roman" w:hAnsi="Times New Roman" w:cs="Times New Roman"/>
        </w:rPr>
        <w:t>The winner’s final profit is therefore</w:t>
      </w:r>
      <w:r w:rsidR="000757F9" w:rsidRPr="00CC5B94">
        <w:rPr>
          <w:rStyle w:val="a9"/>
          <w:rFonts w:ascii="Times New Roman" w:eastAsiaTheme="minorHAnsi" w:hAnsi="Times New Roman" w:cs="Times New Roman"/>
          <w:i/>
          <w:color w:val="000000" w:themeColor="text1"/>
        </w:rPr>
        <w:br/>
      </w:r>
      <m:oMathPara>
        <m:oMath>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π</m:t>
              </m:r>
            </m:e>
            <m:sub>
              <m:r>
                <w:rPr>
                  <w:rStyle w:val="a9"/>
                  <w:rFonts w:ascii="Cambria Math" w:eastAsiaTheme="minorHAnsi" w:hAnsi="Cambria Math" w:cs="Times New Roman"/>
                  <w:color w:val="000000" w:themeColor="text1"/>
                </w:rPr>
                <m:t>i</m:t>
              </m:r>
            </m:sub>
          </m:sSub>
          <m:r>
            <w:rPr>
              <w:rStyle w:val="a9"/>
              <w:rFonts w:ascii="Cambria Math" w:eastAsiaTheme="minorHAnsi" w:hAnsi="Cambria Math" w:cs="Times New Roman"/>
              <w:color w:val="000000" w:themeColor="text1"/>
            </w:rPr>
            <m:t>=</m:t>
          </m:r>
          <m:sSubSup>
            <m:sSubSupPr>
              <m:ctrlPr>
                <w:rPr>
                  <w:rFonts w:ascii="Cambria Math" w:eastAsiaTheme="minorHAnsi" w:hAnsi="Cambria Math" w:cs="Times New Roman"/>
                  <w:i/>
                </w:rPr>
              </m:ctrlPr>
            </m:sSubSupPr>
            <m:e>
              <m:r>
                <w:rPr>
                  <w:rFonts w:ascii="Cambria Math" w:eastAsiaTheme="minorHAnsi" w:hAnsi="Cambria Math" w:cs="Times New Roman"/>
                </w:rPr>
                <m:t>P</m:t>
              </m:r>
            </m:e>
            <m:sub>
              <m:r>
                <w:rPr>
                  <w:rFonts w:ascii="Cambria Math" w:eastAsiaTheme="minorHAnsi" w:hAnsi="Cambria Math" w:cs="Times New Roman"/>
                </w:rPr>
                <m:t>i,T</m:t>
              </m:r>
            </m:sub>
            <m:sup>
              <m:r>
                <w:rPr>
                  <w:rFonts w:ascii="Cambria Math" w:eastAsiaTheme="minorHAnsi" w:hAnsi="Cambria Math" w:cs="Times New Roman"/>
                </w:rPr>
                <m:t>*</m:t>
              </m:r>
            </m:sup>
          </m:sSubSup>
          <m:r>
            <w:rPr>
              <w:rFonts w:ascii="Cambria Math" w:eastAsiaTheme="minorHAnsi" w:hAnsi="Cambria Math" w:cs="Times New Roman"/>
            </w:rPr>
            <m:t>+</m:t>
          </m:r>
          <m:r>
            <w:rPr>
              <w:rStyle w:val="a9"/>
              <w:rFonts w:ascii="Cambria Math" w:eastAsiaTheme="minorHAnsi" w:hAnsi="Cambria Math" w:cs="Times New Roman"/>
              <w:color w:val="000000" w:themeColor="text1"/>
            </w:rPr>
            <m:t>β∆</m:t>
          </m:r>
          <m:d>
            <m:dPr>
              <m:ctrlPr>
                <w:rPr>
                  <w:rStyle w:val="a9"/>
                  <w:rFonts w:ascii="Cambria Math" w:eastAsiaTheme="minorHAnsi" w:hAnsi="Cambria Math" w:cs="Times New Roman"/>
                  <w:color w:val="000000" w:themeColor="text1"/>
                </w:rPr>
              </m:ctrlPr>
            </m:dPr>
            <m:e>
              <m:f>
                <m:fPr>
                  <m:ctrlPr>
                    <w:rPr>
                      <w:rStyle w:val="a9"/>
                      <w:rFonts w:ascii="Cambria Math" w:eastAsiaTheme="minorHAnsi" w:hAnsi="Cambria Math" w:cs="Times New Roman"/>
                      <w:color w:val="000000" w:themeColor="text1"/>
                    </w:rPr>
                  </m:ctrlPr>
                </m:fPr>
                <m:num>
                  <m:sSub>
                    <m:sSubPr>
                      <m:ctrlPr>
                        <w:rPr>
                          <w:rStyle w:val="a9"/>
                          <w:rFonts w:ascii="Cambria Math" w:eastAsiaTheme="minorHAnsi" w:hAnsi="Cambria Math" w:cs="Times New Roman"/>
                          <w:color w:val="000000" w:themeColor="text1"/>
                        </w:rPr>
                      </m:ctrlPr>
                    </m:sSubPr>
                    <m:e>
                      <m:r>
                        <m:rPr>
                          <m:sty m:val="p"/>
                        </m:rPr>
                        <w:rPr>
                          <w:rStyle w:val="a9"/>
                          <w:rFonts w:ascii="Cambria Math" w:eastAsiaTheme="minorHAnsi" w:hAnsi="Cambria Math" w:cs="Times New Roman"/>
                          <w:color w:val="000000" w:themeColor="text1"/>
                        </w:rPr>
                        <m:t>DE</m:t>
                      </m:r>
                    </m:e>
                    <m:sub>
                      <m:r>
                        <m:rPr>
                          <m:sty m:val="p"/>
                        </m:rPr>
                        <w:rPr>
                          <w:rStyle w:val="a9"/>
                          <w:rFonts w:ascii="Cambria Math" w:eastAsiaTheme="minorHAnsi" w:hAnsi="Cambria Math" w:cs="Times New Roman"/>
                          <w:color w:val="000000" w:themeColor="text1"/>
                        </w:rPr>
                        <m:t>t</m:t>
                      </m:r>
                    </m:sub>
                  </m:sSub>
                </m:num>
                <m:den>
                  <m:r>
                    <m:rPr>
                      <m:sty m:val="p"/>
                    </m:rPr>
                    <w:rPr>
                      <w:rStyle w:val="a9"/>
                      <w:rFonts w:ascii="Cambria Math" w:eastAsiaTheme="minorHAnsi" w:hAnsi="Cambria Math" w:cs="Times New Roman"/>
                      <w:color w:val="000000" w:themeColor="text1"/>
                    </w:rPr>
                    <m:t>CA</m:t>
                  </m:r>
                </m:den>
              </m:f>
            </m:e>
          </m:d>
          <m:r>
            <w:rPr>
              <w:rStyle w:val="a9"/>
              <w:rFonts w:ascii="Cambria Math" w:eastAsiaTheme="minorHAnsi" w:hAnsi="Cambria Math" w:cs="Times New Roman"/>
              <w:color w:val="000000" w:themeColor="text1"/>
            </w:rPr>
            <m:t>-</m:t>
          </m:r>
          <m:d>
            <m:dPr>
              <m:begChr m:val="["/>
              <m:endChr m:val="]"/>
              <m:ctrlPr>
                <w:rPr>
                  <w:rStyle w:val="a9"/>
                  <w:rFonts w:ascii="Cambria Math" w:eastAsiaTheme="minorHAnsi" w:hAnsi="Cambria Math" w:cs="Times New Roman"/>
                  <w:i/>
                  <w:color w:val="000000" w:themeColor="text1"/>
                </w:rPr>
              </m:ctrlPr>
            </m:dPr>
            <m:e>
              <m:r>
                <w:rPr>
                  <w:rStyle w:val="a9"/>
                  <w:rFonts w:ascii="Cambria Math" w:eastAsiaTheme="minorHAnsi" w:hAnsi="Cambria Math" w:cs="Times New Roman"/>
                  <w:color w:val="000000" w:themeColor="text1"/>
                </w:rPr>
                <m:t>T</m:t>
              </m:r>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C</m:t>
                  </m:r>
                </m:e>
                <m:sub>
                  <m:r>
                    <w:rPr>
                      <w:rStyle w:val="a9"/>
                      <w:rFonts w:ascii="Cambria Math" w:eastAsiaTheme="minorHAnsi" w:hAnsi="Cambria Math" w:cs="Times New Roman"/>
                      <w:color w:val="000000" w:themeColor="text1"/>
                    </w:rPr>
                    <m:t>i,T-1</m:t>
                  </m:r>
                </m:sub>
              </m:sSub>
              <m:r>
                <w:rPr>
                  <w:rStyle w:val="a9"/>
                  <w:rFonts w:ascii="Cambria Math" w:eastAsiaTheme="minorHAnsi" w:hAnsi="Cambria Math" w:cs="Times New Roman"/>
                  <w:color w:val="000000" w:themeColor="text1"/>
                </w:rPr>
                <m:t>+β∆</m:t>
              </m:r>
              <m:d>
                <m:dPr>
                  <m:ctrlPr>
                    <w:rPr>
                      <w:rStyle w:val="a9"/>
                      <w:rFonts w:ascii="Cambria Math" w:eastAsiaTheme="minorHAnsi" w:hAnsi="Cambria Math" w:cs="Times New Roman"/>
                      <w:color w:val="000000" w:themeColor="text1"/>
                    </w:rPr>
                  </m:ctrlPr>
                </m:dPr>
                <m:e>
                  <m:f>
                    <m:fPr>
                      <m:ctrlPr>
                        <w:rPr>
                          <w:rStyle w:val="a9"/>
                          <w:rFonts w:ascii="Cambria Math" w:eastAsiaTheme="minorHAnsi" w:hAnsi="Cambria Math" w:cs="Times New Roman"/>
                          <w:color w:val="000000" w:themeColor="text1"/>
                        </w:rPr>
                      </m:ctrlPr>
                    </m:fPr>
                    <m:num>
                      <m:sSub>
                        <m:sSubPr>
                          <m:ctrlPr>
                            <w:rPr>
                              <w:rStyle w:val="a9"/>
                              <w:rFonts w:ascii="Cambria Math" w:eastAsiaTheme="minorHAnsi" w:hAnsi="Cambria Math" w:cs="Times New Roman"/>
                              <w:color w:val="000000" w:themeColor="text1"/>
                            </w:rPr>
                          </m:ctrlPr>
                        </m:sSubPr>
                        <m:e>
                          <m:r>
                            <m:rPr>
                              <m:sty m:val="p"/>
                            </m:rPr>
                            <w:rPr>
                              <w:rStyle w:val="a9"/>
                              <w:rFonts w:ascii="Cambria Math" w:eastAsiaTheme="minorHAnsi" w:hAnsi="Cambria Math" w:cs="Times New Roman"/>
                              <w:color w:val="000000" w:themeColor="text1"/>
                            </w:rPr>
                            <m:t>DE</m:t>
                          </m:r>
                        </m:e>
                        <m:sub>
                          <m:r>
                            <m:rPr>
                              <m:sty m:val="p"/>
                            </m:rPr>
                            <w:rPr>
                              <w:rStyle w:val="a9"/>
                              <w:rFonts w:ascii="Cambria Math" w:eastAsiaTheme="minorHAnsi" w:hAnsi="Cambria Math" w:cs="Times New Roman"/>
                              <w:color w:val="000000" w:themeColor="text1"/>
                            </w:rPr>
                            <m:t>t</m:t>
                          </m:r>
                        </m:sub>
                      </m:sSub>
                    </m:num>
                    <m:den>
                      <m:r>
                        <m:rPr>
                          <m:sty m:val="p"/>
                        </m:rPr>
                        <w:rPr>
                          <w:rStyle w:val="a9"/>
                          <w:rFonts w:ascii="Cambria Math" w:eastAsiaTheme="minorHAnsi" w:hAnsi="Cambria Math" w:cs="Times New Roman"/>
                          <w:color w:val="000000" w:themeColor="text1"/>
                        </w:rPr>
                        <m:t>CA</m:t>
                      </m:r>
                    </m:den>
                  </m:f>
                </m:e>
              </m:d>
            </m:e>
          </m:d>
          <m:r>
            <w:rPr>
              <w:rStyle w:val="a9"/>
              <w:rFonts w:ascii="Cambria Math" w:eastAsiaTheme="minorHAnsi" w:hAnsi="Cambria Math" w:cs="Times New Roman"/>
              <w:color w:val="000000" w:themeColor="text1"/>
            </w:rPr>
            <m:t>=</m:t>
          </m:r>
          <m:sSubSup>
            <m:sSubSupPr>
              <m:ctrlPr>
                <w:rPr>
                  <w:rFonts w:ascii="Cambria Math" w:eastAsiaTheme="minorHAnsi" w:hAnsi="Cambria Math" w:cs="Times New Roman"/>
                  <w:i/>
                </w:rPr>
              </m:ctrlPr>
            </m:sSubSupPr>
            <m:e>
              <m:r>
                <w:rPr>
                  <w:rFonts w:ascii="Cambria Math" w:eastAsiaTheme="minorHAnsi" w:hAnsi="Cambria Math" w:cs="Times New Roman"/>
                </w:rPr>
                <m:t>P</m:t>
              </m:r>
            </m:e>
            <m:sub>
              <m:r>
                <w:rPr>
                  <w:rFonts w:ascii="Cambria Math" w:eastAsiaTheme="minorHAnsi" w:hAnsi="Cambria Math" w:cs="Times New Roman"/>
                </w:rPr>
                <m:t>i,T</m:t>
              </m:r>
            </m:sub>
            <m:sup>
              <m:r>
                <w:rPr>
                  <w:rFonts w:ascii="Cambria Math" w:eastAsiaTheme="minorHAnsi" w:hAnsi="Cambria Math" w:cs="Times New Roman"/>
                </w:rPr>
                <m:t>*</m:t>
              </m:r>
            </m:sup>
          </m:sSubSup>
          <m:r>
            <w:rPr>
              <w:rFonts w:ascii="Cambria Math" w:eastAsiaTheme="minorHAnsi" w:hAnsi="Cambria Math" w:cs="Times New Roman"/>
            </w:rPr>
            <m:t>-</m:t>
          </m:r>
          <m:r>
            <w:rPr>
              <w:rStyle w:val="a9"/>
              <w:rFonts w:ascii="Cambria Math" w:eastAsiaTheme="minorHAnsi" w:hAnsi="Cambria Math" w:cs="Times New Roman"/>
              <w:color w:val="000000" w:themeColor="text1"/>
            </w:rPr>
            <m:t>T</m:t>
          </m:r>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C</m:t>
              </m:r>
            </m:e>
            <m:sub>
              <m:r>
                <w:rPr>
                  <w:rStyle w:val="a9"/>
                  <w:rFonts w:ascii="Cambria Math" w:eastAsiaTheme="minorHAnsi" w:hAnsi="Cambria Math" w:cs="Times New Roman"/>
                  <w:color w:val="000000" w:themeColor="text1"/>
                </w:rPr>
                <m:t>i,T-1</m:t>
              </m:r>
            </m:sub>
          </m:sSub>
          <m:r>
            <w:rPr>
              <w:rStyle w:val="a9"/>
              <w:rFonts w:ascii="Cambria Math" w:eastAsiaTheme="minorHAnsi" w:hAnsi="Cambria Math" w:cs="Times New Roman"/>
              <w:color w:val="000000" w:themeColor="text1"/>
            </w:rPr>
            <m:t>=marku</m:t>
          </m:r>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i</m:t>
              </m:r>
            </m:sub>
          </m:sSub>
        </m:oMath>
      </m:oMathPara>
    </w:p>
    <w:p w14:paraId="25FF1FF2" w14:textId="77777777" w:rsidR="00CC5B94" w:rsidRPr="00CC5B94" w:rsidRDefault="00CC5B94" w:rsidP="00CC5B94">
      <w:pPr>
        <w:pStyle w:val="p1"/>
        <w:spacing w:before="0" w:beforeAutospacing="0" w:after="0" w:afterAutospacing="0" w:line="360" w:lineRule="auto"/>
        <w:jc w:val="both"/>
        <w:rPr>
          <w:rFonts w:ascii="Times New Roman" w:hAnsi="Times New Roman" w:cs="Times New Roman"/>
        </w:rPr>
      </w:pPr>
      <w:bookmarkStart w:id="10" w:name="_Toc202048199"/>
      <w:r w:rsidRPr="00CC5B94">
        <w:rPr>
          <w:rFonts w:ascii="Times New Roman" w:hAnsi="Times New Roman" w:cs="Times New Roman"/>
        </w:rPr>
        <w:t xml:space="preserve">Because the winner’s payoff moves in parallel with transportation costs, the mechanism eliminates incentives for ex-post default even under demand shocks. The </w:t>
      </w:r>
      <w:r w:rsidRPr="00CC5B94">
        <w:rPr>
          <w:rFonts w:ascii="Times New Roman" w:hAnsi="Times New Roman" w:cs="Times New Roman"/>
        </w:rPr>
        <w:lastRenderedPageBreak/>
        <w:t>residual demand risk in the final round is absorbed by the platform, whose exposure remains limited due to the short interval between the last two rounds.</w:t>
      </w:r>
    </w:p>
    <w:p w14:paraId="45FC64C7" w14:textId="77777777" w:rsidR="008E1EFE" w:rsidRDefault="008E1EFE" w:rsidP="008E1EFE">
      <w:pPr>
        <w:pStyle w:val="2"/>
        <w:rPr>
          <w:rFonts w:ascii="宋体" w:eastAsia="宋体" w:hAnsi="宋体" w:cs="宋体"/>
          <w:sz w:val="48"/>
        </w:rPr>
      </w:pPr>
      <w:bookmarkStart w:id="11" w:name="OLE_LINK15"/>
      <w:bookmarkStart w:id="12" w:name="OLE_LINK16"/>
      <w:bookmarkEnd w:id="10"/>
      <w:r>
        <w:t>6.2 Second-Price Sealed-Bid Auction</w:t>
      </w:r>
    </w:p>
    <w:p w14:paraId="4ECB1115" w14:textId="30611097" w:rsidR="008E1EFE" w:rsidRDefault="008E1EFE" w:rsidP="008E1EFE">
      <w:pPr>
        <w:pStyle w:val="p1"/>
        <w:spacing w:before="0" w:beforeAutospacing="0" w:after="0" w:afterAutospacing="0" w:line="360" w:lineRule="auto"/>
        <w:jc w:val="both"/>
        <w:rPr>
          <w:rFonts w:ascii="Times New Roman" w:hAnsi="Times New Roman" w:cs="Times New Roman"/>
        </w:rPr>
      </w:pPr>
      <w:r w:rsidRPr="008E1EFE">
        <w:rPr>
          <w:rFonts w:ascii="Times New Roman" w:hAnsi="Times New Roman" w:cs="Times New Roman"/>
        </w:rPr>
        <w:t xml:space="preserve">As a benchmark, consider the traditional second-price sealed-bid auction. Under this mechanism, all bidders submit a single, irrevocable bid at </w:t>
      </w:r>
      <w:r w:rsidRPr="008E1EFE">
        <w:rPr>
          <w:rStyle w:val="s1"/>
          <w:rFonts w:ascii="Times New Roman" w:hAnsi="Times New Roman" w:cs="Times New Roman"/>
        </w:rPr>
        <w:t>t=0</w:t>
      </w:r>
      <w:r w:rsidRPr="008E1EFE">
        <w:rPr>
          <w:rFonts w:ascii="Times New Roman" w:hAnsi="Times New Roman" w:cs="Times New Roman"/>
        </w:rPr>
        <w:t>, and the bidder with the lowest bid wins and pays the second-lowest bid. A well-known advantage of this mechanism is its strategic simplicity: the optimal strategy is to truthfully report one’s cost estimate even without observing others’ bids.</w:t>
      </w:r>
      <w:r w:rsidRPr="008E1EFE">
        <w:rPr>
          <w:rFonts w:ascii="Times New Roman" w:hAnsi="Times New Roman" w:cs="Times New Roman"/>
        </w:rPr>
        <w:t xml:space="preserve"> </w:t>
      </w:r>
      <w:r w:rsidRPr="008E1EFE">
        <w:rPr>
          <w:rFonts w:ascii="Times New Roman" w:hAnsi="Times New Roman" w:cs="Times New Roman"/>
        </w:rPr>
        <w:t>However, two structural limitations arise in the present environment</w:t>
      </w:r>
      <w:r w:rsidRPr="008E1EFE">
        <w:rPr>
          <w:rFonts w:ascii="Times New Roman" w:hAnsi="Times New Roman" w:cs="Times New Roman"/>
        </w:rPr>
        <w:t xml:space="preserve">, which are </w:t>
      </w:r>
      <w:r w:rsidRPr="008E1EFE">
        <w:rPr>
          <w:rFonts w:ascii="Times New Roman" w:hAnsi="Times New Roman" w:cs="Times New Roman"/>
        </w:rPr>
        <w:t>Misallocation due to heterogeneous cost forecasts</w:t>
      </w:r>
      <w:r w:rsidRPr="008E1EFE">
        <w:rPr>
          <w:rFonts w:ascii="Times New Roman" w:hAnsi="Times New Roman" w:cs="Times New Roman"/>
        </w:rPr>
        <w:t xml:space="preserve"> and </w:t>
      </w:r>
      <w:r w:rsidRPr="008E1EFE">
        <w:rPr>
          <w:rFonts w:ascii="Times New Roman" w:hAnsi="Times New Roman" w:cs="Times New Roman"/>
        </w:rPr>
        <w:t xml:space="preserve">Ex-post risk exposure borne entirely by </w:t>
      </w:r>
      <w:r w:rsidRPr="008E1EFE">
        <w:rPr>
          <w:rFonts w:ascii="Times New Roman" w:hAnsi="Times New Roman" w:cs="Times New Roman"/>
        </w:rPr>
        <w:t>bidders.</w:t>
      </w:r>
    </w:p>
    <w:p w14:paraId="07AA5131" w14:textId="77777777" w:rsidR="008E1EFE" w:rsidRPr="008E1EFE" w:rsidRDefault="008E1EFE" w:rsidP="008E1EFE">
      <w:pPr>
        <w:pStyle w:val="p1"/>
        <w:spacing w:before="0" w:beforeAutospacing="0" w:after="0" w:afterAutospacing="0" w:line="360" w:lineRule="auto"/>
        <w:jc w:val="both"/>
        <w:rPr>
          <w:rFonts w:ascii="Times New Roman" w:hAnsi="Times New Roman" w:cs="Times New Roman"/>
        </w:rPr>
      </w:pPr>
    </w:p>
    <w:p w14:paraId="7C23218C" w14:textId="3C9DFA67" w:rsidR="008E1EFE" w:rsidRDefault="008E1EFE" w:rsidP="008E1EFE">
      <w:pPr>
        <w:pStyle w:val="p1"/>
        <w:spacing w:before="0" w:beforeAutospacing="0" w:after="0" w:afterAutospacing="0" w:line="360" w:lineRule="auto"/>
        <w:jc w:val="both"/>
        <w:rPr>
          <w:rFonts w:ascii="Times New Roman" w:hAnsi="Times New Roman" w:cs="Times New Roman"/>
        </w:rPr>
      </w:pPr>
      <w:r w:rsidRPr="008E1EFE">
        <w:rPr>
          <w:rFonts w:ascii="Times New Roman" w:eastAsiaTheme="minorHAnsi" w:hAnsi="Times New Roman" w:cs="Times New Roman"/>
        </w:rPr>
        <w:t xml:space="preserve">First, </w:t>
      </w:r>
      <w:r w:rsidRPr="008E1EFE">
        <w:rPr>
          <w:rFonts w:ascii="Times New Roman" w:hAnsi="Times New Roman" w:cs="Times New Roman"/>
        </w:rPr>
        <w:t>the</w:t>
      </w:r>
      <w:r w:rsidRPr="008E1EFE">
        <w:rPr>
          <w:rFonts w:ascii="Times New Roman" w:hAnsi="Times New Roman" w:cs="Times New Roman"/>
        </w:rPr>
        <w:t xml:space="preserve"> winner is the bidder with the lowest forecasted</w:t>
      </w:r>
      <w:r w:rsidRPr="008E1EFE">
        <w:rPr>
          <w:rFonts w:ascii="Times New Roman" w:hAnsi="Times New Roman" w:cs="Times New Roman"/>
        </w:rPr>
        <w:t xml:space="preserve"> </w:t>
      </w:r>
      <w:r w:rsidRPr="008E1EFE">
        <w:rPr>
          <w:rFonts w:ascii="Times New Roman" w:hAnsi="Times New Roman" w:cs="Times New Roman"/>
        </w:rPr>
        <w:t xml:space="preserve">transportation cost rather than the bidder with the lowest realized cost. Cost-minimizing allocation is guaranteed only if all bidders’ forecasting rules for future transportation costs are identical and linear, with the same slope and intercept. In practice, forecast heterogeneity is pervasive; </w:t>
      </w:r>
      <w:proofErr w:type="gramStart"/>
      <w:r w:rsidRPr="008E1EFE">
        <w:rPr>
          <w:rFonts w:ascii="Times New Roman" w:hAnsi="Times New Roman" w:cs="Times New Roman"/>
        </w:rPr>
        <w:t>thus</w:t>
      </w:r>
      <w:proofErr w:type="gramEnd"/>
      <w:r w:rsidRPr="008E1EFE">
        <w:rPr>
          <w:rFonts w:ascii="Times New Roman" w:hAnsi="Times New Roman" w:cs="Times New Roman"/>
        </w:rPr>
        <w:t xml:space="preserve"> the mechanism can easily select a bidder whose realized cost is not </w:t>
      </w:r>
      <w:r w:rsidRPr="008E1EFE">
        <w:rPr>
          <w:rFonts w:ascii="Times New Roman" w:hAnsi="Times New Roman" w:cs="Times New Roman"/>
        </w:rPr>
        <w:t>minimal. By</w:t>
      </w:r>
      <w:r w:rsidRPr="008E1EFE">
        <w:rPr>
          <w:rFonts w:ascii="Times New Roman" w:hAnsi="Times New Roman" w:cs="Times New Roman"/>
        </w:rPr>
        <w:t xml:space="preserve"> contrast, the dynamic multi-round mechanism leads bids to converge—through continuous information updating—to actual transportation costs in an asymptotic sense. This yields a more robust form of cost-minimizing allocation when cost forecasts differ across bidders.</w:t>
      </w:r>
    </w:p>
    <w:p w14:paraId="16AE4207" w14:textId="77777777" w:rsidR="008E1EFE" w:rsidRPr="008E1EFE" w:rsidRDefault="008E1EFE" w:rsidP="008E1EFE">
      <w:pPr>
        <w:pStyle w:val="p1"/>
        <w:spacing w:before="0" w:beforeAutospacing="0" w:after="0" w:afterAutospacing="0" w:line="360" w:lineRule="auto"/>
        <w:jc w:val="both"/>
        <w:rPr>
          <w:rFonts w:ascii="Times New Roman" w:hAnsi="Times New Roman" w:cs="Times New Roman"/>
        </w:rPr>
      </w:pPr>
    </w:p>
    <w:p w14:paraId="68CDFDD6" w14:textId="3A6B36C6" w:rsidR="008E1EFE" w:rsidRPr="008E1EFE" w:rsidRDefault="008E1EFE" w:rsidP="008E1EFE">
      <w:pPr>
        <w:pStyle w:val="p1"/>
        <w:spacing w:before="0" w:beforeAutospacing="0" w:after="0" w:afterAutospacing="0" w:line="360" w:lineRule="auto"/>
        <w:jc w:val="both"/>
        <w:rPr>
          <w:rFonts w:ascii="Times New Roman" w:hAnsi="Times New Roman" w:cs="Times New Roman"/>
        </w:rPr>
      </w:pPr>
      <w:r w:rsidRPr="008E1EFE">
        <w:rPr>
          <w:rFonts w:ascii="Times New Roman" w:eastAsiaTheme="minorHAnsi" w:hAnsi="Times New Roman" w:cs="Times New Roman"/>
        </w:rPr>
        <w:t xml:space="preserve">Second, </w:t>
      </w:r>
      <w:r w:rsidRPr="008E1EFE">
        <w:rPr>
          <w:rFonts w:ascii="Times New Roman" w:hAnsi="Times New Roman" w:cs="Times New Roman"/>
        </w:rPr>
        <w:t>in</w:t>
      </w:r>
      <w:r w:rsidRPr="008E1EFE">
        <w:rPr>
          <w:rFonts w:ascii="Times New Roman" w:hAnsi="Times New Roman" w:cs="Times New Roman"/>
        </w:rPr>
        <w:t xml:space="preserve"> a sealed-bid auction, bids reflect information at </w:t>
      </w:r>
      <w:r w:rsidRPr="008E1EFE">
        <w:rPr>
          <w:rStyle w:val="s1"/>
          <w:rFonts w:ascii="Times New Roman" w:hAnsi="Times New Roman" w:cs="Times New Roman"/>
        </w:rPr>
        <w:t>t=0</w:t>
      </w:r>
      <w:r w:rsidRPr="008E1EFE">
        <w:rPr>
          <w:rFonts w:ascii="Times New Roman" w:hAnsi="Times New Roman" w:cs="Times New Roman"/>
        </w:rPr>
        <w:t xml:space="preserve">, while performance occurs at </w:t>
      </w:r>
      <w:r w:rsidRPr="008E1EFE">
        <w:rPr>
          <w:rStyle w:val="s1"/>
          <w:rFonts w:ascii="Times New Roman" w:hAnsi="Times New Roman" w:cs="Times New Roman"/>
        </w:rPr>
        <w:t>t=T</w:t>
      </w:r>
      <w:r w:rsidRPr="008E1EFE">
        <w:rPr>
          <w:rFonts w:ascii="Times New Roman" w:hAnsi="Times New Roman" w:cs="Times New Roman"/>
        </w:rPr>
        <w:t xml:space="preserve">. Let </w:t>
      </w:r>
      <m:oMath>
        <m:sSub>
          <m:sSubPr>
            <m:ctrlPr>
              <w:rPr>
                <w:rFonts w:ascii="Cambria Math" w:eastAsiaTheme="minorHAnsi" w:hAnsi="Cambria Math" w:cs="Times New Roman"/>
              </w:rPr>
            </m:ctrlPr>
          </m:sSubPr>
          <m:e>
            <m:r>
              <w:rPr>
                <w:rFonts w:ascii="Cambria Math" w:eastAsiaTheme="minorHAnsi" w:hAnsi="Cambria Math" w:cs="Times New Roman"/>
              </w:rPr>
              <m:t>TC</m:t>
            </m:r>
          </m:e>
          <m:sub>
            <m:r>
              <w:rPr>
                <w:rFonts w:ascii="Cambria Math" w:eastAsiaTheme="minorHAnsi" w:hAnsi="Cambria Math" w:cs="Times New Roman"/>
              </w:rPr>
              <m:t>i</m:t>
            </m:r>
            <m:r>
              <m:rPr>
                <m:sty m:val="p"/>
              </m:rPr>
              <w:rPr>
                <w:rFonts w:ascii="Cambria Math" w:eastAsiaTheme="minorHAnsi" w:hAnsi="Cambria Math" w:cs="Times New Roman"/>
              </w:rPr>
              <m:t>,0</m:t>
            </m:r>
          </m:sub>
        </m:sSub>
      </m:oMath>
      <w:r w:rsidRPr="008E1EFE">
        <w:rPr>
          <w:rFonts w:ascii="Times New Roman" w:hAnsi="Times New Roman" w:cs="Times New Roman"/>
        </w:rPr>
        <w:t xml:space="preserve"> be the bidder’s initial forecast and </w:t>
      </w:r>
      <m:oMath>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TC</m:t>
            </m:r>
          </m:e>
          <m:sub>
            <m:r>
              <w:rPr>
                <w:rStyle w:val="a9"/>
                <w:rFonts w:ascii="Cambria Math" w:eastAsiaTheme="minorHAnsi" w:hAnsi="Cambria Math" w:cs="Times New Roman"/>
                <w:color w:val="000000" w:themeColor="text1"/>
              </w:rPr>
              <m:t>i,T</m:t>
            </m:r>
          </m:sub>
        </m:sSub>
      </m:oMath>
      <w:r w:rsidRPr="008E1EFE">
        <w:rPr>
          <w:rFonts w:ascii="Times New Roman" w:hAnsi="Times New Roman" w:cs="Times New Roman"/>
        </w:rPr>
        <w:t xml:space="preserve"> the realized cost. In the presence of demand and congestion shocks, </w:t>
      </w:r>
      <m:oMath>
        <m:sSub>
          <m:sSubPr>
            <m:ctrlPr>
              <w:rPr>
                <w:rStyle w:val="a9"/>
                <w:rFonts w:ascii="Cambria Math" w:eastAsiaTheme="minorHAnsi" w:hAnsi="Cambria Math" w:cs="Times New Roman"/>
                <w:i/>
                <w:color w:val="000000" w:themeColor="text1"/>
              </w:rPr>
            </m:ctrlPr>
          </m:sSubPr>
          <m:e>
            <m:acc>
              <m:accPr>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TC</m:t>
                </m:r>
              </m:e>
            </m:acc>
          </m:e>
          <m:sub>
            <m:r>
              <w:rPr>
                <w:rStyle w:val="a9"/>
                <w:rFonts w:ascii="Cambria Math" w:eastAsiaTheme="minorHAnsi" w:hAnsi="Cambria Math" w:cs="Times New Roman"/>
                <w:color w:val="000000" w:themeColor="text1"/>
              </w:rPr>
              <m:t>i,T</m:t>
            </m:r>
          </m:sub>
        </m:sSub>
      </m:oMath>
      <w:r w:rsidRPr="008E1EFE">
        <w:rPr>
          <w:rFonts w:ascii="Times New Roman" w:hAnsi="Times New Roman" w:cs="Times New Roman"/>
        </w:rPr>
        <w:t xml:space="preserve">may deviate sharply from </w:t>
      </w:r>
      <m:oMath>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TC</m:t>
            </m:r>
          </m:e>
          <m:sub>
            <m:r>
              <w:rPr>
                <w:rStyle w:val="a9"/>
                <w:rFonts w:ascii="Cambria Math" w:eastAsiaTheme="minorHAnsi" w:hAnsi="Cambria Math" w:cs="Times New Roman"/>
                <w:color w:val="000000" w:themeColor="text1"/>
              </w:rPr>
              <m:t>i,T</m:t>
            </m:r>
          </m:sub>
        </m:sSub>
      </m:oMath>
      <w:r w:rsidRPr="008E1EFE">
        <w:rPr>
          <w:rFonts w:ascii="Times New Roman" w:hAnsi="Times New Roman" w:cs="Times New Roman"/>
        </w:rPr>
        <w:t>. If realized costs increase, a winner may face negative profits,</w:t>
      </w:r>
      <m:oMath>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π</m:t>
            </m:r>
          </m:e>
          <m:sub>
            <m:r>
              <w:rPr>
                <w:rStyle w:val="a9"/>
                <w:rFonts w:ascii="Cambria Math" w:eastAsiaTheme="minorHAnsi" w:hAnsi="Cambria Math" w:cs="Times New Roman"/>
                <w:color w:val="000000" w:themeColor="text1"/>
              </w:rPr>
              <m:t>i</m:t>
            </m:r>
          </m:sub>
        </m:sSub>
        <m:r>
          <w:rPr>
            <w:rStyle w:val="a9"/>
            <w:rFonts w:ascii="Cambria Math" w:eastAsiaTheme="minorHAnsi" w:hAnsi="Cambria Math" w:cs="Times New Roman"/>
            <w:color w:val="000000" w:themeColor="text1"/>
          </w:rPr>
          <m:t>=</m:t>
        </m:r>
        <m:sSubSup>
          <m:sSubSupPr>
            <m:ctrlPr>
              <w:rPr>
                <w:rFonts w:ascii="Cambria Math" w:eastAsiaTheme="minorHAnsi" w:hAnsi="Cambria Math" w:cs="Times New Roman"/>
                <w:i/>
              </w:rPr>
            </m:ctrlPr>
          </m:sSubSupPr>
          <m:e>
            <m:r>
              <w:rPr>
                <w:rFonts w:ascii="Cambria Math" w:eastAsiaTheme="minorHAnsi" w:hAnsi="Cambria Math" w:cs="Times New Roman"/>
              </w:rPr>
              <m:t>P</m:t>
            </m:r>
          </m:e>
          <m:sub>
            <m:r>
              <w:rPr>
                <w:rFonts w:ascii="Cambria Math" w:eastAsiaTheme="minorHAnsi" w:hAnsi="Cambria Math" w:cs="Times New Roman"/>
              </w:rPr>
              <m:t>i,0</m:t>
            </m:r>
          </m:sub>
          <m:sup>
            <m:r>
              <w:rPr>
                <w:rFonts w:ascii="Cambria Math" w:eastAsiaTheme="minorHAnsi" w:hAnsi="Cambria Math" w:cs="Times New Roman"/>
              </w:rPr>
              <m:t>*</m:t>
            </m:r>
          </m:sup>
        </m:sSubSup>
        <m:r>
          <w:rPr>
            <w:rFonts w:ascii="Cambria Math" w:eastAsiaTheme="minorHAnsi" w:hAnsi="Cambria Math" w:cs="Times New Roman"/>
          </w:rPr>
          <m:t>-</m:t>
        </m:r>
        <m:r>
          <w:rPr>
            <w:rStyle w:val="a9"/>
            <w:rFonts w:ascii="Cambria Math" w:eastAsiaTheme="minorHAnsi" w:hAnsi="Cambria Math" w:cs="Times New Roman"/>
            <w:color w:val="000000" w:themeColor="text1"/>
          </w:rPr>
          <m:t>T</m:t>
        </m:r>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C</m:t>
            </m:r>
          </m:e>
          <m:sub>
            <m:r>
              <w:rPr>
                <w:rStyle w:val="a9"/>
                <w:rFonts w:ascii="Cambria Math" w:eastAsiaTheme="minorHAnsi" w:hAnsi="Cambria Math" w:cs="Times New Roman"/>
                <w:color w:val="000000" w:themeColor="text1"/>
              </w:rPr>
              <m:t>i,T</m:t>
            </m:r>
          </m:sub>
        </m:sSub>
        <m:r>
          <w:rPr>
            <w:rStyle w:val="a9"/>
            <w:rFonts w:ascii="Cambria Math" w:eastAsiaTheme="minorHAnsi" w:hAnsi="Cambria Math" w:cs="Times New Roman"/>
            <w:color w:val="000000" w:themeColor="text1"/>
          </w:rPr>
          <m:t>&lt;</m:t>
        </m:r>
        <m:r>
          <w:rPr>
            <w:rStyle w:val="a9"/>
            <w:rFonts w:ascii="Cambria Math" w:eastAsiaTheme="minorHAnsi" w:hAnsi="Cambria Math" w:cs="Times New Roman"/>
            <w:color w:val="000000" w:themeColor="text1"/>
          </w:rPr>
          <m:t>0</m:t>
        </m:r>
      </m:oMath>
      <w:r w:rsidRPr="008E1EFE">
        <w:rPr>
          <w:rStyle w:val="a9"/>
          <w:rFonts w:ascii="Times New Roman" w:hAnsi="Times New Roman" w:cs="Times New Roman"/>
          <w:color w:val="000000" w:themeColor="text1"/>
        </w:rPr>
        <w:t xml:space="preserve"> </w:t>
      </w:r>
      <w:r w:rsidRPr="008E1EFE">
        <w:rPr>
          <w:rFonts w:ascii="Times New Roman" w:hAnsi="Times New Roman" w:cs="Times New Roman"/>
        </w:rPr>
        <w:t>leading to a heightened risk of ex-post default.</w:t>
      </w:r>
      <w:r w:rsidRPr="008E1EFE">
        <w:rPr>
          <w:rFonts w:ascii="Times New Roman" w:hAnsi="Times New Roman" w:cs="Times New Roman"/>
        </w:rPr>
        <w:t xml:space="preserve"> </w:t>
      </w:r>
      <w:r w:rsidRPr="008E1EFE">
        <w:rPr>
          <w:rFonts w:ascii="Times New Roman" w:hAnsi="Times New Roman" w:cs="Times New Roman"/>
        </w:rPr>
        <w:t>Under the dynamic mechanism, the threshold price</w:t>
      </w:r>
      <w:r w:rsidRPr="008E1EFE">
        <w:rPr>
          <w:rFonts w:ascii="Times New Roman" w:hAnsi="Times New Roman" w:cs="Times New Roman"/>
        </w:rPr>
        <w:t xml:space="preserve"> </w:t>
      </w:r>
      <w:r w:rsidRPr="008E1EFE">
        <w:rPr>
          <w:rFonts w:ascii="Times New Roman" w:hAnsi="Times New Roman" w:cs="Times New Roman"/>
        </w:rPr>
        <w:t xml:space="preserve">each round </w:t>
      </w:r>
      <m:oMath>
        <m:sSubSup>
          <m:sSubSupPr>
            <m:ctrlPr>
              <w:rPr>
                <w:rStyle w:val="a9"/>
                <w:rFonts w:ascii="Cambria Math" w:eastAsiaTheme="minorHAnsi" w:hAnsi="Cambria Math" w:cs="Times New Roman"/>
                <w:i/>
                <w:color w:val="000000" w:themeColor="text1"/>
              </w:rPr>
            </m:ctrlPr>
          </m:sSubSup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t</m:t>
            </m:r>
          </m:sub>
          <m:sup>
            <m:r>
              <w:rPr>
                <w:rStyle w:val="a9"/>
                <w:rFonts w:ascii="Cambria Math" w:eastAsiaTheme="minorHAnsi" w:hAnsi="Cambria Math" w:cs="Times New Roman"/>
                <w:color w:val="000000" w:themeColor="text1"/>
              </w:rPr>
              <m:t>obs</m:t>
            </m:r>
          </m:sup>
        </m:sSubSup>
      </m:oMath>
      <w:r w:rsidRPr="008E1EFE">
        <w:rPr>
          <w:rFonts w:ascii="Times New Roman" w:hAnsi="Times New Roman" w:cs="Times New Roman"/>
        </w:rPr>
        <w:t>includes a congestion adjustment term,</w:t>
      </w:r>
      <w:r w:rsidRPr="008E1EFE">
        <w:rPr>
          <w:rStyle w:val="a9"/>
          <w:rFonts w:ascii="Times New Roman" w:eastAsiaTheme="minorHAnsi" w:hAnsi="Times New Roman" w:cs="Times New Roman"/>
          <w:i/>
          <w:color w:val="000000" w:themeColor="text1"/>
        </w:rPr>
        <w:t xml:space="preserve"> </w:t>
      </w:r>
      <m:oMath>
        <m:r>
          <w:rPr>
            <w:rStyle w:val="a9"/>
            <w:rFonts w:ascii="Cambria Math" w:eastAsiaTheme="minorHAnsi" w:hAnsi="Cambria Math" w:cs="Times New Roman"/>
            <w:color w:val="000000" w:themeColor="text1"/>
          </w:rPr>
          <m:t>∆</m:t>
        </m:r>
        <m:d>
          <m:dPr>
            <m:ctrlPr>
              <w:rPr>
                <w:rStyle w:val="a9"/>
                <w:rFonts w:ascii="Cambria Math" w:eastAsiaTheme="minorHAnsi" w:hAnsi="Cambria Math" w:cs="Times New Roman"/>
                <w:color w:val="000000" w:themeColor="text1"/>
              </w:rPr>
            </m:ctrlPr>
          </m:dPr>
          <m:e>
            <m:f>
              <m:fPr>
                <m:ctrlPr>
                  <w:rPr>
                    <w:rStyle w:val="a9"/>
                    <w:rFonts w:ascii="Cambria Math" w:eastAsiaTheme="minorHAnsi" w:hAnsi="Cambria Math" w:cs="Times New Roman"/>
                    <w:color w:val="000000" w:themeColor="text1"/>
                  </w:rPr>
                </m:ctrlPr>
              </m:fPr>
              <m:num>
                <m:sSub>
                  <m:sSubPr>
                    <m:ctrlPr>
                      <w:rPr>
                        <w:rStyle w:val="a9"/>
                        <w:rFonts w:ascii="Cambria Math" w:eastAsiaTheme="minorHAnsi" w:hAnsi="Cambria Math" w:cs="Times New Roman"/>
                        <w:color w:val="000000" w:themeColor="text1"/>
                      </w:rPr>
                    </m:ctrlPr>
                  </m:sSubPr>
                  <m:e>
                    <m:r>
                      <m:rPr>
                        <m:sty m:val="p"/>
                      </m:rPr>
                      <w:rPr>
                        <w:rStyle w:val="a9"/>
                        <w:rFonts w:ascii="Cambria Math" w:eastAsiaTheme="minorHAnsi" w:hAnsi="Cambria Math" w:cs="Times New Roman"/>
                        <w:color w:val="000000" w:themeColor="text1"/>
                      </w:rPr>
                      <m:t>DE</m:t>
                    </m:r>
                  </m:e>
                  <m:sub>
                    <m:r>
                      <m:rPr>
                        <m:sty m:val="p"/>
                      </m:rPr>
                      <w:rPr>
                        <w:rStyle w:val="a9"/>
                        <w:rFonts w:ascii="Cambria Math" w:eastAsiaTheme="minorHAnsi" w:hAnsi="Cambria Math" w:cs="Times New Roman"/>
                        <w:color w:val="000000" w:themeColor="text1"/>
                      </w:rPr>
                      <m:t>t</m:t>
                    </m:r>
                  </m:sub>
                </m:sSub>
              </m:num>
              <m:den>
                <m:r>
                  <m:rPr>
                    <m:sty m:val="p"/>
                  </m:rPr>
                  <w:rPr>
                    <w:rStyle w:val="a9"/>
                    <w:rFonts w:ascii="Cambria Math" w:eastAsiaTheme="minorHAnsi" w:hAnsi="Cambria Math" w:cs="Times New Roman"/>
                    <w:color w:val="000000" w:themeColor="text1"/>
                  </w:rPr>
                  <m:t>CA</m:t>
                </m:r>
              </m:den>
            </m:f>
          </m:e>
        </m:d>
      </m:oMath>
      <w:r w:rsidRPr="008E1EFE">
        <w:rPr>
          <w:rFonts w:ascii="Times New Roman" w:hAnsi="Times New Roman" w:cs="Times New Roman"/>
        </w:rPr>
        <w:t xml:space="preserve">, </w:t>
      </w:r>
      <w:r w:rsidRPr="008E1EFE">
        <w:rPr>
          <w:rFonts w:ascii="Times New Roman" w:hAnsi="Times New Roman" w:cs="Times New Roman"/>
        </w:rPr>
        <w:t xml:space="preserve">which proportionally adjusts the effective payment in the final round. As a result, the </w:t>
      </w:r>
      <w:r w:rsidRPr="008E1EFE">
        <w:rPr>
          <w:rFonts w:ascii="Times New Roman" w:hAnsi="Times New Roman" w:cs="Times New Roman"/>
        </w:rPr>
        <w:lastRenderedPageBreak/>
        <w:t>winner’s revenue co-moves with realized transportation costs, reducing ex-post default risk and shifting short-run congestion shocks away from bidders.</w:t>
      </w:r>
    </w:p>
    <w:p w14:paraId="6F76C3B2" w14:textId="77777777" w:rsidR="008E1EFE" w:rsidRDefault="008E1EFE" w:rsidP="008E1EFE">
      <w:pPr>
        <w:pStyle w:val="1"/>
        <w:rPr>
          <w:rFonts w:ascii="宋体" w:eastAsia="宋体" w:hAnsi="宋体"/>
          <w:sz w:val="48"/>
        </w:rPr>
      </w:pPr>
      <w:r>
        <w:t>7. Buyer Cost Control and Price Stability</w:t>
      </w:r>
    </w:p>
    <w:p w14:paraId="42B6BA31" w14:textId="4048B714" w:rsidR="008E1EFE" w:rsidRPr="008E1EFE" w:rsidRDefault="008E1EFE" w:rsidP="008E1EFE">
      <w:pPr>
        <w:pStyle w:val="p1"/>
        <w:spacing w:before="0" w:beforeAutospacing="0" w:after="0" w:afterAutospacing="0" w:line="360" w:lineRule="auto"/>
        <w:jc w:val="both"/>
        <w:rPr>
          <w:rFonts w:ascii="Times New Roman" w:hAnsi="Times New Roman" w:cs="Times New Roman"/>
        </w:rPr>
      </w:pPr>
      <w:r w:rsidRPr="008E1EFE">
        <w:rPr>
          <w:rFonts w:ascii="Times New Roman" w:hAnsi="Times New Roman" w:cs="Times New Roman"/>
        </w:rPr>
        <w:t>We compare the buyer-side payment implications of the dynamic multi-round threshold mechanism with those of the single-round second-price auction.</w:t>
      </w:r>
      <w:r w:rsidRPr="008E1EFE">
        <w:rPr>
          <w:rFonts w:ascii="Times New Roman" w:hAnsi="Times New Roman" w:cs="Times New Roman"/>
        </w:rPr>
        <w:t xml:space="preserve"> </w:t>
      </w:r>
      <w:r w:rsidRPr="008E1EFE">
        <w:rPr>
          <w:rFonts w:ascii="Times New Roman" w:hAnsi="Times New Roman" w:cs="Times New Roman"/>
        </w:rPr>
        <w:t xml:space="preserve">In the dynamic auction, the platform publishes a threshold price each round that incorporates updated congestion information. This enables bidders to revise their bids gradually. When two bidders remain in the final round, the buyer pays the average of the two bids plus the final congestion adjustment. Because the markup term shrinks to zero as the process converges, these bids approach true transportation costs. </w:t>
      </w:r>
      <w:r w:rsidR="00DA562A" w:rsidRPr="008E1EFE">
        <w:rPr>
          <w:rFonts w:ascii="Times New Roman" w:hAnsi="Times New Roman" w:cs="Times New Roman"/>
        </w:rPr>
        <w:t>Thus,</w:t>
      </w:r>
      <w:r w:rsidRPr="008E1EFE">
        <w:rPr>
          <w:rFonts w:ascii="Times New Roman" w:hAnsi="Times New Roman" w:cs="Times New Roman"/>
        </w:rPr>
        <w:t xml:space="preserve"> the buyer’s payment approximates the average realized cost of the remaining bidders.</w:t>
      </w:r>
      <w:r w:rsidRPr="008E1EFE">
        <w:rPr>
          <w:rFonts w:ascii="Times New Roman" w:hAnsi="Times New Roman" w:cs="Times New Roman"/>
        </w:rPr>
        <w:t xml:space="preserve"> </w:t>
      </w:r>
      <w:r w:rsidRPr="008E1EFE">
        <w:rPr>
          <w:rFonts w:ascii="Times New Roman" w:hAnsi="Times New Roman" w:cs="Times New Roman"/>
        </w:rPr>
        <w:t>In contrast, under a second-price sealed-bid auction with two bidders, the buyer pays the second-lowest bid:</w:t>
      </w:r>
    </w:p>
    <w:p w14:paraId="74AF9FB0" w14:textId="77777777" w:rsidR="008E1EFE" w:rsidRPr="008E1EFE" w:rsidRDefault="00245888" w:rsidP="008E1EFE">
      <w:pPr>
        <w:pStyle w:val="p1"/>
        <w:spacing w:before="0" w:beforeAutospacing="0" w:after="0" w:afterAutospacing="0" w:line="360" w:lineRule="auto"/>
        <w:ind w:firstLine="480"/>
        <w:jc w:val="both"/>
        <w:rPr>
          <w:rStyle w:val="a9"/>
          <w:rFonts w:ascii="Times New Roman" w:eastAsiaTheme="minorEastAsia" w:hAnsi="Times New Roman" w:cs="Times New Roman"/>
          <w:color w:val="000000" w:themeColor="text1"/>
        </w:rPr>
      </w:pPr>
      <m:oMathPara>
        <m:oMath>
          <m:r>
            <w:rPr>
              <w:rStyle w:val="a9"/>
              <w:rFonts w:ascii="Cambria Math" w:eastAsiaTheme="minorHAnsi" w:hAnsi="Cambria Math" w:cs="Times New Roman"/>
              <w:color w:val="000000" w:themeColor="text1"/>
            </w:rPr>
            <m:t>Max</m:t>
          </m:r>
          <m:d>
            <m:dPr>
              <m:ctrlPr>
                <w:rPr>
                  <w:rStyle w:val="a9"/>
                  <w:rFonts w:ascii="Cambria Math" w:eastAsiaTheme="minorHAnsi" w:hAnsi="Cambria Math" w:cs="Times New Roman"/>
                  <w:i/>
                  <w:color w:val="000000" w:themeColor="text1"/>
                </w:rPr>
              </m:ctrlPr>
            </m:dPr>
            <m:e>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1,T</m:t>
                  </m:r>
                </m:sub>
              </m:sSub>
              <m:r>
                <w:rPr>
                  <w:rStyle w:val="a9"/>
                  <w:rFonts w:ascii="Cambria Math" w:eastAsiaTheme="minorHAnsi" w:hAnsi="Cambria Math" w:cs="Times New Roman"/>
                  <w:color w:val="000000" w:themeColor="text1"/>
                </w:rPr>
                <m:t>,</m:t>
              </m:r>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P</m:t>
                  </m:r>
                </m:e>
                <m:sub>
                  <m:r>
                    <w:rPr>
                      <w:rStyle w:val="a9"/>
                      <w:rFonts w:ascii="Cambria Math" w:eastAsiaTheme="minorHAnsi" w:hAnsi="Cambria Math" w:cs="Times New Roman"/>
                      <w:color w:val="000000" w:themeColor="text1"/>
                    </w:rPr>
                    <m:t>2,T</m:t>
                  </m:r>
                </m:sub>
              </m:sSub>
            </m:e>
          </m:d>
          <m:r>
            <w:rPr>
              <w:rStyle w:val="a9"/>
              <w:rFonts w:ascii="Cambria Math" w:eastAsiaTheme="minorHAnsi" w:hAnsi="Cambria Math" w:cs="Times New Roman"/>
              <w:color w:val="000000" w:themeColor="text1"/>
            </w:rPr>
            <m:t>=Max</m:t>
          </m:r>
          <m:d>
            <m:dPr>
              <m:ctrlPr>
                <w:rPr>
                  <w:rStyle w:val="a9"/>
                  <w:rFonts w:ascii="Cambria Math" w:eastAsiaTheme="minorHAnsi" w:hAnsi="Cambria Math" w:cs="Times New Roman"/>
                  <w:i/>
                  <w:color w:val="000000" w:themeColor="text1"/>
                </w:rPr>
              </m:ctrlPr>
            </m:dPr>
            <m:e>
              <m:sSub>
                <m:sSubPr>
                  <m:ctrlPr>
                    <w:rPr>
                      <w:rStyle w:val="a9"/>
                      <w:rFonts w:ascii="Cambria Math" w:eastAsiaTheme="minorHAnsi" w:hAnsi="Cambria Math" w:cs="Times New Roman"/>
                      <w:i/>
                      <w:color w:val="000000" w:themeColor="text1"/>
                    </w:rPr>
                  </m:ctrlPr>
                </m:sSubPr>
                <m:e>
                  <m:acc>
                    <m:accPr>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TC</m:t>
                      </m:r>
                    </m:e>
                  </m:acc>
                </m:e>
                <m:sub>
                  <m:r>
                    <w:rPr>
                      <w:rStyle w:val="a9"/>
                      <w:rFonts w:ascii="Cambria Math" w:eastAsiaTheme="minorHAnsi" w:hAnsi="Cambria Math" w:cs="Times New Roman"/>
                      <w:color w:val="000000" w:themeColor="text1"/>
                    </w:rPr>
                    <m:t>1,T</m:t>
                  </m:r>
                </m:sub>
              </m:sSub>
              <m:r>
                <w:rPr>
                  <w:rStyle w:val="a9"/>
                  <w:rFonts w:ascii="Cambria Math" w:eastAsiaTheme="minorHAnsi" w:hAnsi="Cambria Math" w:cs="Times New Roman"/>
                  <w:color w:val="000000" w:themeColor="text1"/>
                </w:rPr>
                <m:t>,</m:t>
              </m:r>
              <m:sSub>
                <m:sSubPr>
                  <m:ctrlPr>
                    <w:rPr>
                      <w:rStyle w:val="a9"/>
                      <w:rFonts w:ascii="Cambria Math" w:eastAsiaTheme="minorHAnsi" w:hAnsi="Cambria Math" w:cs="Times New Roman"/>
                      <w:i/>
                      <w:color w:val="000000" w:themeColor="text1"/>
                    </w:rPr>
                  </m:ctrlPr>
                </m:sSubPr>
                <m:e>
                  <m:acc>
                    <m:accPr>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TC</m:t>
                      </m:r>
                    </m:e>
                  </m:acc>
                </m:e>
                <m:sub>
                  <m:r>
                    <w:rPr>
                      <w:rStyle w:val="a9"/>
                      <w:rFonts w:ascii="Cambria Math" w:eastAsiaTheme="minorHAnsi" w:hAnsi="Cambria Math" w:cs="Times New Roman"/>
                      <w:color w:val="000000" w:themeColor="text1"/>
                    </w:rPr>
                    <m:t>2,T</m:t>
                  </m:r>
                </m:sub>
              </m:sSub>
            </m:e>
          </m:d>
        </m:oMath>
      </m:oMathPara>
    </w:p>
    <w:p w14:paraId="4C8513FF" w14:textId="73F7D217" w:rsidR="008E1EFE" w:rsidRPr="008E1EFE" w:rsidRDefault="008E1EFE" w:rsidP="008E1EFE">
      <w:pPr>
        <w:pStyle w:val="p1"/>
        <w:spacing w:before="0" w:beforeAutospacing="0" w:after="0" w:afterAutospacing="0" w:line="360" w:lineRule="auto"/>
        <w:jc w:val="both"/>
        <w:rPr>
          <w:rFonts w:ascii="Times New Roman" w:hAnsi="Times New Roman" w:cs="Times New Roman"/>
        </w:rPr>
      </w:pPr>
      <w:r w:rsidRPr="008E1EFE">
        <w:rPr>
          <w:rFonts w:ascii="Times New Roman" w:hAnsi="Times New Roman" w:cs="Times New Roman"/>
        </w:rPr>
        <w:t xml:space="preserve">which depends on </w:t>
      </w:r>
      <w:r w:rsidRPr="008E1EFE">
        <w:rPr>
          <w:rFonts w:ascii="Times New Roman" w:hAnsi="Times New Roman" w:cs="Times New Roman"/>
        </w:rPr>
        <w:t>bidders’</w:t>
      </w:r>
      <w:r w:rsidRPr="008E1EFE">
        <w:rPr>
          <w:rFonts w:ascii="Times New Roman" w:hAnsi="Times New Roman" w:cs="Times New Roman"/>
        </w:rPr>
        <w:t xml:space="preserve"> forecasted rather than realized costs. When forecasts are accurate, the dynamic mechanism generally yields a more attractive payment for both resource suppliers and buyers, because bids converge to actual rather than predicted transportation costs.</w:t>
      </w:r>
    </w:p>
    <w:p w14:paraId="152AE0AC" w14:textId="77777777" w:rsidR="008E1EFE" w:rsidRPr="008E1EFE" w:rsidRDefault="008E1EFE" w:rsidP="008E1EFE">
      <w:pPr>
        <w:pStyle w:val="p1"/>
        <w:spacing w:before="0" w:beforeAutospacing="0" w:after="0" w:afterAutospacing="0" w:line="360" w:lineRule="auto"/>
        <w:jc w:val="both"/>
        <w:rPr>
          <w:rFonts w:ascii="Times New Roman" w:hAnsi="Times New Roman" w:cs="Times New Roman"/>
        </w:rPr>
      </w:pPr>
    </w:p>
    <w:p w14:paraId="28041599" w14:textId="284318D0" w:rsidR="008E1EFE" w:rsidRPr="008E1EFE" w:rsidRDefault="008E1EFE" w:rsidP="008E1EFE">
      <w:pPr>
        <w:pStyle w:val="p1"/>
        <w:spacing w:before="0" w:beforeAutospacing="0" w:after="0" w:afterAutospacing="0" w:line="360" w:lineRule="auto"/>
        <w:jc w:val="both"/>
        <w:rPr>
          <w:rFonts w:ascii="Times New Roman" w:hAnsi="Times New Roman" w:cs="Times New Roman"/>
        </w:rPr>
      </w:pPr>
      <w:r w:rsidRPr="008E1EFE">
        <w:rPr>
          <w:rFonts w:ascii="Times New Roman" w:hAnsi="Times New Roman" w:cs="Times New Roman"/>
        </w:rPr>
        <w:t xml:space="preserve">When more than two bidders remain in the final round, neither mechanism uniformly dominates in terms of buyer payments. Comparative performance depends on the number of bidders and the distribution of </w:t>
      </w:r>
      <m:oMath>
        <m:sSub>
          <m:sSubPr>
            <m:ctrlPr>
              <w:rPr>
                <w:rStyle w:val="a9"/>
                <w:rFonts w:ascii="Cambria Math" w:eastAsiaTheme="minorHAnsi" w:hAnsi="Cambria Math" w:cs="Times New Roman"/>
                <w:i/>
                <w:color w:val="000000" w:themeColor="text1"/>
              </w:rPr>
            </m:ctrlPr>
          </m:sSubPr>
          <m:e>
            <m:acc>
              <m:accPr>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TC</m:t>
                </m:r>
              </m:e>
            </m:acc>
          </m:e>
          <m:sub>
            <m:r>
              <w:rPr>
                <w:rStyle w:val="a9"/>
                <w:rFonts w:ascii="Cambria Math" w:eastAsiaTheme="minorHAnsi" w:hAnsi="Cambria Math" w:cs="Times New Roman"/>
                <w:color w:val="000000" w:themeColor="text1"/>
              </w:rPr>
              <m:t>i,T</m:t>
            </m:r>
          </m:sub>
        </m:sSub>
      </m:oMath>
      <w:r w:rsidRPr="008E1EFE">
        <w:rPr>
          <w:rFonts w:ascii="Times New Roman" w:hAnsi="Times New Roman" w:cs="Times New Roman"/>
        </w:rPr>
        <w:t xml:space="preserve"> relative to </w:t>
      </w:r>
      <m:oMath>
        <m:sSub>
          <m:sSubPr>
            <m:ctrlPr>
              <w:rPr>
                <w:rStyle w:val="a9"/>
                <w:rFonts w:ascii="Cambria Math" w:eastAsiaTheme="minorHAnsi" w:hAnsi="Cambria Math" w:cs="Times New Roman"/>
                <w:i/>
                <w:color w:val="000000" w:themeColor="text1"/>
              </w:rPr>
            </m:ctrlPr>
          </m:sSubPr>
          <m:e>
            <m:r>
              <w:rPr>
                <w:rStyle w:val="a9"/>
                <w:rFonts w:ascii="Cambria Math" w:eastAsiaTheme="minorHAnsi" w:hAnsi="Cambria Math" w:cs="Times New Roman"/>
                <w:color w:val="000000" w:themeColor="text1"/>
              </w:rPr>
              <m:t>TC</m:t>
            </m:r>
          </m:e>
          <m:sub>
            <m:r>
              <w:rPr>
                <w:rStyle w:val="a9"/>
                <w:rFonts w:ascii="Cambria Math" w:eastAsiaTheme="minorHAnsi" w:hAnsi="Cambria Math" w:cs="Times New Roman"/>
                <w:color w:val="000000" w:themeColor="text1"/>
              </w:rPr>
              <m:t>i,T-1</m:t>
            </m:r>
          </m:sub>
        </m:sSub>
      </m:oMath>
      <w:r w:rsidRPr="008E1EFE">
        <w:rPr>
          <w:rFonts w:ascii="Times New Roman" w:hAnsi="Times New Roman" w:cs="Times New Roman"/>
        </w:rPr>
        <w:t>. Even under the theoretical assumption of accurate cost forecasting, heterogeneity and cost volatility make the relative advantage unstable.</w:t>
      </w:r>
    </w:p>
    <w:p w14:paraId="3350F0A2" w14:textId="77777777" w:rsidR="008E1EFE" w:rsidRPr="008E1EFE" w:rsidRDefault="008E1EFE" w:rsidP="008E1EFE">
      <w:pPr>
        <w:pStyle w:val="p1"/>
        <w:spacing w:before="0" w:beforeAutospacing="0" w:after="0" w:afterAutospacing="0" w:line="360" w:lineRule="auto"/>
        <w:jc w:val="both"/>
        <w:rPr>
          <w:rFonts w:ascii="Times New Roman" w:hAnsi="Times New Roman" w:cs="Times New Roman"/>
        </w:rPr>
      </w:pPr>
    </w:p>
    <w:p w14:paraId="5DAB1C1E" w14:textId="77777777" w:rsidR="008E1EFE" w:rsidRPr="008E1EFE" w:rsidRDefault="008E1EFE" w:rsidP="008E1EFE">
      <w:pPr>
        <w:pStyle w:val="p1"/>
        <w:spacing w:before="0" w:beforeAutospacing="0" w:after="0" w:afterAutospacing="0" w:line="360" w:lineRule="auto"/>
        <w:jc w:val="both"/>
        <w:rPr>
          <w:rFonts w:ascii="Times New Roman" w:hAnsi="Times New Roman" w:cs="Times New Roman"/>
        </w:rPr>
      </w:pPr>
      <w:r w:rsidRPr="008E1EFE">
        <w:rPr>
          <w:rFonts w:ascii="Times New Roman" w:hAnsi="Times New Roman" w:cs="Times New Roman"/>
        </w:rPr>
        <w:t xml:space="preserve">In practice, however, the idealized assumptions of the second-price auction are rarely met. Forecast errors and bidder heterogeneity generate substantial variance in bids that </w:t>
      </w:r>
      <w:r w:rsidRPr="008E1EFE">
        <w:rPr>
          <w:rFonts w:ascii="Times New Roman" w:hAnsi="Times New Roman" w:cs="Times New Roman"/>
        </w:rPr>
        <w:lastRenderedPageBreak/>
        <w:t>need not correspond to realized costs. By allowing round-by-round bid updating and embedding congestion adjustments directly into the pricing rule, the proposed dynamic mechanism better reflects real operational environments and provides the buyer with a more stable and predictable payment structure.</w:t>
      </w:r>
    </w:p>
    <w:bookmarkEnd w:id="11"/>
    <w:bookmarkEnd w:id="12"/>
    <w:p w14:paraId="2B630662" w14:textId="22A62B19" w:rsidR="008E1EFE" w:rsidRDefault="004D4D97" w:rsidP="00DA562A">
      <w:pPr>
        <w:pStyle w:val="1"/>
        <w:rPr>
          <w:rFonts w:eastAsiaTheme="minorHAnsi"/>
        </w:rPr>
      </w:pPr>
      <w:r>
        <w:rPr>
          <w:rFonts w:eastAsiaTheme="minorHAnsi" w:hint="eastAsia"/>
        </w:rPr>
        <w:t>8</w:t>
      </w:r>
      <w:r>
        <w:rPr>
          <w:rFonts w:eastAsiaTheme="minorHAnsi"/>
        </w:rPr>
        <w:t xml:space="preserve">. </w:t>
      </w:r>
      <w:r>
        <w:rPr>
          <w:rFonts w:eastAsiaTheme="minorHAnsi" w:hint="eastAsia"/>
        </w:rPr>
        <w:t>Data</w:t>
      </w:r>
      <w:r>
        <w:rPr>
          <w:rFonts w:eastAsiaTheme="minorHAnsi"/>
        </w:rPr>
        <w:t xml:space="preserve"> </w:t>
      </w:r>
      <w:r w:rsidR="00DA562A">
        <w:rPr>
          <w:rFonts w:eastAsiaTheme="minorHAnsi"/>
        </w:rPr>
        <w:t>Simulation</w:t>
      </w:r>
    </w:p>
    <w:p w14:paraId="3850729D" w14:textId="719E45FD" w:rsidR="003720E5" w:rsidRDefault="003720E5" w:rsidP="003720E5">
      <w:pPr>
        <w:pStyle w:val="p1"/>
      </w:pPr>
      <w:r>
        <w:t xml:space="preserve">To evaluate the dynamic auction mechanism and illustrate its equilibrium properties, I simulate a stylized transport-matching environment in which heterogeneous carriers repeatedly bid for a single logistics task. The simulation mirrors the structure of the theoretical model: carriers face a time-varying cost process, update expectations across rounds, and survive only if their effective bids satisfy the endogenous threshold condition </w:t>
      </w:r>
      <m:oMath>
        <m:d>
          <m:dPr>
            <m:ctrlPr>
              <w:rPr>
                <w:rFonts w:ascii="Cambria Math" w:eastAsiaTheme="minorHAnsi" w:hAnsi="Cambria Math" w:cs="Times New Roman"/>
                <w:i/>
                <w:color w:val="000000" w:themeColor="text1"/>
              </w:rPr>
            </m:ctrlPr>
          </m:dPr>
          <m:e>
            <m:sSub>
              <m:sSubPr>
                <m:ctrlPr>
                  <w:rPr>
                    <w:rStyle w:val="a9"/>
                    <w:rFonts w:ascii="Cambria Math" w:eastAsiaTheme="minorHAnsi" w:hAnsi="Cambria Math" w:cs="Times New Roman"/>
                    <w:i/>
                    <w:color w:val="000000" w:themeColor="text1"/>
                  </w:rPr>
                </m:ctrlPr>
              </m:sSubPr>
              <m:e>
                <m:acc>
                  <m:accPr>
                    <m:chr m:val="̃"/>
                    <m:ctrlPr>
                      <w:rPr>
                        <w:rStyle w:val="a9"/>
                        <w:rFonts w:ascii="Cambria Math" w:eastAsiaTheme="minorHAnsi" w:hAnsi="Cambria Math" w:cs="Times New Roman"/>
                        <w:i/>
                        <w:color w:val="000000" w:themeColor="text1"/>
                      </w:rPr>
                    </m:ctrlPr>
                  </m:accPr>
                  <m:e>
                    <m:r>
                      <w:rPr>
                        <w:rStyle w:val="a9"/>
                        <w:rFonts w:ascii="Cambria Math" w:eastAsiaTheme="minorHAnsi" w:hAnsi="Cambria Math" w:cs="Times New Roman"/>
                        <w:color w:val="000000" w:themeColor="text1"/>
                      </w:rPr>
                      <m:t>P</m:t>
                    </m:r>
                  </m:e>
                </m:acc>
              </m:e>
              <m:sub>
                <m:r>
                  <w:rPr>
                    <w:rStyle w:val="a9"/>
                    <w:rFonts w:ascii="Cambria Math" w:eastAsiaTheme="minorHAnsi" w:hAnsi="Cambria Math" w:cs="Times New Roman"/>
                    <w:color w:val="000000" w:themeColor="text1"/>
                  </w:rPr>
                  <m:t>i,t</m:t>
                </m:r>
              </m:sub>
            </m:sSub>
            <m:r>
              <w:rPr>
                <w:rFonts w:ascii="Cambria Math" w:eastAsiaTheme="minorHAnsi" w:hAnsi="Cambria Math" w:cs="Times New Roman"/>
                <w:color w:val="000000" w:themeColor="text1"/>
              </w:rPr>
              <m:t>≤</m:t>
            </m:r>
            <m:sSubSup>
              <m:sSubSupPr>
                <m:ctrlPr>
                  <w:rPr>
                    <w:rFonts w:ascii="Cambria Math" w:eastAsiaTheme="minorHAnsi" w:hAnsi="Cambria Math" w:cs="Times New Roman"/>
                    <w:i/>
                    <w:color w:val="000000" w:themeColor="text1"/>
                  </w:rPr>
                </m:ctrlPr>
              </m:sSubSupPr>
              <m:e>
                <m:r>
                  <w:rPr>
                    <w:rFonts w:ascii="Cambria Math" w:eastAsiaTheme="minorHAnsi" w:hAnsi="Cambria Math" w:cs="Times New Roman"/>
                    <w:color w:val="000000" w:themeColor="text1"/>
                  </w:rPr>
                  <m:t>P</m:t>
                </m:r>
              </m:e>
              <m:sub>
                <m:r>
                  <w:rPr>
                    <w:rFonts w:ascii="Cambria Math" w:eastAsiaTheme="minorHAnsi" w:hAnsi="Cambria Math" w:cs="Times New Roman"/>
                    <w:color w:val="000000" w:themeColor="text1"/>
                  </w:rPr>
                  <m:t>t</m:t>
                </m:r>
              </m:sub>
              <m:sup>
                <m:r>
                  <w:rPr>
                    <w:rFonts w:ascii="Cambria Math" w:eastAsiaTheme="minorHAnsi" w:hAnsi="Cambria Math" w:cs="Times New Roman"/>
                    <w:color w:val="000000" w:themeColor="text1"/>
                  </w:rPr>
                  <m:t>obs</m:t>
                </m:r>
              </m:sup>
            </m:sSubSup>
          </m:e>
        </m:d>
      </m:oMath>
      <w:r>
        <w:t>. The goal is not merely to visualize the bidding dynamics but to reveal how congestion adjustments, information updating, and the markup structure jointly drive convergence toward the cost-minimizing allocation.</w:t>
      </w:r>
    </w:p>
    <w:p w14:paraId="0560976A" w14:textId="77777777" w:rsidR="003720E5" w:rsidRDefault="003720E5" w:rsidP="003720E5">
      <w:pPr>
        <w:pStyle w:val="p1"/>
      </w:pPr>
      <w:r>
        <w:t xml:space="preserve">The auction proceeds for six rounds, each recorded in a separate dataset (auction_round_t1.xlsx through auction_round_t6.xlsx). Each file provides a snapshot of the auction state at round </w:t>
      </w:r>
      <w:r>
        <w:rPr>
          <w:rStyle w:val="s1"/>
        </w:rPr>
        <w:t>t</w:t>
      </w:r>
      <w:r>
        <w:t xml:space="preserve">. For every bidder </w:t>
      </w:r>
      <w:r>
        <w:rPr>
          <w:rStyle w:val="s1"/>
        </w:rPr>
        <w:t>i</w:t>
      </w:r>
      <w:r>
        <w:t xml:space="preserve">, the datasets report: (i) transportation distance </w:t>
      </w:r>
      <w:proofErr w:type="spellStart"/>
      <w:r>
        <w:rPr>
          <w:rStyle w:val="s1"/>
        </w:rPr>
        <w:t>D_i</w:t>
      </w:r>
      <w:proofErr w:type="spellEnd"/>
      <w:r>
        <w:t xml:space="preserve">; (ii) the resulting cost estimate </w:t>
      </w:r>
      <w:r>
        <w:rPr>
          <w:rStyle w:val="s1"/>
        </w:rPr>
        <w:t>TC_{</w:t>
      </w:r>
      <w:proofErr w:type="spellStart"/>
      <w:r>
        <w:rPr>
          <w:rStyle w:val="s1"/>
        </w:rPr>
        <w:t>i,t</w:t>
      </w:r>
      <w:proofErr w:type="spellEnd"/>
      <w:r>
        <w:rPr>
          <w:rStyle w:val="s1"/>
        </w:rPr>
        <w:t>}</w:t>
      </w:r>
      <w:r>
        <w:t xml:space="preserve">; (iii) the nominal bid </w:t>
      </w:r>
      <w:r>
        <w:rPr>
          <w:rStyle w:val="s1"/>
        </w:rPr>
        <w:t>P_{</w:t>
      </w:r>
      <w:proofErr w:type="spellStart"/>
      <w:r>
        <w:rPr>
          <w:rStyle w:val="s1"/>
        </w:rPr>
        <w:t>i,t</w:t>
      </w:r>
      <w:proofErr w:type="spellEnd"/>
      <w:r>
        <w:rPr>
          <w:rStyle w:val="s1"/>
        </w:rPr>
        <w:t>}</w:t>
      </w:r>
      <w:r>
        <w:t xml:space="preserve">; (iv) the effective bid </w:t>
      </w:r>
      <w:r>
        <w:rPr>
          <w:rStyle w:val="s1"/>
        </w:rPr>
        <w:t>\</w:t>
      </w:r>
      <w:proofErr w:type="spellStart"/>
      <w:r>
        <w:rPr>
          <w:rStyle w:val="s1"/>
        </w:rPr>
        <w:t>widetilde</w:t>
      </w:r>
      <w:proofErr w:type="spellEnd"/>
      <w:r>
        <w:rPr>
          <w:rStyle w:val="s1"/>
        </w:rPr>
        <w:t>{P}_{</w:t>
      </w:r>
      <w:proofErr w:type="spellStart"/>
      <w:r>
        <w:rPr>
          <w:rStyle w:val="s1"/>
        </w:rPr>
        <w:t>i,t</w:t>
      </w:r>
      <w:proofErr w:type="spellEnd"/>
      <w:r>
        <w:rPr>
          <w:rStyle w:val="s1"/>
        </w:rPr>
        <w:t>}=P_{</w:t>
      </w:r>
      <w:proofErr w:type="spellStart"/>
      <w:r>
        <w:rPr>
          <w:rStyle w:val="s1"/>
        </w:rPr>
        <w:t>i,t</w:t>
      </w:r>
      <w:proofErr w:type="spellEnd"/>
      <w:r>
        <w:rPr>
          <w:rStyle w:val="s1"/>
        </w:rPr>
        <w:t xml:space="preserve">}+\beta \Delta </w:t>
      </w:r>
      <w:proofErr w:type="spellStart"/>
      <w:r>
        <w:rPr>
          <w:rStyle w:val="s1"/>
        </w:rPr>
        <w:t>DE_t</w:t>
      </w:r>
      <w:proofErr w:type="spellEnd"/>
      <w:r>
        <w:rPr>
          <w:rStyle w:val="s1"/>
        </w:rPr>
        <w:t>/CA</w:t>
      </w:r>
      <w:r>
        <w:t xml:space="preserve">; and (v) an indicator for whether the bid survives the threshold. The round-specific threshold price </w:t>
      </w:r>
      <w:proofErr w:type="spellStart"/>
      <w:r>
        <w:rPr>
          <w:rStyle w:val="s1"/>
        </w:rPr>
        <w:t>P_t</w:t>
      </w:r>
      <w:proofErr w:type="spellEnd"/>
      <w:r>
        <w:rPr>
          <w:rStyle w:val="s1"/>
        </w:rPr>
        <w:t>^{</w:t>
      </w:r>
      <w:proofErr w:type="spellStart"/>
      <w:r>
        <w:rPr>
          <w:rStyle w:val="s1"/>
        </w:rPr>
        <w:t>obs</w:t>
      </w:r>
      <w:proofErr w:type="spellEnd"/>
      <w:r>
        <w:rPr>
          <w:rStyle w:val="s1"/>
        </w:rPr>
        <w:t>}</w:t>
      </w:r>
      <w:r>
        <w:t xml:space="preserve"> is recorded as the average effective bid among survivors, inclusive of the congestion adjustment. Tracking these files across rounds reveals how the threshold evolves, how many bidders remain active, and how congestion signals shape bidding behavior.</w:t>
      </w:r>
    </w:p>
    <w:p w14:paraId="6568C0AF" w14:textId="77777777" w:rsidR="003720E5" w:rsidRDefault="003720E5" w:rsidP="003720E5">
      <w:pPr>
        <w:pStyle w:val="p1"/>
      </w:pPr>
      <w:r>
        <w:t xml:space="preserve">The trajectories across t1–t6 display clear structural patterns predicted by the model. In the early rounds (t1–t2), substantial heterogeneity in distances and congestion shocks generates wide dispersion in </w:t>
      </w:r>
      <w:r>
        <w:rPr>
          <w:rStyle w:val="s1"/>
        </w:rPr>
        <w:t>\</w:t>
      </w:r>
      <w:proofErr w:type="spellStart"/>
      <w:r>
        <w:rPr>
          <w:rStyle w:val="s1"/>
        </w:rPr>
        <w:t>widetilde</w:t>
      </w:r>
      <w:proofErr w:type="spellEnd"/>
      <w:r>
        <w:rPr>
          <w:rStyle w:val="s1"/>
        </w:rPr>
        <w:t>{P}_{</w:t>
      </w:r>
      <w:proofErr w:type="spellStart"/>
      <w:proofErr w:type="gramStart"/>
      <w:r>
        <w:rPr>
          <w:rStyle w:val="s1"/>
        </w:rPr>
        <w:t>i,t</w:t>
      </w:r>
      <w:proofErr w:type="spellEnd"/>
      <w:proofErr w:type="gramEnd"/>
      <w:r>
        <w:rPr>
          <w:rStyle w:val="s1"/>
        </w:rPr>
        <w:t>}</w:t>
      </w:r>
      <w:r>
        <w:t xml:space="preserve">, producing a relatively high threshold because many carriers remain active. As the auction progresses (t3–t5), high-cost carriers increasingly fail the threshold condition and exit. Surviving bidders exhibit lower average costs and reduced bid variance, causing the threshold to </w:t>
      </w:r>
      <w:r>
        <w:lastRenderedPageBreak/>
        <w:t xml:space="preserve">drift downward toward the true costs of the most efficient carriers. By t6, only the lowest-cost carriers remain, and their bids lie close to </w:t>
      </w:r>
      <w:r>
        <w:rPr>
          <w:rStyle w:val="s1"/>
        </w:rPr>
        <w:t>TC_{</w:t>
      </w:r>
      <w:proofErr w:type="spellStart"/>
      <w:proofErr w:type="gramStart"/>
      <w:r>
        <w:rPr>
          <w:rStyle w:val="s1"/>
        </w:rPr>
        <w:t>i,t</w:t>
      </w:r>
      <w:proofErr w:type="spellEnd"/>
      <w:proofErr w:type="gramEnd"/>
      <w:r>
        <w:rPr>
          <w:rStyle w:val="s1"/>
        </w:rPr>
        <w:t>}</w:t>
      </w:r>
      <w:r>
        <w:t>, demonstrating the model’s asymptotic truthfulness property.</w:t>
      </w:r>
    </w:p>
    <w:p w14:paraId="7A6A17D0" w14:textId="77777777" w:rsidR="003720E5" w:rsidRDefault="003720E5" w:rsidP="003720E5">
      <w:pPr>
        <w:pStyle w:val="p1"/>
      </w:pPr>
      <w:r>
        <w:t>Figure 1 summarizes these dynamics. The threshold price declines monotonically across rounds (top-left panel), in parallel with the shrinking pool of active bidders (bottom-right), illustrating the mechanism’s selection logic. The jointly plotted demand and congestion series (top-middle) show that the threshold updates react smoothly to exogenous demand fluctuations, embedding congestion information as designed. The markup trajectories (bottom-left) reveal that high-cost bidders apply large markups early on, while surviving bidders’ markups shrink as the auction converges. The comparison of final bids and realized costs (bottom-middle) confirms that the mechanism ultimately selects the lowest-cost bidder.</w:t>
      </w:r>
    </w:p>
    <w:p w14:paraId="154EA15B" w14:textId="3DB6554B" w:rsidR="003720E5" w:rsidRDefault="003720E5" w:rsidP="003720E5">
      <w:pPr>
        <w:pStyle w:val="p1"/>
      </w:pPr>
      <w:r w:rsidRPr="003720E5">
        <w:drawing>
          <wp:inline distT="0" distB="0" distL="0" distR="0" wp14:anchorId="16F2E44F" wp14:editId="6666791D">
            <wp:extent cx="5220970" cy="2880360"/>
            <wp:effectExtent l="0" t="0" r="0" b="2540"/>
            <wp:docPr id="1435603461"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03461" name="图片 1" descr="图表, 折线图&#10;&#10;描述已自动生成"/>
                    <pic:cNvPicPr/>
                  </pic:nvPicPr>
                  <pic:blipFill>
                    <a:blip r:embed="rId7"/>
                    <a:stretch>
                      <a:fillRect/>
                    </a:stretch>
                  </pic:blipFill>
                  <pic:spPr>
                    <a:xfrm>
                      <a:off x="0" y="0"/>
                      <a:ext cx="5220970" cy="2880360"/>
                    </a:xfrm>
                    <a:prstGeom prst="rect">
                      <a:avLst/>
                    </a:prstGeom>
                  </pic:spPr>
                </pic:pic>
              </a:graphicData>
            </a:graphic>
          </wp:inline>
        </w:drawing>
      </w:r>
    </w:p>
    <w:p w14:paraId="22FE5205" w14:textId="77777777" w:rsidR="003720E5" w:rsidRDefault="003720E5" w:rsidP="003720E5">
      <w:pPr>
        <w:pStyle w:val="p1"/>
      </w:pPr>
      <w:r>
        <w:t xml:space="preserve">To examine robustness, I implement parameter-sensitivity simulations via </w:t>
      </w:r>
      <w:proofErr w:type="spellStart"/>
      <w:r>
        <w:rPr>
          <w:i/>
          <w:iCs/>
        </w:rPr>
        <w:t>parameter_sensitivity.m</w:t>
      </w:r>
      <w:proofErr w:type="spellEnd"/>
      <w:r>
        <w:t>. The α-experiments (Figure 2, top row) show that increasing the distance-cost coefficient raises the final payment level but leaves the number of rounds and the identity of the winner unchanged, indicating that bidder elimination is governed by relative, not absolute, costs. The β-experiments (Figure 2, bottom row) demonstrate that stronger congestion adjustments influence payment trajectories but do not disturb bidder ordering or survival patterns. These results align with the theoretical roles of the parameters: α governs individual cost slopes; β governs the magnitude of congestion feedback without altering the underlying ranking of marginal costs.</w:t>
      </w:r>
    </w:p>
    <w:p w14:paraId="547349D2" w14:textId="77777777" w:rsidR="003720E5" w:rsidRDefault="003720E5" w:rsidP="003720E5">
      <w:pPr>
        <w:pStyle w:val="p1"/>
      </w:pPr>
    </w:p>
    <w:p w14:paraId="706AA28A" w14:textId="6D97C1AE" w:rsidR="003720E5" w:rsidRDefault="003720E5" w:rsidP="003720E5">
      <w:pPr>
        <w:pStyle w:val="p1"/>
        <w:rPr>
          <w:rFonts w:hint="eastAsia"/>
        </w:rPr>
      </w:pPr>
      <w:r w:rsidRPr="003720E5">
        <w:drawing>
          <wp:inline distT="0" distB="0" distL="0" distR="0" wp14:anchorId="71EE192F" wp14:editId="165268F2">
            <wp:extent cx="5220970" cy="3914140"/>
            <wp:effectExtent l="0" t="0" r="0" b="0"/>
            <wp:docPr id="460508616"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08616" name="图片 1" descr="图表, 折线图&#10;&#10;描述已自动生成"/>
                    <pic:cNvPicPr/>
                  </pic:nvPicPr>
                  <pic:blipFill>
                    <a:blip r:embed="rId8"/>
                    <a:stretch>
                      <a:fillRect/>
                    </a:stretch>
                  </pic:blipFill>
                  <pic:spPr>
                    <a:xfrm>
                      <a:off x="0" y="0"/>
                      <a:ext cx="5220970" cy="3914140"/>
                    </a:xfrm>
                    <a:prstGeom prst="rect">
                      <a:avLst/>
                    </a:prstGeom>
                  </pic:spPr>
                </pic:pic>
              </a:graphicData>
            </a:graphic>
          </wp:inline>
        </w:drawing>
      </w:r>
    </w:p>
    <w:p w14:paraId="119D4DB4" w14:textId="77777777" w:rsidR="003720E5" w:rsidRDefault="003720E5" w:rsidP="003720E5">
      <w:pPr>
        <w:pStyle w:val="p2"/>
      </w:pPr>
    </w:p>
    <w:p w14:paraId="5ABABB98" w14:textId="77777777" w:rsidR="003720E5" w:rsidRDefault="003720E5" w:rsidP="003720E5">
      <w:pPr>
        <w:pStyle w:val="p1"/>
        <w:ind w:firstLine="480"/>
      </w:pPr>
      <w:r>
        <w:t>Taken together, the six round-by-round datasets and the two figures provide consistent numerical evidence for the core properties of the dynamic threshold auction. The mechanism reliably eliminates high-cost carriers, induces bids that increasingly approximate true costs, and synchronizes the final payment with realized congestion conditions. The simulation demonstrates that the mechanism achieves cost-minimizing allocation while remaining stable under parameter perturbations, reinforcing its allocative efficiency, incentive compatibility, and practical robustness.</w:t>
      </w:r>
    </w:p>
    <w:p w14:paraId="36672CDD" w14:textId="2F30E2E4" w:rsidR="003720E5" w:rsidRDefault="003720E5">
      <w:r>
        <w:br w:type="page"/>
      </w:r>
    </w:p>
    <w:p w14:paraId="6F347745" w14:textId="77C689A2" w:rsidR="003720E5" w:rsidRDefault="003720E5" w:rsidP="003720E5">
      <w:pPr>
        <w:pStyle w:val="2"/>
        <w:rPr>
          <w:rFonts w:ascii="宋体" w:eastAsia="宋体" w:hAnsi="宋体" w:cs="宋体"/>
          <w:sz w:val="36"/>
        </w:rPr>
      </w:pPr>
      <w:r>
        <w:lastRenderedPageBreak/>
        <w:t>Appendix. Round-by-Round Auction</w:t>
      </w:r>
      <w:r w:rsidR="00DA562A">
        <w:t xml:space="preserve"> Simulation</w:t>
      </w:r>
    </w:p>
    <w:p w14:paraId="3748F197" w14:textId="487D02BE" w:rsidR="00DA562A" w:rsidRPr="00DA562A" w:rsidRDefault="00DA562A" w:rsidP="00DA562A">
      <w:pPr>
        <w:pStyle w:val="p3"/>
        <w:rPr>
          <w:rFonts w:ascii="Times New Roman" w:hAnsi="Times New Roman" w:cs="Times New Roman" w:hint="eastAsia"/>
          <w:sz w:val="20"/>
          <w:szCs w:val="20"/>
        </w:rPr>
      </w:pPr>
      <w:r w:rsidRPr="00DA562A">
        <w:rPr>
          <w:rFonts w:ascii="Times New Roman" w:hAnsi="Times New Roman" w:cs="Times New Roman"/>
          <w:sz w:val="20"/>
          <w:szCs w:val="20"/>
        </w:rPr>
        <w:t xml:space="preserve">Each subpanel reports the surviving bidders in round </w:t>
      </w:r>
      <w:r w:rsidRPr="00DA562A">
        <w:rPr>
          <w:rFonts w:ascii="Times New Roman" w:hAnsi="Times New Roman" w:cs="Times New Roman"/>
          <w:i/>
          <w:iCs/>
          <w:sz w:val="20"/>
          <w:szCs w:val="20"/>
        </w:rPr>
        <w:t>t</w:t>
      </w:r>
      <w:r w:rsidRPr="00DA562A">
        <w:rPr>
          <w:rFonts w:ascii="Times New Roman" w:hAnsi="Times New Roman" w:cs="Times New Roman"/>
          <w:sz w:val="20"/>
          <w:szCs w:val="20"/>
        </w:rPr>
        <w:t xml:space="preserve">, their nominal bid </w:t>
      </w:r>
      <m:oMath>
        <m:sSub>
          <m:sSubPr>
            <m:ctrlPr>
              <w:rPr>
                <w:rStyle w:val="a9"/>
                <w:rFonts w:ascii="Cambria Math" w:eastAsiaTheme="minorHAnsi" w:hAnsi="Cambria Math" w:cs="Times New Roman"/>
                <w:i/>
                <w:color w:val="000000" w:themeColor="text1"/>
                <w:sz w:val="20"/>
                <w:szCs w:val="20"/>
              </w:rPr>
            </m:ctrlPr>
          </m:sSubPr>
          <m:e>
            <m:r>
              <w:rPr>
                <w:rStyle w:val="a9"/>
                <w:rFonts w:ascii="Cambria Math" w:eastAsiaTheme="minorHAnsi" w:hAnsi="Cambria Math" w:cs="Times New Roman"/>
                <w:color w:val="000000" w:themeColor="text1"/>
                <w:sz w:val="20"/>
                <w:szCs w:val="20"/>
              </w:rPr>
              <m:t>P</m:t>
            </m:r>
          </m:e>
          <m:sub>
            <m:r>
              <w:rPr>
                <w:rStyle w:val="a9"/>
                <w:rFonts w:ascii="Cambria Math" w:eastAsiaTheme="minorHAnsi" w:hAnsi="Cambria Math" w:cs="Times New Roman"/>
                <w:color w:val="000000" w:themeColor="text1"/>
                <w:sz w:val="20"/>
                <w:szCs w:val="20"/>
              </w:rPr>
              <m:t>i,t</m:t>
            </m:r>
          </m:sub>
        </m:sSub>
      </m:oMath>
      <w:r w:rsidRPr="00DA562A">
        <w:rPr>
          <w:rFonts w:ascii="Times New Roman" w:hAnsi="Times New Roman" w:cs="Times New Roman"/>
          <w:sz w:val="20"/>
          <w:szCs w:val="20"/>
        </w:rPr>
        <w:t xml:space="preserve">, the corresponding transport cost </w:t>
      </w:r>
      <m:oMath>
        <m:sSub>
          <m:sSubPr>
            <m:ctrlPr>
              <w:rPr>
                <w:rStyle w:val="a9"/>
                <w:rFonts w:ascii="Cambria Math" w:eastAsiaTheme="minorHAnsi" w:hAnsi="Cambria Math" w:cs="Times New Roman"/>
                <w:i/>
                <w:color w:val="000000" w:themeColor="text1"/>
                <w:sz w:val="20"/>
                <w:szCs w:val="20"/>
              </w:rPr>
            </m:ctrlPr>
          </m:sSubPr>
          <m:e>
            <m:r>
              <w:rPr>
                <w:rStyle w:val="a9"/>
                <w:rFonts w:ascii="Cambria Math" w:eastAsiaTheme="minorHAnsi" w:hAnsi="Cambria Math" w:cs="Times New Roman"/>
                <w:color w:val="000000" w:themeColor="text1"/>
                <w:sz w:val="20"/>
                <w:szCs w:val="20"/>
              </w:rPr>
              <m:t>TC</m:t>
            </m:r>
          </m:e>
          <m:sub>
            <m:r>
              <w:rPr>
                <w:rStyle w:val="a9"/>
                <w:rFonts w:ascii="Cambria Math" w:eastAsiaTheme="minorHAnsi" w:hAnsi="Cambria Math" w:cs="Times New Roman"/>
                <w:color w:val="000000" w:themeColor="text1"/>
                <w:sz w:val="20"/>
                <w:szCs w:val="20"/>
              </w:rPr>
              <m:t>i,t</m:t>
            </m:r>
          </m:sub>
        </m:sSub>
      </m:oMath>
      <w:r w:rsidRPr="00DA562A">
        <w:rPr>
          <w:rFonts w:ascii="Times New Roman" w:hAnsi="Times New Roman" w:cs="Times New Roman"/>
          <w:sz w:val="20"/>
          <w:szCs w:val="20"/>
        </w:rPr>
        <w:t xml:space="preserve">, and the indicator variable </w:t>
      </w:r>
      <w:r w:rsidRPr="00DA562A">
        <w:rPr>
          <w:rStyle w:val="s2"/>
          <w:rFonts w:ascii="Times New Roman" w:hAnsi="Times New Roman" w:cs="Times New Roman"/>
          <w:sz w:val="20"/>
          <w:szCs w:val="20"/>
        </w:rPr>
        <w:t>DropFlag</w:t>
      </w:r>
      <w:r w:rsidRPr="00DA562A">
        <w:rPr>
          <w:rFonts w:ascii="Times New Roman" w:hAnsi="Times New Roman" w:cs="Times New Roman"/>
          <w:sz w:val="20"/>
          <w:szCs w:val="20"/>
        </w:rPr>
        <w:t xml:space="preserve">, which equals TRUE if bidder </w:t>
      </w:r>
      <w:r w:rsidRPr="00DA562A">
        <w:rPr>
          <w:rStyle w:val="s3"/>
          <w:rFonts w:ascii="Times New Roman" w:hAnsi="Times New Roman" w:cs="Times New Roman"/>
          <w:sz w:val="20"/>
          <w:szCs w:val="20"/>
        </w:rPr>
        <w:t>i</w:t>
      </w:r>
      <w:r w:rsidRPr="00DA562A">
        <w:rPr>
          <w:rFonts w:ascii="Times New Roman" w:hAnsi="Times New Roman" w:cs="Times New Roman"/>
          <w:sz w:val="20"/>
          <w:szCs w:val="20"/>
        </w:rPr>
        <w:t xml:space="preserve"> is eliminated under the threshold rule </w:t>
      </w:r>
      <m:oMath>
        <m:sSub>
          <m:sSubPr>
            <m:ctrlPr>
              <w:rPr>
                <w:rStyle w:val="a9"/>
                <w:rFonts w:ascii="Cambria Math" w:eastAsiaTheme="minorHAnsi" w:hAnsi="Cambria Math" w:cs="Times New Roman"/>
                <w:i/>
                <w:color w:val="000000" w:themeColor="text1"/>
                <w:sz w:val="20"/>
                <w:szCs w:val="20"/>
              </w:rPr>
            </m:ctrlPr>
          </m:sSubPr>
          <m:e>
            <m:acc>
              <m:accPr>
                <m:chr m:val="̃"/>
                <m:ctrlPr>
                  <w:rPr>
                    <w:rStyle w:val="a9"/>
                    <w:rFonts w:ascii="Cambria Math" w:eastAsiaTheme="minorHAnsi" w:hAnsi="Cambria Math" w:cs="Times New Roman"/>
                    <w:i/>
                    <w:color w:val="000000" w:themeColor="text1"/>
                    <w:sz w:val="20"/>
                    <w:szCs w:val="20"/>
                  </w:rPr>
                </m:ctrlPr>
              </m:accPr>
              <m:e>
                <m:r>
                  <w:rPr>
                    <w:rStyle w:val="a9"/>
                    <w:rFonts w:ascii="Cambria Math" w:eastAsiaTheme="minorHAnsi" w:hAnsi="Cambria Math" w:cs="Times New Roman"/>
                    <w:color w:val="000000" w:themeColor="text1"/>
                    <w:sz w:val="20"/>
                    <w:szCs w:val="20"/>
                  </w:rPr>
                  <m:t>P</m:t>
                </m:r>
              </m:e>
            </m:acc>
          </m:e>
          <m:sub>
            <m:r>
              <w:rPr>
                <w:rStyle w:val="a9"/>
                <w:rFonts w:ascii="Cambria Math" w:eastAsiaTheme="minorHAnsi" w:hAnsi="Cambria Math" w:cs="Times New Roman"/>
                <w:color w:val="000000" w:themeColor="text1"/>
                <w:sz w:val="20"/>
                <w:szCs w:val="20"/>
              </w:rPr>
              <m:t>i,t</m:t>
            </m:r>
          </m:sub>
        </m:sSub>
        <m:r>
          <w:rPr>
            <w:rFonts w:ascii="Cambria Math" w:eastAsiaTheme="minorHAnsi" w:hAnsi="Cambria Math" w:cs="Times New Roman"/>
            <w:color w:val="000000" w:themeColor="text1"/>
            <w:sz w:val="20"/>
            <w:szCs w:val="20"/>
          </w:rPr>
          <m:t>&gt;</m:t>
        </m:r>
        <m:sSubSup>
          <m:sSubSupPr>
            <m:ctrlPr>
              <w:rPr>
                <w:rFonts w:ascii="Cambria Math" w:eastAsiaTheme="minorHAnsi" w:hAnsi="Cambria Math" w:cs="Times New Roman"/>
                <w:i/>
                <w:color w:val="000000" w:themeColor="text1"/>
                <w:sz w:val="20"/>
                <w:szCs w:val="20"/>
              </w:rPr>
            </m:ctrlPr>
          </m:sSubSupPr>
          <m:e>
            <m:r>
              <w:rPr>
                <w:rFonts w:ascii="Cambria Math" w:eastAsiaTheme="minorHAnsi" w:hAnsi="Cambria Math" w:cs="Times New Roman"/>
                <w:color w:val="000000" w:themeColor="text1"/>
                <w:sz w:val="20"/>
                <w:szCs w:val="20"/>
              </w:rPr>
              <m:t>P</m:t>
            </m:r>
          </m:e>
          <m:sub>
            <m:r>
              <w:rPr>
                <w:rFonts w:ascii="Cambria Math" w:eastAsiaTheme="minorHAnsi" w:hAnsi="Cambria Math" w:cs="Times New Roman"/>
                <w:color w:val="000000" w:themeColor="text1"/>
                <w:sz w:val="20"/>
                <w:szCs w:val="20"/>
              </w:rPr>
              <m:t>t</m:t>
            </m:r>
          </m:sub>
          <m:sup>
            <m:r>
              <w:rPr>
                <w:rFonts w:ascii="Cambria Math" w:eastAsiaTheme="minorHAnsi" w:hAnsi="Cambria Math" w:cs="Times New Roman"/>
                <w:color w:val="000000" w:themeColor="text1"/>
                <w:sz w:val="20"/>
                <w:szCs w:val="20"/>
              </w:rPr>
              <m:t>obs</m:t>
            </m:r>
          </m:sup>
        </m:sSubSup>
      </m:oMath>
      <w:r w:rsidRPr="00DA562A">
        <w:rPr>
          <w:rFonts w:ascii="Times New Roman" w:hAnsi="Times New Roman" w:cs="Times New Roman"/>
          <w:sz w:val="20"/>
          <w:szCs w:val="20"/>
        </w:rPr>
        <w:t>.</w:t>
      </w:r>
    </w:p>
    <w:p w14:paraId="4AD08D40" w14:textId="056C116F" w:rsidR="003720E5" w:rsidRPr="00DA562A" w:rsidRDefault="00DA562A" w:rsidP="00DA562A">
      <w:pPr>
        <w:pStyle w:val="p3"/>
        <w:rPr>
          <w:rFonts w:ascii="Times New Roman" w:hAnsi="Times New Roman" w:cs="Times New Roman" w:hint="eastAsia"/>
          <w:sz w:val="20"/>
          <w:szCs w:val="20"/>
        </w:rPr>
      </w:pPr>
      <w:r>
        <w:rPr>
          <w:noProof/>
        </w:rPr>
        <mc:AlternateContent>
          <mc:Choice Requires="wps">
            <w:drawing>
              <wp:anchor distT="0" distB="0" distL="114300" distR="114300" simplePos="0" relativeHeight="251660288" behindDoc="0" locked="0" layoutInCell="1" allowOverlap="1" wp14:anchorId="64C0B813" wp14:editId="133C68F2">
                <wp:simplePos x="0" y="0"/>
                <wp:positionH relativeFrom="column">
                  <wp:posOffset>1155700</wp:posOffset>
                </wp:positionH>
                <wp:positionV relativeFrom="paragraph">
                  <wp:posOffset>1290501</wp:posOffset>
                </wp:positionV>
                <wp:extent cx="2902585" cy="301625"/>
                <wp:effectExtent l="0" t="0" r="5715" b="3175"/>
                <wp:wrapTopAndBottom/>
                <wp:docPr id="706032154" name="文本框 1"/>
                <wp:cNvGraphicFramePr/>
                <a:graphic xmlns:a="http://schemas.openxmlformats.org/drawingml/2006/main">
                  <a:graphicData uri="http://schemas.microsoft.com/office/word/2010/wordprocessingShape">
                    <wps:wsp>
                      <wps:cNvSpPr txBox="1"/>
                      <wps:spPr>
                        <a:xfrm>
                          <a:off x="0" y="0"/>
                          <a:ext cx="2902585" cy="301625"/>
                        </a:xfrm>
                        <a:prstGeom prst="rect">
                          <a:avLst/>
                        </a:prstGeom>
                        <a:solidFill>
                          <a:prstClr val="white"/>
                        </a:solidFill>
                        <a:ln>
                          <a:noFill/>
                        </a:ln>
                      </wps:spPr>
                      <wps:txbx>
                        <w:txbxContent>
                          <w:p w14:paraId="7F46FFAC" w14:textId="2F0B8497" w:rsidR="00DA562A" w:rsidRPr="00DA562A" w:rsidRDefault="00DA562A" w:rsidP="00DA562A">
                            <w:pPr>
                              <w:pStyle w:val="ab"/>
                              <w:rPr>
                                <w:rFonts w:ascii="Times New Roman" w:eastAsia="宋体" w:hAnsi="Times New Roman" w:cs="Times New Roman"/>
                                <w:b/>
                                <w:bCs/>
                                <w:noProof/>
                                <w:sz w:val="24"/>
                              </w:rPr>
                            </w:pPr>
                            <w:r w:rsidRPr="00DA562A">
                              <w:rPr>
                                <w:rFonts w:ascii="Times New Roman" w:hAnsi="Times New Roman" w:cs="Times New Roman"/>
                                <w:b/>
                                <w:bCs/>
                              </w:rPr>
                              <w:t>Figure A</w:t>
                            </w:r>
                            <w:r w:rsidRPr="00DA562A">
                              <w:rPr>
                                <w:rFonts w:ascii="Times New Roman" w:hAnsi="Times New Roman" w:cs="Times New Roman"/>
                                <w:b/>
                                <w:bCs/>
                              </w:rPr>
                              <w:fldChar w:fldCharType="begin"/>
                            </w:r>
                            <w:r w:rsidRPr="00DA562A">
                              <w:rPr>
                                <w:rFonts w:ascii="Times New Roman" w:hAnsi="Times New Roman" w:cs="Times New Roman"/>
                                <w:b/>
                                <w:bCs/>
                              </w:rPr>
                              <w:instrText xml:space="preserve"> SEQ Figure \* ARABIC </w:instrText>
                            </w:r>
                            <w:r w:rsidRPr="00DA562A">
                              <w:rPr>
                                <w:rFonts w:ascii="Times New Roman" w:hAnsi="Times New Roman" w:cs="Times New Roman"/>
                                <w:b/>
                                <w:bCs/>
                              </w:rPr>
                              <w:fldChar w:fldCharType="separate"/>
                            </w:r>
                            <w:r w:rsidRPr="00DA562A">
                              <w:rPr>
                                <w:rFonts w:ascii="Times New Roman" w:hAnsi="Times New Roman" w:cs="Times New Roman"/>
                                <w:b/>
                                <w:bCs/>
                                <w:noProof/>
                              </w:rPr>
                              <w:t>1</w:t>
                            </w:r>
                            <w:r w:rsidRPr="00DA562A">
                              <w:rPr>
                                <w:rFonts w:ascii="Times New Roman" w:hAnsi="Times New Roman" w:cs="Times New Roman"/>
                                <w:b/>
                                <w:bCs/>
                              </w:rPr>
                              <w:fldChar w:fldCharType="end"/>
                            </w:r>
                            <w:r w:rsidRPr="00DA562A">
                              <w:rPr>
                                <w:rFonts w:ascii="Times New Roman" w:hAnsi="Times New Roman" w:cs="Times New Roman"/>
                                <w:b/>
                                <w:bCs/>
                              </w:rPr>
                              <w:t>. Round-by-Round Auction</w:t>
                            </w:r>
                            <w:r w:rsidRPr="00DA562A">
                              <w:rPr>
                                <w:rFonts w:ascii="Times New Roman" w:hAnsi="Times New Roman" w:cs="Times New Roman"/>
                                <w:b/>
                                <w:bCs/>
                                <w:noProof/>
                              </w:rPr>
                              <w:t xml:space="preserve"> Simulation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C0B813" id="_x0000_t202" coordsize="21600,21600" o:spt="202" path="m,l,21600r21600,l21600,xe">
                <v:stroke joinstyle="miter"/>
                <v:path gradientshapeok="t" o:connecttype="rect"/>
              </v:shapetype>
              <v:shape id="文本框 1" o:spid="_x0000_s1026" type="#_x0000_t202" style="position:absolute;margin-left:91pt;margin-top:101.6pt;width:228.55pt;height:23.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" stroked="f">
                <v:textbox inset="0,0,0,0">
                  <w:txbxContent>
                    <w:p w14:paraId="7F46FFAC" w14:textId="2F0B8497" w:rsidR="00DA562A" w:rsidRPr="00DA562A" w:rsidRDefault="00DA562A" w:rsidP="00DA562A">
                      <w:pPr>
                        <w:pStyle w:val="ab"/>
                        <w:rPr>
                          <w:rFonts w:ascii="Times New Roman" w:eastAsia="宋体" w:hAnsi="Times New Roman" w:cs="Times New Roman"/>
                          <w:b/>
                          <w:bCs/>
                          <w:noProof/>
                          <w:sz w:val="24"/>
                        </w:rPr>
                      </w:pPr>
                      <w:r w:rsidRPr="00DA562A">
                        <w:rPr>
                          <w:rFonts w:ascii="Times New Roman" w:hAnsi="Times New Roman" w:cs="Times New Roman"/>
                          <w:b/>
                          <w:bCs/>
                        </w:rPr>
                        <w:t>Figure A</w:t>
                      </w:r>
                      <w:r w:rsidRPr="00DA562A">
                        <w:rPr>
                          <w:rFonts w:ascii="Times New Roman" w:hAnsi="Times New Roman" w:cs="Times New Roman"/>
                          <w:b/>
                          <w:bCs/>
                        </w:rPr>
                        <w:fldChar w:fldCharType="begin"/>
                      </w:r>
                      <w:r w:rsidRPr="00DA562A">
                        <w:rPr>
                          <w:rFonts w:ascii="Times New Roman" w:hAnsi="Times New Roman" w:cs="Times New Roman"/>
                          <w:b/>
                          <w:bCs/>
                        </w:rPr>
                        <w:instrText xml:space="preserve"> SEQ Figure \* ARABIC </w:instrText>
                      </w:r>
                      <w:r w:rsidRPr="00DA562A">
                        <w:rPr>
                          <w:rFonts w:ascii="Times New Roman" w:hAnsi="Times New Roman" w:cs="Times New Roman"/>
                          <w:b/>
                          <w:bCs/>
                        </w:rPr>
                        <w:fldChar w:fldCharType="separate"/>
                      </w:r>
                      <w:r w:rsidRPr="00DA562A">
                        <w:rPr>
                          <w:rFonts w:ascii="Times New Roman" w:hAnsi="Times New Roman" w:cs="Times New Roman"/>
                          <w:b/>
                          <w:bCs/>
                          <w:noProof/>
                        </w:rPr>
                        <w:t>1</w:t>
                      </w:r>
                      <w:r w:rsidRPr="00DA562A">
                        <w:rPr>
                          <w:rFonts w:ascii="Times New Roman" w:hAnsi="Times New Roman" w:cs="Times New Roman"/>
                          <w:b/>
                          <w:bCs/>
                        </w:rPr>
                        <w:fldChar w:fldCharType="end"/>
                      </w:r>
                      <w:r w:rsidRPr="00DA562A">
                        <w:rPr>
                          <w:rFonts w:ascii="Times New Roman" w:hAnsi="Times New Roman" w:cs="Times New Roman"/>
                          <w:b/>
                          <w:bCs/>
                        </w:rPr>
                        <w:t>. Round-by-Round Auction</w:t>
                      </w:r>
                      <w:r w:rsidRPr="00DA562A">
                        <w:rPr>
                          <w:rFonts w:ascii="Times New Roman" w:hAnsi="Times New Roman" w:cs="Times New Roman"/>
                          <w:b/>
                          <w:bCs/>
                          <w:noProof/>
                        </w:rPr>
                        <w:t xml:space="preserve"> Simulation</w:t>
                      </w:r>
                    </w:p>
                  </w:txbxContent>
                </v:textbox>
                <w10:wrap type="topAndBottom"/>
              </v:shape>
            </w:pict>
          </mc:Fallback>
        </mc:AlternateContent>
      </w:r>
      <w:r w:rsidRPr="00DA562A">
        <w:rPr>
          <w:rFonts w:ascii="Times New Roman" w:hAnsi="Times New Roman" w:cs="Times New Roman"/>
          <w:sz w:val="20"/>
          <w:szCs w:val="20"/>
        </w:rPr>
        <w:t xml:space="preserve">Across rounds, the tables clearly document the stepwise contraction of the bidder set: high-cost carriers are filtered out first, while low-cost bidders persist into later rounds. The evolution from t1 to t6 also shows a progressive reduction in bid dispersion and a tightening alignment between </w:t>
      </w:r>
      <m:oMath>
        <m:sSub>
          <m:sSubPr>
            <m:ctrlPr>
              <w:rPr>
                <w:rStyle w:val="a9"/>
                <w:rFonts w:ascii="Cambria Math" w:eastAsiaTheme="minorHAnsi" w:hAnsi="Cambria Math" w:cs="Times New Roman"/>
                <w:i/>
                <w:color w:val="000000" w:themeColor="text1"/>
                <w:sz w:val="20"/>
                <w:szCs w:val="20"/>
              </w:rPr>
            </m:ctrlPr>
          </m:sSubPr>
          <m:e>
            <m:r>
              <w:rPr>
                <w:rStyle w:val="a9"/>
                <w:rFonts w:ascii="Cambria Math" w:eastAsiaTheme="minorHAnsi" w:hAnsi="Cambria Math" w:cs="Times New Roman"/>
                <w:color w:val="000000" w:themeColor="text1"/>
                <w:sz w:val="20"/>
                <w:szCs w:val="20"/>
              </w:rPr>
              <m:t>P</m:t>
            </m:r>
          </m:e>
          <m:sub>
            <m:r>
              <w:rPr>
                <w:rStyle w:val="a9"/>
                <w:rFonts w:ascii="Cambria Math" w:eastAsiaTheme="minorHAnsi" w:hAnsi="Cambria Math" w:cs="Times New Roman"/>
                <w:color w:val="000000" w:themeColor="text1"/>
                <w:sz w:val="20"/>
                <w:szCs w:val="20"/>
              </w:rPr>
              <m:t>i,t</m:t>
            </m:r>
          </m:sub>
        </m:sSub>
      </m:oMath>
      <w:r w:rsidRPr="00DA562A">
        <w:rPr>
          <w:rFonts w:ascii="Times New Roman" w:hAnsi="Times New Roman" w:cs="Times New Roman"/>
          <w:sz w:val="20"/>
          <w:szCs w:val="20"/>
        </w:rPr>
        <w:t xml:space="preserve"> and </w:t>
      </w:r>
      <m:oMath>
        <m:sSub>
          <m:sSubPr>
            <m:ctrlPr>
              <w:rPr>
                <w:rStyle w:val="a9"/>
                <w:rFonts w:ascii="Cambria Math" w:eastAsiaTheme="minorHAnsi" w:hAnsi="Cambria Math" w:cs="Times New Roman"/>
                <w:i/>
                <w:color w:val="000000" w:themeColor="text1"/>
                <w:sz w:val="20"/>
                <w:szCs w:val="20"/>
              </w:rPr>
            </m:ctrlPr>
          </m:sSubPr>
          <m:e>
            <m:r>
              <w:rPr>
                <w:rStyle w:val="a9"/>
                <w:rFonts w:ascii="Cambria Math" w:eastAsiaTheme="minorHAnsi" w:hAnsi="Cambria Math" w:cs="Times New Roman"/>
                <w:color w:val="000000" w:themeColor="text1"/>
                <w:sz w:val="20"/>
                <w:szCs w:val="20"/>
              </w:rPr>
              <m:t>TC</m:t>
            </m:r>
          </m:e>
          <m:sub>
            <m:r>
              <w:rPr>
                <w:rStyle w:val="a9"/>
                <w:rFonts w:ascii="Cambria Math" w:eastAsiaTheme="minorHAnsi" w:hAnsi="Cambria Math" w:cs="Times New Roman"/>
                <w:color w:val="000000" w:themeColor="text1"/>
                <w:sz w:val="20"/>
                <w:szCs w:val="20"/>
              </w:rPr>
              <m:t>i,t</m:t>
            </m:r>
          </m:sub>
        </m:sSub>
      </m:oMath>
      <w:r w:rsidRPr="00DA562A">
        <w:rPr>
          <w:rFonts w:ascii="Times New Roman" w:hAnsi="Times New Roman" w:cs="Times New Roman"/>
          <w:sz w:val="20"/>
          <w:szCs w:val="20"/>
        </w:rPr>
        <w:t>, consistent with the model’s prediction of asymptotic truthfulness. These snapshots provide a transparent, round-by-round representation of the mechanism’s elimination logic and directly correspond to the dynamic patterns visualized in Figures 1 and 2 in the main text.</w:t>
      </w:r>
    </w:p>
    <w:p w14:paraId="7D4DB1F5" w14:textId="725D6EAF" w:rsidR="00DA562A" w:rsidRDefault="00DA562A" w:rsidP="00DA562A">
      <w:pPr>
        <w:pStyle w:val="p2"/>
        <w:jc w:val="center"/>
        <w:rPr>
          <w:rFonts w:hint="eastAsia"/>
        </w:rPr>
      </w:pPr>
      <w:r>
        <w:rPr>
          <w:noProof/>
          <w14:ligatures w14:val="standardContextual"/>
        </w:rPr>
        <w:drawing>
          <wp:inline distT="0" distB="0" distL="0" distR="0" wp14:anchorId="36F2A164" wp14:editId="630DC24F">
            <wp:extent cx="4484914" cy="5787050"/>
            <wp:effectExtent l="0" t="0" r="0" b="4445"/>
            <wp:docPr id="616179207"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79207" name="图片 1" descr="表格&#10;&#10;描述已自动生成"/>
                    <pic:cNvPicPr/>
                  </pic:nvPicPr>
                  <pic:blipFill>
                    <a:blip r:embed="rId9">
                      <a:extLst>
                        <a:ext uri="{28A0092B-C50C-407E-A947-70E740481C1C}">
                          <a14:useLocalDpi xmlns:a14="http://schemas.microsoft.com/office/drawing/2010/main" val="0"/>
                        </a:ext>
                      </a:extLst>
                    </a:blip>
                    <a:stretch>
                      <a:fillRect/>
                    </a:stretch>
                  </pic:blipFill>
                  <pic:spPr>
                    <a:xfrm>
                      <a:off x="0" y="0"/>
                      <a:ext cx="4503900" cy="5811549"/>
                    </a:xfrm>
                    <a:prstGeom prst="rect">
                      <a:avLst/>
                    </a:prstGeom>
                  </pic:spPr>
                </pic:pic>
              </a:graphicData>
            </a:graphic>
          </wp:inline>
        </w:drawing>
      </w:r>
    </w:p>
    <w:p w14:paraId="0F09DE00" w14:textId="70543E74" w:rsidR="00DA562A" w:rsidRDefault="00DA562A" w:rsidP="003720E5">
      <w:pPr>
        <w:pStyle w:val="p2"/>
        <w:rPr>
          <w:rFonts w:hint="eastAsia"/>
        </w:rPr>
      </w:pPr>
    </w:p>
    <w:p w14:paraId="0DA54FF5" w14:textId="3DFD72C1" w:rsidR="00DA562A" w:rsidRDefault="00DA562A" w:rsidP="003720E5">
      <w:pPr>
        <w:pStyle w:val="p2"/>
      </w:pPr>
    </w:p>
    <w:p w14:paraId="511FD272" w14:textId="0A32AC6C" w:rsidR="003720E5" w:rsidRDefault="003720E5" w:rsidP="003720E5">
      <w:pPr>
        <w:pStyle w:val="p1"/>
        <w:ind w:firstLine="480"/>
        <w:rPr>
          <w:rFonts w:hint="eastAsia"/>
        </w:rPr>
      </w:pPr>
    </w:p>
    <w:p w14:paraId="55BAC4B4" w14:textId="530184AF" w:rsidR="004D4D97" w:rsidRPr="003940E5" w:rsidRDefault="004D4D97">
      <w:pPr>
        <w:pStyle w:val="p1"/>
        <w:spacing w:before="0" w:beforeAutospacing="0" w:after="0" w:afterAutospacing="0" w:line="360" w:lineRule="auto"/>
        <w:rPr>
          <w:rFonts w:asciiTheme="minorHAnsi" w:eastAsiaTheme="minorHAnsi" w:hAnsiTheme="minorHAnsi" w:cs="Calibri"/>
          <w:iCs/>
          <w:color w:val="000000" w:themeColor="text1"/>
        </w:rPr>
      </w:pPr>
    </w:p>
    <w:sectPr w:rsidR="004D4D97" w:rsidRPr="003940E5" w:rsidSect="0071664D">
      <w:pgSz w:w="11906" w:h="16838"/>
      <w:pgMar w:top="1440" w:right="1884"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C6937"/>
    <w:multiLevelType w:val="multilevel"/>
    <w:tmpl w:val="6F3A80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12FB1"/>
    <w:multiLevelType w:val="multilevel"/>
    <w:tmpl w:val="AF8E4F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3424AF"/>
    <w:multiLevelType w:val="multilevel"/>
    <w:tmpl w:val="088C5E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530B29"/>
    <w:multiLevelType w:val="multilevel"/>
    <w:tmpl w:val="BBC8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4E406C"/>
    <w:multiLevelType w:val="multilevel"/>
    <w:tmpl w:val="62F489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292826"/>
    <w:multiLevelType w:val="hybridMultilevel"/>
    <w:tmpl w:val="A8FA266C"/>
    <w:lvl w:ilvl="0" w:tplc="C666D584">
      <w:start w:val="1"/>
      <w:numFmt w:val="japaneseCounting"/>
      <w:lvlText w:val="%1、"/>
      <w:lvlJc w:val="left"/>
      <w:pPr>
        <w:ind w:left="900" w:hanging="9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14C13B3"/>
    <w:multiLevelType w:val="hybridMultilevel"/>
    <w:tmpl w:val="69E01428"/>
    <w:lvl w:ilvl="0" w:tplc="3DF66F8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35B1A51"/>
    <w:multiLevelType w:val="multilevel"/>
    <w:tmpl w:val="B6CE8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9A2E82"/>
    <w:multiLevelType w:val="multilevel"/>
    <w:tmpl w:val="C35058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E470D4"/>
    <w:multiLevelType w:val="hybridMultilevel"/>
    <w:tmpl w:val="98428CDC"/>
    <w:lvl w:ilvl="0" w:tplc="04090001">
      <w:start w:val="1"/>
      <w:numFmt w:val="bullet"/>
      <w:lvlText w:val=""/>
      <w:lvlJc w:val="left"/>
      <w:pPr>
        <w:ind w:left="3118" w:hanging="440"/>
      </w:pPr>
      <w:rPr>
        <w:rFonts w:ascii="Wingdings" w:hAnsi="Wingdings" w:hint="default"/>
      </w:rPr>
    </w:lvl>
    <w:lvl w:ilvl="1" w:tplc="04090003" w:tentative="1">
      <w:start w:val="1"/>
      <w:numFmt w:val="bullet"/>
      <w:lvlText w:val=""/>
      <w:lvlJc w:val="left"/>
      <w:pPr>
        <w:ind w:left="3558" w:hanging="440"/>
      </w:pPr>
      <w:rPr>
        <w:rFonts w:ascii="Wingdings" w:hAnsi="Wingdings" w:hint="default"/>
      </w:rPr>
    </w:lvl>
    <w:lvl w:ilvl="2" w:tplc="04090005" w:tentative="1">
      <w:start w:val="1"/>
      <w:numFmt w:val="bullet"/>
      <w:lvlText w:val=""/>
      <w:lvlJc w:val="left"/>
      <w:pPr>
        <w:ind w:left="3998" w:hanging="440"/>
      </w:pPr>
      <w:rPr>
        <w:rFonts w:ascii="Wingdings" w:hAnsi="Wingdings" w:hint="default"/>
      </w:rPr>
    </w:lvl>
    <w:lvl w:ilvl="3" w:tplc="04090001" w:tentative="1">
      <w:start w:val="1"/>
      <w:numFmt w:val="bullet"/>
      <w:lvlText w:val=""/>
      <w:lvlJc w:val="left"/>
      <w:pPr>
        <w:ind w:left="4438" w:hanging="440"/>
      </w:pPr>
      <w:rPr>
        <w:rFonts w:ascii="Wingdings" w:hAnsi="Wingdings" w:hint="default"/>
      </w:rPr>
    </w:lvl>
    <w:lvl w:ilvl="4" w:tplc="04090003" w:tentative="1">
      <w:start w:val="1"/>
      <w:numFmt w:val="bullet"/>
      <w:lvlText w:val=""/>
      <w:lvlJc w:val="left"/>
      <w:pPr>
        <w:ind w:left="4878" w:hanging="440"/>
      </w:pPr>
      <w:rPr>
        <w:rFonts w:ascii="Wingdings" w:hAnsi="Wingdings" w:hint="default"/>
      </w:rPr>
    </w:lvl>
    <w:lvl w:ilvl="5" w:tplc="04090005" w:tentative="1">
      <w:start w:val="1"/>
      <w:numFmt w:val="bullet"/>
      <w:lvlText w:val=""/>
      <w:lvlJc w:val="left"/>
      <w:pPr>
        <w:ind w:left="5318" w:hanging="440"/>
      </w:pPr>
      <w:rPr>
        <w:rFonts w:ascii="Wingdings" w:hAnsi="Wingdings" w:hint="default"/>
      </w:rPr>
    </w:lvl>
    <w:lvl w:ilvl="6" w:tplc="04090001" w:tentative="1">
      <w:start w:val="1"/>
      <w:numFmt w:val="bullet"/>
      <w:lvlText w:val=""/>
      <w:lvlJc w:val="left"/>
      <w:pPr>
        <w:ind w:left="5758" w:hanging="440"/>
      </w:pPr>
      <w:rPr>
        <w:rFonts w:ascii="Wingdings" w:hAnsi="Wingdings" w:hint="default"/>
      </w:rPr>
    </w:lvl>
    <w:lvl w:ilvl="7" w:tplc="04090003" w:tentative="1">
      <w:start w:val="1"/>
      <w:numFmt w:val="bullet"/>
      <w:lvlText w:val=""/>
      <w:lvlJc w:val="left"/>
      <w:pPr>
        <w:ind w:left="6198" w:hanging="440"/>
      </w:pPr>
      <w:rPr>
        <w:rFonts w:ascii="Wingdings" w:hAnsi="Wingdings" w:hint="default"/>
      </w:rPr>
    </w:lvl>
    <w:lvl w:ilvl="8" w:tplc="04090005" w:tentative="1">
      <w:start w:val="1"/>
      <w:numFmt w:val="bullet"/>
      <w:lvlText w:val=""/>
      <w:lvlJc w:val="left"/>
      <w:pPr>
        <w:ind w:left="6638" w:hanging="440"/>
      </w:pPr>
      <w:rPr>
        <w:rFonts w:ascii="Wingdings" w:hAnsi="Wingdings" w:hint="default"/>
      </w:rPr>
    </w:lvl>
  </w:abstractNum>
  <w:abstractNum w:abstractNumId="10" w15:restartNumberingAfterBreak="0">
    <w:nsid w:val="69C20C2B"/>
    <w:multiLevelType w:val="hybridMultilevel"/>
    <w:tmpl w:val="662ACCFC"/>
    <w:lvl w:ilvl="0" w:tplc="A1A4926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82423941">
    <w:abstractNumId w:val="9"/>
  </w:num>
  <w:num w:numId="2" w16cid:durableId="768234667">
    <w:abstractNumId w:val="3"/>
  </w:num>
  <w:num w:numId="3" w16cid:durableId="655304301">
    <w:abstractNumId w:val="7"/>
  </w:num>
  <w:num w:numId="4" w16cid:durableId="637566252">
    <w:abstractNumId w:val="0"/>
  </w:num>
  <w:num w:numId="5" w16cid:durableId="1650209092">
    <w:abstractNumId w:val="2"/>
  </w:num>
  <w:num w:numId="6" w16cid:durableId="632253119">
    <w:abstractNumId w:val="5"/>
  </w:num>
  <w:num w:numId="7" w16cid:durableId="533929437">
    <w:abstractNumId w:val="10"/>
  </w:num>
  <w:num w:numId="8" w16cid:durableId="362288412">
    <w:abstractNumId w:val="4"/>
  </w:num>
  <w:num w:numId="9" w16cid:durableId="694354283">
    <w:abstractNumId w:val="8"/>
  </w:num>
  <w:num w:numId="10" w16cid:durableId="904414590">
    <w:abstractNumId w:val="1"/>
  </w:num>
  <w:num w:numId="11" w16cid:durableId="16488224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008"/>
    <w:rsid w:val="00001E91"/>
    <w:rsid w:val="000449E0"/>
    <w:rsid w:val="000745F8"/>
    <w:rsid w:val="00074F16"/>
    <w:rsid w:val="000757F9"/>
    <w:rsid w:val="000A42AD"/>
    <w:rsid w:val="000B0E0C"/>
    <w:rsid w:val="000C75CB"/>
    <w:rsid w:val="000E719A"/>
    <w:rsid w:val="001049F2"/>
    <w:rsid w:val="00107545"/>
    <w:rsid w:val="001146F0"/>
    <w:rsid w:val="00176BFC"/>
    <w:rsid w:val="00181E8A"/>
    <w:rsid w:val="001A49AA"/>
    <w:rsid w:val="001D19BC"/>
    <w:rsid w:val="001F093E"/>
    <w:rsid w:val="001F58CF"/>
    <w:rsid w:val="001F65B3"/>
    <w:rsid w:val="00200C97"/>
    <w:rsid w:val="002019FF"/>
    <w:rsid w:val="00204D53"/>
    <w:rsid w:val="00245888"/>
    <w:rsid w:val="00264554"/>
    <w:rsid w:val="00276DC7"/>
    <w:rsid w:val="002E2C7A"/>
    <w:rsid w:val="002F5A9C"/>
    <w:rsid w:val="002F737C"/>
    <w:rsid w:val="00362B68"/>
    <w:rsid w:val="00364550"/>
    <w:rsid w:val="0037031D"/>
    <w:rsid w:val="003720E5"/>
    <w:rsid w:val="003940E5"/>
    <w:rsid w:val="003E381C"/>
    <w:rsid w:val="003E66E7"/>
    <w:rsid w:val="0041669E"/>
    <w:rsid w:val="00425C88"/>
    <w:rsid w:val="00452285"/>
    <w:rsid w:val="00483117"/>
    <w:rsid w:val="00490AAD"/>
    <w:rsid w:val="004D4D97"/>
    <w:rsid w:val="004D4EDC"/>
    <w:rsid w:val="004D7EA6"/>
    <w:rsid w:val="004E0F79"/>
    <w:rsid w:val="004E7CA6"/>
    <w:rsid w:val="00535E50"/>
    <w:rsid w:val="0054016F"/>
    <w:rsid w:val="00543008"/>
    <w:rsid w:val="005A13C5"/>
    <w:rsid w:val="005D3F53"/>
    <w:rsid w:val="005F511C"/>
    <w:rsid w:val="00644F7E"/>
    <w:rsid w:val="0068449D"/>
    <w:rsid w:val="006C2025"/>
    <w:rsid w:val="00702662"/>
    <w:rsid w:val="007103A1"/>
    <w:rsid w:val="0071664D"/>
    <w:rsid w:val="007278C3"/>
    <w:rsid w:val="0074622A"/>
    <w:rsid w:val="007804D7"/>
    <w:rsid w:val="007842CE"/>
    <w:rsid w:val="007A648A"/>
    <w:rsid w:val="007D296D"/>
    <w:rsid w:val="00805440"/>
    <w:rsid w:val="00820BA6"/>
    <w:rsid w:val="008338E0"/>
    <w:rsid w:val="0089690A"/>
    <w:rsid w:val="008A0510"/>
    <w:rsid w:val="008B1000"/>
    <w:rsid w:val="008B3B7E"/>
    <w:rsid w:val="008C731C"/>
    <w:rsid w:val="008D2875"/>
    <w:rsid w:val="008E1E48"/>
    <w:rsid w:val="008E1EFE"/>
    <w:rsid w:val="008E57C1"/>
    <w:rsid w:val="008F2A40"/>
    <w:rsid w:val="00905A78"/>
    <w:rsid w:val="00940142"/>
    <w:rsid w:val="00990EF8"/>
    <w:rsid w:val="009E7565"/>
    <w:rsid w:val="00A01396"/>
    <w:rsid w:val="00A1193D"/>
    <w:rsid w:val="00A506B7"/>
    <w:rsid w:val="00A5727F"/>
    <w:rsid w:val="00A663DC"/>
    <w:rsid w:val="00AA5D7E"/>
    <w:rsid w:val="00AC3B6D"/>
    <w:rsid w:val="00AF4F56"/>
    <w:rsid w:val="00B47B04"/>
    <w:rsid w:val="00B80FCD"/>
    <w:rsid w:val="00B813F3"/>
    <w:rsid w:val="00B84CA8"/>
    <w:rsid w:val="00B969EF"/>
    <w:rsid w:val="00BE2E81"/>
    <w:rsid w:val="00BF5D1E"/>
    <w:rsid w:val="00C506E7"/>
    <w:rsid w:val="00C80178"/>
    <w:rsid w:val="00CA21B4"/>
    <w:rsid w:val="00CB38AE"/>
    <w:rsid w:val="00CC3A0B"/>
    <w:rsid w:val="00CC5B94"/>
    <w:rsid w:val="00CD0014"/>
    <w:rsid w:val="00CD7EB2"/>
    <w:rsid w:val="00D41491"/>
    <w:rsid w:val="00D44942"/>
    <w:rsid w:val="00D44BC6"/>
    <w:rsid w:val="00D62778"/>
    <w:rsid w:val="00D8067B"/>
    <w:rsid w:val="00DA562A"/>
    <w:rsid w:val="00DE2EFC"/>
    <w:rsid w:val="00DE7835"/>
    <w:rsid w:val="00E035C8"/>
    <w:rsid w:val="00E051E6"/>
    <w:rsid w:val="00E06AA0"/>
    <w:rsid w:val="00E20DFE"/>
    <w:rsid w:val="00E54520"/>
    <w:rsid w:val="00E8170F"/>
    <w:rsid w:val="00EA2DF3"/>
    <w:rsid w:val="00EA5FD1"/>
    <w:rsid w:val="00EC49DF"/>
    <w:rsid w:val="00EE718F"/>
    <w:rsid w:val="00F12C28"/>
    <w:rsid w:val="00F139E4"/>
    <w:rsid w:val="00F3032A"/>
    <w:rsid w:val="00F3362C"/>
    <w:rsid w:val="00F86210"/>
    <w:rsid w:val="00F87AF0"/>
    <w:rsid w:val="00FA5286"/>
    <w:rsid w:val="00FD05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B1D33"/>
  <w15:docId w15:val="{76D9328A-9EE0-8B47-863F-E7CCF3D85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0FCD"/>
    <w:rPr>
      <w:rFonts w:ascii="宋体" w:eastAsia="宋体" w:hAnsi="宋体" w:cs="宋体"/>
      <w:kern w:val="0"/>
      <w:sz w:val="24"/>
      <w14:ligatures w14:val="none"/>
    </w:rPr>
  </w:style>
  <w:style w:type="paragraph" w:styleId="1">
    <w:name w:val="heading 1"/>
    <w:basedOn w:val="a"/>
    <w:next w:val="a"/>
    <w:link w:val="10"/>
    <w:uiPriority w:val="9"/>
    <w:qFormat/>
    <w:rsid w:val="0074622A"/>
    <w:pPr>
      <w:keepNext/>
      <w:keepLines/>
      <w:spacing w:before="220" w:after="210" w:line="578" w:lineRule="auto"/>
      <w:outlineLvl w:val="0"/>
    </w:pPr>
    <w:rPr>
      <w:rFonts w:ascii="Times New Roman" w:eastAsia="Times New Roman" w:hAnsi="Times New Roman"/>
      <w:b/>
      <w:bCs/>
      <w:kern w:val="44"/>
      <w:sz w:val="36"/>
      <w:szCs w:val="44"/>
    </w:rPr>
  </w:style>
  <w:style w:type="paragraph" w:styleId="2">
    <w:name w:val="heading 2"/>
    <w:basedOn w:val="a"/>
    <w:next w:val="a"/>
    <w:link w:val="20"/>
    <w:uiPriority w:val="9"/>
    <w:unhideWhenUsed/>
    <w:qFormat/>
    <w:rsid w:val="00B969EF"/>
    <w:pPr>
      <w:keepNext/>
      <w:keepLines/>
      <w:spacing w:before="120" w:after="120" w:line="416" w:lineRule="auto"/>
      <w:outlineLvl w:val="1"/>
    </w:pPr>
    <w:rPr>
      <w:rFonts w:ascii="Times New Roman" w:eastAsiaTheme="majorEastAsia" w:hAnsi="Times New Roman" w:cstheme="majorBidi"/>
      <w:b/>
      <w:bCs/>
      <w:sz w:val="28"/>
      <w:szCs w:val="32"/>
    </w:rPr>
  </w:style>
  <w:style w:type="paragraph" w:styleId="3">
    <w:name w:val="heading 3"/>
    <w:basedOn w:val="a"/>
    <w:link w:val="30"/>
    <w:uiPriority w:val="9"/>
    <w:qFormat/>
    <w:rsid w:val="0074622A"/>
    <w:pPr>
      <w:spacing w:before="100" w:beforeAutospacing="1" w:after="100" w:afterAutospacing="1"/>
      <w:outlineLvl w:val="2"/>
    </w:pPr>
    <w:rPr>
      <w:rFonts w:ascii="Times New Roman" w:hAnsi="Times New Roman"/>
      <w:b/>
      <w:bCs/>
      <w:szCs w:val="27"/>
    </w:rPr>
  </w:style>
  <w:style w:type="paragraph" w:styleId="4">
    <w:name w:val="heading 4"/>
    <w:basedOn w:val="a"/>
    <w:next w:val="a"/>
    <w:link w:val="40"/>
    <w:uiPriority w:val="9"/>
    <w:unhideWhenUsed/>
    <w:qFormat/>
    <w:rsid w:val="0026455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2E2C7A"/>
    <w:pPr>
      <w:keepNext/>
      <w:keepLines/>
      <w:spacing w:before="280" w:after="290" w:line="376" w:lineRule="auto"/>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43008"/>
    <w:pPr>
      <w:ind w:firstLineChars="200" w:firstLine="420"/>
    </w:pPr>
  </w:style>
  <w:style w:type="character" w:styleId="a4">
    <w:name w:val="annotation reference"/>
    <w:basedOn w:val="a0"/>
    <w:uiPriority w:val="99"/>
    <w:semiHidden/>
    <w:unhideWhenUsed/>
    <w:rsid w:val="001049F2"/>
    <w:rPr>
      <w:sz w:val="21"/>
      <w:szCs w:val="21"/>
    </w:rPr>
  </w:style>
  <w:style w:type="paragraph" w:styleId="a5">
    <w:name w:val="annotation text"/>
    <w:basedOn w:val="a"/>
    <w:link w:val="a6"/>
    <w:uiPriority w:val="99"/>
    <w:semiHidden/>
    <w:unhideWhenUsed/>
    <w:rsid w:val="001049F2"/>
  </w:style>
  <w:style w:type="character" w:customStyle="1" w:styleId="a6">
    <w:name w:val="批注文字 字符"/>
    <w:basedOn w:val="a0"/>
    <w:link w:val="a5"/>
    <w:uiPriority w:val="99"/>
    <w:semiHidden/>
    <w:rsid w:val="001049F2"/>
  </w:style>
  <w:style w:type="paragraph" w:styleId="a7">
    <w:name w:val="annotation subject"/>
    <w:basedOn w:val="a5"/>
    <w:next w:val="a5"/>
    <w:link w:val="a8"/>
    <w:uiPriority w:val="99"/>
    <w:semiHidden/>
    <w:unhideWhenUsed/>
    <w:rsid w:val="001049F2"/>
    <w:rPr>
      <w:b/>
      <w:bCs/>
    </w:rPr>
  </w:style>
  <w:style w:type="character" w:customStyle="1" w:styleId="a8">
    <w:name w:val="批注主题 字符"/>
    <w:basedOn w:val="a6"/>
    <w:link w:val="a7"/>
    <w:uiPriority w:val="99"/>
    <w:semiHidden/>
    <w:rsid w:val="001049F2"/>
    <w:rPr>
      <w:b/>
      <w:bCs/>
    </w:rPr>
  </w:style>
  <w:style w:type="character" w:styleId="a9">
    <w:name w:val="Placeholder Text"/>
    <w:basedOn w:val="a0"/>
    <w:uiPriority w:val="99"/>
    <w:semiHidden/>
    <w:rsid w:val="001049F2"/>
    <w:rPr>
      <w:color w:val="808080"/>
    </w:rPr>
  </w:style>
  <w:style w:type="character" w:customStyle="1" w:styleId="s1">
    <w:name w:val="s1"/>
    <w:basedOn w:val="a0"/>
    <w:rsid w:val="005F511C"/>
  </w:style>
  <w:style w:type="character" w:customStyle="1" w:styleId="s2">
    <w:name w:val="s2"/>
    <w:basedOn w:val="a0"/>
    <w:rsid w:val="005F511C"/>
  </w:style>
  <w:style w:type="paragraph" w:customStyle="1" w:styleId="p1">
    <w:name w:val="p1"/>
    <w:basedOn w:val="a"/>
    <w:rsid w:val="00D44942"/>
    <w:pPr>
      <w:spacing w:before="100" w:beforeAutospacing="1" w:after="100" w:afterAutospacing="1"/>
    </w:pPr>
  </w:style>
  <w:style w:type="character" w:customStyle="1" w:styleId="30">
    <w:name w:val="标题 3 字符"/>
    <w:basedOn w:val="a0"/>
    <w:link w:val="3"/>
    <w:uiPriority w:val="9"/>
    <w:rsid w:val="0074622A"/>
    <w:rPr>
      <w:rFonts w:ascii="Times New Roman" w:eastAsia="宋体" w:hAnsi="Times New Roman" w:cs="宋体"/>
      <w:b/>
      <w:bCs/>
      <w:kern w:val="0"/>
      <w:sz w:val="24"/>
      <w:szCs w:val="27"/>
      <w14:ligatures w14:val="none"/>
    </w:rPr>
  </w:style>
  <w:style w:type="character" w:customStyle="1" w:styleId="10">
    <w:name w:val="标题 1 字符"/>
    <w:basedOn w:val="a0"/>
    <w:link w:val="1"/>
    <w:uiPriority w:val="9"/>
    <w:rsid w:val="0074622A"/>
    <w:rPr>
      <w:rFonts w:ascii="Times New Roman" w:eastAsia="Times New Roman" w:hAnsi="Times New Roman" w:cs="宋体"/>
      <w:b/>
      <w:bCs/>
      <w:kern w:val="44"/>
      <w:sz w:val="36"/>
      <w:szCs w:val="44"/>
      <w14:ligatures w14:val="none"/>
    </w:rPr>
  </w:style>
  <w:style w:type="character" w:customStyle="1" w:styleId="apple-converted-space">
    <w:name w:val="apple-converted-space"/>
    <w:basedOn w:val="a0"/>
    <w:rsid w:val="001146F0"/>
  </w:style>
  <w:style w:type="character" w:customStyle="1" w:styleId="20">
    <w:name w:val="标题 2 字符"/>
    <w:basedOn w:val="a0"/>
    <w:link w:val="2"/>
    <w:uiPriority w:val="9"/>
    <w:rsid w:val="00B969EF"/>
    <w:rPr>
      <w:rFonts w:ascii="Times New Roman" w:eastAsiaTheme="majorEastAsia" w:hAnsi="Times New Roman" w:cstheme="majorBidi"/>
      <w:b/>
      <w:bCs/>
      <w:kern w:val="0"/>
      <w:sz w:val="28"/>
      <w:szCs w:val="32"/>
      <w14:ligatures w14:val="none"/>
    </w:rPr>
  </w:style>
  <w:style w:type="character" w:customStyle="1" w:styleId="40">
    <w:name w:val="标题 4 字符"/>
    <w:basedOn w:val="a0"/>
    <w:link w:val="4"/>
    <w:uiPriority w:val="9"/>
    <w:rsid w:val="00264554"/>
    <w:rPr>
      <w:rFonts w:asciiTheme="majorHAnsi" w:eastAsiaTheme="majorEastAsia" w:hAnsiTheme="majorHAnsi" w:cstheme="majorBidi"/>
      <w:b/>
      <w:bCs/>
      <w:kern w:val="0"/>
      <w:sz w:val="28"/>
      <w:szCs w:val="28"/>
      <w14:ligatures w14:val="none"/>
    </w:rPr>
  </w:style>
  <w:style w:type="character" w:customStyle="1" w:styleId="50">
    <w:name w:val="标题 5 字符"/>
    <w:basedOn w:val="a0"/>
    <w:link w:val="5"/>
    <w:uiPriority w:val="9"/>
    <w:rsid w:val="002E2C7A"/>
    <w:rPr>
      <w:rFonts w:ascii="宋体" w:eastAsia="宋体" w:hAnsi="宋体" w:cs="宋体"/>
      <w:b/>
      <w:bCs/>
      <w:kern w:val="0"/>
      <w:sz w:val="28"/>
      <w:szCs w:val="28"/>
      <w14:ligatures w14:val="none"/>
    </w:rPr>
  </w:style>
  <w:style w:type="paragraph" w:styleId="TOC">
    <w:name w:val="TOC Heading"/>
    <w:basedOn w:val="1"/>
    <w:next w:val="a"/>
    <w:uiPriority w:val="39"/>
    <w:unhideWhenUsed/>
    <w:qFormat/>
    <w:rsid w:val="00C506E7"/>
    <w:pPr>
      <w:spacing w:before="480" w:after="0" w:line="276" w:lineRule="auto"/>
      <w:outlineLvl w:val="9"/>
    </w:pPr>
    <w:rPr>
      <w:rFonts w:asciiTheme="majorHAnsi" w:eastAsiaTheme="majorEastAsia" w:hAnsiTheme="majorHAnsi" w:cstheme="majorBidi"/>
      <w:color w:val="2F5496" w:themeColor="accent1" w:themeShade="BF"/>
      <w:kern w:val="0"/>
      <w:sz w:val="28"/>
      <w:szCs w:val="28"/>
    </w:rPr>
  </w:style>
  <w:style w:type="paragraph" w:styleId="TOC1">
    <w:name w:val="toc 1"/>
    <w:basedOn w:val="a"/>
    <w:next w:val="a"/>
    <w:autoRedefine/>
    <w:uiPriority w:val="39"/>
    <w:unhideWhenUsed/>
    <w:rsid w:val="00C506E7"/>
    <w:pPr>
      <w:spacing w:before="120"/>
    </w:pPr>
    <w:rPr>
      <w:rFonts w:asciiTheme="minorHAnsi" w:eastAsiaTheme="minorHAnsi"/>
      <w:b/>
      <w:bCs/>
      <w:i/>
      <w:iCs/>
    </w:rPr>
  </w:style>
  <w:style w:type="paragraph" w:styleId="TOC2">
    <w:name w:val="toc 2"/>
    <w:basedOn w:val="a"/>
    <w:next w:val="a"/>
    <w:autoRedefine/>
    <w:uiPriority w:val="39"/>
    <w:unhideWhenUsed/>
    <w:rsid w:val="00C506E7"/>
    <w:pPr>
      <w:spacing w:before="120"/>
      <w:ind w:left="240"/>
    </w:pPr>
    <w:rPr>
      <w:rFonts w:asciiTheme="minorHAnsi" w:eastAsiaTheme="minorHAnsi"/>
      <w:b/>
      <w:bCs/>
      <w:sz w:val="22"/>
      <w:szCs w:val="22"/>
    </w:rPr>
  </w:style>
  <w:style w:type="paragraph" w:styleId="TOC3">
    <w:name w:val="toc 3"/>
    <w:basedOn w:val="a"/>
    <w:next w:val="a"/>
    <w:autoRedefine/>
    <w:uiPriority w:val="39"/>
    <w:semiHidden/>
    <w:unhideWhenUsed/>
    <w:rsid w:val="00C506E7"/>
    <w:pPr>
      <w:ind w:left="480"/>
    </w:pPr>
    <w:rPr>
      <w:rFonts w:asciiTheme="minorHAnsi" w:eastAsiaTheme="minorHAnsi"/>
      <w:sz w:val="20"/>
      <w:szCs w:val="20"/>
    </w:rPr>
  </w:style>
  <w:style w:type="paragraph" w:styleId="TOC4">
    <w:name w:val="toc 4"/>
    <w:basedOn w:val="a"/>
    <w:next w:val="a"/>
    <w:autoRedefine/>
    <w:uiPriority w:val="39"/>
    <w:semiHidden/>
    <w:unhideWhenUsed/>
    <w:rsid w:val="00C506E7"/>
    <w:pPr>
      <w:ind w:left="720"/>
    </w:pPr>
    <w:rPr>
      <w:rFonts w:asciiTheme="minorHAnsi" w:eastAsiaTheme="minorHAnsi"/>
      <w:sz w:val="20"/>
      <w:szCs w:val="20"/>
    </w:rPr>
  </w:style>
  <w:style w:type="paragraph" w:styleId="TOC5">
    <w:name w:val="toc 5"/>
    <w:basedOn w:val="a"/>
    <w:next w:val="a"/>
    <w:autoRedefine/>
    <w:uiPriority w:val="39"/>
    <w:semiHidden/>
    <w:unhideWhenUsed/>
    <w:rsid w:val="00C506E7"/>
    <w:pPr>
      <w:ind w:left="960"/>
    </w:pPr>
    <w:rPr>
      <w:rFonts w:asciiTheme="minorHAnsi" w:eastAsiaTheme="minorHAnsi"/>
      <w:sz w:val="20"/>
      <w:szCs w:val="20"/>
    </w:rPr>
  </w:style>
  <w:style w:type="paragraph" w:styleId="TOC6">
    <w:name w:val="toc 6"/>
    <w:basedOn w:val="a"/>
    <w:next w:val="a"/>
    <w:autoRedefine/>
    <w:uiPriority w:val="39"/>
    <w:semiHidden/>
    <w:unhideWhenUsed/>
    <w:rsid w:val="00C506E7"/>
    <w:pPr>
      <w:ind w:left="1200"/>
    </w:pPr>
    <w:rPr>
      <w:rFonts w:asciiTheme="minorHAnsi" w:eastAsiaTheme="minorHAnsi"/>
      <w:sz w:val="20"/>
      <w:szCs w:val="20"/>
    </w:rPr>
  </w:style>
  <w:style w:type="paragraph" w:styleId="TOC7">
    <w:name w:val="toc 7"/>
    <w:basedOn w:val="a"/>
    <w:next w:val="a"/>
    <w:autoRedefine/>
    <w:uiPriority w:val="39"/>
    <w:semiHidden/>
    <w:unhideWhenUsed/>
    <w:rsid w:val="00C506E7"/>
    <w:pPr>
      <w:ind w:left="1440"/>
    </w:pPr>
    <w:rPr>
      <w:rFonts w:asciiTheme="minorHAnsi" w:eastAsiaTheme="minorHAnsi"/>
      <w:sz w:val="20"/>
      <w:szCs w:val="20"/>
    </w:rPr>
  </w:style>
  <w:style w:type="paragraph" w:styleId="TOC8">
    <w:name w:val="toc 8"/>
    <w:basedOn w:val="a"/>
    <w:next w:val="a"/>
    <w:autoRedefine/>
    <w:uiPriority w:val="39"/>
    <w:semiHidden/>
    <w:unhideWhenUsed/>
    <w:rsid w:val="00C506E7"/>
    <w:pPr>
      <w:ind w:left="1680"/>
    </w:pPr>
    <w:rPr>
      <w:rFonts w:asciiTheme="minorHAnsi" w:eastAsiaTheme="minorHAnsi"/>
      <w:sz w:val="20"/>
      <w:szCs w:val="20"/>
    </w:rPr>
  </w:style>
  <w:style w:type="paragraph" w:styleId="TOC9">
    <w:name w:val="toc 9"/>
    <w:basedOn w:val="a"/>
    <w:next w:val="a"/>
    <w:autoRedefine/>
    <w:uiPriority w:val="39"/>
    <w:semiHidden/>
    <w:unhideWhenUsed/>
    <w:rsid w:val="00C506E7"/>
    <w:pPr>
      <w:ind w:left="1920"/>
    </w:pPr>
    <w:rPr>
      <w:rFonts w:asciiTheme="minorHAnsi" w:eastAsiaTheme="minorHAnsi"/>
      <w:sz w:val="20"/>
      <w:szCs w:val="20"/>
    </w:rPr>
  </w:style>
  <w:style w:type="character" w:styleId="aa">
    <w:name w:val="Hyperlink"/>
    <w:basedOn w:val="a0"/>
    <w:uiPriority w:val="99"/>
    <w:unhideWhenUsed/>
    <w:rsid w:val="00C506E7"/>
    <w:rPr>
      <w:color w:val="0563C1" w:themeColor="hyperlink"/>
      <w:u w:val="single"/>
    </w:rPr>
  </w:style>
  <w:style w:type="paragraph" w:customStyle="1" w:styleId="p2">
    <w:name w:val="p2"/>
    <w:basedOn w:val="a"/>
    <w:rsid w:val="00820BA6"/>
    <w:pPr>
      <w:spacing w:before="100" w:beforeAutospacing="1" w:after="100" w:afterAutospacing="1"/>
    </w:pPr>
  </w:style>
  <w:style w:type="paragraph" w:customStyle="1" w:styleId="p3">
    <w:name w:val="p3"/>
    <w:basedOn w:val="a"/>
    <w:rsid w:val="00E035C8"/>
    <w:pPr>
      <w:spacing w:before="100" w:beforeAutospacing="1" w:after="100" w:afterAutospacing="1"/>
    </w:pPr>
  </w:style>
  <w:style w:type="character" w:customStyle="1" w:styleId="s3">
    <w:name w:val="s3"/>
    <w:basedOn w:val="a0"/>
    <w:rsid w:val="003720E5"/>
  </w:style>
  <w:style w:type="paragraph" w:styleId="ab">
    <w:name w:val="caption"/>
    <w:basedOn w:val="a"/>
    <w:next w:val="a"/>
    <w:uiPriority w:val="35"/>
    <w:unhideWhenUsed/>
    <w:qFormat/>
    <w:rsid w:val="00DA562A"/>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53033">
      <w:bodyDiv w:val="1"/>
      <w:marLeft w:val="0"/>
      <w:marRight w:val="0"/>
      <w:marTop w:val="0"/>
      <w:marBottom w:val="0"/>
      <w:divBdr>
        <w:top w:val="none" w:sz="0" w:space="0" w:color="auto"/>
        <w:left w:val="none" w:sz="0" w:space="0" w:color="auto"/>
        <w:bottom w:val="none" w:sz="0" w:space="0" w:color="auto"/>
        <w:right w:val="none" w:sz="0" w:space="0" w:color="auto"/>
      </w:divBdr>
    </w:div>
    <w:div w:id="19670579">
      <w:bodyDiv w:val="1"/>
      <w:marLeft w:val="0"/>
      <w:marRight w:val="0"/>
      <w:marTop w:val="0"/>
      <w:marBottom w:val="0"/>
      <w:divBdr>
        <w:top w:val="none" w:sz="0" w:space="0" w:color="auto"/>
        <w:left w:val="none" w:sz="0" w:space="0" w:color="auto"/>
        <w:bottom w:val="none" w:sz="0" w:space="0" w:color="auto"/>
        <w:right w:val="none" w:sz="0" w:space="0" w:color="auto"/>
      </w:divBdr>
      <w:divsChild>
        <w:div w:id="122749744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4477325">
      <w:bodyDiv w:val="1"/>
      <w:marLeft w:val="0"/>
      <w:marRight w:val="0"/>
      <w:marTop w:val="0"/>
      <w:marBottom w:val="0"/>
      <w:divBdr>
        <w:top w:val="none" w:sz="0" w:space="0" w:color="auto"/>
        <w:left w:val="none" w:sz="0" w:space="0" w:color="auto"/>
        <w:bottom w:val="none" w:sz="0" w:space="0" w:color="auto"/>
        <w:right w:val="none" w:sz="0" w:space="0" w:color="auto"/>
      </w:divBdr>
    </w:div>
    <w:div w:id="54355964">
      <w:bodyDiv w:val="1"/>
      <w:marLeft w:val="0"/>
      <w:marRight w:val="0"/>
      <w:marTop w:val="0"/>
      <w:marBottom w:val="0"/>
      <w:divBdr>
        <w:top w:val="none" w:sz="0" w:space="0" w:color="auto"/>
        <w:left w:val="none" w:sz="0" w:space="0" w:color="auto"/>
        <w:bottom w:val="none" w:sz="0" w:space="0" w:color="auto"/>
        <w:right w:val="none" w:sz="0" w:space="0" w:color="auto"/>
      </w:divBdr>
    </w:div>
    <w:div w:id="58751370">
      <w:bodyDiv w:val="1"/>
      <w:marLeft w:val="0"/>
      <w:marRight w:val="0"/>
      <w:marTop w:val="0"/>
      <w:marBottom w:val="0"/>
      <w:divBdr>
        <w:top w:val="none" w:sz="0" w:space="0" w:color="auto"/>
        <w:left w:val="none" w:sz="0" w:space="0" w:color="auto"/>
        <w:bottom w:val="none" w:sz="0" w:space="0" w:color="auto"/>
        <w:right w:val="none" w:sz="0" w:space="0" w:color="auto"/>
      </w:divBdr>
    </w:div>
    <w:div w:id="61759811">
      <w:bodyDiv w:val="1"/>
      <w:marLeft w:val="0"/>
      <w:marRight w:val="0"/>
      <w:marTop w:val="0"/>
      <w:marBottom w:val="0"/>
      <w:divBdr>
        <w:top w:val="none" w:sz="0" w:space="0" w:color="auto"/>
        <w:left w:val="none" w:sz="0" w:space="0" w:color="auto"/>
        <w:bottom w:val="none" w:sz="0" w:space="0" w:color="auto"/>
        <w:right w:val="none" w:sz="0" w:space="0" w:color="auto"/>
      </w:divBdr>
    </w:div>
    <w:div w:id="80414336">
      <w:bodyDiv w:val="1"/>
      <w:marLeft w:val="0"/>
      <w:marRight w:val="0"/>
      <w:marTop w:val="0"/>
      <w:marBottom w:val="0"/>
      <w:divBdr>
        <w:top w:val="none" w:sz="0" w:space="0" w:color="auto"/>
        <w:left w:val="none" w:sz="0" w:space="0" w:color="auto"/>
        <w:bottom w:val="none" w:sz="0" w:space="0" w:color="auto"/>
        <w:right w:val="none" w:sz="0" w:space="0" w:color="auto"/>
      </w:divBdr>
    </w:div>
    <w:div w:id="87041522">
      <w:bodyDiv w:val="1"/>
      <w:marLeft w:val="0"/>
      <w:marRight w:val="0"/>
      <w:marTop w:val="0"/>
      <w:marBottom w:val="0"/>
      <w:divBdr>
        <w:top w:val="none" w:sz="0" w:space="0" w:color="auto"/>
        <w:left w:val="none" w:sz="0" w:space="0" w:color="auto"/>
        <w:bottom w:val="none" w:sz="0" w:space="0" w:color="auto"/>
        <w:right w:val="none" w:sz="0" w:space="0" w:color="auto"/>
      </w:divBdr>
    </w:div>
    <w:div w:id="93593481">
      <w:bodyDiv w:val="1"/>
      <w:marLeft w:val="0"/>
      <w:marRight w:val="0"/>
      <w:marTop w:val="0"/>
      <w:marBottom w:val="0"/>
      <w:divBdr>
        <w:top w:val="none" w:sz="0" w:space="0" w:color="auto"/>
        <w:left w:val="none" w:sz="0" w:space="0" w:color="auto"/>
        <w:bottom w:val="none" w:sz="0" w:space="0" w:color="auto"/>
        <w:right w:val="none" w:sz="0" w:space="0" w:color="auto"/>
      </w:divBdr>
    </w:div>
    <w:div w:id="94598612">
      <w:bodyDiv w:val="1"/>
      <w:marLeft w:val="0"/>
      <w:marRight w:val="0"/>
      <w:marTop w:val="0"/>
      <w:marBottom w:val="0"/>
      <w:divBdr>
        <w:top w:val="none" w:sz="0" w:space="0" w:color="auto"/>
        <w:left w:val="none" w:sz="0" w:space="0" w:color="auto"/>
        <w:bottom w:val="none" w:sz="0" w:space="0" w:color="auto"/>
        <w:right w:val="none" w:sz="0" w:space="0" w:color="auto"/>
      </w:divBdr>
    </w:div>
    <w:div w:id="110591497">
      <w:bodyDiv w:val="1"/>
      <w:marLeft w:val="0"/>
      <w:marRight w:val="0"/>
      <w:marTop w:val="0"/>
      <w:marBottom w:val="0"/>
      <w:divBdr>
        <w:top w:val="none" w:sz="0" w:space="0" w:color="auto"/>
        <w:left w:val="none" w:sz="0" w:space="0" w:color="auto"/>
        <w:bottom w:val="none" w:sz="0" w:space="0" w:color="auto"/>
        <w:right w:val="none" w:sz="0" w:space="0" w:color="auto"/>
      </w:divBdr>
    </w:div>
    <w:div w:id="122890727">
      <w:bodyDiv w:val="1"/>
      <w:marLeft w:val="0"/>
      <w:marRight w:val="0"/>
      <w:marTop w:val="0"/>
      <w:marBottom w:val="0"/>
      <w:divBdr>
        <w:top w:val="none" w:sz="0" w:space="0" w:color="auto"/>
        <w:left w:val="none" w:sz="0" w:space="0" w:color="auto"/>
        <w:bottom w:val="none" w:sz="0" w:space="0" w:color="auto"/>
        <w:right w:val="none" w:sz="0" w:space="0" w:color="auto"/>
      </w:divBdr>
    </w:div>
    <w:div w:id="125047168">
      <w:bodyDiv w:val="1"/>
      <w:marLeft w:val="0"/>
      <w:marRight w:val="0"/>
      <w:marTop w:val="0"/>
      <w:marBottom w:val="0"/>
      <w:divBdr>
        <w:top w:val="none" w:sz="0" w:space="0" w:color="auto"/>
        <w:left w:val="none" w:sz="0" w:space="0" w:color="auto"/>
        <w:bottom w:val="none" w:sz="0" w:space="0" w:color="auto"/>
        <w:right w:val="none" w:sz="0" w:space="0" w:color="auto"/>
      </w:divBdr>
    </w:div>
    <w:div w:id="126433121">
      <w:bodyDiv w:val="1"/>
      <w:marLeft w:val="0"/>
      <w:marRight w:val="0"/>
      <w:marTop w:val="0"/>
      <w:marBottom w:val="0"/>
      <w:divBdr>
        <w:top w:val="none" w:sz="0" w:space="0" w:color="auto"/>
        <w:left w:val="none" w:sz="0" w:space="0" w:color="auto"/>
        <w:bottom w:val="none" w:sz="0" w:space="0" w:color="auto"/>
        <w:right w:val="none" w:sz="0" w:space="0" w:color="auto"/>
      </w:divBdr>
    </w:div>
    <w:div w:id="146243262">
      <w:bodyDiv w:val="1"/>
      <w:marLeft w:val="0"/>
      <w:marRight w:val="0"/>
      <w:marTop w:val="0"/>
      <w:marBottom w:val="0"/>
      <w:divBdr>
        <w:top w:val="none" w:sz="0" w:space="0" w:color="auto"/>
        <w:left w:val="none" w:sz="0" w:space="0" w:color="auto"/>
        <w:bottom w:val="none" w:sz="0" w:space="0" w:color="auto"/>
        <w:right w:val="none" w:sz="0" w:space="0" w:color="auto"/>
      </w:divBdr>
    </w:div>
    <w:div w:id="156970006">
      <w:bodyDiv w:val="1"/>
      <w:marLeft w:val="0"/>
      <w:marRight w:val="0"/>
      <w:marTop w:val="0"/>
      <w:marBottom w:val="0"/>
      <w:divBdr>
        <w:top w:val="none" w:sz="0" w:space="0" w:color="auto"/>
        <w:left w:val="none" w:sz="0" w:space="0" w:color="auto"/>
        <w:bottom w:val="none" w:sz="0" w:space="0" w:color="auto"/>
        <w:right w:val="none" w:sz="0" w:space="0" w:color="auto"/>
      </w:divBdr>
    </w:div>
    <w:div w:id="169759399">
      <w:bodyDiv w:val="1"/>
      <w:marLeft w:val="0"/>
      <w:marRight w:val="0"/>
      <w:marTop w:val="0"/>
      <w:marBottom w:val="0"/>
      <w:divBdr>
        <w:top w:val="none" w:sz="0" w:space="0" w:color="auto"/>
        <w:left w:val="none" w:sz="0" w:space="0" w:color="auto"/>
        <w:bottom w:val="none" w:sz="0" w:space="0" w:color="auto"/>
        <w:right w:val="none" w:sz="0" w:space="0" w:color="auto"/>
      </w:divBdr>
      <w:divsChild>
        <w:div w:id="14599107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1258844">
      <w:bodyDiv w:val="1"/>
      <w:marLeft w:val="0"/>
      <w:marRight w:val="0"/>
      <w:marTop w:val="0"/>
      <w:marBottom w:val="0"/>
      <w:divBdr>
        <w:top w:val="none" w:sz="0" w:space="0" w:color="auto"/>
        <w:left w:val="none" w:sz="0" w:space="0" w:color="auto"/>
        <w:bottom w:val="none" w:sz="0" w:space="0" w:color="auto"/>
        <w:right w:val="none" w:sz="0" w:space="0" w:color="auto"/>
      </w:divBdr>
    </w:div>
    <w:div w:id="184753788">
      <w:bodyDiv w:val="1"/>
      <w:marLeft w:val="0"/>
      <w:marRight w:val="0"/>
      <w:marTop w:val="0"/>
      <w:marBottom w:val="0"/>
      <w:divBdr>
        <w:top w:val="none" w:sz="0" w:space="0" w:color="auto"/>
        <w:left w:val="none" w:sz="0" w:space="0" w:color="auto"/>
        <w:bottom w:val="none" w:sz="0" w:space="0" w:color="auto"/>
        <w:right w:val="none" w:sz="0" w:space="0" w:color="auto"/>
      </w:divBdr>
    </w:div>
    <w:div w:id="198789133">
      <w:bodyDiv w:val="1"/>
      <w:marLeft w:val="0"/>
      <w:marRight w:val="0"/>
      <w:marTop w:val="0"/>
      <w:marBottom w:val="0"/>
      <w:divBdr>
        <w:top w:val="none" w:sz="0" w:space="0" w:color="auto"/>
        <w:left w:val="none" w:sz="0" w:space="0" w:color="auto"/>
        <w:bottom w:val="none" w:sz="0" w:space="0" w:color="auto"/>
        <w:right w:val="none" w:sz="0" w:space="0" w:color="auto"/>
      </w:divBdr>
    </w:div>
    <w:div w:id="202711122">
      <w:bodyDiv w:val="1"/>
      <w:marLeft w:val="0"/>
      <w:marRight w:val="0"/>
      <w:marTop w:val="0"/>
      <w:marBottom w:val="0"/>
      <w:divBdr>
        <w:top w:val="none" w:sz="0" w:space="0" w:color="auto"/>
        <w:left w:val="none" w:sz="0" w:space="0" w:color="auto"/>
        <w:bottom w:val="none" w:sz="0" w:space="0" w:color="auto"/>
        <w:right w:val="none" w:sz="0" w:space="0" w:color="auto"/>
      </w:divBdr>
    </w:div>
    <w:div w:id="212927351">
      <w:bodyDiv w:val="1"/>
      <w:marLeft w:val="0"/>
      <w:marRight w:val="0"/>
      <w:marTop w:val="0"/>
      <w:marBottom w:val="0"/>
      <w:divBdr>
        <w:top w:val="none" w:sz="0" w:space="0" w:color="auto"/>
        <w:left w:val="none" w:sz="0" w:space="0" w:color="auto"/>
        <w:bottom w:val="none" w:sz="0" w:space="0" w:color="auto"/>
        <w:right w:val="none" w:sz="0" w:space="0" w:color="auto"/>
      </w:divBdr>
    </w:div>
    <w:div w:id="213582147">
      <w:bodyDiv w:val="1"/>
      <w:marLeft w:val="0"/>
      <w:marRight w:val="0"/>
      <w:marTop w:val="0"/>
      <w:marBottom w:val="0"/>
      <w:divBdr>
        <w:top w:val="none" w:sz="0" w:space="0" w:color="auto"/>
        <w:left w:val="none" w:sz="0" w:space="0" w:color="auto"/>
        <w:bottom w:val="none" w:sz="0" w:space="0" w:color="auto"/>
        <w:right w:val="none" w:sz="0" w:space="0" w:color="auto"/>
      </w:divBdr>
    </w:div>
    <w:div w:id="229077105">
      <w:bodyDiv w:val="1"/>
      <w:marLeft w:val="0"/>
      <w:marRight w:val="0"/>
      <w:marTop w:val="0"/>
      <w:marBottom w:val="0"/>
      <w:divBdr>
        <w:top w:val="none" w:sz="0" w:space="0" w:color="auto"/>
        <w:left w:val="none" w:sz="0" w:space="0" w:color="auto"/>
        <w:bottom w:val="none" w:sz="0" w:space="0" w:color="auto"/>
        <w:right w:val="none" w:sz="0" w:space="0" w:color="auto"/>
      </w:divBdr>
    </w:div>
    <w:div w:id="242644835">
      <w:bodyDiv w:val="1"/>
      <w:marLeft w:val="0"/>
      <w:marRight w:val="0"/>
      <w:marTop w:val="0"/>
      <w:marBottom w:val="0"/>
      <w:divBdr>
        <w:top w:val="none" w:sz="0" w:space="0" w:color="auto"/>
        <w:left w:val="none" w:sz="0" w:space="0" w:color="auto"/>
        <w:bottom w:val="none" w:sz="0" w:space="0" w:color="auto"/>
        <w:right w:val="none" w:sz="0" w:space="0" w:color="auto"/>
      </w:divBdr>
    </w:div>
    <w:div w:id="244461627">
      <w:bodyDiv w:val="1"/>
      <w:marLeft w:val="0"/>
      <w:marRight w:val="0"/>
      <w:marTop w:val="0"/>
      <w:marBottom w:val="0"/>
      <w:divBdr>
        <w:top w:val="none" w:sz="0" w:space="0" w:color="auto"/>
        <w:left w:val="none" w:sz="0" w:space="0" w:color="auto"/>
        <w:bottom w:val="none" w:sz="0" w:space="0" w:color="auto"/>
        <w:right w:val="none" w:sz="0" w:space="0" w:color="auto"/>
      </w:divBdr>
    </w:div>
    <w:div w:id="260263783">
      <w:bodyDiv w:val="1"/>
      <w:marLeft w:val="0"/>
      <w:marRight w:val="0"/>
      <w:marTop w:val="0"/>
      <w:marBottom w:val="0"/>
      <w:divBdr>
        <w:top w:val="none" w:sz="0" w:space="0" w:color="auto"/>
        <w:left w:val="none" w:sz="0" w:space="0" w:color="auto"/>
        <w:bottom w:val="none" w:sz="0" w:space="0" w:color="auto"/>
        <w:right w:val="none" w:sz="0" w:space="0" w:color="auto"/>
      </w:divBdr>
    </w:div>
    <w:div w:id="280378966">
      <w:bodyDiv w:val="1"/>
      <w:marLeft w:val="0"/>
      <w:marRight w:val="0"/>
      <w:marTop w:val="0"/>
      <w:marBottom w:val="0"/>
      <w:divBdr>
        <w:top w:val="none" w:sz="0" w:space="0" w:color="auto"/>
        <w:left w:val="none" w:sz="0" w:space="0" w:color="auto"/>
        <w:bottom w:val="none" w:sz="0" w:space="0" w:color="auto"/>
        <w:right w:val="none" w:sz="0" w:space="0" w:color="auto"/>
      </w:divBdr>
    </w:div>
    <w:div w:id="287978611">
      <w:bodyDiv w:val="1"/>
      <w:marLeft w:val="0"/>
      <w:marRight w:val="0"/>
      <w:marTop w:val="0"/>
      <w:marBottom w:val="0"/>
      <w:divBdr>
        <w:top w:val="none" w:sz="0" w:space="0" w:color="auto"/>
        <w:left w:val="none" w:sz="0" w:space="0" w:color="auto"/>
        <w:bottom w:val="none" w:sz="0" w:space="0" w:color="auto"/>
        <w:right w:val="none" w:sz="0" w:space="0" w:color="auto"/>
      </w:divBdr>
      <w:divsChild>
        <w:div w:id="33758664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08873041">
      <w:bodyDiv w:val="1"/>
      <w:marLeft w:val="0"/>
      <w:marRight w:val="0"/>
      <w:marTop w:val="0"/>
      <w:marBottom w:val="0"/>
      <w:divBdr>
        <w:top w:val="none" w:sz="0" w:space="0" w:color="auto"/>
        <w:left w:val="none" w:sz="0" w:space="0" w:color="auto"/>
        <w:bottom w:val="none" w:sz="0" w:space="0" w:color="auto"/>
        <w:right w:val="none" w:sz="0" w:space="0" w:color="auto"/>
      </w:divBdr>
    </w:div>
    <w:div w:id="315305129">
      <w:bodyDiv w:val="1"/>
      <w:marLeft w:val="0"/>
      <w:marRight w:val="0"/>
      <w:marTop w:val="0"/>
      <w:marBottom w:val="0"/>
      <w:divBdr>
        <w:top w:val="none" w:sz="0" w:space="0" w:color="auto"/>
        <w:left w:val="none" w:sz="0" w:space="0" w:color="auto"/>
        <w:bottom w:val="none" w:sz="0" w:space="0" w:color="auto"/>
        <w:right w:val="none" w:sz="0" w:space="0" w:color="auto"/>
      </w:divBdr>
      <w:divsChild>
        <w:div w:id="3982829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18848943">
      <w:bodyDiv w:val="1"/>
      <w:marLeft w:val="0"/>
      <w:marRight w:val="0"/>
      <w:marTop w:val="0"/>
      <w:marBottom w:val="0"/>
      <w:divBdr>
        <w:top w:val="none" w:sz="0" w:space="0" w:color="auto"/>
        <w:left w:val="none" w:sz="0" w:space="0" w:color="auto"/>
        <w:bottom w:val="none" w:sz="0" w:space="0" w:color="auto"/>
        <w:right w:val="none" w:sz="0" w:space="0" w:color="auto"/>
      </w:divBdr>
    </w:div>
    <w:div w:id="330761981">
      <w:bodyDiv w:val="1"/>
      <w:marLeft w:val="0"/>
      <w:marRight w:val="0"/>
      <w:marTop w:val="0"/>
      <w:marBottom w:val="0"/>
      <w:divBdr>
        <w:top w:val="none" w:sz="0" w:space="0" w:color="auto"/>
        <w:left w:val="none" w:sz="0" w:space="0" w:color="auto"/>
        <w:bottom w:val="none" w:sz="0" w:space="0" w:color="auto"/>
        <w:right w:val="none" w:sz="0" w:space="0" w:color="auto"/>
      </w:divBdr>
    </w:div>
    <w:div w:id="337657788">
      <w:bodyDiv w:val="1"/>
      <w:marLeft w:val="0"/>
      <w:marRight w:val="0"/>
      <w:marTop w:val="0"/>
      <w:marBottom w:val="0"/>
      <w:divBdr>
        <w:top w:val="none" w:sz="0" w:space="0" w:color="auto"/>
        <w:left w:val="none" w:sz="0" w:space="0" w:color="auto"/>
        <w:bottom w:val="none" w:sz="0" w:space="0" w:color="auto"/>
        <w:right w:val="none" w:sz="0" w:space="0" w:color="auto"/>
      </w:divBdr>
    </w:div>
    <w:div w:id="343750700">
      <w:bodyDiv w:val="1"/>
      <w:marLeft w:val="0"/>
      <w:marRight w:val="0"/>
      <w:marTop w:val="0"/>
      <w:marBottom w:val="0"/>
      <w:divBdr>
        <w:top w:val="none" w:sz="0" w:space="0" w:color="auto"/>
        <w:left w:val="none" w:sz="0" w:space="0" w:color="auto"/>
        <w:bottom w:val="none" w:sz="0" w:space="0" w:color="auto"/>
        <w:right w:val="none" w:sz="0" w:space="0" w:color="auto"/>
      </w:divBdr>
    </w:div>
    <w:div w:id="345375183">
      <w:bodyDiv w:val="1"/>
      <w:marLeft w:val="0"/>
      <w:marRight w:val="0"/>
      <w:marTop w:val="0"/>
      <w:marBottom w:val="0"/>
      <w:divBdr>
        <w:top w:val="none" w:sz="0" w:space="0" w:color="auto"/>
        <w:left w:val="none" w:sz="0" w:space="0" w:color="auto"/>
        <w:bottom w:val="none" w:sz="0" w:space="0" w:color="auto"/>
        <w:right w:val="none" w:sz="0" w:space="0" w:color="auto"/>
      </w:divBdr>
    </w:div>
    <w:div w:id="345668414">
      <w:bodyDiv w:val="1"/>
      <w:marLeft w:val="0"/>
      <w:marRight w:val="0"/>
      <w:marTop w:val="0"/>
      <w:marBottom w:val="0"/>
      <w:divBdr>
        <w:top w:val="none" w:sz="0" w:space="0" w:color="auto"/>
        <w:left w:val="none" w:sz="0" w:space="0" w:color="auto"/>
        <w:bottom w:val="none" w:sz="0" w:space="0" w:color="auto"/>
        <w:right w:val="none" w:sz="0" w:space="0" w:color="auto"/>
      </w:divBdr>
    </w:div>
    <w:div w:id="354771558">
      <w:bodyDiv w:val="1"/>
      <w:marLeft w:val="0"/>
      <w:marRight w:val="0"/>
      <w:marTop w:val="0"/>
      <w:marBottom w:val="0"/>
      <w:divBdr>
        <w:top w:val="none" w:sz="0" w:space="0" w:color="auto"/>
        <w:left w:val="none" w:sz="0" w:space="0" w:color="auto"/>
        <w:bottom w:val="none" w:sz="0" w:space="0" w:color="auto"/>
        <w:right w:val="none" w:sz="0" w:space="0" w:color="auto"/>
      </w:divBdr>
    </w:div>
    <w:div w:id="384333798">
      <w:bodyDiv w:val="1"/>
      <w:marLeft w:val="0"/>
      <w:marRight w:val="0"/>
      <w:marTop w:val="0"/>
      <w:marBottom w:val="0"/>
      <w:divBdr>
        <w:top w:val="none" w:sz="0" w:space="0" w:color="auto"/>
        <w:left w:val="none" w:sz="0" w:space="0" w:color="auto"/>
        <w:bottom w:val="none" w:sz="0" w:space="0" w:color="auto"/>
        <w:right w:val="none" w:sz="0" w:space="0" w:color="auto"/>
      </w:divBdr>
    </w:div>
    <w:div w:id="387412325">
      <w:bodyDiv w:val="1"/>
      <w:marLeft w:val="0"/>
      <w:marRight w:val="0"/>
      <w:marTop w:val="0"/>
      <w:marBottom w:val="0"/>
      <w:divBdr>
        <w:top w:val="none" w:sz="0" w:space="0" w:color="auto"/>
        <w:left w:val="none" w:sz="0" w:space="0" w:color="auto"/>
        <w:bottom w:val="none" w:sz="0" w:space="0" w:color="auto"/>
        <w:right w:val="none" w:sz="0" w:space="0" w:color="auto"/>
      </w:divBdr>
    </w:div>
    <w:div w:id="390613590">
      <w:bodyDiv w:val="1"/>
      <w:marLeft w:val="0"/>
      <w:marRight w:val="0"/>
      <w:marTop w:val="0"/>
      <w:marBottom w:val="0"/>
      <w:divBdr>
        <w:top w:val="none" w:sz="0" w:space="0" w:color="auto"/>
        <w:left w:val="none" w:sz="0" w:space="0" w:color="auto"/>
        <w:bottom w:val="none" w:sz="0" w:space="0" w:color="auto"/>
        <w:right w:val="none" w:sz="0" w:space="0" w:color="auto"/>
      </w:divBdr>
    </w:div>
    <w:div w:id="391734707">
      <w:bodyDiv w:val="1"/>
      <w:marLeft w:val="0"/>
      <w:marRight w:val="0"/>
      <w:marTop w:val="0"/>
      <w:marBottom w:val="0"/>
      <w:divBdr>
        <w:top w:val="none" w:sz="0" w:space="0" w:color="auto"/>
        <w:left w:val="none" w:sz="0" w:space="0" w:color="auto"/>
        <w:bottom w:val="none" w:sz="0" w:space="0" w:color="auto"/>
        <w:right w:val="none" w:sz="0" w:space="0" w:color="auto"/>
      </w:divBdr>
    </w:div>
    <w:div w:id="395518081">
      <w:bodyDiv w:val="1"/>
      <w:marLeft w:val="0"/>
      <w:marRight w:val="0"/>
      <w:marTop w:val="0"/>
      <w:marBottom w:val="0"/>
      <w:divBdr>
        <w:top w:val="none" w:sz="0" w:space="0" w:color="auto"/>
        <w:left w:val="none" w:sz="0" w:space="0" w:color="auto"/>
        <w:bottom w:val="none" w:sz="0" w:space="0" w:color="auto"/>
        <w:right w:val="none" w:sz="0" w:space="0" w:color="auto"/>
      </w:divBdr>
    </w:div>
    <w:div w:id="402215758">
      <w:bodyDiv w:val="1"/>
      <w:marLeft w:val="0"/>
      <w:marRight w:val="0"/>
      <w:marTop w:val="0"/>
      <w:marBottom w:val="0"/>
      <w:divBdr>
        <w:top w:val="none" w:sz="0" w:space="0" w:color="auto"/>
        <w:left w:val="none" w:sz="0" w:space="0" w:color="auto"/>
        <w:bottom w:val="none" w:sz="0" w:space="0" w:color="auto"/>
        <w:right w:val="none" w:sz="0" w:space="0" w:color="auto"/>
      </w:divBdr>
    </w:div>
    <w:div w:id="405613707">
      <w:bodyDiv w:val="1"/>
      <w:marLeft w:val="0"/>
      <w:marRight w:val="0"/>
      <w:marTop w:val="0"/>
      <w:marBottom w:val="0"/>
      <w:divBdr>
        <w:top w:val="none" w:sz="0" w:space="0" w:color="auto"/>
        <w:left w:val="none" w:sz="0" w:space="0" w:color="auto"/>
        <w:bottom w:val="none" w:sz="0" w:space="0" w:color="auto"/>
        <w:right w:val="none" w:sz="0" w:space="0" w:color="auto"/>
      </w:divBdr>
    </w:div>
    <w:div w:id="405764332">
      <w:bodyDiv w:val="1"/>
      <w:marLeft w:val="0"/>
      <w:marRight w:val="0"/>
      <w:marTop w:val="0"/>
      <w:marBottom w:val="0"/>
      <w:divBdr>
        <w:top w:val="none" w:sz="0" w:space="0" w:color="auto"/>
        <w:left w:val="none" w:sz="0" w:space="0" w:color="auto"/>
        <w:bottom w:val="none" w:sz="0" w:space="0" w:color="auto"/>
        <w:right w:val="none" w:sz="0" w:space="0" w:color="auto"/>
      </w:divBdr>
    </w:div>
    <w:div w:id="409697999">
      <w:bodyDiv w:val="1"/>
      <w:marLeft w:val="0"/>
      <w:marRight w:val="0"/>
      <w:marTop w:val="0"/>
      <w:marBottom w:val="0"/>
      <w:divBdr>
        <w:top w:val="none" w:sz="0" w:space="0" w:color="auto"/>
        <w:left w:val="none" w:sz="0" w:space="0" w:color="auto"/>
        <w:bottom w:val="none" w:sz="0" w:space="0" w:color="auto"/>
        <w:right w:val="none" w:sz="0" w:space="0" w:color="auto"/>
      </w:divBdr>
    </w:div>
    <w:div w:id="411777018">
      <w:bodyDiv w:val="1"/>
      <w:marLeft w:val="0"/>
      <w:marRight w:val="0"/>
      <w:marTop w:val="0"/>
      <w:marBottom w:val="0"/>
      <w:divBdr>
        <w:top w:val="none" w:sz="0" w:space="0" w:color="auto"/>
        <w:left w:val="none" w:sz="0" w:space="0" w:color="auto"/>
        <w:bottom w:val="none" w:sz="0" w:space="0" w:color="auto"/>
        <w:right w:val="none" w:sz="0" w:space="0" w:color="auto"/>
      </w:divBdr>
    </w:div>
    <w:div w:id="418916542">
      <w:bodyDiv w:val="1"/>
      <w:marLeft w:val="0"/>
      <w:marRight w:val="0"/>
      <w:marTop w:val="0"/>
      <w:marBottom w:val="0"/>
      <w:divBdr>
        <w:top w:val="none" w:sz="0" w:space="0" w:color="auto"/>
        <w:left w:val="none" w:sz="0" w:space="0" w:color="auto"/>
        <w:bottom w:val="none" w:sz="0" w:space="0" w:color="auto"/>
        <w:right w:val="none" w:sz="0" w:space="0" w:color="auto"/>
      </w:divBdr>
    </w:div>
    <w:div w:id="429742718">
      <w:bodyDiv w:val="1"/>
      <w:marLeft w:val="0"/>
      <w:marRight w:val="0"/>
      <w:marTop w:val="0"/>
      <w:marBottom w:val="0"/>
      <w:divBdr>
        <w:top w:val="none" w:sz="0" w:space="0" w:color="auto"/>
        <w:left w:val="none" w:sz="0" w:space="0" w:color="auto"/>
        <w:bottom w:val="none" w:sz="0" w:space="0" w:color="auto"/>
        <w:right w:val="none" w:sz="0" w:space="0" w:color="auto"/>
      </w:divBdr>
    </w:div>
    <w:div w:id="430204735">
      <w:bodyDiv w:val="1"/>
      <w:marLeft w:val="0"/>
      <w:marRight w:val="0"/>
      <w:marTop w:val="0"/>
      <w:marBottom w:val="0"/>
      <w:divBdr>
        <w:top w:val="none" w:sz="0" w:space="0" w:color="auto"/>
        <w:left w:val="none" w:sz="0" w:space="0" w:color="auto"/>
        <w:bottom w:val="none" w:sz="0" w:space="0" w:color="auto"/>
        <w:right w:val="none" w:sz="0" w:space="0" w:color="auto"/>
      </w:divBdr>
    </w:div>
    <w:div w:id="449662629">
      <w:bodyDiv w:val="1"/>
      <w:marLeft w:val="0"/>
      <w:marRight w:val="0"/>
      <w:marTop w:val="0"/>
      <w:marBottom w:val="0"/>
      <w:divBdr>
        <w:top w:val="none" w:sz="0" w:space="0" w:color="auto"/>
        <w:left w:val="none" w:sz="0" w:space="0" w:color="auto"/>
        <w:bottom w:val="none" w:sz="0" w:space="0" w:color="auto"/>
        <w:right w:val="none" w:sz="0" w:space="0" w:color="auto"/>
      </w:divBdr>
    </w:div>
    <w:div w:id="454057699">
      <w:bodyDiv w:val="1"/>
      <w:marLeft w:val="0"/>
      <w:marRight w:val="0"/>
      <w:marTop w:val="0"/>
      <w:marBottom w:val="0"/>
      <w:divBdr>
        <w:top w:val="none" w:sz="0" w:space="0" w:color="auto"/>
        <w:left w:val="none" w:sz="0" w:space="0" w:color="auto"/>
        <w:bottom w:val="none" w:sz="0" w:space="0" w:color="auto"/>
        <w:right w:val="none" w:sz="0" w:space="0" w:color="auto"/>
      </w:divBdr>
      <w:divsChild>
        <w:div w:id="47109748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63892047">
      <w:bodyDiv w:val="1"/>
      <w:marLeft w:val="0"/>
      <w:marRight w:val="0"/>
      <w:marTop w:val="0"/>
      <w:marBottom w:val="0"/>
      <w:divBdr>
        <w:top w:val="none" w:sz="0" w:space="0" w:color="auto"/>
        <w:left w:val="none" w:sz="0" w:space="0" w:color="auto"/>
        <w:bottom w:val="none" w:sz="0" w:space="0" w:color="auto"/>
        <w:right w:val="none" w:sz="0" w:space="0" w:color="auto"/>
      </w:divBdr>
    </w:div>
    <w:div w:id="467405313">
      <w:bodyDiv w:val="1"/>
      <w:marLeft w:val="0"/>
      <w:marRight w:val="0"/>
      <w:marTop w:val="0"/>
      <w:marBottom w:val="0"/>
      <w:divBdr>
        <w:top w:val="none" w:sz="0" w:space="0" w:color="auto"/>
        <w:left w:val="none" w:sz="0" w:space="0" w:color="auto"/>
        <w:bottom w:val="none" w:sz="0" w:space="0" w:color="auto"/>
        <w:right w:val="none" w:sz="0" w:space="0" w:color="auto"/>
      </w:divBdr>
    </w:div>
    <w:div w:id="469860232">
      <w:bodyDiv w:val="1"/>
      <w:marLeft w:val="0"/>
      <w:marRight w:val="0"/>
      <w:marTop w:val="0"/>
      <w:marBottom w:val="0"/>
      <w:divBdr>
        <w:top w:val="none" w:sz="0" w:space="0" w:color="auto"/>
        <w:left w:val="none" w:sz="0" w:space="0" w:color="auto"/>
        <w:bottom w:val="none" w:sz="0" w:space="0" w:color="auto"/>
        <w:right w:val="none" w:sz="0" w:space="0" w:color="auto"/>
      </w:divBdr>
    </w:div>
    <w:div w:id="469984646">
      <w:bodyDiv w:val="1"/>
      <w:marLeft w:val="0"/>
      <w:marRight w:val="0"/>
      <w:marTop w:val="0"/>
      <w:marBottom w:val="0"/>
      <w:divBdr>
        <w:top w:val="none" w:sz="0" w:space="0" w:color="auto"/>
        <w:left w:val="none" w:sz="0" w:space="0" w:color="auto"/>
        <w:bottom w:val="none" w:sz="0" w:space="0" w:color="auto"/>
        <w:right w:val="none" w:sz="0" w:space="0" w:color="auto"/>
      </w:divBdr>
    </w:div>
    <w:div w:id="473254725">
      <w:bodyDiv w:val="1"/>
      <w:marLeft w:val="0"/>
      <w:marRight w:val="0"/>
      <w:marTop w:val="0"/>
      <w:marBottom w:val="0"/>
      <w:divBdr>
        <w:top w:val="none" w:sz="0" w:space="0" w:color="auto"/>
        <w:left w:val="none" w:sz="0" w:space="0" w:color="auto"/>
        <w:bottom w:val="none" w:sz="0" w:space="0" w:color="auto"/>
        <w:right w:val="none" w:sz="0" w:space="0" w:color="auto"/>
      </w:divBdr>
    </w:div>
    <w:div w:id="481430200">
      <w:bodyDiv w:val="1"/>
      <w:marLeft w:val="0"/>
      <w:marRight w:val="0"/>
      <w:marTop w:val="0"/>
      <w:marBottom w:val="0"/>
      <w:divBdr>
        <w:top w:val="none" w:sz="0" w:space="0" w:color="auto"/>
        <w:left w:val="none" w:sz="0" w:space="0" w:color="auto"/>
        <w:bottom w:val="none" w:sz="0" w:space="0" w:color="auto"/>
        <w:right w:val="none" w:sz="0" w:space="0" w:color="auto"/>
      </w:divBdr>
    </w:div>
    <w:div w:id="498934469">
      <w:bodyDiv w:val="1"/>
      <w:marLeft w:val="0"/>
      <w:marRight w:val="0"/>
      <w:marTop w:val="0"/>
      <w:marBottom w:val="0"/>
      <w:divBdr>
        <w:top w:val="none" w:sz="0" w:space="0" w:color="auto"/>
        <w:left w:val="none" w:sz="0" w:space="0" w:color="auto"/>
        <w:bottom w:val="none" w:sz="0" w:space="0" w:color="auto"/>
        <w:right w:val="none" w:sz="0" w:space="0" w:color="auto"/>
      </w:divBdr>
    </w:div>
    <w:div w:id="513148333">
      <w:bodyDiv w:val="1"/>
      <w:marLeft w:val="0"/>
      <w:marRight w:val="0"/>
      <w:marTop w:val="0"/>
      <w:marBottom w:val="0"/>
      <w:divBdr>
        <w:top w:val="none" w:sz="0" w:space="0" w:color="auto"/>
        <w:left w:val="none" w:sz="0" w:space="0" w:color="auto"/>
        <w:bottom w:val="none" w:sz="0" w:space="0" w:color="auto"/>
        <w:right w:val="none" w:sz="0" w:space="0" w:color="auto"/>
      </w:divBdr>
    </w:div>
    <w:div w:id="518736419">
      <w:bodyDiv w:val="1"/>
      <w:marLeft w:val="0"/>
      <w:marRight w:val="0"/>
      <w:marTop w:val="0"/>
      <w:marBottom w:val="0"/>
      <w:divBdr>
        <w:top w:val="none" w:sz="0" w:space="0" w:color="auto"/>
        <w:left w:val="none" w:sz="0" w:space="0" w:color="auto"/>
        <w:bottom w:val="none" w:sz="0" w:space="0" w:color="auto"/>
        <w:right w:val="none" w:sz="0" w:space="0" w:color="auto"/>
      </w:divBdr>
    </w:div>
    <w:div w:id="525292358">
      <w:bodyDiv w:val="1"/>
      <w:marLeft w:val="0"/>
      <w:marRight w:val="0"/>
      <w:marTop w:val="0"/>
      <w:marBottom w:val="0"/>
      <w:divBdr>
        <w:top w:val="none" w:sz="0" w:space="0" w:color="auto"/>
        <w:left w:val="none" w:sz="0" w:space="0" w:color="auto"/>
        <w:bottom w:val="none" w:sz="0" w:space="0" w:color="auto"/>
        <w:right w:val="none" w:sz="0" w:space="0" w:color="auto"/>
      </w:divBdr>
    </w:div>
    <w:div w:id="530070934">
      <w:bodyDiv w:val="1"/>
      <w:marLeft w:val="0"/>
      <w:marRight w:val="0"/>
      <w:marTop w:val="0"/>
      <w:marBottom w:val="0"/>
      <w:divBdr>
        <w:top w:val="none" w:sz="0" w:space="0" w:color="auto"/>
        <w:left w:val="none" w:sz="0" w:space="0" w:color="auto"/>
        <w:bottom w:val="none" w:sz="0" w:space="0" w:color="auto"/>
        <w:right w:val="none" w:sz="0" w:space="0" w:color="auto"/>
      </w:divBdr>
    </w:div>
    <w:div w:id="531960177">
      <w:bodyDiv w:val="1"/>
      <w:marLeft w:val="0"/>
      <w:marRight w:val="0"/>
      <w:marTop w:val="0"/>
      <w:marBottom w:val="0"/>
      <w:divBdr>
        <w:top w:val="none" w:sz="0" w:space="0" w:color="auto"/>
        <w:left w:val="none" w:sz="0" w:space="0" w:color="auto"/>
        <w:bottom w:val="none" w:sz="0" w:space="0" w:color="auto"/>
        <w:right w:val="none" w:sz="0" w:space="0" w:color="auto"/>
      </w:divBdr>
      <w:divsChild>
        <w:div w:id="3829470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40627765">
      <w:bodyDiv w:val="1"/>
      <w:marLeft w:val="0"/>
      <w:marRight w:val="0"/>
      <w:marTop w:val="0"/>
      <w:marBottom w:val="0"/>
      <w:divBdr>
        <w:top w:val="none" w:sz="0" w:space="0" w:color="auto"/>
        <w:left w:val="none" w:sz="0" w:space="0" w:color="auto"/>
        <w:bottom w:val="none" w:sz="0" w:space="0" w:color="auto"/>
        <w:right w:val="none" w:sz="0" w:space="0" w:color="auto"/>
      </w:divBdr>
    </w:div>
    <w:div w:id="543754958">
      <w:bodyDiv w:val="1"/>
      <w:marLeft w:val="0"/>
      <w:marRight w:val="0"/>
      <w:marTop w:val="0"/>
      <w:marBottom w:val="0"/>
      <w:divBdr>
        <w:top w:val="none" w:sz="0" w:space="0" w:color="auto"/>
        <w:left w:val="none" w:sz="0" w:space="0" w:color="auto"/>
        <w:bottom w:val="none" w:sz="0" w:space="0" w:color="auto"/>
        <w:right w:val="none" w:sz="0" w:space="0" w:color="auto"/>
      </w:divBdr>
    </w:div>
    <w:div w:id="556284604">
      <w:bodyDiv w:val="1"/>
      <w:marLeft w:val="0"/>
      <w:marRight w:val="0"/>
      <w:marTop w:val="0"/>
      <w:marBottom w:val="0"/>
      <w:divBdr>
        <w:top w:val="none" w:sz="0" w:space="0" w:color="auto"/>
        <w:left w:val="none" w:sz="0" w:space="0" w:color="auto"/>
        <w:bottom w:val="none" w:sz="0" w:space="0" w:color="auto"/>
        <w:right w:val="none" w:sz="0" w:space="0" w:color="auto"/>
      </w:divBdr>
    </w:div>
    <w:div w:id="560209936">
      <w:bodyDiv w:val="1"/>
      <w:marLeft w:val="0"/>
      <w:marRight w:val="0"/>
      <w:marTop w:val="0"/>
      <w:marBottom w:val="0"/>
      <w:divBdr>
        <w:top w:val="none" w:sz="0" w:space="0" w:color="auto"/>
        <w:left w:val="none" w:sz="0" w:space="0" w:color="auto"/>
        <w:bottom w:val="none" w:sz="0" w:space="0" w:color="auto"/>
        <w:right w:val="none" w:sz="0" w:space="0" w:color="auto"/>
      </w:divBdr>
      <w:divsChild>
        <w:div w:id="62836529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70163262">
      <w:bodyDiv w:val="1"/>
      <w:marLeft w:val="0"/>
      <w:marRight w:val="0"/>
      <w:marTop w:val="0"/>
      <w:marBottom w:val="0"/>
      <w:divBdr>
        <w:top w:val="none" w:sz="0" w:space="0" w:color="auto"/>
        <w:left w:val="none" w:sz="0" w:space="0" w:color="auto"/>
        <w:bottom w:val="none" w:sz="0" w:space="0" w:color="auto"/>
        <w:right w:val="none" w:sz="0" w:space="0" w:color="auto"/>
      </w:divBdr>
      <w:divsChild>
        <w:div w:id="130701158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74627556">
      <w:bodyDiv w:val="1"/>
      <w:marLeft w:val="0"/>
      <w:marRight w:val="0"/>
      <w:marTop w:val="0"/>
      <w:marBottom w:val="0"/>
      <w:divBdr>
        <w:top w:val="none" w:sz="0" w:space="0" w:color="auto"/>
        <w:left w:val="none" w:sz="0" w:space="0" w:color="auto"/>
        <w:bottom w:val="none" w:sz="0" w:space="0" w:color="auto"/>
        <w:right w:val="none" w:sz="0" w:space="0" w:color="auto"/>
      </w:divBdr>
    </w:div>
    <w:div w:id="595793358">
      <w:bodyDiv w:val="1"/>
      <w:marLeft w:val="0"/>
      <w:marRight w:val="0"/>
      <w:marTop w:val="0"/>
      <w:marBottom w:val="0"/>
      <w:divBdr>
        <w:top w:val="none" w:sz="0" w:space="0" w:color="auto"/>
        <w:left w:val="none" w:sz="0" w:space="0" w:color="auto"/>
        <w:bottom w:val="none" w:sz="0" w:space="0" w:color="auto"/>
        <w:right w:val="none" w:sz="0" w:space="0" w:color="auto"/>
      </w:divBdr>
    </w:div>
    <w:div w:id="609555634">
      <w:bodyDiv w:val="1"/>
      <w:marLeft w:val="0"/>
      <w:marRight w:val="0"/>
      <w:marTop w:val="0"/>
      <w:marBottom w:val="0"/>
      <w:divBdr>
        <w:top w:val="none" w:sz="0" w:space="0" w:color="auto"/>
        <w:left w:val="none" w:sz="0" w:space="0" w:color="auto"/>
        <w:bottom w:val="none" w:sz="0" w:space="0" w:color="auto"/>
        <w:right w:val="none" w:sz="0" w:space="0" w:color="auto"/>
      </w:divBdr>
    </w:div>
    <w:div w:id="615720117">
      <w:bodyDiv w:val="1"/>
      <w:marLeft w:val="0"/>
      <w:marRight w:val="0"/>
      <w:marTop w:val="0"/>
      <w:marBottom w:val="0"/>
      <w:divBdr>
        <w:top w:val="none" w:sz="0" w:space="0" w:color="auto"/>
        <w:left w:val="none" w:sz="0" w:space="0" w:color="auto"/>
        <w:bottom w:val="none" w:sz="0" w:space="0" w:color="auto"/>
        <w:right w:val="none" w:sz="0" w:space="0" w:color="auto"/>
      </w:divBdr>
    </w:div>
    <w:div w:id="618072595">
      <w:bodyDiv w:val="1"/>
      <w:marLeft w:val="0"/>
      <w:marRight w:val="0"/>
      <w:marTop w:val="0"/>
      <w:marBottom w:val="0"/>
      <w:divBdr>
        <w:top w:val="none" w:sz="0" w:space="0" w:color="auto"/>
        <w:left w:val="none" w:sz="0" w:space="0" w:color="auto"/>
        <w:bottom w:val="none" w:sz="0" w:space="0" w:color="auto"/>
        <w:right w:val="none" w:sz="0" w:space="0" w:color="auto"/>
      </w:divBdr>
    </w:div>
    <w:div w:id="620307343">
      <w:bodyDiv w:val="1"/>
      <w:marLeft w:val="0"/>
      <w:marRight w:val="0"/>
      <w:marTop w:val="0"/>
      <w:marBottom w:val="0"/>
      <w:divBdr>
        <w:top w:val="none" w:sz="0" w:space="0" w:color="auto"/>
        <w:left w:val="none" w:sz="0" w:space="0" w:color="auto"/>
        <w:bottom w:val="none" w:sz="0" w:space="0" w:color="auto"/>
        <w:right w:val="none" w:sz="0" w:space="0" w:color="auto"/>
      </w:divBdr>
    </w:div>
    <w:div w:id="632684564">
      <w:bodyDiv w:val="1"/>
      <w:marLeft w:val="0"/>
      <w:marRight w:val="0"/>
      <w:marTop w:val="0"/>
      <w:marBottom w:val="0"/>
      <w:divBdr>
        <w:top w:val="none" w:sz="0" w:space="0" w:color="auto"/>
        <w:left w:val="none" w:sz="0" w:space="0" w:color="auto"/>
        <w:bottom w:val="none" w:sz="0" w:space="0" w:color="auto"/>
        <w:right w:val="none" w:sz="0" w:space="0" w:color="auto"/>
      </w:divBdr>
    </w:div>
    <w:div w:id="639651320">
      <w:bodyDiv w:val="1"/>
      <w:marLeft w:val="0"/>
      <w:marRight w:val="0"/>
      <w:marTop w:val="0"/>
      <w:marBottom w:val="0"/>
      <w:divBdr>
        <w:top w:val="none" w:sz="0" w:space="0" w:color="auto"/>
        <w:left w:val="none" w:sz="0" w:space="0" w:color="auto"/>
        <w:bottom w:val="none" w:sz="0" w:space="0" w:color="auto"/>
        <w:right w:val="none" w:sz="0" w:space="0" w:color="auto"/>
      </w:divBdr>
    </w:div>
    <w:div w:id="641618080">
      <w:bodyDiv w:val="1"/>
      <w:marLeft w:val="0"/>
      <w:marRight w:val="0"/>
      <w:marTop w:val="0"/>
      <w:marBottom w:val="0"/>
      <w:divBdr>
        <w:top w:val="none" w:sz="0" w:space="0" w:color="auto"/>
        <w:left w:val="none" w:sz="0" w:space="0" w:color="auto"/>
        <w:bottom w:val="none" w:sz="0" w:space="0" w:color="auto"/>
        <w:right w:val="none" w:sz="0" w:space="0" w:color="auto"/>
      </w:divBdr>
    </w:div>
    <w:div w:id="651328853">
      <w:bodyDiv w:val="1"/>
      <w:marLeft w:val="0"/>
      <w:marRight w:val="0"/>
      <w:marTop w:val="0"/>
      <w:marBottom w:val="0"/>
      <w:divBdr>
        <w:top w:val="none" w:sz="0" w:space="0" w:color="auto"/>
        <w:left w:val="none" w:sz="0" w:space="0" w:color="auto"/>
        <w:bottom w:val="none" w:sz="0" w:space="0" w:color="auto"/>
        <w:right w:val="none" w:sz="0" w:space="0" w:color="auto"/>
      </w:divBdr>
    </w:div>
    <w:div w:id="651376398">
      <w:bodyDiv w:val="1"/>
      <w:marLeft w:val="0"/>
      <w:marRight w:val="0"/>
      <w:marTop w:val="0"/>
      <w:marBottom w:val="0"/>
      <w:divBdr>
        <w:top w:val="none" w:sz="0" w:space="0" w:color="auto"/>
        <w:left w:val="none" w:sz="0" w:space="0" w:color="auto"/>
        <w:bottom w:val="none" w:sz="0" w:space="0" w:color="auto"/>
        <w:right w:val="none" w:sz="0" w:space="0" w:color="auto"/>
      </w:divBdr>
    </w:div>
    <w:div w:id="679434269">
      <w:bodyDiv w:val="1"/>
      <w:marLeft w:val="0"/>
      <w:marRight w:val="0"/>
      <w:marTop w:val="0"/>
      <w:marBottom w:val="0"/>
      <w:divBdr>
        <w:top w:val="none" w:sz="0" w:space="0" w:color="auto"/>
        <w:left w:val="none" w:sz="0" w:space="0" w:color="auto"/>
        <w:bottom w:val="none" w:sz="0" w:space="0" w:color="auto"/>
        <w:right w:val="none" w:sz="0" w:space="0" w:color="auto"/>
      </w:divBdr>
    </w:div>
    <w:div w:id="679816569">
      <w:bodyDiv w:val="1"/>
      <w:marLeft w:val="0"/>
      <w:marRight w:val="0"/>
      <w:marTop w:val="0"/>
      <w:marBottom w:val="0"/>
      <w:divBdr>
        <w:top w:val="none" w:sz="0" w:space="0" w:color="auto"/>
        <w:left w:val="none" w:sz="0" w:space="0" w:color="auto"/>
        <w:bottom w:val="none" w:sz="0" w:space="0" w:color="auto"/>
        <w:right w:val="none" w:sz="0" w:space="0" w:color="auto"/>
      </w:divBdr>
    </w:div>
    <w:div w:id="691030781">
      <w:bodyDiv w:val="1"/>
      <w:marLeft w:val="0"/>
      <w:marRight w:val="0"/>
      <w:marTop w:val="0"/>
      <w:marBottom w:val="0"/>
      <w:divBdr>
        <w:top w:val="none" w:sz="0" w:space="0" w:color="auto"/>
        <w:left w:val="none" w:sz="0" w:space="0" w:color="auto"/>
        <w:bottom w:val="none" w:sz="0" w:space="0" w:color="auto"/>
        <w:right w:val="none" w:sz="0" w:space="0" w:color="auto"/>
      </w:divBdr>
    </w:div>
    <w:div w:id="702101348">
      <w:bodyDiv w:val="1"/>
      <w:marLeft w:val="0"/>
      <w:marRight w:val="0"/>
      <w:marTop w:val="0"/>
      <w:marBottom w:val="0"/>
      <w:divBdr>
        <w:top w:val="none" w:sz="0" w:space="0" w:color="auto"/>
        <w:left w:val="none" w:sz="0" w:space="0" w:color="auto"/>
        <w:bottom w:val="none" w:sz="0" w:space="0" w:color="auto"/>
        <w:right w:val="none" w:sz="0" w:space="0" w:color="auto"/>
      </w:divBdr>
    </w:div>
    <w:div w:id="713895764">
      <w:bodyDiv w:val="1"/>
      <w:marLeft w:val="0"/>
      <w:marRight w:val="0"/>
      <w:marTop w:val="0"/>
      <w:marBottom w:val="0"/>
      <w:divBdr>
        <w:top w:val="none" w:sz="0" w:space="0" w:color="auto"/>
        <w:left w:val="none" w:sz="0" w:space="0" w:color="auto"/>
        <w:bottom w:val="none" w:sz="0" w:space="0" w:color="auto"/>
        <w:right w:val="none" w:sz="0" w:space="0" w:color="auto"/>
      </w:divBdr>
    </w:div>
    <w:div w:id="728456957">
      <w:bodyDiv w:val="1"/>
      <w:marLeft w:val="0"/>
      <w:marRight w:val="0"/>
      <w:marTop w:val="0"/>
      <w:marBottom w:val="0"/>
      <w:divBdr>
        <w:top w:val="none" w:sz="0" w:space="0" w:color="auto"/>
        <w:left w:val="none" w:sz="0" w:space="0" w:color="auto"/>
        <w:bottom w:val="none" w:sz="0" w:space="0" w:color="auto"/>
        <w:right w:val="none" w:sz="0" w:space="0" w:color="auto"/>
      </w:divBdr>
    </w:div>
    <w:div w:id="733773265">
      <w:bodyDiv w:val="1"/>
      <w:marLeft w:val="0"/>
      <w:marRight w:val="0"/>
      <w:marTop w:val="0"/>
      <w:marBottom w:val="0"/>
      <w:divBdr>
        <w:top w:val="none" w:sz="0" w:space="0" w:color="auto"/>
        <w:left w:val="none" w:sz="0" w:space="0" w:color="auto"/>
        <w:bottom w:val="none" w:sz="0" w:space="0" w:color="auto"/>
        <w:right w:val="none" w:sz="0" w:space="0" w:color="auto"/>
      </w:divBdr>
    </w:div>
    <w:div w:id="739327956">
      <w:bodyDiv w:val="1"/>
      <w:marLeft w:val="0"/>
      <w:marRight w:val="0"/>
      <w:marTop w:val="0"/>
      <w:marBottom w:val="0"/>
      <w:divBdr>
        <w:top w:val="none" w:sz="0" w:space="0" w:color="auto"/>
        <w:left w:val="none" w:sz="0" w:space="0" w:color="auto"/>
        <w:bottom w:val="none" w:sz="0" w:space="0" w:color="auto"/>
        <w:right w:val="none" w:sz="0" w:space="0" w:color="auto"/>
      </w:divBdr>
    </w:div>
    <w:div w:id="756482536">
      <w:bodyDiv w:val="1"/>
      <w:marLeft w:val="0"/>
      <w:marRight w:val="0"/>
      <w:marTop w:val="0"/>
      <w:marBottom w:val="0"/>
      <w:divBdr>
        <w:top w:val="none" w:sz="0" w:space="0" w:color="auto"/>
        <w:left w:val="none" w:sz="0" w:space="0" w:color="auto"/>
        <w:bottom w:val="none" w:sz="0" w:space="0" w:color="auto"/>
        <w:right w:val="none" w:sz="0" w:space="0" w:color="auto"/>
      </w:divBdr>
    </w:div>
    <w:div w:id="759377312">
      <w:bodyDiv w:val="1"/>
      <w:marLeft w:val="0"/>
      <w:marRight w:val="0"/>
      <w:marTop w:val="0"/>
      <w:marBottom w:val="0"/>
      <w:divBdr>
        <w:top w:val="none" w:sz="0" w:space="0" w:color="auto"/>
        <w:left w:val="none" w:sz="0" w:space="0" w:color="auto"/>
        <w:bottom w:val="none" w:sz="0" w:space="0" w:color="auto"/>
        <w:right w:val="none" w:sz="0" w:space="0" w:color="auto"/>
      </w:divBdr>
    </w:div>
    <w:div w:id="760099756">
      <w:bodyDiv w:val="1"/>
      <w:marLeft w:val="0"/>
      <w:marRight w:val="0"/>
      <w:marTop w:val="0"/>
      <w:marBottom w:val="0"/>
      <w:divBdr>
        <w:top w:val="none" w:sz="0" w:space="0" w:color="auto"/>
        <w:left w:val="none" w:sz="0" w:space="0" w:color="auto"/>
        <w:bottom w:val="none" w:sz="0" w:space="0" w:color="auto"/>
        <w:right w:val="none" w:sz="0" w:space="0" w:color="auto"/>
      </w:divBdr>
    </w:div>
    <w:div w:id="771585131">
      <w:bodyDiv w:val="1"/>
      <w:marLeft w:val="0"/>
      <w:marRight w:val="0"/>
      <w:marTop w:val="0"/>
      <w:marBottom w:val="0"/>
      <w:divBdr>
        <w:top w:val="none" w:sz="0" w:space="0" w:color="auto"/>
        <w:left w:val="none" w:sz="0" w:space="0" w:color="auto"/>
        <w:bottom w:val="none" w:sz="0" w:space="0" w:color="auto"/>
        <w:right w:val="none" w:sz="0" w:space="0" w:color="auto"/>
      </w:divBdr>
    </w:div>
    <w:div w:id="774902870">
      <w:bodyDiv w:val="1"/>
      <w:marLeft w:val="0"/>
      <w:marRight w:val="0"/>
      <w:marTop w:val="0"/>
      <w:marBottom w:val="0"/>
      <w:divBdr>
        <w:top w:val="none" w:sz="0" w:space="0" w:color="auto"/>
        <w:left w:val="none" w:sz="0" w:space="0" w:color="auto"/>
        <w:bottom w:val="none" w:sz="0" w:space="0" w:color="auto"/>
        <w:right w:val="none" w:sz="0" w:space="0" w:color="auto"/>
      </w:divBdr>
    </w:div>
    <w:div w:id="776026810">
      <w:bodyDiv w:val="1"/>
      <w:marLeft w:val="0"/>
      <w:marRight w:val="0"/>
      <w:marTop w:val="0"/>
      <w:marBottom w:val="0"/>
      <w:divBdr>
        <w:top w:val="none" w:sz="0" w:space="0" w:color="auto"/>
        <w:left w:val="none" w:sz="0" w:space="0" w:color="auto"/>
        <w:bottom w:val="none" w:sz="0" w:space="0" w:color="auto"/>
        <w:right w:val="none" w:sz="0" w:space="0" w:color="auto"/>
      </w:divBdr>
    </w:div>
    <w:div w:id="784882766">
      <w:bodyDiv w:val="1"/>
      <w:marLeft w:val="0"/>
      <w:marRight w:val="0"/>
      <w:marTop w:val="0"/>
      <w:marBottom w:val="0"/>
      <w:divBdr>
        <w:top w:val="none" w:sz="0" w:space="0" w:color="auto"/>
        <w:left w:val="none" w:sz="0" w:space="0" w:color="auto"/>
        <w:bottom w:val="none" w:sz="0" w:space="0" w:color="auto"/>
        <w:right w:val="none" w:sz="0" w:space="0" w:color="auto"/>
      </w:divBdr>
    </w:div>
    <w:div w:id="798110868">
      <w:bodyDiv w:val="1"/>
      <w:marLeft w:val="0"/>
      <w:marRight w:val="0"/>
      <w:marTop w:val="0"/>
      <w:marBottom w:val="0"/>
      <w:divBdr>
        <w:top w:val="none" w:sz="0" w:space="0" w:color="auto"/>
        <w:left w:val="none" w:sz="0" w:space="0" w:color="auto"/>
        <w:bottom w:val="none" w:sz="0" w:space="0" w:color="auto"/>
        <w:right w:val="none" w:sz="0" w:space="0" w:color="auto"/>
      </w:divBdr>
    </w:div>
    <w:div w:id="799348976">
      <w:bodyDiv w:val="1"/>
      <w:marLeft w:val="0"/>
      <w:marRight w:val="0"/>
      <w:marTop w:val="0"/>
      <w:marBottom w:val="0"/>
      <w:divBdr>
        <w:top w:val="none" w:sz="0" w:space="0" w:color="auto"/>
        <w:left w:val="none" w:sz="0" w:space="0" w:color="auto"/>
        <w:bottom w:val="none" w:sz="0" w:space="0" w:color="auto"/>
        <w:right w:val="none" w:sz="0" w:space="0" w:color="auto"/>
      </w:divBdr>
    </w:div>
    <w:div w:id="813137168">
      <w:bodyDiv w:val="1"/>
      <w:marLeft w:val="0"/>
      <w:marRight w:val="0"/>
      <w:marTop w:val="0"/>
      <w:marBottom w:val="0"/>
      <w:divBdr>
        <w:top w:val="none" w:sz="0" w:space="0" w:color="auto"/>
        <w:left w:val="none" w:sz="0" w:space="0" w:color="auto"/>
        <w:bottom w:val="none" w:sz="0" w:space="0" w:color="auto"/>
        <w:right w:val="none" w:sz="0" w:space="0" w:color="auto"/>
      </w:divBdr>
    </w:div>
    <w:div w:id="813452914">
      <w:bodyDiv w:val="1"/>
      <w:marLeft w:val="0"/>
      <w:marRight w:val="0"/>
      <w:marTop w:val="0"/>
      <w:marBottom w:val="0"/>
      <w:divBdr>
        <w:top w:val="none" w:sz="0" w:space="0" w:color="auto"/>
        <w:left w:val="none" w:sz="0" w:space="0" w:color="auto"/>
        <w:bottom w:val="none" w:sz="0" w:space="0" w:color="auto"/>
        <w:right w:val="none" w:sz="0" w:space="0" w:color="auto"/>
      </w:divBdr>
    </w:div>
    <w:div w:id="814375023">
      <w:bodyDiv w:val="1"/>
      <w:marLeft w:val="0"/>
      <w:marRight w:val="0"/>
      <w:marTop w:val="0"/>
      <w:marBottom w:val="0"/>
      <w:divBdr>
        <w:top w:val="none" w:sz="0" w:space="0" w:color="auto"/>
        <w:left w:val="none" w:sz="0" w:space="0" w:color="auto"/>
        <w:bottom w:val="none" w:sz="0" w:space="0" w:color="auto"/>
        <w:right w:val="none" w:sz="0" w:space="0" w:color="auto"/>
      </w:divBdr>
      <w:divsChild>
        <w:div w:id="202893968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15495246">
      <w:bodyDiv w:val="1"/>
      <w:marLeft w:val="0"/>
      <w:marRight w:val="0"/>
      <w:marTop w:val="0"/>
      <w:marBottom w:val="0"/>
      <w:divBdr>
        <w:top w:val="none" w:sz="0" w:space="0" w:color="auto"/>
        <w:left w:val="none" w:sz="0" w:space="0" w:color="auto"/>
        <w:bottom w:val="none" w:sz="0" w:space="0" w:color="auto"/>
        <w:right w:val="none" w:sz="0" w:space="0" w:color="auto"/>
      </w:divBdr>
    </w:div>
    <w:div w:id="819617193">
      <w:bodyDiv w:val="1"/>
      <w:marLeft w:val="0"/>
      <w:marRight w:val="0"/>
      <w:marTop w:val="0"/>
      <w:marBottom w:val="0"/>
      <w:divBdr>
        <w:top w:val="none" w:sz="0" w:space="0" w:color="auto"/>
        <w:left w:val="none" w:sz="0" w:space="0" w:color="auto"/>
        <w:bottom w:val="none" w:sz="0" w:space="0" w:color="auto"/>
        <w:right w:val="none" w:sz="0" w:space="0" w:color="auto"/>
      </w:divBdr>
    </w:div>
    <w:div w:id="852182514">
      <w:bodyDiv w:val="1"/>
      <w:marLeft w:val="0"/>
      <w:marRight w:val="0"/>
      <w:marTop w:val="0"/>
      <w:marBottom w:val="0"/>
      <w:divBdr>
        <w:top w:val="none" w:sz="0" w:space="0" w:color="auto"/>
        <w:left w:val="none" w:sz="0" w:space="0" w:color="auto"/>
        <w:bottom w:val="none" w:sz="0" w:space="0" w:color="auto"/>
        <w:right w:val="none" w:sz="0" w:space="0" w:color="auto"/>
      </w:divBdr>
    </w:div>
    <w:div w:id="860045020">
      <w:bodyDiv w:val="1"/>
      <w:marLeft w:val="0"/>
      <w:marRight w:val="0"/>
      <w:marTop w:val="0"/>
      <w:marBottom w:val="0"/>
      <w:divBdr>
        <w:top w:val="none" w:sz="0" w:space="0" w:color="auto"/>
        <w:left w:val="none" w:sz="0" w:space="0" w:color="auto"/>
        <w:bottom w:val="none" w:sz="0" w:space="0" w:color="auto"/>
        <w:right w:val="none" w:sz="0" w:space="0" w:color="auto"/>
      </w:divBdr>
    </w:div>
    <w:div w:id="865169126">
      <w:bodyDiv w:val="1"/>
      <w:marLeft w:val="0"/>
      <w:marRight w:val="0"/>
      <w:marTop w:val="0"/>
      <w:marBottom w:val="0"/>
      <w:divBdr>
        <w:top w:val="none" w:sz="0" w:space="0" w:color="auto"/>
        <w:left w:val="none" w:sz="0" w:space="0" w:color="auto"/>
        <w:bottom w:val="none" w:sz="0" w:space="0" w:color="auto"/>
        <w:right w:val="none" w:sz="0" w:space="0" w:color="auto"/>
      </w:divBdr>
    </w:div>
    <w:div w:id="865293390">
      <w:bodyDiv w:val="1"/>
      <w:marLeft w:val="0"/>
      <w:marRight w:val="0"/>
      <w:marTop w:val="0"/>
      <w:marBottom w:val="0"/>
      <w:divBdr>
        <w:top w:val="none" w:sz="0" w:space="0" w:color="auto"/>
        <w:left w:val="none" w:sz="0" w:space="0" w:color="auto"/>
        <w:bottom w:val="none" w:sz="0" w:space="0" w:color="auto"/>
        <w:right w:val="none" w:sz="0" w:space="0" w:color="auto"/>
      </w:divBdr>
    </w:div>
    <w:div w:id="866915971">
      <w:bodyDiv w:val="1"/>
      <w:marLeft w:val="0"/>
      <w:marRight w:val="0"/>
      <w:marTop w:val="0"/>
      <w:marBottom w:val="0"/>
      <w:divBdr>
        <w:top w:val="none" w:sz="0" w:space="0" w:color="auto"/>
        <w:left w:val="none" w:sz="0" w:space="0" w:color="auto"/>
        <w:bottom w:val="none" w:sz="0" w:space="0" w:color="auto"/>
        <w:right w:val="none" w:sz="0" w:space="0" w:color="auto"/>
      </w:divBdr>
    </w:div>
    <w:div w:id="893203758">
      <w:bodyDiv w:val="1"/>
      <w:marLeft w:val="0"/>
      <w:marRight w:val="0"/>
      <w:marTop w:val="0"/>
      <w:marBottom w:val="0"/>
      <w:divBdr>
        <w:top w:val="none" w:sz="0" w:space="0" w:color="auto"/>
        <w:left w:val="none" w:sz="0" w:space="0" w:color="auto"/>
        <w:bottom w:val="none" w:sz="0" w:space="0" w:color="auto"/>
        <w:right w:val="none" w:sz="0" w:space="0" w:color="auto"/>
      </w:divBdr>
    </w:div>
    <w:div w:id="910964710">
      <w:bodyDiv w:val="1"/>
      <w:marLeft w:val="0"/>
      <w:marRight w:val="0"/>
      <w:marTop w:val="0"/>
      <w:marBottom w:val="0"/>
      <w:divBdr>
        <w:top w:val="none" w:sz="0" w:space="0" w:color="auto"/>
        <w:left w:val="none" w:sz="0" w:space="0" w:color="auto"/>
        <w:bottom w:val="none" w:sz="0" w:space="0" w:color="auto"/>
        <w:right w:val="none" w:sz="0" w:space="0" w:color="auto"/>
      </w:divBdr>
    </w:div>
    <w:div w:id="922838196">
      <w:bodyDiv w:val="1"/>
      <w:marLeft w:val="0"/>
      <w:marRight w:val="0"/>
      <w:marTop w:val="0"/>
      <w:marBottom w:val="0"/>
      <w:divBdr>
        <w:top w:val="none" w:sz="0" w:space="0" w:color="auto"/>
        <w:left w:val="none" w:sz="0" w:space="0" w:color="auto"/>
        <w:bottom w:val="none" w:sz="0" w:space="0" w:color="auto"/>
        <w:right w:val="none" w:sz="0" w:space="0" w:color="auto"/>
      </w:divBdr>
    </w:div>
    <w:div w:id="928663395">
      <w:bodyDiv w:val="1"/>
      <w:marLeft w:val="0"/>
      <w:marRight w:val="0"/>
      <w:marTop w:val="0"/>
      <w:marBottom w:val="0"/>
      <w:divBdr>
        <w:top w:val="none" w:sz="0" w:space="0" w:color="auto"/>
        <w:left w:val="none" w:sz="0" w:space="0" w:color="auto"/>
        <w:bottom w:val="none" w:sz="0" w:space="0" w:color="auto"/>
        <w:right w:val="none" w:sz="0" w:space="0" w:color="auto"/>
      </w:divBdr>
    </w:div>
    <w:div w:id="930940291">
      <w:bodyDiv w:val="1"/>
      <w:marLeft w:val="0"/>
      <w:marRight w:val="0"/>
      <w:marTop w:val="0"/>
      <w:marBottom w:val="0"/>
      <w:divBdr>
        <w:top w:val="none" w:sz="0" w:space="0" w:color="auto"/>
        <w:left w:val="none" w:sz="0" w:space="0" w:color="auto"/>
        <w:bottom w:val="none" w:sz="0" w:space="0" w:color="auto"/>
        <w:right w:val="none" w:sz="0" w:space="0" w:color="auto"/>
      </w:divBdr>
    </w:div>
    <w:div w:id="934897243">
      <w:bodyDiv w:val="1"/>
      <w:marLeft w:val="0"/>
      <w:marRight w:val="0"/>
      <w:marTop w:val="0"/>
      <w:marBottom w:val="0"/>
      <w:divBdr>
        <w:top w:val="none" w:sz="0" w:space="0" w:color="auto"/>
        <w:left w:val="none" w:sz="0" w:space="0" w:color="auto"/>
        <w:bottom w:val="none" w:sz="0" w:space="0" w:color="auto"/>
        <w:right w:val="none" w:sz="0" w:space="0" w:color="auto"/>
      </w:divBdr>
    </w:div>
    <w:div w:id="968167655">
      <w:bodyDiv w:val="1"/>
      <w:marLeft w:val="0"/>
      <w:marRight w:val="0"/>
      <w:marTop w:val="0"/>
      <w:marBottom w:val="0"/>
      <w:divBdr>
        <w:top w:val="none" w:sz="0" w:space="0" w:color="auto"/>
        <w:left w:val="none" w:sz="0" w:space="0" w:color="auto"/>
        <w:bottom w:val="none" w:sz="0" w:space="0" w:color="auto"/>
        <w:right w:val="none" w:sz="0" w:space="0" w:color="auto"/>
      </w:divBdr>
    </w:div>
    <w:div w:id="976494144">
      <w:bodyDiv w:val="1"/>
      <w:marLeft w:val="0"/>
      <w:marRight w:val="0"/>
      <w:marTop w:val="0"/>
      <w:marBottom w:val="0"/>
      <w:divBdr>
        <w:top w:val="none" w:sz="0" w:space="0" w:color="auto"/>
        <w:left w:val="none" w:sz="0" w:space="0" w:color="auto"/>
        <w:bottom w:val="none" w:sz="0" w:space="0" w:color="auto"/>
        <w:right w:val="none" w:sz="0" w:space="0" w:color="auto"/>
      </w:divBdr>
      <w:divsChild>
        <w:div w:id="136367441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96153632">
      <w:bodyDiv w:val="1"/>
      <w:marLeft w:val="0"/>
      <w:marRight w:val="0"/>
      <w:marTop w:val="0"/>
      <w:marBottom w:val="0"/>
      <w:divBdr>
        <w:top w:val="none" w:sz="0" w:space="0" w:color="auto"/>
        <w:left w:val="none" w:sz="0" w:space="0" w:color="auto"/>
        <w:bottom w:val="none" w:sz="0" w:space="0" w:color="auto"/>
        <w:right w:val="none" w:sz="0" w:space="0" w:color="auto"/>
      </w:divBdr>
      <w:divsChild>
        <w:div w:id="77039654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96768888">
      <w:bodyDiv w:val="1"/>
      <w:marLeft w:val="0"/>
      <w:marRight w:val="0"/>
      <w:marTop w:val="0"/>
      <w:marBottom w:val="0"/>
      <w:divBdr>
        <w:top w:val="none" w:sz="0" w:space="0" w:color="auto"/>
        <w:left w:val="none" w:sz="0" w:space="0" w:color="auto"/>
        <w:bottom w:val="none" w:sz="0" w:space="0" w:color="auto"/>
        <w:right w:val="none" w:sz="0" w:space="0" w:color="auto"/>
      </w:divBdr>
    </w:div>
    <w:div w:id="1010329439">
      <w:bodyDiv w:val="1"/>
      <w:marLeft w:val="0"/>
      <w:marRight w:val="0"/>
      <w:marTop w:val="0"/>
      <w:marBottom w:val="0"/>
      <w:divBdr>
        <w:top w:val="none" w:sz="0" w:space="0" w:color="auto"/>
        <w:left w:val="none" w:sz="0" w:space="0" w:color="auto"/>
        <w:bottom w:val="none" w:sz="0" w:space="0" w:color="auto"/>
        <w:right w:val="none" w:sz="0" w:space="0" w:color="auto"/>
      </w:divBdr>
      <w:divsChild>
        <w:div w:id="126414657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18656713">
      <w:bodyDiv w:val="1"/>
      <w:marLeft w:val="0"/>
      <w:marRight w:val="0"/>
      <w:marTop w:val="0"/>
      <w:marBottom w:val="0"/>
      <w:divBdr>
        <w:top w:val="none" w:sz="0" w:space="0" w:color="auto"/>
        <w:left w:val="none" w:sz="0" w:space="0" w:color="auto"/>
        <w:bottom w:val="none" w:sz="0" w:space="0" w:color="auto"/>
        <w:right w:val="none" w:sz="0" w:space="0" w:color="auto"/>
      </w:divBdr>
    </w:div>
    <w:div w:id="1022053191">
      <w:bodyDiv w:val="1"/>
      <w:marLeft w:val="0"/>
      <w:marRight w:val="0"/>
      <w:marTop w:val="0"/>
      <w:marBottom w:val="0"/>
      <w:divBdr>
        <w:top w:val="none" w:sz="0" w:space="0" w:color="auto"/>
        <w:left w:val="none" w:sz="0" w:space="0" w:color="auto"/>
        <w:bottom w:val="none" w:sz="0" w:space="0" w:color="auto"/>
        <w:right w:val="none" w:sz="0" w:space="0" w:color="auto"/>
      </w:divBdr>
    </w:div>
    <w:div w:id="1024943587">
      <w:bodyDiv w:val="1"/>
      <w:marLeft w:val="0"/>
      <w:marRight w:val="0"/>
      <w:marTop w:val="0"/>
      <w:marBottom w:val="0"/>
      <w:divBdr>
        <w:top w:val="none" w:sz="0" w:space="0" w:color="auto"/>
        <w:left w:val="none" w:sz="0" w:space="0" w:color="auto"/>
        <w:bottom w:val="none" w:sz="0" w:space="0" w:color="auto"/>
        <w:right w:val="none" w:sz="0" w:space="0" w:color="auto"/>
      </w:divBdr>
    </w:div>
    <w:div w:id="1053310028">
      <w:bodyDiv w:val="1"/>
      <w:marLeft w:val="0"/>
      <w:marRight w:val="0"/>
      <w:marTop w:val="0"/>
      <w:marBottom w:val="0"/>
      <w:divBdr>
        <w:top w:val="none" w:sz="0" w:space="0" w:color="auto"/>
        <w:left w:val="none" w:sz="0" w:space="0" w:color="auto"/>
        <w:bottom w:val="none" w:sz="0" w:space="0" w:color="auto"/>
        <w:right w:val="none" w:sz="0" w:space="0" w:color="auto"/>
      </w:divBdr>
    </w:div>
    <w:div w:id="1068574548">
      <w:bodyDiv w:val="1"/>
      <w:marLeft w:val="0"/>
      <w:marRight w:val="0"/>
      <w:marTop w:val="0"/>
      <w:marBottom w:val="0"/>
      <w:divBdr>
        <w:top w:val="none" w:sz="0" w:space="0" w:color="auto"/>
        <w:left w:val="none" w:sz="0" w:space="0" w:color="auto"/>
        <w:bottom w:val="none" w:sz="0" w:space="0" w:color="auto"/>
        <w:right w:val="none" w:sz="0" w:space="0" w:color="auto"/>
      </w:divBdr>
    </w:div>
    <w:div w:id="1080255075">
      <w:bodyDiv w:val="1"/>
      <w:marLeft w:val="0"/>
      <w:marRight w:val="0"/>
      <w:marTop w:val="0"/>
      <w:marBottom w:val="0"/>
      <w:divBdr>
        <w:top w:val="none" w:sz="0" w:space="0" w:color="auto"/>
        <w:left w:val="none" w:sz="0" w:space="0" w:color="auto"/>
        <w:bottom w:val="none" w:sz="0" w:space="0" w:color="auto"/>
        <w:right w:val="none" w:sz="0" w:space="0" w:color="auto"/>
      </w:divBdr>
    </w:div>
    <w:div w:id="1084911190">
      <w:bodyDiv w:val="1"/>
      <w:marLeft w:val="0"/>
      <w:marRight w:val="0"/>
      <w:marTop w:val="0"/>
      <w:marBottom w:val="0"/>
      <w:divBdr>
        <w:top w:val="none" w:sz="0" w:space="0" w:color="auto"/>
        <w:left w:val="none" w:sz="0" w:space="0" w:color="auto"/>
        <w:bottom w:val="none" w:sz="0" w:space="0" w:color="auto"/>
        <w:right w:val="none" w:sz="0" w:space="0" w:color="auto"/>
      </w:divBdr>
    </w:div>
    <w:div w:id="1088118660">
      <w:bodyDiv w:val="1"/>
      <w:marLeft w:val="0"/>
      <w:marRight w:val="0"/>
      <w:marTop w:val="0"/>
      <w:marBottom w:val="0"/>
      <w:divBdr>
        <w:top w:val="none" w:sz="0" w:space="0" w:color="auto"/>
        <w:left w:val="none" w:sz="0" w:space="0" w:color="auto"/>
        <w:bottom w:val="none" w:sz="0" w:space="0" w:color="auto"/>
        <w:right w:val="none" w:sz="0" w:space="0" w:color="auto"/>
      </w:divBdr>
    </w:div>
    <w:div w:id="1090279484">
      <w:bodyDiv w:val="1"/>
      <w:marLeft w:val="0"/>
      <w:marRight w:val="0"/>
      <w:marTop w:val="0"/>
      <w:marBottom w:val="0"/>
      <w:divBdr>
        <w:top w:val="none" w:sz="0" w:space="0" w:color="auto"/>
        <w:left w:val="none" w:sz="0" w:space="0" w:color="auto"/>
        <w:bottom w:val="none" w:sz="0" w:space="0" w:color="auto"/>
        <w:right w:val="none" w:sz="0" w:space="0" w:color="auto"/>
      </w:divBdr>
    </w:div>
    <w:div w:id="1100683646">
      <w:bodyDiv w:val="1"/>
      <w:marLeft w:val="0"/>
      <w:marRight w:val="0"/>
      <w:marTop w:val="0"/>
      <w:marBottom w:val="0"/>
      <w:divBdr>
        <w:top w:val="none" w:sz="0" w:space="0" w:color="auto"/>
        <w:left w:val="none" w:sz="0" w:space="0" w:color="auto"/>
        <w:bottom w:val="none" w:sz="0" w:space="0" w:color="auto"/>
        <w:right w:val="none" w:sz="0" w:space="0" w:color="auto"/>
      </w:divBdr>
    </w:div>
    <w:div w:id="1109206071">
      <w:bodyDiv w:val="1"/>
      <w:marLeft w:val="0"/>
      <w:marRight w:val="0"/>
      <w:marTop w:val="0"/>
      <w:marBottom w:val="0"/>
      <w:divBdr>
        <w:top w:val="none" w:sz="0" w:space="0" w:color="auto"/>
        <w:left w:val="none" w:sz="0" w:space="0" w:color="auto"/>
        <w:bottom w:val="none" w:sz="0" w:space="0" w:color="auto"/>
        <w:right w:val="none" w:sz="0" w:space="0" w:color="auto"/>
      </w:divBdr>
    </w:div>
    <w:div w:id="1116564126">
      <w:bodyDiv w:val="1"/>
      <w:marLeft w:val="0"/>
      <w:marRight w:val="0"/>
      <w:marTop w:val="0"/>
      <w:marBottom w:val="0"/>
      <w:divBdr>
        <w:top w:val="none" w:sz="0" w:space="0" w:color="auto"/>
        <w:left w:val="none" w:sz="0" w:space="0" w:color="auto"/>
        <w:bottom w:val="none" w:sz="0" w:space="0" w:color="auto"/>
        <w:right w:val="none" w:sz="0" w:space="0" w:color="auto"/>
      </w:divBdr>
    </w:div>
    <w:div w:id="1123118267">
      <w:bodyDiv w:val="1"/>
      <w:marLeft w:val="0"/>
      <w:marRight w:val="0"/>
      <w:marTop w:val="0"/>
      <w:marBottom w:val="0"/>
      <w:divBdr>
        <w:top w:val="none" w:sz="0" w:space="0" w:color="auto"/>
        <w:left w:val="none" w:sz="0" w:space="0" w:color="auto"/>
        <w:bottom w:val="none" w:sz="0" w:space="0" w:color="auto"/>
        <w:right w:val="none" w:sz="0" w:space="0" w:color="auto"/>
      </w:divBdr>
    </w:div>
    <w:div w:id="1124081650">
      <w:bodyDiv w:val="1"/>
      <w:marLeft w:val="0"/>
      <w:marRight w:val="0"/>
      <w:marTop w:val="0"/>
      <w:marBottom w:val="0"/>
      <w:divBdr>
        <w:top w:val="none" w:sz="0" w:space="0" w:color="auto"/>
        <w:left w:val="none" w:sz="0" w:space="0" w:color="auto"/>
        <w:bottom w:val="none" w:sz="0" w:space="0" w:color="auto"/>
        <w:right w:val="none" w:sz="0" w:space="0" w:color="auto"/>
      </w:divBdr>
    </w:div>
    <w:div w:id="1142310548">
      <w:bodyDiv w:val="1"/>
      <w:marLeft w:val="0"/>
      <w:marRight w:val="0"/>
      <w:marTop w:val="0"/>
      <w:marBottom w:val="0"/>
      <w:divBdr>
        <w:top w:val="none" w:sz="0" w:space="0" w:color="auto"/>
        <w:left w:val="none" w:sz="0" w:space="0" w:color="auto"/>
        <w:bottom w:val="none" w:sz="0" w:space="0" w:color="auto"/>
        <w:right w:val="none" w:sz="0" w:space="0" w:color="auto"/>
      </w:divBdr>
    </w:div>
    <w:div w:id="1146820569">
      <w:bodyDiv w:val="1"/>
      <w:marLeft w:val="0"/>
      <w:marRight w:val="0"/>
      <w:marTop w:val="0"/>
      <w:marBottom w:val="0"/>
      <w:divBdr>
        <w:top w:val="none" w:sz="0" w:space="0" w:color="auto"/>
        <w:left w:val="none" w:sz="0" w:space="0" w:color="auto"/>
        <w:bottom w:val="none" w:sz="0" w:space="0" w:color="auto"/>
        <w:right w:val="none" w:sz="0" w:space="0" w:color="auto"/>
      </w:divBdr>
    </w:div>
    <w:div w:id="1151100247">
      <w:bodyDiv w:val="1"/>
      <w:marLeft w:val="0"/>
      <w:marRight w:val="0"/>
      <w:marTop w:val="0"/>
      <w:marBottom w:val="0"/>
      <w:divBdr>
        <w:top w:val="none" w:sz="0" w:space="0" w:color="auto"/>
        <w:left w:val="none" w:sz="0" w:space="0" w:color="auto"/>
        <w:bottom w:val="none" w:sz="0" w:space="0" w:color="auto"/>
        <w:right w:val="none" w:sz="0" w:space="0" w:color="auto"/>
      </w:divBdr>
    </w:div>
    <w:div w:id="1154685387">
      <w:bodyDiv w:val="1"/>
      <w:marLeft w:val="0"/>
      <w:marRight w:val="0"/>
      <w:marTop w:val="0"/>
      <w:marBottom w:val="0"/>
      <w:divBdr>
        <w:top w:val="none" w:sz="0" w:space="0" w:color="auto"/>
        <w:left w:val="none" w:sz="0" w:space="0" w:color="auto"/>
        <w:bottom w:val="none" w:sz="0" w:space="0" w:color="auto"/>
        <w:right w:val="none" w:sz="0" w:space="0" w:color="auto"/>
      </w:divBdr>
    </w:div>
    <w:div w:id="1159542278">
      <w:bodyDiv w:val="1"/>
      <w:marLeft w:val="0"/>
      <w:marRight w:val="0"/>
      <w:marTop w:val="0"/>
      <w:marBottom w:val="0"/>
      <w:divBdr>
        <w:top w:val="none" w:sz="0" w:space="0" w:color="auto"/>
        <w:left w:val="none" w:sz="0" w:space="0" w:color="auto"/>
        <w:bottom w:val="none" w:sz="0" w:space="0" w:color="auto"/>
        <w:right w:val="none" w:sz="0" w:space="0" w:color="auto"/>
      </w:divBdr>
    </w:div>
    <w:div w:id="1159924783">
      <w:bodyDiv w:val="1"/>
      <w:marLeft w:val="0"/>
      <w:marRight w:val="0"/>
      <w:marTop w:val="0"/>
      <w:marBottom w:val="0"/>
      <w:divBdr>
        <w:top w:val="none" w:sz="0" w:space="0" w:color="auto"/>
        <w:left w:val="none" w:sz="0" w:space="0" w:color="auto"/>
        <w:bottom w:val="none" w:sz="0" w:space="0" w:color="auto"/>
        <w:right w:val="none" w:sz="0" w:space="0" w:color="auto"/>
      </w:divBdr>
    </w:div>
    <w:div w:id="1163273517">
      <w:bodyDiv w:val="1"/>
      <w:marLeft w:val="0"/>
      <w:marRight w:val="0"/>
      <w:marTop w:val="0"/>
      <w:marBottom w:val="0"/>
      <w:divBdr>
        <w:top w:val="none" w:sz="0" w:space="0" w:color="auto"/>
        <w:left w:val="none" w:sz="0" w:space="0" w:color="auto"/>
        <w:bottom w:val="none" w:sz="0" w:space="0" w:color="auto"/>
        <w:right w:val="none" w:sz="0" w:space="0" w:color="auto"/>
      </w:divBdr>
    </w:div>
    <w:div w:id="1163814389">
      <w:bodyDiv w:val="1"/>
      <w:marLeft w:val="0"/>
      <w:marRight w:val="0"/>
      <w:marTop w:val="0"/>
      <w:marBottom w:val="0"/>
      <w:divBdr>
        <w:top w:val="none" w:sz="0" w:space="0" w:color="auto"/>
        <w:left w:val="none" w:sz="0" w:space="0" w:color="auto"/>
        <w:bottom w:val="none" w:sz="0" w:space="0" w:color="auto"/>
        <w:right w:val="none" w:sz="0" w:space="0" w:color="auto"/>
      </w:divBdr>
    </w:div>
    <w:div w:id="1164011465">
      <w:bodyDiv w:val="1"/>
      <w:marLeft w:val="0"/>
      <w:marRight w:val="0"/>
      <w:marTop w:val="0"/>
      <w:marBottom w:val="0"/>
      <w:divBdr>
        <w:top w:val="none" w:sz="0" w:space="0" w:color="auto"/>
        <w:left w:val="none" w:sz="0" w:space="0" w:color="auto"/>
        <w:bottom w:val="none" w:sz="0" w:space="0" w:color="auto"/>
        <w:right w:val="none" w:sz="0" w:space="0" w:color="auto"/>
      </w:divBdr>
    </w:div>
    <w:div w:id="1173030099">
      <w:bodyDiv w:val="1"/>
      <w:marLeft w:val="0"/>
      <w:marRight w:val="0"/>
      <w:marTop w:val="0"/>
      <w:marBottom w:val="0"/>
      <w:divBdr>
        <w:top w:val="none" w:sz="0" w:space="0" w:color="auto"/>
        <w:left w:val="none" w:sz="0" w:space="0" w:color="auto"/>
        <w:bottom w:val="none" w:sz="0" w:space="0" w:color="auto"/>
        <w:right w:val="none" w:sz="0" w:space="0" w:color="auto"/>
      </w:divBdr>
    </w:div>
    <w:div w:id="1184440408">
      <w:bodyDiv w:val="1"/>
      <w:marLeft w:val="0"/>
      <w:marRight w:val="0"/>
      <w:marTop w:val="0"/>
      <w:marBottom w:val="0"/>
      <w:divBdr>
        <w:top w:val="none" w:sz="0" w:space="0" w:color="auto"/>
        <w:left w:val="none" w:sz="0" w:space="0" w:color="auto"/>
        <w:bottom w:val="none" w:sz="0" w:space="0" w:color="auto"/>
        <w:right w:val="none" w:sz="0" w:space="0" w:color="auto"/>
      </w:divBdr>
    </w:div>
    <w:div w:id="1185829395">
      <w:bodyDiv w:val="1"/>
      <w:marLeft w:val="0"/>
      <w:marRight w:val="0"/>
      <w:marTop w:val="0"/>
      <w:marBottom w:val="0"/>
      <w:divBdr>
        <w:top w:val="none" w:sz="0" w:space="0" w:color="auto"/>
        <w:left w:val="none" w:sz="0" w:space="0" w:color="auto"/>
        <w:bottom w:val="none" w:sz="0" w:space="0" w:color="auto"/>
        <w:right w:val="none" w:sz="0" w:space="0" w:color="auto"/>
      </w:divBdr>
    </w:div>
    <w:div w:id="1187870741">
      <w:bodyDiv w:val="1"/>
      <w:marLeft w:val="0"/>
      <w:marRight w:val="0"/>
      <w:marTop w:val="0"/>
      <w:marBottom w:val="0"/>
      <w:divBdr>
        <w:top w:val="none" w:sz="0" w:space="0" w:color="auto"/>
        <w:left w:val="none" w:sz="0" w:space="0" w:color="auto"/>
        <w:bottom w:val="none" w:sz="0" w:space="0" w:color="auto"/>
        <w:right w:val="none" w:sz="0" w:space="0" w:color="auto"/>
      </w:divBdr>
    </w:div>
    <w:div w:id="1204052068">
      <w:bodyDiv w:val="1"/>
      <w:marLeft w:val="0"/>
      <w:marRight w:val="0"/>
      <w:marTop w:val="0"/>
      <w:marBottom w:val="0"/>
      <w:divBdr>
        <w:top w:val="none" w:sz="0" w:space="0" w:color="auto"/>
        <w:left w:val="none" w:sz="0" w:space="0" w:color="auto"/>
        <w:bottom w:val="none" w:sz="0" w:space="0" w:color="auto"/>
        <w:right w:val="none" w:sz="0" w:space="0" w:color="auto"/>
      </w:divBdr>
    </w:div>
    <w:div w:id="1205362223">
      <w:bodyDiv w:val="1"/>
      <w:marLeft w:val="0"/>
      <w:marRight w:val="0"/>
      <w:marTop w:val="0"/>
      <w:marBottom w:val="0"/>
      <w:divBdr>
        <w:top w:val="none" w:sz="0" w:space="0" w:color="auto"/>
        <w:left w:val="none" w:sz="0" w:space="0" w:color="auto"/>
        <w:bottom w:val="none" w:sz="0" w:space="0" w:color="auto"/>
        <w:right w:val="none" w:sz="0" w:space="0" w:color="auto"/>
      </w:divBdr>
    </w:div>
    <w:div w:id="1206987249">
      <w:bodyDiv w:val="1"/>
      <w:marLeft w:val="0"/>
      <w:marRight w:val="0"/>
      <w:marTop w:val="0"/>
      <w:marBottom w:val="0"/>
      <w:divBdr>
        <w:top w:val="none" w:sz="0" w:space="0" w:color="auto"/>
        <w:left w:val="none" w:sz="0" w:space="0" w:color="auto"/>
        <w:bottom w:val="none" w:sz="0" w:space="0" w:color="auto"/>
        <w:right w:val="none" w:sz="0" w:space="0" w:color="auto"/>
      </w:divBdr>
    </w:div>
    <w:div w:id="1213150186">
      <w:bodyDiv w:val="1"/>
      <w:marLeft w:val="0"/>
      <w:marRight w:val="0"/>
      <w:marTop w:val="0"/>
      <w:marBottom w:val="0"/>
      <w:divBdr>
        <w:top w:val="none" w:sz="0" w:space="0" w:color="auto"/>
        <w:left w:val="none" w:sz="0" w:space="0" w:color="auto"/>
        <w:bottom w:val="none" w:sz="0" w:space="0" w:color="auto"/>
        <w:right w:val="none" w:sz="0" w:space="0" w:color="auto"/>
      </w:divBdr>
    </w:div>
    <w:div w:id="1214543768">
      <w:bodyDiv w:val="1"/>
      <w:marLeft w:val="0"/>
      <w:marRight w:val="0"/>
      <w:marTop w:val="0"/>
      <w:marBottom w:val="0"/>
      <w:divBdr>
        <w:top w:val="none" w:sz="0" w:space="0" w:color="auto"/>
        <w:left w:val="none" w:sz="0" w:space="0" w:color="auto"/>
        <w:bottom w:val="none" w:sz="0" w:space="0" w:color="auto"/>
        <w:right w:val="none" w:sz="0" w:space="0" w:color="auto"/>
      </w:divBdr>
    </w:div>
    <w:div w:id="1214654811">
      <w:bodyDiv w:val="1"/>
      <w:marLeft w:val="0"/>
      <w:marRight w:val="0"/>
      <w:marTop w:val="0"/>
      <w:marBottom w:val="0"/>
      <w:divBdr>
        <w:top w:val="none" w:sz="0" w:space="0" w:color="auto"/>
        <w:left w:val="none" w:sz="0" w:space="0" w:color="auto"/>
        <w:bottom w:val="none" w:sz="0" w:space="0" w:color="auto"/>
        <w:right w:val="none" w:sz="0" w:space="0" w:color="auto"/>
      </w:divBdr>
    </w:div>
    <w:div w:id="1226992446">
      <w:bodyDiv w:val="1"/>
      <w:marLeft w:val="0"/>
      <w:marRight w:val="0"/>
      <w:marTop w:val="0"/>
      <w:marBottom w:val="0"/>
      <w:divBdr>
        <w:top w:val="none" w:sz="0" w:space="0" w:color="auto"/>
        <w:left w:val="none" w:sz="0" w:space="0" w:color="auto"/>
        <w:bottom w:val="none" w:sz="0" w:space="0" w:color="auto"/>
        <w:right w:val="none" w:sz="0" w:space="0" w:color="auto"/>
      </w:divBdr>
    </w:div>
    <w:div w:id="1232348384">
      <w:bodyDiv w:val="1"/>
      <w:marLeft w:val="0"/>
      <w:marRight w:val="0"/>
      <w:marTop w:val="0"/>
      <w:marBottom w:val="0"/>
      <w:divBdr>
        <w:top w:val="none" w:sz="0" w:space="0" w:color="auto"/>
        <w:left w:val="none" w:sz="0" w:space="0" w:color="auto"/>
        <w:bottom w:val="none" w:sz="0" w:space="0" w:color="auto"/>
        <w:right w:val="none" w:sz="0" w:space="0" w:color="auto"/>
      </w:divBdr>
    </w:div>
    <w:div w:id="1239175701">
      <w:bodyDiv w:val="1"/>
      <w:marLeft w:val="0"/>
      <w:marRight w:val="0"/>
      <w:marTop w:val="0"/>
      <w:marBottom w:val="0"/>
      <w:divBdr>
        <w:top w:val="none" w:sz="0" w:space="0" w:color="auto"/>
        <w:left w:val="none" w:sz="0" w:space="0" w:color="auto"/>
        <w:bottom w:val="none" w:sz="0" w:space="0" w:color="auto"/>
        <w:right w:val="none" w:sz="0" w:space="0" w:color="auto"/>
      </w:divBdr>
    </w:div>
    <w:div w:id="1247112711">
      <w:bodyDiv w:val="1"/>
      <w:marLeft w:val="0"/>
      <w:marRight w:val="0"/>
      <w:marTop w:val="0"/>
      <w:marBottom w:val="0"/>
      <w:divBdr>
        <w:top w:val="none" w:sz="0" w:space="0" w:color="auto"/>
        <w:left w:val="none" w:sz="0" w:space="0" w:color="auto"/>
        <w:bottom w:val="none" w:sz="0" w:space="0" w:color="auto"/>
        <w:right w:val="none" w:sz="0" w:space="0" w:color="auto"/>
      </w:divBdr>
    </w:div>
    <w:div w:id="1253274494">
      <w:bodyDiv w:val="1"/>
      <w:marLeft w:val="0"/>
      <w:marRight w:val="0"/>
      <w:marTop w:val="0"/>
      <w:marBottom w:val="0"/>
      <w:divBdr>
        <w:top w:val="none" w:sz="0" w:space="0" w:color="auto"/>
        <w:left w:val="none" w:sz="0" w:space="0" w:color="auto"/>
        <w:bottom w:val="none" w:sz="0" w:space="0" w:color="auto"/>
        <w:right w:val="none" w:sz="0" w:space="0" w:color="auto"/>
      </w:divBdr>
    </w:div>
    <w:div w:id="1257208761">
      <w:bodyDiv w:val="1"/>
      <w:marLeft w:val="0"/>
      <w:marRight w:val="0"/>
      <w:marTop w:val="0"/>
      <w:marBottom w:val="0"/>
      <w:divBdr>
        <w:top w:val="none" w:sz="0" w:space="0" w:color="auto"/>
        <w:left w:val="none" w:sz="0" w:space="0" w:color="auto"/>
        <w:bottom w:val="none" w:sz="0" w:space="0" w:color="auto"/>
        <w:right w:val="none" w:sz="0" w:space="0" w:color="auto"/>
      </w:divBdr>
    </w:div>
    <w:div w:id="1262301363">
      <w:bodyDiv w:val="1"/>
      <w:marLeft w:val="0"/>
      <w:marRight w:val="0"/>
      <w:marTop w:val="0"/>
      <w:marBottom w:val="0"/>
      <w:divBdr>
        <w:top w:val="none" w:sz="0" w:space="0" w:color="auto"/>
        <w:left w:val="none" w:sz="0" w:space="0" w:color="auto"/>
        <w:bottom w:val="none" w:sz="0" w:space="0" w:color="auto"/>
        <w:right w:val="none" w:sz="0" w:space="0" w:color="auto"/>
      </w:divBdr>
    </w:div>
    <w:div w:id="1267612413">
      <w:bodyDiv w:val="1"/>
      <w:marLeft w:val="0"/>
      <w:marRight w:val="0"/>
      <w:marTop w:val="0"/>
      <w:marBottom w:val="0"/>
      <w:divBdr>
        <w:top w:val="none" w:sz="0" w:space="0" w:color="auto"/>
        <w:left w:val="none" w:sz="0" w:space="0" w:color="auto"/>
        <w:bottom w:val="none" w:sz="0" w:space="0" w:color="auto"/>
        <w:right w:val="none" w:sz="0" w:space="0" w:color="auto"/>
      </w:divBdr>
    </w:div>
    <w:div w:id="1272979829">
      <w:bodyDiv w:val="1"/>
      <w:marLeft w:val="0"/>
      <w:marRight w:val="0"/>
      <w:marTop w:val="0"/>
      <w:marBottom w:val="0"/>
      <w:divBdr>
        <w:top w:val="none" w:sz="0" w:space="0" w:color="auto"/>
        <w:left w:val="none" w:sz="0" w:space="0" w:color="auto"/>
        <w:bottom w:val="none" w:sz="0" w:space="0" w:color="auto"/>
        <w:right w:val="none" w:sz="0" w:space="0" w:color="auto"/>
      </w:divBdr>
    </w:div>
    <w:div w:id="1279726769">
      <w:bodyDiv w:val="1"/>
      <w:marLeft w:val="0"/>
      <w:marRight w:val="0"/>
      <w:marTop w:val="0"/>
      <w:marBottom w:val="0"/>
      <w:divBdr>
        <w:top w:val="none" w:sz="0" w:space="0" w:color="auto"/>
        <w:left w:val="none" w:sz="0" w:space="0" w:color="auto"/>
        <w:bottom w:val="none" w:sz="0" w:space="0" w:color="auto"/>
        <w:right w:val="none" w:sz="0" w:space="0" w:color="auto"/>
      </w:divBdr>
    </w:div>
    <w:div w:id="1285384817">
      <w:bodyDiv w:val="1"/>
      <w:marLeft w:val="0"/>
      <w:marRight w:val="0"/>
      <w:marTop w:val="0"/>
      <w:marBottom w:val="0"/>
      <w:divBdr>
        <w:top w:val="none" w:sz="0" w:space="0" w:color="auto"/>
        <w:left w:val="none" w:sz="0" w:space="0" w:color="auto"/>
        <w:bottom w:val="none" w:sz="0" w:space="0" w:color="auto"/>
        <w:right w:val="none" w:sz="0" w:space="0" w:color="auto"/>
      </w:divBdr>
    </w:div>
    <w:div w:id="1290673884">
      <w:bodyDiv w:val="1"/>
      <w:marLeft w:val="0"/>
      <w:marRight w:val="0"/>
      <w:marTop w:val="0"/>
      <w:marBottom w:val="0"/>
      <w:divBdr>
        <w:top w:val="none" w:sz="0" w:space="0" w:color="auto"/>
        <w:left w:val="none" w:sz="0" w:space="0" w:color="auto"/>
        <w:bottom w:val="none" w:sz="0" w:space="0" w:color="auto"/>
        <w:right w:val="none" w:sz="0" w:space="0" w:color="auto"/>
      </w:divBdr>
    </w:div>
    <w:div w:id="1295676093">
      <w:bodyDiv w:val="1"/>
      <w:marLeft w:val="0"/>
      <w:marRight w:val="0"/>
      <w:marTop w:val="0"/>
      <w:marBottom w:val="0"/>
      <w:divBdr>
        <w:top w:val="none" w:sz="0" w:space="0" w:color="auto"/>
        <w:left w:val="none" w:sz="0" w:space="0" w:color="auto"/>
        <w:bottom w:val="none" w:sz="0" w:space="0" w:color="auto"/>
        <w:right w:val="none" w:sz="0" w:space="0" w:color="auto"/>
      </w:divBdr>
    </w:div>
    <w:div w:id="1308970440">
      <w:bodyDiv w:val="1"/>
      <w:marLeft w:val="0"/>
      <w:marRight w:val="0"/>
      <w:marTop w:val="0"/>
      <w:marBottom w:val="0"/>
      <w:divBdr>
        <w:top w:val="none" w:sz="0" w:space="0" w:color="auto"/>
        <w:left w:val="none" w:sz="0" w:space="0" w:color="auto"/>
        <w:bottom w:val="none" w:sz="0" w:space="0" w:color="auto"/>
        <w:right w:val="none" w:sz="0" w:space="0" w:color="auto"/>
      </w:divBdr>
      <w:divsChild>
        <w:div w:id="212522404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09242075">
      <w:bodyDiv w:val="1"/>
      <w:marLeft w:val="0"/>
      <w:marRight w:val="0"/>
      <w:marTop w:val="0"/>
      <w:marBottom w:val="0"/>
      <w:divBdr>
        <w:top w:val="none" w:sz="0" w:space="0" w:color="auto"/>
        <w:left w:val="none" w:sz="0" w:space="0" w:color="auto"/>
        <w:bottom w:val="none" w:sz="0" w:space="0" w:color="auto"/>
        <w:right w:val="none" w:sz="0" w:space="0" w:color="auto"/>
      </w:divBdr>
    </w:div>
    <w:div w:id="1327173220">
      <w:bodyDiv w:val="1"/>
      <w:marLeft w:val="0"/>
      <w:marRight w:val="0"/>
      <w:marTop w:val="0"/>
      <w:marBottom w:val="0"/>
      <w:divBdr>
        <w:top w:val="none" w:sz="0" w:space="0" w:color="auto"/>
        <w:left w:val="none" w:sz="0" w:space="0" w:color="auto"/>
        <w:bottom w:val="none" w:sz="0" w:space="0" w:color="auto"/>
        <w:right w:val="none" w:sz="0" w:space="0" w:color="auto"/>
      </w:divBdr>
    </w:div>
    <w:div w:id="1331370330">
      <w:bodyDiv w:val="1"/>
      <w:marLeft w:val="0"/>
      <w:marRight w:val="0"/>
      <w:marTop w:val="0"/>
      <w:marBottom w:val="0"/>
      <w:divBdr>
        <w:top w:val="none" w:sz="0" w:space="0" w:color="auto"/>
        <w:left w:val="none" w:sz="0" w:space="0" w:color="auto"/>
        <w:bottom w:val="none" w:sz="0" w:space="0" w:color="auto"/>
        <w:right w:val="none" w:sz="0" w:space="0" w:color="auto"/>
      </w:divBdr>
    </w:div>
    <w:div w:id="1343508461">
      <w:bodyDiv w:val="1"/>
      <w:marLeft w:val="0"/>
      <w:marRight w:val="0"/>
      <w:marTop w:val="0"/>
      <w:marBottom w:val="0"/>
      <w:divBdr>
        <w:top w:val="none" w:sz="0" w:space="0" w:color="auto"/>
        <w:left w:val="none" w:sz="0" w:space="0" w:color="auto"/>
        <w:bottom w:val="none" w:sz="0" w:space="0" w:color="auto"/>
        <w:right w:val="none" w:sz="0" w:space="0" w:color="auto"/>
      </w:divBdr>
    </w:div>
    <w:div w:id="1348407876">
      <w:bodyDiv w:val="1"/>
      <w:marLeft w:val="0"/>
      <w:marRight w:val="0"/>
      <w:marTop w:val="0"/>
      <w:marBottom w:val="0"/>
      <w:divBdr>
        <w:top w:val="none" w:sz="0" w:space="0" w:color="auto"/>
        <w:left w:val="none" w:sz="0" w:space="0" w:color="auto"/>
        <w:bottom w:val="none" w:sz="0" w:space="0" w:color="auto"/>
        <w:right w:val="none" w:sz="0" w:space="0" w:color="auto"/>
      </w:divBdr>
    </w:div>
    <w:div w:id="1354696170">
      <w:bodyDiv w:val="1"/>
      <w:marLeft w:val="0"/>
      <w:marRight w:val="0"/>
      <w:marTop w:val="0"/>
      <w:marBottom w:val="0"/>
      <w:divBdr>
        <w:top w:val="none" w:sz="0" w:space="0" w:color="auto"/>
        <w:left w:val="none" w:sz="0" w:space="0" w:color="auto"/>
        <w:bottom w:val="none" w:sz="0" w:space="0" w:color="auto"/>
        <w:right w:val="none" w:sz="0" w:space="0" w:color="auto"/>
      </w:divBdr>
    </w:div>
    <w:div w:id="1356736383">
      <w:bodyDiv w:val="1"/>
      <w:marLeft w:val="0"/>
      <w:marRight w:val="0"/>
      <w:marTop w:val="0"/>
      <w:marBottom w:val="0"/>
      <w:divBdr>
        <w:top w:val="none" w:sz="0" w:space="0" w:color="auto"/>
        <w:left w:val="none" w:sz="0" w:space="0" w:color="auto"/>
        <w:bottom w:val="none" w:sz="0" w:space="0" w:color="auto"/>
        <w:right w:val="none" w:sz="0" w:space="0" w:color="auto"/>
      </w:divBdr>
    </w:div>
    <w:div w:id="1356885994">
      <w:bodyDiv w:val="1"/>
      <w:marLeft w:val="0"/>
      <w:marRight w:val="0"/>
      <w:marTop w:val="0"/>
      <w:marBottom w:val="0"/>
      <w:divBdr>
        <w:top w:val="none" w:sz="0" w:space="0" w:color="auto"/>
        <w:left w:val="none" w:sz="0" w:space="0" w:color="auto"/>
        <w:bottom w:val="none" w:sz="0" w:space="0" w:color="auto"/>
        <w:right w:val="none" w:sz="0" w:space="0" w:color="auto"/>
      </w:divBdr>
      <w:divsChild>
        <w:div w:id="53392745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76389145">
      <w:bodyDiv w:val="1"/>
      <w:marLeft w:val="0"/>
      <w:marRight w:val="0"/>
      <w:marTop w:val="0"/>
      <w:marBottom w:val="0"/>
      <w:divBdr>
        <w:top w:val="none" w:sz="0" w:space="0" w:color="auto"/>
        <w:left w:val="none" w:sz="0" w:space="0" w:color="auto"/>
        <w:bottom w:val="none" w:sz="0" w:space="0" w:color="auto"/>
        <w:right w:val="none" w:sz="0" w:space="0" w:color="auto"/>
      </w:divBdr>
    </w:div>
    <w:div w:id="1378896732">
      <w:bodyDiv w:val="1"/>
      <w:marLeft w:val="0"/>
      <w:marRight w:val="0"/>
      <w:marTop w:val="0"/>
      <w:marBottom w:val="0"/>
      <w:divBdr>
        <w:top w:val="none" w:sz="0" w:space="0" w:color="auto"/>
        <w:left w:val="none" w:sz="0" w:space="0" w:color="auto"/>
        <w:bottom w:val="none" w:sz="0" w:space="0" w:color="auto"/>
        <w:right w:val="none" w:sz="0" w:space="0" w:color="auto"/>
      </w:divBdr>
    </w:div>
    <w:div w:id="1382631473">
      <w:bodyDiv w:val="1"/>
      <w:marLeft w:val="0"/>
      <w:marRight w:val="0"/>
      <w:marTop w:val="0"/>
      <w:marBottom w:val="0"/>
      <w:divBdr>
        <w:top w:val="none" w:sz="0" w:space="0" w:color="auto"/>
        <w:left w:val="none" w:sz="0" w:space="0" w:color="auto"/>
        <w:bottom w:val="none" w:sz="0" w:space="0" w:color="auto"/>
        <w:right w:val="none" w:sz="0" w:space="0" w:color="auto"/>
      </w:divBdr>
    </w:div>
    <w:div w:id="1393771824">
      <w:bodyDiv w:val="1"/>
      <w:marLeft w:val="0"/>
      <w:marRight w:val="0"/>
      <w:marTop w:val="0"/>
      <w:marBottom w:val="0"/>
      <w:divBdr>
        <w:top w:val="none" w:sz="0" w:space="0" w:color="auto"/>
        <w:left w:val="none" w:sz="0" w:space="0" w:color="auto"/>
        <w:bottom w:val="none" w:sz="0" w:space="0" w:color="auto"/>
        <w:right w:val="none" w:sz="0" w:space="0" w:color="auto"/>
      </w:divBdr>
    </w:div>
    <w:div w:id="1394426250">
      <w:bodyDiv w:val="1"/>
      <w:marLeft w:val="0"/>
      <w:marRight w:val="0"/>
      <w:marTop w:val="0"/>
      <w:marBottom w:val="0"/>
      <w:divBdr>
        <w:top w:val="none" w:sz="0" w:space="0" w:color="auto"/>
        <w:left w:val="none" w:sz="0" w:space="0" w:color="auto"/>
        <w:bottom w:val="none" w:sz="0" w:space="0" w:color="auto"/>
        <w:right w:val="none" w:sz="0" w:space="0" w:color="auto"/>
      </w:divBdr>
    </w:div>
    <w:div w:id="1400202514">
      <w:bodyDiv w:val="1"/>
      <w:marLeft w:val="0"/>
      <w:marRight w:val="0"/>
      <w:marTop w:val="0"/>
      <w:marBottom w:val="0"/>
      <w:divBdr>
        <w:top w:val="none" w:sz="0" w:space="0" w:color="auto"/>
        <w:left w:val="none" w:sz="0" w:space="0" w:color="auto"/>
        <w:bottom w:val="none" w:sz="0" w:space="0" w:color="auto"/>
        <w:right w:val="none" w:sz="0" w:space="0" w:color="auto"/>
      </w:divBdr>
    </w:div>
    <w:div w:id="1400399385">
      <w:bodyDiv w:val="1"/>
      <w:marLeft w:val="0"/>
      <w:marRight w:val="0"/>
      <w:marTop w:val="0"/>
      <w:marBottom w:val="0"/>
      <w:divBdr>
        <w:top w:val="none" w:sz="0" w:space="0" w:color="auto"/>
        <w:left w:val="none" w:sz="0" w:space="0" w:color="auto"/>
        <w:bottom w:val="none" w:sz="0" w:space="0" w:color="auto"/>
        <w:right w:val="none" w:sz="0" w:space="0" w:color="auto"/>
      </w:divBdr>
    </w:div>
    <w:div w:id="1403940769">
      <w:bodyDiv w:val="1"/>
      <w:marLeft w:val="0"/>
      <w:marRight w:val="0"/>
      <w:marTop w:val="0"/>
      <w:marBottom w:val="0"/>
      <w:divBdr>
        <w:top w:val="none" w:sz="0" w:space="0" w:color="auto"/>
        <w:left w:val="none" w:sz="0" w:space="0" w:color="auto"/>
        <w:bottom w:val="none" w:sz="0" w:space="0" w:color="auto"/>
        <w:right w:val="none" w:sz="0" w:space="0" w:color="auto"/>
      </w:divBdr>
    </w:div>
    <w:div w:id="1408116147">
      <w:bodyDiv w:val="1"/>
      <w:marLeft w:val="0"/>
      <w:marRight w:val="0"/>
      <w:marTop w:val="0"/>
      <w:marBottom w:val="0"/>
      <w:divBdr>
        <w:top w:val="none" w:sz="0" w:space="0" w:color="auto"/>
        <w:left w:val="none" w:sz="0" w:space="0" w:color="auto"/>
        <w:bottom w:val="none" w:sz="0" w:space="0" w:color="auto"/>
        <w:right w:val="none" w:sz="0" w:space="0" w:color="auto"/>
      </w:divBdr>
    </w:div>
    <w:div w:id="1423600053">
      <w:bodyDiv w:val="1"/>
      <w:marLeft w:val="0"/>
      <w:marRight w:val="0"/>
      <w:marTop w:val="0"/>
      <w:marBottom w:val="0"/>
      <w:divBdr>
        <w:top w:val="none" w:sz="0" w:space="0" w:color="auto"/>
        <w:left w:val="none" w:sz="0" w:space="0" w:color="auto"/>
        <w:bottom w:val="none" w:sz="0" w:space="0" w:color="auto"/>
        <w:right w:val="none" w:sz="0" w:space="0" w:color="auto"/>
      </w:divBdr>
    </w:div>
    <w:div w:id="1431706942">
      <w:bodyDiv w:val="1"/>
      <w:marLeft w:val="0"/>
      <w:marRight w:val="0"/>
      <w:marTop w:val="0"/>
      <w:marBottom w:val="0"/>
      <w:divBdr>
        <w:top w:val="none" w:sz="0" w:space="0" w:color="auto"/>
        <w:left w:val="none" w:sz="0" w:space="0" w:color="auto"/>
        <w:bottom w:val="none" w:sz="0" w:space="0" w:color="auto"/>
        <w:right w:val="none" w:sz="0" w:space="0" w:color="auto"/>
      </w:divBdr>
    </w:div>
    <w:div w:id="1462571931">
      <w:bodyDiv w:val="1"/>
      <w:marLeft w:val="0"/>
      <w:marRight w:val="0"/>
      <w:marTop w:val="0"/>
      <w:marBottom w:val="0"/>
      <w:divBdr>
        <w:top w:val="none" w:sz="0" w:space="0" w:color="auto"/>
        <w:left w:val="none" w:sz="0" w:space="0" w:color="auto"/>
        <w:bottom w:val="none" w:sz="0" w:space="0" w:color="auto"/>
        <w:right w:val="none" w:sz="0" w:space="0" w:color="auto"/>
      </w:divBdr>
    </w:div>
    <w:div w:id="1463500675">
      <w:bodyDiv w:val="1"/>
      <w:marLeft w:val="0"/>
      <w:marRight w:val="0"/>
      <w:marTop w:val="0"/>
      <w:marBottom w:val="0"/>
      <w:divBdr>
        <w:top w:val="none" w:sz="0" w:space="0" w:color="auto"/>
        <w:left w:val="none" w:sz="0" w:space="0" w:color="auto"/>
        <w:bottom w:val="none" w:sz="0" w:space="0" w:color="auto"/>
        <w:right w:val="none" w:sz="0" w:space="0" w:color="auto"/>
      </w:divBdr>
    </w:div>
    <w:div w:id="1471751950">
      <w:bodyDiv w:val="1"/>
      <w:marLeft w:val="0"/>
      <w:marRight w:val="0"/>
      <w:marTop w:val="0"/>
      <w:marBottom w:val="0"/>
      <w:divBdr>
        <w:top w:val="none" w:sz="0" w:space="0" w:color="auto"/>
        <w:left w:val="none" w:sz="0" w:space="0" w:color="auto"/>
        <w:bottom w:val="none" w:sz="0" w:space="0" w:color="auto"/>
        <w:right w:val="none" w:sz="0" w:space="0" w:color="auto"/>
      </w:divBdr>
    </w:div>
    <w:div w:id="1477454501">
      <w:bodyDiv w:val="1"/>
      <w:marLeft w:val="0"/>
      <w:marRight w:val="0"/>
      <w:marTop w:val="0"/>
      <w:marBottom w:val="0"/>
      <w:divBdr>
        <w:top w:val="none" w:sz="0" w:space="0" w:color="auto"/>
        <w:left w:val="none" w:sz="0" w:space="0" w:color="auto"/>
        <w:bottom w:val="none" w:sz="0" w:space="0" w:color="auto"/>
        <w:right w:val="none" w:sz="0" w:space="0" w:color="auto"/>
      </w:divBdr>
    </w:div>
    <w:div w:id="1493178816">
      <w:bodyDiv w:val="1"/>
      <w:marLeft w:val="0"/>
      <w:marRight w:val="0"/>
      <w:marTop w:val="0"/>
      <w:marBottom w:val="0"/>
      <w:divBdr>
        <w:top w:val="none" w:sz="0" w:space="0" w:color="auto"/>
        <w:left w:val="none" w:sz="0" w:space="0" w:color="auto"/>
        <w:bottom w:val="none" w:sz="0" w:space="0" w:color="auto"/>
        <w:right w:val="none" w:sz="0" w:space="0" w:color="auto"/>
      </w:divBdr>
    </w:div>
    <w:div w:id="1511406469">
      <w:bodyDiv w:val="1"/>
      <w:marLeft w:val="0"/>
      <w:marRight w:val="0"/>
      <w:marTop w:val="0"/>
      <w:marBottom w:val="0"/>
      <w:divBdr>
        <w:top w:val="none" w:sz="0" w:space="0" w:color="auto"/>
        <w:left w:val="none" w:sz="0" w:space="0" w:color="auto"/>
        <w:bottom w:val="none" w:sz="0" w:space="0" w:color="auto"/>
        <w:right w:val="none" w:sz="0" w:space="0" w:color="auto"/>
      </w:divBdr>
    </w:div>
    <w:div w:id="1529954369">
      <w:bodyDiv w:val="1"/>
      <w:marLeft w:val="0"/>
      <w:marRight w:val="0"/>
      <w:marTop w:val="0"/>
      <w:marBottom w:val="0"/>
      <w:divBdr>
        <w:top w:val="none" w:sz="0" w:space="0" w:color="auto"/>
        <w:left w:val="none" w:sz="0" w:space="0" w:color="auto"/>
        <w:bottom w:val="none" w:sz="0" w:space="0" w:color="auto"/>
        <w:right w:val="none" w:sz="0" w:space="0" w:color="auto"/>
      </w:divBdr>
      <w:divsChild>
        <w:div w:id="39520810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33107724">
      <w:bodyDiv w:val="1"/>
      <w:marLeft w:val="0"/>
      <w:marRight w:val="0"/>
      <w:marTop w:val="0"/>
      <w:marBottom w:val="0"/>
      <w:divBdr>
        <w:top w:val="none" w:sz="0" w:space="0" w:color="auto"/>
        <w:left w:val="none" w:sz="0" w:space="0" w:color="auto"/>
        <w:bottom w:val="none" w:sz="0" w:space="0" w:color="auto"/>
        <w:right w:val="none" w:sz="0" w:space="0" w:color="auto"/>
      </w:divBdr>
    </w:div>
    <w:div w:id="1540704503">
      <w:bodyDiv w:val="1"/>
      <w:marLeft w:val="0"/>
      <w:marRight w:val="0"/>
      <w:marTop w:val="0"/>
      <w:marBottom w:val="0"/>
      <w:divBdr>
        <w:top w:val="none" w:sz="0" w:space="0" w:color="auto"/>
        <w:left w:val="none" w:sz="0" w:space="0" w:color="auto"/>
        <w:bottom w:val="none" w:sz="0" w:space="0" w:color="auto"/>
        <w:right w:val="none" w:sz="0" w:space="0" w:color="auto"/>
      </w:divBdr>
    </w:div>
    <w:div w:id="1545096855">
      <w:bodyDiv w:val="1"/>
      <w:marLeft w:val="0"/>
      <w:marRight w:val="0"/>
      <w:marTop w:val="0"/>
      <w:marBottom w:val="0"/>
      <w:divBdr>
        <w:top w:val="none" w:sz="0" w:space="0" w:color="auto"/>
        <w:left w:val="none" w:sz="0" w:space="0" w:color="auto"/>
        <w:bottom w:val="none" w:sz="0" w:space="0" w:color="auto"/>
        <w:right w:val="none" w:sz="0" w:space="0" w:color="auto"/>
      </w:divBdr>
    </w:div>
    <w:div w:id="1558784963">
      <w:bodyDiv w:val="1"/>
      <w:marLeft w:val="0"/>
      <w:marRight w:val="0"/>
      <w:marTop w:val="0"/>
      <w:marBottom w:val="0"/>
      <w:divBdr>
        <w:top w:val="none" w:sz="0" w:space="0" w:color="auto"/>
        <w:left w:val="none" w:sz="0" w:space="0" w:color="auto"/>
        <w:bottom w:val="none" w:sz="0" w:space="0" w:color="auto"/>
        <w:right w:val="none" w:sz="0" w:space="0" w:color="auto"/>
      </w:divBdr>
    </w:div>
    <w:div w:id="1559173464">
      <w:bodyDiv w:val="1"/>
      <w:marLeft w:val="0"/>
      <w:marRight w:val="0"/>
      <w:marTop w:val="0"/>
      <w:marBottom w:val="0"/>
      <w:divBdr>
        <w:top w:val="none" w:sz="0" w:space="0" w:color="auto"/>
        <w:left w:val="none" w:sz="0" w:space="0" w:color="auto"/>
        <w:bottom w:val="none" w:sz="0" w:space="0" w:color="auto"/>
        <w:right w:val="none" w:sz="0" w:space="0" w:color="auto"/>
      </w:divBdr>
    </w:div>
    <w:div w:id="1572275747">
      <w:bodyDiv w:val="1"/>
      <w:marLeft w:val="0"/>
      <w:marRight w:val="0"/>
      <w:marTop w:val="0"/>
      <w:marBottom w:val="0"/>
      <w:divBdr>
        <w:top w:val="none" w:sz="0" w:space="0" w:color="auto"/>
        <w:left w:val="none" w:sz="0" w:space="0" w:color="auto"/>
        <w:bottom w:val="none" w:sz="0" w:space="0" w:color="auto"/>
        <w:right w:val="none" w:sz="0" w:space="0" w:color="auto"/>
      </w:divBdr>
    </w:div>
    <w:div w:id="1576863193">
      <w:bodyDiv w:val="1"/>
      <w:marLeft w:val="0"/>
      <w:marRight w:val="0"/>
      <w:marTop w:val="0"/>
      <w:marBottom w:val="0"/>
      <w:divBdr>
        <w:top w:val="none" w:sz="0" w:space="0" w:color="auto"/>
        <w:left w:val="none" w:sz="0" w:space="0" w:color="auto"/>
        <w:bottom w:val="none" w:sz="0" w:space="0" w:color="auto"/>
        <w:right w:val="none" w:sz="0" w:space="0" w:color="auto"/>
      </w:divBdr>
    </w:div>
    <w:div w:id="1580939720">
      <w:bodyDiv w:val="1"/>
      <w:marLeft w:val="0"/>
      <w:marRight w:val="0"/>
      <w:marTop w:val="0"/>
      <w:marBottom w:val="0"/>
      <w:divBdr>
        <w:top w:val="none" w:sz="0" w:space="0" w:color="auto"/>
        <w:left w:val="none" w:sz="0" w:space="0" w:color="auto"/>
        <w:bottom w:val="none" w:sz="0" w:space="0" w:color="auto"/>
        <w:right w:val="none" w:sz="0" w:space="0" w:color="auto"/>
      </w:divBdr>
    </w:div>
    <w:div w:id="1586760503">
      <w:bodyDiv w:val="1"/>
      <w:marLeft w:val="0"/>
      <w:marRight w:val="0"/>
      <w:marTop w:val="0"/>
      <w:marBottom w:val="0"/>
      <w:divBdr>
        <w:top w:val="none" w:sz="0" w:space="0" w:color="auto"/>
        <w:left w:val="none" w:sz="0" w:space="0" w:color="auto"/>
        <w:bottom w:val="none" w:sz="0" w:space="0" w:color="auto"/>
        <w:right w:val="none" w:sz="0" w:space="0" w:color="auto"/>
      </w:divBdr>
      <w:divsChild>
        <w:div w:id="13642874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87181230">
      <w:bodyDiv w:val="1"/>
      <w:marLeft w:val="0"/>
      <w:marRight w:val="0"/>
      <w:marTop w:val="0"/>
      <w:marBottom w:val="0"/>
      <w:divBdr>
        <w:top w:val="none" w:sz="0" w:space="0" w:color="auto"/>
        <w:left w:val="none" w:sz="0" w:space="0" w:color="auto"/>
        <w:bottom w:val="none" w:sz="0" w:space="0" w:color="auto"/>
        <w:right w:val="none" w:sz="0" w:space="0" w:color="auto"/>
      </w:divBdr>
    </w:div>
    <w:div w:id="1588884272">
      <w:bodyDiv w:val="1"/>
      <w:marLeft w:val="0"/>
      <w:marRight w:val="0"/>
      <w:marTop w:val="0"/>
      <w:marBottom w:val="0"/>
      <w:divBdr>
        <w:top w:val="none" w:sz="0" w:space="0" w:color="auto"/>
        <w:left w:val="none" w:sz="0" w:space="0" w:color="auto"/>
        <w:bottom w:val="none" w:sz="0" w:space="0" w:color="auto"/>
        <w:right w:val="none" w:sz="0" w:space="0" w:color="auto"/>
      </w:divBdr>
    </w:div>
    <w:div w:id="1596741215">
      <w:bodyDiv w:val="1"/>
      <w:marLeft w:val="0"/>
      <w:marRight w:val="0"/>
      <w:marTop w:val="0"/>
      <w:marBottom w:val="0"/>
      <w:divBdr>
        <w:top w:val="none" w:sz="0" w:space="0" w:color="auto"/>
        <w:left w:val="none" w:sz="0" w:space="0" w:color="auto"/>
        <w:bottom w:val="none" w:sz="0" w:space="0" w:color="auto"/>
        <w:right w:val="none" w:sz="0" w:space="0" w:color="auto"/>
      </w:divBdr>
    </w:div>
    <w:div w:id="1600138810">
      <w:bodyDiv w:val="1"/>
      <w:marLeft w:val="0"/>
      <w:marRight w:val="0"/>
      <w:marTop w:val="0"/>
      <w:marBottom w:val="0"/>
      <w:divBdr>
        <w:top w:val="none" w:sz="0" w:space="0" w:color="auto"/>
        <w:left w:val="none" w:sz="0" w:space="0" w:color="auto"/>
        <w:bottom w:val="none" w:sz="0" w:space="0" w:color="auto"/>
        <w:right w:val="none" w:sz="0" w:space="0" w:color="auto"/>
      </w:divBdr>
    </w:div>
    <w:div w:id="1601260517">
      <w:bodyDiv w:val="1"/>
      <w:marLeft w:val="0"/>
      <w:marRight w:val="0"/>
      <w:marTop w:val="0"/>
      <w:marBottom w:val="0"/>
      <w:divBdr>
        <w:top w:val="none" w:sz="0" w:space="0" w:color="auto"/>
        <w:left w:val="none" w:sz="0" w:space="0" w:color="auto"/>
        <w:bottom w:val="none" w:sz="0" w:space="0" w:color="auto"/>
        <w:right w:val="none" w:sz="0" w:space="0" w:color="auto"/>
      </w:divBdr>
    </w:div>
    <w:div w:id="1602301618">
      <w:bodyDiv w:val="1"/>
      <w:marLeft w:val="0"/>
      <w:marRight w:val="0"/>
      <w:marTop w:val="0"/>
      <w:marBottom w:val="0"/>
      <w:divBdr>
        <w:top w:val="none" w:sz="0" w:space="0" w:color="auto"/>
        <w:left w:val="none" w:sz="0" w:space="0" w:color="auto"/>
        <w:bottom w:val="none" w:sz="0" w:space="0" w:color="auto"/>
        <w:right w:val="none" w:sz="0" w:space="0" w:color="auto"/>
      </w:divBdr>
    </w:div>
    <w:div w:id="1623221188">
      <w:bodyDiv w:val="1"/>
      <w:marLeft w:val="0"/>
      <w:marRight w:val="0"/>
      <w:marTop w:val="0"/>
      <w:marBottom w:val="0"/>
      <w:divBdr>
        <w:top w:val="none" w:sz="0" w:space="0" w:color="auto"/>
        <w:left w:val="none" w:sz="0" w:space="0" w:color="auto"/>
        <w:bottom w:val="none" w:sz="0" w:space="0" w:color="auto"/>
        <w:right w:val="none" w:sz="0" w:space="0" w:color="auto"/>
      </w:divBdr>
    </w:div>
    <w:div w:id="1642079006">
      <w:bodyDiv w:val="1"/>
      <w:marLeft w:val="0"/>
      <w:marRight w:val="0"/>
      <w:marTop w:val="0"/>
      <w:marBottom w:val="0"/>
      <w:divBdr>
        <w:top w:val="none" w:sz="0" w:space="0" w:color="auto"/>
        <w:left w:val="none" w:sz="0" w:space="0" w:color="auto"/>
        <w:bottom w:val="none" w:sz="0" w:space="0" w:color="auto"/>
        <w:right w:val="none" w:sz="0" w:space="0" w:color="auto"/>
      </w:divBdr>
    </w:div>
    <w:div w:id="1645618508">
      <w:bodyDiv w:val="1"/>
      <w:marLeft w:val="0"/>
      <w:marRight w:val="0"/>
      <w:marTop w:val="0"/>
      <w:marBottom w:val="0"/>
      <w:divBdr>
        <w:top w:val="none" w:sz="0" w:space="0" w:color="auto"/>
        <w:left w:val="none" w:sz="0" w:space="0" w:color="auto"/>
        <w:bottom w:val="none" w:sz="0" w:space="0" w:color="auto"/>
        <w:right w:val="none" w:sz="0" w:space="0" w:color="auto"/>
      </w:divBdr>
    </w:div>
    <w:div w:id="1660960232">
      <w:bodyDiv w:val="1"/>
      <w:marLeft w:val="0"/>
      <w:marRight w:val="0"/>
      <w:marTop w:val="0"/>
      <w:marBottom w:val="0"/>
      <w:divBdr>
        <w:top w:val="none" w:sz="0" w:space="0" w:color="auto"/>
        <w:left w:val="none" w:sz="0" w:space="0" w:color="auto"/>
        <w:bottom w:val="none" w:sz="0" w:space="0" w:color="auto"/>
        <w:right w:val="none" w:sz="0" w:space="0" w:color="auto"/>
      </w:divBdr>
    </w:div>
    <w:div w:id="1664310009">
      <w:bodyDiv w:val="1"/>
      <w:marLeft w:val="0"/>
      <w:marRight w:val="0"/>
      <w:marTop w:val="0"/>
      <w:marBottom w:val="0"/>
      <w:divBdr>
        <w:top w:val="none" w:sz="0" w:space="0" w:color="auto"/>
        <w:left w:val="none" w:sz="0" w:space="0" w:color="auto"/>
        <w:bottom w:val="none" w:sz="0" w:space="0" w:color="auto"/>
        <w:right w:val="none" w:sz="0" w:space="0" w:color="auto"/>
      </w:divBdr>
    </w:div>
    <w:div w:id="1669794302">
      <w:bodyDiv w:val="1"/>
      <w:marLeft w:val="0"/>
      <w:marRight w:val="0"/>
      <w:marTop w:val="0"/>
      <w:marBottom w:val="0"/>
      <w:divBdr>
        <w:top w:val="none" w:sz="0" w:space="0" w:color="auto"/>
        <w:left w:val="none" w:sz="0" w:space="0" w:color="auto"/>
        <w:bottom w:val="none" w:sz="0" w:space="0" w:color="auto"/>
        <w:right w:val="none" w:sz="0" w:space="0" w:color="auto"/>
      </w:divBdr>
    </w:div>
    <w:div w:id="1673800575">
      <w:bodyDiv w:val="1"/>
      <w:marLeft w:val="0"/>
      <w:marRight w:val="0"/>
      <w:marTop w:val="0"/>
      <w:marBottom w:val="0"/>
      <w:divBdr>
        <w:top w:val="none" w:sz="0" w:space="0" w:color="auto"/>
        <w:left w:val="none" w:sz="0" w:space="0" w:color="auto"/>
        <w:bottom w:val="none" w:sz="0" w:space="0" w:color="auto"/>
        <w:right w:val="none" w:sz="0" w:space="0" w:color="auto"/>
      </w:divBdr>
    </w:div>
    <w:div w:id="1678262290">
      <w:bodyDiv w:val="1"/>
      <w:marLeft w:val="0"/>
      <w:marRight w:val="0"/>
      <w:marTop w:val="0"/>
      <w:marBottom w:val="0"/>
      <w:divBdr>
        <w:top w:val="none" w:sz="0" w:space="0" w:color="auto"/>
        <w:left w:val="none" w:sz="0" w:space="0" w:color="auto"/>
        <w:bottom w:val="none" w:sz="0" w:space="0" w:color="auto"/>
        <w:right w:val="none" w:sz="0" w:space="0" w:color="auto"/>
      </w:divBdr>
    </w:div>
    <w:div w:id="1680699694">
      <w:bodyDiv w:val="1"/>
      <w:marLeft w:val="0"/>
      <w:marRight w:val="0"/>
      <w:marTop w:val="0"/>
      <w:marBottom w:val="0"/>
      <w:divBdr>
        <w:top w:val="none" w:sz="0" w:space="0" w:color="auto"/>
        <w:left w:val="none" w:sz="0" w:space="0" w:color="auto"/>
        <w:bottom w:val="none" w:sz="0" w:space="0" w:color="auto"/>
        <w:right w:val="none" w:sz="0" w:space="0" w:color="auto"/>
      </w:divBdr>
    </w:div>
    <w:div w:id="1689721256">
      <w:bodyDiv w:val="1"/>
      <w:marLeft w:val="0"/>
      <w:marRight w:val="0"/>
      <w:marTop w:val="0"/>
      <w:marBottom w:val="0"/>
      <w:divBdr>
        <w:top w:val="none" w:sz="0" w:space="0" w:color="auto"/>
        <w:left w:val="none" w:sz="0" w:space="0" w:color="auto"/>
        <w:bottom w:val="none" w:sz="0" w:space="0" w:color="auto"/>
        <w:right w:val="none" w:sz="0" w:space="0" w:color="auto"/>
      </w:divBdr>
    </w:div>
    <w:div w:id="1689796952">
      <w:bodyDiv w:val="1"/>
      <w:marLeft w:val="0"/>
      <w:marRight w:val="0"/>
      <w:marTop w:val="0"/>
      <w:marBottom w:val="0"/>
      <w:divBdr>
        <w:top w:val="none" w:sz="0" w:space="0" w:color="auto"/>
        <w:left w:val="none" w:sz="0" w:space="0" w:color="auto"/>
        <w:bottom w:val="none" w:sz="0" w:space="0" w:color="auto"/>
        <w:right w:val="none" w:sz="0" w:space="0" w:color="auto"/>
      </w:divBdr>
    </w:div>
    <w:div w:id="1699769701">
      <w:bodyDiv w:val="1"/>
      <w:marLeft w:val="0"/>
      <w:marRight w:val="0"/>
      <w:marTop w:val="0"/>
      <w:marBottom w:val="0"/>
      <w:divBdr>
        <w:top w:val="none" w:sz="0" w:space="0" w:color="auto"/>
        <w:left w:val="none" w:sz="0" w:space="0" w:color="auto"/>
        <w:bottom w:val="none" w:sz="0" w:space="0" w:color="auto"/>
        <w:right w:val="none" w:sz="0" w:space="0" w:color="auto"/>
      </w:divBdr>
    </w:div>
    <w:div w:id="1703818789">
      <w:bodyDiv w:val="1"/>
      <w:marLeft w:val="0"/>
      <w:marRight w:val="0"/>
      <w:marTop w:val="0"/>
      <w:marBottom w:val="0"/>
      <w:divBdr>
        <w:top w:val="none" w:sz="0" w:space="0" w:color="auto"/>
        <w:left w:val="none" w:sz="0" w:space="0" w:color="auto"/>
        <w:bottom w:val="none" w:sz="0" w:space="0" w:color="auto"/>
        <w:right w:val="none" w:sz="0" w:space="0" w:color="auto"/>
      </w:divBdr>
    </w:div>
    <w:div w:id="1713456147">
      <w:bodyDiv w:val="1"/>
      <w:marLeft w:val="0"/>
      <w:marRight w:val="0"/>
      <w:marTop w:val="0"/>
      <w:marBottom w:val="0"/>
      <w:divBdr>
        <w:top w:val="none" w:sz="0" w:space="0" w:color="auto"/>
        <w:left w:val="none" w:sz="0" w:space="0" w:color="auto"/>
        <w:bottom w:val="none" w:sz="0" w:space="0" w:color="auto"/>
        <w:right w:val="none" w:sz="0" w:space="0" w:color="auto"/>
      </w:divBdr>
    </w:div>
    <w:div w:id="1716929815">
      <w:bodyDiv w:val="1"/>
      <w:marLeft w:val="0"/>
      <w:marRight w:val="0"/>
      <w:marTop w:val="0"/>
      <w:marBottom w:val="0"/>
      <w:divBdr>
        <w:top w:val="none" w:sz="0" w:space="0" w:color="auto"/>
        <w:left w:val="none" w:sz="0" w:space="0" w:color="auto"/>
        <w:bottom w:val="none" w:sz="0" w:space="0" w:color="auto"/>
        <w:right w:val="none" w:sz="0" w:space="0" w:color="auto"/>
      </w:divBdr>
    </w:div>
    <w:div w:id="1724714345">
      <w:bodyDiv w:val="1"/>
      <w:marLeft w:val="0"/>
      <w:marRight w:val="0"/>
      <w:marTop w:val="0"/>
      <w:marBottom w:val="0"/>
      <w:divBdr>
        <w:top w:val="none" w:sz="0" w:space="0" w:color="auto"/>
        <w:left w:val="none" w:sz="0" w:space="0" w:color="auto"/>
        <w:bottom w:val="none" w:sz="0" w:space="0" w:color="auto"/>
        <w:right w:val="none" w:sz="0" w:space="0" w:color="auto"/>
      </w:divBdr>
    </w:div>
    <w:div w:id="1729068177">
      <w:bodyDiv w:val="1"/>
      <w:marLeft w:val="0"/>
      <w:marRight w:val="0"/>
      <w:marTop w:val="0"/>
      <w:marBottom w:val="0"/>
      <w:divBdr>
        <w:top w:val="none" w:sz="0" w:space="0" w:color="auto"/>
        <w:left w:val="none" w:sz="0" w:space="0" w:color="auto"/>
        <w:bottom w:val="none" w:sz="0" w:space="0" w:color="auto"/>
        <w:right w:val="none" w:sz="0" w:space="0" w:color="auto"/>
      </w:divBdr>
    </w:div>
    <w:div w:id="1754473227">
      <w:bodyDiv w:val="1"/>
      <w:marLeft w:val="0"/>
      <w:marRight w:val="0"/>
      <w:marTop w:val="0"/>
      <w:marBottom w:val="0"/>
      <w:divBdr>
        <w:top w:val="none" w:sz="0" w:space="0" w:color="auto"/>
        <w:left w:val="none" w:sz="0" w:space="0" w:color="auto"/>
        <w:bottom w:val="none" w:sz="0" w:space="0" w:color="auto"/>
        <w:right w:val="none" w:sz="0" w:space="0" w:color="auto"/>
      </w:divBdr>
    </w:div>
    <w:div w:id="1766609476">
      <w:bodyDiv w:val="1"/>
      <w:marLeft w:val="0"/>
      <w:marRight w:val="0"/>
      <w:marTop w:val="0"/>
      <w:marBottom w:val="0"/>
      <w:divBdr>
        <w:top w:val="none" w:sz="0" w:space="0" w:color="auto"/>
        <w:left w:val="none" w:sz="0" w:space="0" w:color="auto"/>
        <w:bottom w:val="none" w:sz="0" w:space="0" w:color="auto"/>
        <w:right w:val="none" w:sz="0" w:space="0" w:color="auto"/>
      </w:divBdr>
      <w:divsChild>
        <w:div w:id="147313258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68185861">
      <w:bodyDiv w:val="1"/>
      <w:marLeft w:val="0"/>
      <w:marRight w:val="0"/>
      <w:marTop w:val="0"/>
      <w:marBottom w:val="0"/>
      <w:divBdr>
        <w:top w:val="none" w:sz="0" w:space="0" w:color="auto"/>
        <w:left w:val="none" w:sz="0" w:space="0" w:color="auto"/>
        <w:bottom w:val="none" w:sz="0" w:space="0" w:color="auto"/>
        <w:right w:val="none" w:sz="0" w:space="0" w:color="auto"/>
      </w:divBdr>
    </w:div>
    <w:div w:id="1776049969">
      <w:bodyDiv w:val="1"/>
      <w:marLeft w:val="0"/>
      <w:marRight w:val="0"/>
      <w:marTop w:val="0"/>
      <w:marBottom w:val="0"/>
      <w:divBdr>
        <w:top w:val="none" w:sz="0" w:space="0" w:color="auto"/>
        <w:left w:val="none" w:sz="0" w:space="0" w:color="auto"/>
        <w:bottom w:val="none" w:sz="0" w:space="0" w:color="auto"/>
        <w:right w:val="none" w:sz="0" w:space="0" w:color="auto"/>
      </w:divBdr>
    </w:div>
    <w:div w:id="1776439324">
      <w:bodyDiv w:val="1"/>
      <w:marLeft w:val="0"/>
      <w:marRight w:val="0"/>
      <w:marTop w:val="0"/>
      <w:marBottom w:val="0"/>
      <w:divBdr>
        <w:top w:val="none" w:sz="0" w:space="0" w:color="auto"/>
        <w:left w:val="none" w:sz="0" w:space="0" w:color="auto"/>
        <w:bottom w:val="none" w:sz="0" w:space="0" w:color="auto"/>
        <w:right w:val="none" w:sz="0" w:space="0" w:color="auto"/>
      </w:divBdr>
    </w:div>
    <w:div w:id="1795630821">
      <w:bodyDiv w:val="1"/>
      <w:marLeft w:val="0"/>
      <w:marRight w:val="0"/>
      <w:marTop w:val="0"/>
      <w:marBottom w:val="0"/>
      <w:divBdr>
        <w:top w:val="none" w:sz="0" w:space="0" w:color="auto"/>
        <w:left w:val="none" w:sz="0" w:space="0" w:color="auto"/>
        <w:bottom w:val="none" w:sz="0" w:space="0" w:color="auto"/>
        <w:right w:val="none" w:sz="0" w:space="0" w:color="auto"/>
      </w:divBdr>
    </w:div>
    <w:div w:id="1800412221">
      <w:bodyDiv w:val="1"/>
      <w:marLeft w:val="0"/>
      <w:marRight w:val="0"/>
      <w:marTop w:val="0"/>
      <w:marBottom w:val="0"/>
      <w:divBdr>
        <w:top w:val="none" w:sz="0" w:space="0" w:color="auto"/>
        <w:left w:val="none" w:sz="0" w:space="0" w:color="auto"/>
        <w:bottom w:val="none" w:sz="0" w:space="0" w:color="auto"/>
        <w:right w:val="none" w:sz="0" w:space="0" w:color="auto"/>
      </w:divBdr>
      <w:divsChild>
        <w:div w:id="131892265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05999710">
      <w:bodyDiv w:val="1"/>
      <w:marLeft w:val="0"/>
      <w:marRight w:val="0"/>
      <w:marTop w:val="0"/>
      <w:marBottom w:val="0"/>
      <w:divBdr>
        <w:top w:val="none" w:sz="0" w:space="0" w:color="auto"/>
        <w:left w:val="none" w:sz="0" w:space="0" w:color="auto"/>
        <w:bottom w:val="none" w:sz="0" w:space="0" w:color="auto"/>
        <w:right w:val="none" w:sz="0" w:space="0" w:color="auto"/>
      </w:divBdr>
      <w:divsChild>
        <w:div w:id="194507026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12357820">
      <w:bodyDiv w:val="1"/>
      <w:marLeft w:val="0"/>
      <w:marRight w:val="0"/>
      <w:marTop w:val="0"/>
      <w:marBottom w:val="0"/>
      <w:divBdr>
        <w:top w:val="none" w:sz="0" w:space="0" w:color="auto"/>
        <w:left w:val="none" w:sz="0" w:space="0" w:color="auto"/>
        <w:bottom w:val="none" w:sz="0" w:space="0" w:color="auto"/>
        <w:right w:val="none" w:sz="0" w:space="0" w:color="auto"/>
      </w:divBdr>
    </w:div>
    <w:div w:id="1824273748">
      <w:bodyDiv w:val="1"/>
      <w:marLeft w:val="0"/>
      <w:marRight w:val="0"/>
      <w:marTop w:val="0"/>
      <w:marBottom w:val="0"/>
      <w:divBdr>
        <w:top w:val="none" w:sz="0" w:space="0" w:color="auto"/>
        <w:left w:val="none" w:sz="0" w:space="0" w:color="auto"/>
        <w:bottom w:val="none" w:sz="0" w:space="0" w:color="auto"/>
        <w:right w:val="none" w:sz="0" w:space="0" w:color="auto"/>
      </w:divBdr>
    </w:div>
    <w:div w:id="1825656558">
      <w:bodyDiv w:val="1"/>
      <w:marLeft w:val="0"/>
      <w:marRight w:val="0"/>
      <w:marTop w:val="0"/>
      <w:marBottom w:val="0"/>
      <w:divBdr>
        <w:top w:val="none" w:sz="0" w:space="0" w:color="auto"/>
        <w:left w:val="none" w:sz="0" w:space="0" w:color="auto"/>
        <w:bottom w:val="none" w:sz="0" w:space="0" w:color="auto"/>
        <w:right w:val="none" w:sz="0" w:space="0" w:color="auto"/>
      </w:divBdr>
    </w:div>
    <w:div w:id="1829326395">
      <w:bodyDiv w:val="1"/>
      <w:marLeft w:val="0"/>
      <w:marRight w:val="0"/>
      <w:marTop w:val="0"/>
      <w:marBottom w:val="0"/>
      <w:divBdr>
        <w:top w:val="none" w:sz="0" w:space="0" w:color="auto"/>
        <w:left w:val="none" w:sz="0" w:space="0" w:color="auto"/>
        <w:bottom w:val="none" w:sz="0" w:space="0" w:color="auto"/>
        <w:right w:val="none" w:sz="0" w:space="0" w:color="auto"/>
      </w:divBdr>
    </w:div>
    <w:div w:id="1838567517">
      <w:bodyDiv w:val="1"/>
      <w:marLeft w:val="0"/>
      <w:marRight w:val="0"/>
      <w:marTop w:val="0"/>
      <w:marBottom w:val="0"/>
      <w:divBdr>
        <w:top w:val="none" w:sz="0" w:space="0" w:color="auto"/>
        <w:left w:val="none" w:sz="0" w:space="0" w:color="auto"/>
        <w:bottom w:val="none" w:sz="0" w:space="0" w:color="auto"/>
        <w:right w:val="none" w:sz="0" w:space="0" w:color="auto"/>
      </w:divBdr>
    </w:div>
    <w:div w:id="1842235733">
      <w:bodyDiv w:val="1"/>
      <w:marLeft w:val="0"/>
      <w:marRight w:val="0"/>
      <w:marTop w:val="0"/>
      <w:marBottom w:val="0"/>
      <w:divBdr>
        <w:top w:val="none" w:sz="0" w:space="0" w:color="auto"/>
        <w:left w:val="none" w:sz="0" w:space="0" w:color="auto"/>
        <w:bottom w:val="none" w:sz="0" w:space="0" w:color="auto"/>
        <w:right w:val="none" w:sz="0" w:space="0" w:color="auto"/>
      </w:divBdr>
    </w:div>
    <w:div w:id="1850484835">
      <w:bodyDiv w:val="1"/>
      <w:marLeft w:val="0"/>
      <w:marRight w:val="0"/>
      <w:marTop w:val="0"/>
      <w:marBottom w:val="0"/>
      <w:divBdr>
        <w:top w:val="none" w:sz="0" w:space="0" w:color="auto"/>
        <w:left w:val="none" w:sz="0" w:space="0" w:color="auto"/>
        <w:bottom w:val="none" w:sz="0" w:space="0" w:color="auto"/>
        <w:right w:val="none" w:sz="0" w:space="0" w:color="auto"/>
      </w:divBdr>
    </w:div>
    <w:div w:id="1863473347">
      <w:bodyDiv w:val="1"/>
      <w:marLeft w:val="0"/>
      <w:marRight w:val="0"/>
      <w:marTop w:val="0"/>
      <w:marBottom w:val="0"/>
      <w:divBdr>
        <w:top w:val="none" w:sz="0" w:space="0" w:color="auto"/>
        <w:left w:val="none" w:sz="0" w:space="0" w:color="auto"/>
        <w:bottom w:val="none" w:sz="0" w:space="0" w:color="auto"/>
        <w:right w:val="none" w:sz="0" w:space="0" w:color="auto"/>
      </w:divBdr>
      <w:divsChild>
        <w:div w:id="39131967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64056758">
      <w:bodyDiv w:val="1"/>
      <w:marLeft w:val="0"/>
      <w:marRight w:val="0"/>
      <w:marTop w:val="0"/>
      <w:marBottom w:val="0"/>
      <w:divBdr>
        <w:top w:val="none" w:sz="0" w:space="0" w:color="auto"/>
        <w:left w:val="none" w:sz="0" w:space="0" w:color="auto"/>
        <w:bottom w:val="none" w:sz="0" w:space="0" w:color="auto"/>
        <w:right w:val="none" w:sz="0" w:space="0" w:color="auto"/>
      </w:divBdr>
    </w:div>
    <w:div w:id="1869639664">
      <w:bodyDiv w:val="1"/>
      <w:marLeft w:val="0"/>
      <w:marRight w:val="0"/>
      <w:marTop w:val="0"/>
      <w:marBottom w:val="0"/>
      <w:divBdr>
        <w:top w:val="none" w:sz="0" w:space="0" w:color="auto"/>
        <w:left w:val="none" w:sz="0" w:space="0" w:color="auto"/>
        <w:bottom w:val="none" w:sz="0" w:space="0" w:color="auto"/>
        <w:right w:val="none" w:sz="0" w:space="0" w:color="auto"/>
      </w:divBdr>
    </w:div>
    <w:div w:id="1903786011">
      <w:bodyDiv w:val="1"/>
      <w:marLeft w:val="0"/>
      <w:marRight w:val="0"/>
      <w:marTop w:val="0"/>
      <w:marBottom w:val="0"/>
      <w:divBdr>
        <w:top w:val="none" w:sz="0" w:space="0" w:color="auto"/>
        <w:left w:val="none" w:sz="0" w:space="0" w:color="auto"/>
        <w:bottom w:val="none" w:sz="0" w:space="0" w:color="auto"/>
        <w:right w:val="none" w:sz="0" w:space="0" w:color="auto"/>
      </w:divBdr>
    </w:div>
    <w:div w:id="1907764018">
      <w:bodyDiv w:val="1"/>
      <w:marLeft w:val="0"/>
      <w:marRight w:val="0"/>
      <w:marTop w:val="0"/>
      <w:marBottom w:val="0"/>
      <w:divBdr>
        <w:top w:val="none" w:sz="0" w:space="0" w:color="auto"/>
        <w:left w:val="none" w:sz="0" w:space="0" w:color="auto"/>
        <w:bottom w:val="none" w:sz="0" w:space="0" w:color="auto"/>
        <w:right w:val="none" w:sz="0" w:space="0" w:color="auto"/>
      </w:divBdr>
    </w:div>
    <w:div w:id="1915823289">
      <w:bodyDiv w:val="1"/>
      <w:marLeft w:val="0"/>
      <w:marRight w:val="0"/>
      <w:marTop w:val="0"/>
      <w:marBottom w:val="0"/>
      <w:divBdr>
        <w:top w:val="none" w:sz="0" w:space="0" w:color="auto"/>
        <w:left w:val="none" w:sz="0" w:space="0" w:color="auto"/>
        <w:bottom w:val="none" w:sz="0" w:space="0" w:color="auto"/>
        <w:right w:val="none" w:sz="0" w:space="0" w:color="auto"/>
      </w:divBdr>
    </w:div>
    <w:div w:id="1933202855">
      <w:bodyDiv w:val="1"/>
      <w:marLeft w:val="0"/>
      <w:marRight w:val="0"/>
      <w:marTop w:val="0"/>
      <w:marBottom w:val="0"/>
      <w:divBdr>
        <w:top w:val="none" w:sz="0" w:space="0" w:color="auto"/>
        <w:left w:val="none" w:sz="0" w:space="0" w:color="auto"/>
        <w:bottom w:val="none" w:sz="0" w:space="0" w:color="auto"/>
        <w:right w:val="none" w:sz="0" w:space="0" w:color="auto"/>
      </w:divBdr>
    </w:div>
    <w:div w:id="1945992812">
      <w:bodyDiv w:val="1"/>
      <w:marLeft w:val="0"/>
      <w:marRight w:val="0"/>
      <w:marTop w:val="0"/>
      <w:marBottom w:val="0"/>
      <w:divBdr>
        <w:top w:val="none" w:sz="0" w:space="0" w:color="auto"/>
        <w:left w:val="none" w:sz="0" w:space="0" w:color="auto"/>
        <w:bottom w:val="none" w:sz="0" w:space="0" w:color="auto"/>
        <w:right w:val="none" w:sz="0" w:space="0" w:color="auto"/>
      </w:divBdr>
      <w:divsChild>
        <w:div w:id="102186038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48804927">
      <w:bodyDiv w:val="1"/>
      <w:marLeft w:val="0"/>
      <w:marRight w:val="0"/>
      <w:marTop w:val="0"/>
      <w:marBottom w:val="0"/>
      <w:divBdr>
        <w:top w:val="none" w:sz="0" w:space="0" w:color="auto"/>
        <w:left w:val="none" w:sz="0" w:space="0" w:color="auto"/>
        <w:bottom w:val="none" w:sz="0" w:space="0" w:color="auto"/>
        <w:right w:val="none" w:sz="0" w:space="0" w:color="auto"/>
      </w:divBdr>
    </w:div>
    <w:div w:id="1955862291">
      <w:bodyDiv w:val="1"/>
      <w:marLeft w:val="0"/>
      <w:marRight w:val="0"/>
      <w:marTop w:val="0"/>
      <w:marBottom w:val="0"/>
      <w:divBdr>
        <w:top w:val="none" w:sz="0" w:space="0" w:color="auto"/>
        <w:left w:val="none" w:sz="0" w:space="0" w:color="auto"/>
        <w:bottom w:val="none" w:sz="0" w:space="0" w:color="auto"/>
        <w:right w:val="none" w:sz="0" w:space="0" w:color="auto"/>
      </w:divBdr>
    </w:div>
    <w:div w:id="1956861986">
      <w:bodyDiv w:val="1"/>
      <w:marLeft w:val="0"/>
      <w:marRight w:val="0"/>
      <w:marTop w:val="0"/>
      <w:marBottom w:val="0"/>
      <w:divBdr>
        <w:top w:val="none" w:sz="0" w:space="0" w:color="auto"/>
        <w:left w:val="none" w:sz="0" w:space="0" w:color="auto"/>
        <w:bottom w:val="none" w:sz="0" w:space="0" w:color="auto"/>
        <w:right w:val="none" w:sz="0" w:space="0" w:color="auto"/>
      </w:divBdr>
    </w:div>
    <w:div w:id="1970015830">
      <w:bodyDiv w:val="1"/>
      <w:marLeft w:val="0"/>
      <w:marRight w:val="0"/>
      <w:marTop w:val="0"/>
      <w:marBottom w:val="0"/>
      <w:divBdr>
        <w:top w:val="none" w:sz="0" w:space="0" w:color="auto"/>
        <w:left w:val="none" w:sz="0" w:space="0" w:color="auto"/>
        <w:bottom w:val="none" w:sz="0" w:space="0" w:color="auto"/>
        <w:right w:val="none" w:sz="0" w:space="0" w:color="auto"/>
      </w:divBdr>
    </w:div>
    <w:div w:id="1986162205">
      <w:bodyDiv w:val="1"/>
      <w:marLeft w:val="0"/>
      <w:marRight w:val="0"/>
      <w:marTop w:val="0"/>
      <w:marBottom w:val="0"/>
      <w:divBdr>
        <w:top w:val="none" w:sz="0" w:space="0" w:color="auto"/>
        <w:left w:val="none" w:sz="0" w:space="0" w:color="auto"/>
        <w:bottom w:val="none" w:sz="0" w:space="0" w:color="auto"/>
        <w:right w:val="none" w:sz="0" w:space="0" w:color="auto"/>
      </w:divBdr>
    </w:div>
    <w:div w:id="1991058956">
      <w:bodyDiv w:val="1"/>
      <w:marLeft w:val="0"/>
      <w:marRight w:val="0"/>
      <w:marTop w:val="0"/>
      <w:marBottom w:val="0"/>
      <w:divBdr>
        <w:top w:val="none" w:sz="0" w:space="0" w:color="auto"/>
        <w:left w:val="none" w:sz="0" w:space="0" w:color="auto"/>
        <w:bottom w:val="none" w:sz="0" w:space="0" w:color="auto"/>
        <w:right w:val="none" w:sz="0" w:space="0" w:color="auto"/>
      </w:divBdr>
    </w:div>
    <w:div w:id="2012246718">
      <w:bodyDiv w:val="1"/>
      <w:marLeft w:val="0"/>
      <w:marRight w:val="0"/>
      <w:marTop w:val="0"/>
      <w:marBottom w:val="0"/>
      <w:divBdr>
        <w:top w:val="none" w:sz="0" w:space="0" w:color="auto"/>
        <w:left w:val="none" w:sz="0" w:space="0" w:color="auto"/>
        <w:bottom w:val="none" w:sz="0" w:space="0" w:color="auto"/>
        <w:right w:val="none" w:sz="0" w:space="0" w:color="auto"/>
      </w:divBdr>
    </w:div>
    <w:div w:id="2016298814">
      <w:bodyDiv w:val="1"/>
      <w:marLeft w:val="0"/>
      <w:marRight w:val="0"/>
      <w:marTop w:val="0"/>
      <w:marBottom w:val="0"/>
      <w:divBdr>
        <w:top w:val="none" w:sz="0" w:space="0" w:color="auto"/>
        <w:left w:val="none" w:sz="0" w:space="0" w:color="auto"/>
        <w:bottom w:val="none" w:sz="0" w:space="0" w:color="auto"/>
        <w:right w:val="none" w:sz="0" w:space="0" w:color="auto"/>
      </w:divBdr>
    </w:div>
    <w:div w:id="2016878813">
      <w:bodyDiv w:val="1"/>
      <w:marLeft w:val="0"/>
      <w:marRight w:val="0"/>
      <w:marTop w:val="0"/>
      <w:marBottom w:val="0"/>
      <w:divBdr>
        <w:top w:val="none" w:sz="0" w:space="0" w:color="auto"/>
        <w:left w:val="none" w:sz="0" w:space="0" w:color="auto"/>
        <w:bottom w:val="none" w:sz="0" w:space="0" w:color="auto"/>
        <w:right w:val="none" w:sz="0" w:space="0" w:color="auto"/>
      </w:divBdr>
    </w:div>
    <w:div w:id="2023586630">
      <w:bodyDiv w:val="1"/>
      <w:marLeft w:val="0"/>
      <w:marRight w:val="0"/>
      <w:marTop w:val="0"/>
      <w:marBottom w:val="0"/>
      <w:divBdr>
        <w:top w:val="none" w:sz="0" w:space="0" w:color="auto"/>
        <w:left w:val="none" w:sz="0" w:space="0" w:color="auto"/>
        <w:bottom w:val="none" w:sz="0" w:space="0" w:color="auto"/>
        <w:right w:val="none" w:sz="0" w:space="0" w:color="auto"/>
      </w:divBdr>
    </w:div>
    <w:div w:id="2025665184">
      <w:bodyDiv w:val="1"/>
      <w:marLeft w:val="0"/>
      <w:marRight w:val="0"/>
      <w:marTop w:val="0"/>
      <w:marBottom w:val="0"/>
      <w:divBdr>
        <w:top w:val="none" w:sz="0" w:space="0" w:color="auto"/>
        <w:left w:val="none" w:sz="0" w:space="0" w:color="auto"/>
        <w:bottom w:val="none" w:sz="0" w:space="0" w:color="auto"/>
        <w:right w:val="none" w:sz="0" w:space="0" w:color="auto"/>
      </w:divBdr>
    </w:div>
    <w:div w:id="2031687347">
      <w:bodyDiv w:val="1"/>
      <w:marLeft w:val="0"/>
      <w:marRight w:val="0"/>
      <w:marTop w:val="0"/>
      <w:marBottom w:val="0"/>
      <w:divBdr>
        <w:top w:val="none" w:sz="0" w:space="0" w:color="auto"/>
        <w:left w:val="none" w:sz="0" w:space="0" w:color="auto"/>
        <w:bottom w:val="none" w:sz="0" w:space="0" w:color="auto"/>
        <w:right w:val="none" w:sz="0" w:space="0" w:color="auto"/>
      </w:divBdr>
    </w:div>
    <w:div w:id="2039743716">
      <w:bodyDiv w:val="1"/>
      <w:marLeft w:val="0"/>
      <w:marRight w:val="0"/>
      <w:marTop w:val="0"/>
      <w:marBottom w:val="0"/>
      <w:divBdr>
        <w:top w:val="none" w:sz="0" w:space="0" w:color="auto"/>
        <w:left w:val="none" w:sz="0" w:space="0" w:color="auto"/>
        <w:bottom w:val="none" w:sz="0" w:space="0" w:color="auto"/>
        <w:right w:val="none" w:sz="0" w:space="0" w:color="auto"/>
      </w:divBdr>
    </w:div>
    <w:div w:id="2041590931">
      <w:bodyDiv w:val="1"/>
      <w:marLeft w:val="0"/>
      <w:marRight w:val="0"/>
      <w:marTop w:val="0"/>
      <w:marBottom w:val="0"/>
      <w:divBdr>
        <w:top w:val="none" w:sz="0" w:space="0" w:color="auto"/>
        <w:left w:val="none" w:sz="0" w:space="0" w:color="auto"/>
        <w:bottom w:val="none" w:sz="0" w:space="0" w:color="auto"/>
        <w:right w:val="none" w:sz="0" w:space="0" w:color="auto"/>
      </w:divBdr>
    </w:div>
    <w:div w:id="2048990173">
      <w:bodyDiv w:val="1"/>
      <w:marLeft w:val="0"/>
      <w:marRight w:val="0"/>
      <w:marTop w:val="0"/>
      <w:marBottom w:val="0"/>
      <w:divBdr>
        <w:top w:val="none" w:sz="0" w:space="0" w:color="auto"/>
        <w:left w:val="none" w:sz="0" w:space="0" w:color="auto"/>
        <w:bottom w:val="none" w:sz="0" w:space="0" w:color="auto"/>
        <w:right w:val="none" w:sz="0" w:space="0" w:color="auto"/>
      </w:divBdr>
    </w:div>
    <w:div w:id="2061397937">
      <w:bodyDiv w:val="1"/>
      <w:marLeft w:val="0"/>
      <w:marRight w:val="0"/>
      <w:marTop w:val="0"/>
      <w:marBottom w:val="0"/>
      <w:divBdr>
        <w:top w:val="none" w:sz="0" w:space="0" w:color="auto"/>
        <w:left w:val="none" w:sz="0" w:space="0" w:color="auto"/>
        <w:bottom w:val="none" w:sz="0" w:space="0" w:color="auto"/>
        <w:right w:val="none" w:sz="0" w:space="0" w:color="auto"/>
      </w:divBdr>
    </w:div>
    <w:div w:id="2087340441">
      <w:bodyDiv w:val="1"/>
      <w:marLeft w:val="0"/>
      <w:marRight w:val="0"/>
      <w:marTop w:val="0"/>
      <w:marBottom w:val="0"/>
      <w:divBdr>
        <w:top w:val="none" w:sz="0" w:space="0" w:color="auto"/>
        <w:left w:val="none" w:sz="0" w:space="0" w:color="auto"/>
        <w:bottom w:val="none" w:sz="0" w:space="0" w:color="auto"/>
        <w:right w:val="none" w:sz="0" w:space="0" w:color="auto"/>
      </w:divBdr>
    </w:div>
    <w:div w:id="2087650549">
      <w:bodyDiv w:val="1"/>
      <w:marLeft w:val="0"/>
      <w:marRight w:val="0"/>
      <w:marTop w:val="0"/>
      <w:marBottom w:val="0"/>
      <w:divBdr>
        <w:top w:val="none" w:sz="0" w:space="0" w:color="auto"/>
        <w:left w:val="none" w:sz="0" w:space="0" w:color="auto"/>
        <w:bottom w:val="none" w:sz="0" w:space="0" w:color="auto"/>
        <w:right w:val="none" w:sz="0" w:space="0" w:color="auto"/>
      </w:divBdr>
    </w:div>
    <w:div w:id="2096709831">
      <w:bodyDiv w:val="1"/>
      <w:marLeft w:val="0"/>
      <w:marRight w:val="0"/>
      <w:marTop w:val="0"/>
      <w:marBottom w:val="0"/>
      <w:divBdr>
        <w:top w:val="none" w:sz="0" w:space="0" w:color="auto"/>
        <w:left w:val="none" w:sz="0" w:space="0" w:color="auto"/>
        <w:bottom w:val="none" w:sz="0" w:space="0" w:color="auto"/>
        <w:right w:val="none" w:sz="0" w:space="0" w:color="auto"/>
      </w:divBdr>
    </w:div>
    <w:div w:id="2100906631">
      <w:bodyDiv w:val="1"/>
      <w:marLeft w:val="0"/>
      <w:marRight w:val="0"/>
      <w:marTop w:val="0"/>
      <w:marBottom w:val="0"/>
      <w:divBdr>
        <w:top w:val="none" w:sz="0" w:space="0" w:color="auto"/>
        <w:left w:val="none" w:sz="0" w:space="0" w:color="auto"/>
        <w:bottom w:val="none" w:sz="0" w:space="0" w:color="auto"/>
        <w:right w:val="none" w:sz="0" w:space="0" w:color="auto"/>
      </w:divBdr>
    </w:div>
    <w:div w:id="2109227697">
      <w:bodyDiv w:val="1"/>
      <w:marLeft w:val="0"/>
      <w:marRight w:val="0"/>
      <w:marTop w:val="0"/>
      <w:marBottom w:val="0"/>
      <w:divBdr>
        <w:top w:val="none" w:sz="0" w:space="0" w:color="auto"/>
        <w:left w:val="none" w:sz="0" w:space="0" w:color="auto"/>
        <w:bottom w:val="none" w:sz="0" w:space="0" w:color="auto"/>
        <w:right w:val="none" w:sz="0" w:space="0" w:color="auto"/>
      </w:divBdr>
    </w:div>
    <w:div w:id="2116174169">
      <w:bodyDiv w:val="1"/>
      <w:marLeft w:val="0"/>
      <w:marRight w:val="0"/>
      <w:marTop w:val="0"/>
      <w:marBottom w:val="0"/>
      <w:divBdr>
        <w:top w:val="none" w:sz="0" w:space="0" w:color="auto"/>
        <w:left w:val="none" w:sz="0" w:space="0" w:color="auto"/>
        <w:bottom w:val="none" w:sz="0" w:space="0" w:color="auto"/>
        <w:right w:val="none" w:sz="0" w:space="0" w:color="auto"/>
      </w:divBdr>
    </w:div>
    <w:div w:id="2125225710">
      <w:bodyDiv w:val="1"/>
      <w:marLeft w:val="0"/>
      <w:marRight w:val="0"/>
      <w:marTop w:val="0"/>
      <w:marBottom w:val="0"/>
      <w:divBdr>
        <w:top w:val="none" w:sz="0" w:space="0" w:color="auto"/>
        <w:left w:val="none" w:sz="0" w:space="0" w:color="auto"/>
        <w:bottom w:val="none" w:sz="0" w:space="0" w:color="auto"/>
        <w:right w:val="none" w:sz="0" w:space="0" w:color="auto"/>
      </w:divBdr>
    </w:div>
    <w:div w:id="21463921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F9D6AB-8703-B04D-8EA0-21248C4D5E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27</Pages>
  <Words>7096</Words>
  <Characters>40453</Characters>
  <Application>Microsoft Office Word</Application>
  <DocSecurity>0</DocSecurity>
  <Lines>337</Lines>
  <Paragraphs>94</Paragraphs>
  <ScaleCrop>false</ScaleCrop>
  <Company/>
  <LinksUpToDate>false</LinksUpToDate>
  <CharactersWithSpaces>47455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Zhou177,Y (pgt)</dc:creator>
  <cp:keywords/>
  <dc:description/>
  <cp:lastModifiedBy>Zhou177,Y (pgt)</cp:lastModifiedBy>
  <cp:revision>6</cp:revision>
  <cp:lastPrinted>2025-06-29T04:18:00Z</cp:lastPrinted>
  <dcterms:created xsi:type="dcterms:W3CDTF">2025-11-19T17:07:00Z</dcterms:created>
  <dcterms:modified xsi:type="dcterms:W3CDTF">2025-11-20T02:47:00Z</dcterms:modified>
</cp:coreProperties>
</file>