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50AE0" w14:textId="3C4DA6B8" w:rsidR="00300B9F" w:rsidRPr="00300B9F" w:rsidRDefault="00300B9F" w:rsidP="00300B9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00B9F">
        <w:rPr>
          <w:rFonts w:ascii="Times New Roman" w:hAnsi="Times New Roman" w:cs="Times New Roman"/>
          <w:b/>
          <w:bCs/>
          <w:sz w:val="36"/>
          <w:szCs w:val="36"/>
        </w:rPr>
        <w:t>Implementation Plan - InFileRepository</w:t>
      </w:r>
    </w:p>
    <w:p w14:paraId="49FF18E7" w14:textId="77777777" w:rsidR="00300B9F" w:rsidRPr="00300B9F" w:rsidRDefault="00300B9F" w:rsidP="00300B9F">
      <w:pPr>
        <w:rPr>
          <w:rFonts w:ascii="Times New Roman" w:hAnsi="Times New Roman" w:cs="Times New Roman"/>
          <w:b/>
          <w:bCs/>
        </w:rPr>
      </w:pPr>
      <w:r w:rsidRPr="00300B9F">
        <w:rPr>
          <w:rFonts w:ascii="Times New Roman" w:hAnsi="Times New Roman" w:cs="Times New Roman"/>
          <w:b/>
          <w:bCs/>
        </w:rPr>
        <w:t>1) Repository base: InFileRepository&lt;T, ID&gt;</w:t>
      </w:r>
    </w:p>
    <w:p w14:paraId="5A6B347A" w14:textId="77777777" w:rsidR="00300B9F" w:rsidRPr="00300B9F" w:rsidRDefault="00300B9F" w:rsidP="00300B9F">
      <w:p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Purpose:</w:t>
      </w:r>
      <w:r w:rsidRPr="00300B9F">
        <w:rPr>
          <w:rFonts w:ascii="Times New Roman" w:hAnsi="Times New Roman" w:cs="Times New Roman"/>
        </w:rPr>
        <w:t xml:space="preserve"> Replace in-memory storage with JSON persistence while keeping the AbstractRepository&lt;T, ID&gt; contract and behavior.</w:t>
      </w:r>
    </w:p>
    <w:p w14:paraId="5DC90F00" w14:textId="77777777" w:rsidR="00300B9F" w:rsidRPr="00300B9F" w:rsidRDefault="00300B9F" w:rsidP="00300B9F">
      <w:p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Inputs (via constructor of each concrete repo):</w:t>
      </w:r>
    </w:p>
    <w:p w14:paraId="0551554F" w14:textId="18D127FD" w:rsidR="00300B9F" w:rsidRPr="00300B9F" w:rsidRDefault="00300B9F" w:rsidP="00300B9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dataFileName</w:t>
      </w:r>
      <w:r w:rsidRPr="00300B9F">
        <w:rPr>
          <w:rFonts w:ascii="Times New Roman" w:hAnsi="Times New Roman" w:cs="Times New Roman"/>
        </w:rPr>
        <w:t>: e.g., flights.json</w:t>
      </w:r>
    </w:p>
    <w:p w14:paraId="1C42772A" w14:textId="77777777" w:rsidR="00300B9F" w:rsidRPr="00300B9F" w:rsidRDefault="00300B9F" w:rsidP="00300B9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idGetter: Function&lt;T, ID&gt;</w:t>
      </w:r>
      <w:r w:rsidRPr="00300B9F">
        <w:rPr>
          <w:rFonts w:ascii="Times New Roman" w:hAnsi="Times New Roman" w:cs="Times New Roman"/>
        </w:rPr>
        <w:t>: e.g., Flight::getId.</w:t>
      </w:r>
    </w:p>
    <w:p w14:paraId="3CE25A54" w14:textId="77777777" w:rsidR="00300B9F" w:rsidRPr="00300B9F" w:rsidRDefault="00300B9F" w:rsidP="00300B9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type info</w:t>
      </w:r>
      <w:r w:rsidRPr="00300B9F">
        <w:rPr>
          <w:rFonts w:ascii="Times New Roman" w:hAnsi="Times New Roman" w:cs="Times New Roman"/>
        </w:rPr>
        <w:t xml:space="preserve"> for (de)serialization of List&lt;T&gt; (so JSON reads/writes lists of the entity).</w:t>
      </w:r>
    </w:p>
    <w:p w14:paraId="52B01AB6" w14:textId="77777777" w:rsidR="00300B9F" w:rsidRPr="00300B9F" w:rsidRDefault="00300B9F" w:rsidP="00300B9F">
      <w:p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Internal state:</w:t>
      </w:r>
    </w:p>
    <w:p w14:paraId="48FD9BEC" w14:textId="77777777" w:rsidR="00300B9F" w:rsidRPr="00300B9F" w:rsidRDefault="00300B9F" w:rsidP="00300B9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 xml:space="preserve">An in-memory </w:t>
      </w:r>
      <w:r w:rsidRPr="00300B9F">
        <w:rPr>
          <w:rFonts w:ascii="Times New Roman" w:hAnsi="Times New Roman" w:cs="Times New Roman"/>
          <w:b/>
          <w:bCs/>
        </w:rPr>
        <w:t>List&lt;T&gt;</w:t>
      </w:r>
      <w:r w:rsidRPr="00300B9F">
        <w:rPr>
          <w:rFonts w:ascii="Times New Roman" w:hAnsi="Times New Roman" w:cs="Times New Roman"/>
        </w:rPr>
        <w:t xml:space="preserve"> and an </w:t>
      </w:r>
      <w:r w:rsidRPr="00300B9F">
        <w:rPr>
          <w:rFonts w:ascii="Times New Roman" w:hAnsi="Times New Roman" w:cs="Times New Roman"/>
          <w:b/>
          <w:bCs/>
        </w:rPr>
        <w:t>index</w:t>
      </w:r>
      <w:r w:rsidRPr="00300B9F">
        <w:rPr>
          <w:rFonts w:ascii="Times New Roman" w:hAnsi="Times New Roman" w:cs="Times New Roman"/>
        </w:rPr>
        <w:t xml:space="preserve"> (e.g., Map&lt;ID, T&gt;) built at load time for fast lookups.</w:t>
      </w:r>
    </w:p>
    <w:p w14:paraId="4453847A" w14:textId="77777777" w:rsidR="00300B9F" w:rsidRPr="00300B9F" w:rsidRDefault="00300B9F" w:rsidP="00300B9F">
      <w:p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Methods (behavior parity with current repo):</w:t>
      </w:r>
    </w:p>
    <w:p w14:paraId="530E0AB2" w14:textId="77777777" w:rsidR="00300B9F" w:rsidRPr="00300B9F" w:rsidRDefault="00300B9F" w:rsidP="00300B9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07728">
        <w:rPr>
          <w:rFonts w:ascii="Times New Roman" w:hAnsi="Times New Roman" w:cs="Times New Roman"/>
          <w:b/>
          <w:bCs/>
        </w:rPr>
        <w:t>save(T entity)</w:t>
      </w:r>
      <w:r w:rsidRPr="00300B9F">
        <w:rPr>
          <w:rFonts w:ascii="Times New Roman" w:hAnsi="Times New Roman" w:cs="Times New Roman"/>
        </w:rPr>
        <w:t xml:space="preserve">: validate non-null, non-null ID, </w:t>
      </w:r>
      <w:r w:rsidRPr="00300B9F">
        <w:rPr>
          <w:rFonts w:ascii="Times New Roman" w:hAnsi="Times New Roman" w:cs="Times New Roman"/>
          <w:b/>
          <w:bCs/>
        </w:rPr>
        <w:t>ID must be unique</w:t>
      </w:r>
      <w:r w:rsidRPr="00300B9F">
        <w:rPr>
          <w:rFonts w:ascii="Times New Roman" w:hAnsi="Times New Roman" w:cs="Times New Roman"/>
        </w:rPr>
        <w:t xml:space="preserve">; add to list &amp; index; </w:t>
      </w:r>
      <w:r w:rsidRPr="00300B9F">
        <w:rPr>
          <w:rFonts w:ascii="Times New Roman" w:hAnsi="Times New Roman" w:cs="Times New Roman"/>
          <w:b/>
          <w:bCs/>
        </w:rPr>
        <w:t>write file</w:t>
      </w:r>
      <w:r w:rsidRPr="00300B9F">
        <w:rPr>
          <w:rFonts w:ascii="Times New Roman" w:hAnsi="Times New Roman" w:cs="Times New Roman"/>
        </w:rPr>
        <w:t>.</w:t>
      </w:r>
    </w:p>
    <w:p w14:paraId="5CBD285A" w14:textId="77777777" w:rsidR="00300B9F" w:rsidRDefault="00300B9F" w:rsidP="00300B9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07728">
        <w:rPr>
          <w:rFonts w:ascii="Times New Roman" w:hAnsi="Times New Roman" w:cs="Times New Roman"/>
          <w:b/>
          <w:bCs/>
        </w:rPr>
        <w:t>findAll()</w:t>
      </w:r>
      <w:r w:rsidRPr="00F07728">
        <w:rPr>
          <w:rFonts w:ascii="Times New Roman" w:hAnsi="Times New Roman" w:cs="Times New Roman"/>
        </w:rPr>
        <w:t>:</w:t>
      </w:r>
      <w:r w:rsidRPr="00300B9F">
        <w:rPr>
          <w:rFonts w:ascii="Times New Roman" w:hAnsi="Times New Roman" w:cs="Times New Roman"/>
        </w:rPr>
        <w:t xml:space="preserve"> return a </w:t>
      </w:r>
      <w:r w:rsidRPr="00300B9F">
        <w:rPr>
          <w:rFonts w:ascii="Times New Roman" w:hAnsi="Times New Roman" w:cs="Times New Roman"/>
          <w:b/>
          <w:bCs/>
        </w:rPr>
        <w:t>defensive copy</w:t>
      </w:r>
      <w:r w:rsidRPr="00300B9F">
        <w:rPr>
          <w:rFonts w:ascii="Times New Roman" w:hAnsi="Times New Roman" w:cs="Times New Roman"/>
        </w:rPr>
        <w:t xml:space="preserve"> of the in-memory list.</w:t>
      </w:r>
    </w:p>
    <w:p w14:paraId="511A98EE" w14:textId="77777777" w:rsidR="00F07728" w:rsidRPr="00300B9F" w:rsidRDefault="00F07728" w:rsidP="00F0772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07728">
        <w:rPr>
          <w:rFonts w:ascii="Times New Roman" w:hAnsi="Times New Roman" w:cs="Times New Roman"/>
          <w:b/>
          <w:bCs/>
        </w:rPr>
        <w:t>update(ID id, T updated)</w:t>
      </w:r>
      <w:r w:rsidRPr="00300B9F">
        <w:rPr>
          <w:rFonts w:ascii="Times New Roman" w:hAnsi="Times New Roman" w:cs="Times New Roman"/>
        </w:rPr>
        <w:t xml:space="preserve">: validate non-null, updated.id == id, entity must exist; replace; </w:t>
      </w:r>
      <w:r w:rsidRPr="00300B9F">
        <w:rPr>
          <w:rFonts w:ascii="Times New Roman" w:hAnsi="Times New Roman" w:cs="Times New Roman"/>
          <w:b/>
          <w:bCs/>
        </w:rPr>
        <w:t>write file</w:t>
      </w:r>
      <w:r w:rsidRPr="00300B9F">
        <w:rPr>
          <w:rFonts w:ascii="Times New Roman" w:hAnsi="Times New Roman" w:cs="Times New Roman"/>
        </w:rPr>
        <w:t>.</w:t>
      </w:r>
    </w:p>
    <w:p w14:paraId="2E140543" w14:textId="0A510CB4" w:rsidR="00F07728" w:rsidRPr="00F07728" w:rsidRDefault="00F07728" w:rsidP="00F0772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07728">
        <w:rPr>
          <w:rFonts w:ascii="Times New Roman" w:hAnsi="Times New Roman" w:cs="Times New Roman"/>
          <w:b/>
          <w:bCs/>
        </w:rPr>
        <w:t>delete(ID id)</w:t>
      </w:r>
      <w:r w:rsidRPr="00300B9F">
        <w:rPr>
          <w:rFonts w:ascii="Times New Roman" w:hAnsi="Times New Roman" w:cs="Times New Roman"/>
        </w:rPr>
        <w:t xml:space="preserve">: remove if exists; </w:t>
      </w:r>
      <w:r w:rsidRPr="00300B9F">
        <w:rPr>
          <w:rFonts w:ascii="Times New Roman" w:hAnsi="Times New Roman" w:cs="Times New Roman"/>
          <w:b/>
          <w:bCs/>
        </w:rPr>
        <w:t>write file</w:t>
      </w:r>
      <w:r w:rsidRPr="00300B9F">
        <w:rPr>
          <w:rFonts w:ascii="Times New Roman" w:hAnsi="Times New Roman" w:cs="Times New Roman"/>
        </w:rPr>
        <w:t>; return boolean.</w:t>
      </w:r>
    </w:p>
    <w:p w14:paraId="5FC1EECB" w14:textId="77777777" w:rsidR="00300B9F" w:rsidRPr="00300B9F" w:rsidRDefault="00300B9F" w:rsidP="00300B9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07728">
        <w:rPr>
          <w:rFonts w:ascii="Times New Roman" w:hAnsi="Times New Roman" w:cs="Times New Roman"/>
          <w:b/>
          <w:bCs/>
        </w:rPr>
        <w:t>findById(ID id)</w:t>
      </w:r>
      <w:r w:rsidRPr="00300B9F">
        <w:rPr>
          <w:rFonts w:ascii="Times New Roman" w:hAnsi="Times New Roman" w:cs="Times New Roman"/>
        </w:rPr>
        <w:t>: use index; return Optional.</w:t>
      </w:r>
    </w:p>
    <w:p w14:paraId="4D6C9847" w14:textId="77777777" w:rsidR="00300B9F" w:rsidRPr="00300B9F" w:rsidRDefault="00300B9F" w:rsidP="00300B9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07728">
        <w:rPr>
          <w:rFonts w:ascii="Times New Roman" w:hAnsi="Times New Roman" w:cs="Times New Roman"/>
          <w:b/>
          <w:bCs/>
        </w:rPr>
        <w:t>existsById(ID id)</w:t>
      </w:r>
      <w:r w:rsidRPr="00300B9F">
        <w:rPr>
          <w:rFonts w:ascii="Times New Roman" w:hAnsi="Times New Roman" w:cs="Times New Roman"/>
        </w:rPr>
        <w:t>: index lookup.</w:t>
      </w:r>
    </w:p>
    <w:p w14:paraId="5A1AAA9E" w14:textId="77777777" w:rsidR="00300B9F" w:rsidRPr="00300B9F" w:rsidRDefault="00300B9F" w:rsidP="00300B9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07728">
        <w:rPr>
          <w:rFonts w:ascii="Times New Roman" w:hAnsi="Times New Roman" w:cs="Times New Roman"/>
          <w:b/>
          <w:bCs/>
        </w:rPr>
        <w:t>count()</w:t>
      </w:r>
      <w:r w:rsidRPr="00300B9F">
        <w:rPr>
          <w:rFonts w:ascii="Times New Roman" w:hAnsi="Times New Roman" w:cs="Times New Roman"/>
        </w:rPr>
        <w:t>: list size.</w:t>
      </w:r>
    </w:p>
    <w:p w14:paraId="4C104C89" w14:textId="77777777" w:rsidR="00300B9F" w:rsidRPr="00300B9F" w:rsidRDefault="00300B9F" w:rsidP="00300B9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07728">
        <w:rPr>
          <w:rFonts w:ascii="Times New Roman" w:hAnsi="Times New Roman" w:cs="Times New Roman"/>
          <w:b/>
          <w:bCs/>
        </w:rPr>
        <w:t>clear()</w:t>
      </w:r>
      <w:r w:rsidRPr="00300B9F">
        <w:rPr>
          <w:rFonts w:ascii="Times New Roman" w:hAnsi="Times New Roman" w:cs="Times New Roman"/>
        </w:rPr>
        <w:t xml:space="preserve">: clear list &amp; index; </w:t>
      </w:r>
      <w:r w:rsidRPr="00300B9F">
        <w:rPr>
          <w:rFonts w:ascii="Times New Roman" w:hAnsi="Times New Roman" w:cs="Times New Roman"/>
          <w:b/>
          <w:bCs/>
        </w:rPr>
        <w:t>write file</w:t>
      </w:r>
      <w:r w:rsidRPr="00300B9F">
        <w:rPr>
          <w:rFonts w:ascii="Times New Roman" w:hAnsi="Times New Roman" w:cs="Times New Roman"/>
        </w:rPr>
        <w:t xml:space="preserve"> (now empty list).</w:t>
      </w:r>
    </w:p>
    <w:p w14:paraId="2854F525" w14:textId="77777777" w:rsidR="00300B9F" w:rsidRPr="00300B9F" w:rsidRDefault="00300B9F" w:rsidP="00300B9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07728">
        <w:rPr>
          <w:rFonts w:ascii="Times New Roman" w:hAnsi="Times New Roman" w:cs="Times New Roman"/>
          <w:b/>
          <w:bCs/>
        </w:rPr>
        <w:t>findAll(int offset, int limit)</w:t>
      </w:r>
      <w:r w:rsidRPr="00300B9F">
        <w:rPr>
          <w:rFonts w:ascii="Times New Roman" w:hAnsi="Times New Roman" w:cs="Times New Roman"/>
        </w:rPr>
        <w:t>: keep using your default method from AbstractRepository (operate on findAll() result).</w:t>
      </w:r>
    </w:p>
    <w:p w14:paraId="5E4D49F5" w14:textId="77777777" w:rsidR="00300B9F" w:rsidRPr="00300B9F" w:rsidRDefault="00300B9F" w:rsidP="00300B9F">
      <w:p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Serialization details:</w:t>
      </w:r>
    </w:p>
    <w:p w14:paraId="68DCA8BB" w14:textId="2E6261E6" w:rsidR="00300B9F" w:rsidRPr="00F07728" w:rsidRDefault="00300B9F" w:rsidP="00F0772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>Us</w:t>
      </w:r>
      <w:r w:rsidR="00F07728">
        <w:rPr>
          <w:rFonts w:ascii="Times New Roman" w:hAnsi="Times New Roman" w:cs="Times New Roman"/>
        </w:rPr>
        <w:t>ing</w:t>
      </w:r>
      <w:r w:rsidRPr="00300B9F">
        <w:rPr>
          <w:rFonts w:ascii="Times New Roman" w:hAnsi="Times New Roman" w:cs="Times New Roman"/>
        </w:rPr>
        <w:t xml:space="preserve"> JSON date/time formats</w:t>
      </w:r>
      <w:r w:rsidR="00F07728">
        <w:rPr>
          <w:rFonts w:ascii="Times New Roman" w:hAnsi="Times New Roman" w:cs="Times New Roman"/>
        </w:rPr>
        <w:t xml:space="preserve"> </w:t>
      </w:r>
      <w:r w:rsidRPr="00300B9F">
        <w:rPr>
          <w:rFonts w:ascii="Times New Roman" w:hAnsi="Times New Roman" w:cs="Times New Roman"/>
        </w:rPr>
        <w:t>models expect:</w:t>
      </w:r>
      <w:r w:rsidR="00F07728">
        <w:rPr>
          <w:rFonts w:ascii="Times New Roman" w:hAnsi="Times New Roman" w:cs="Times New Roman"/>
        </w:rPr>
        <w:t xml:space="preserve"> </w:t>
      </w:r>
      <w:r w:rsidRPr="00F07728">
        <w:rPr>
          <w:rFonts w:ascii="Times New Roman" w:hAnsi="Times New Roman" w:cs="Times New Roman"/>
        </w:rPr>
        <w:t xml:space="preserve">LocalTime </w:t>
      </w:r>
      <w:r w:rsidR="00F07728">
        <w:rPr>
          <w:rFonts w:ascii="Times New Roman" w:hAnsi="Times New Roman" w:cs="Times New Roman"/>
        </w:rPr>
        <w:t>-</w:t>
      </w:r>
      <w:r w:rsidRPr="00F07728">
        <w:rPr>
          <w:rFonts w:ascii="Times New Roman" w:hAnsi="Times New Roman" w:cs="Times New Roman"/>
        </w:rPr>
        <w:t>"</w:t>
      </w:r>
      <w:r w:rsidR="00F07728" w:rsidRPr="00F07728">
        <w:rPr>
          <w:rFonts w:ascii="Times New Roman" w:hAnsi="Times New Roman" w:cs="Times New Roman"/>
        </w:rPr>
        <w:t>hh</w:t>
      </w:r>
      <w:r w:rsidRPr="00F07728">
        <w:rPr>
          <w:rFonts w:ascii="Times New Roman" w:hAnsi="Times New Roman" w:cs="Times New Roman"/>
        </w:rPr>
        <w:t>:mm:ss" (ISO time string).</w:t>
      </w:r>
    </w:p>
    <w:p w14:paraId="74420E5C" w14:textId="77777777" w:rsidR="00300B9F" w:rsidRPr="00300B9F" w:rsidRDefault="00300B9F" w:rsidP="00300B9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 xml:space="preserve">Enums by </w:t>
      </w:r>
      <w:r w:rsidRPr="00300B9F">
        <w:rPr>
          <w:rFonts w:ascii="Times New Roman" w:hAnsi="Times New Roman" w:cs="Times New Roman"/>
          <w:b/>
          <w:bCs/>
        </w:rPr>
        <w:t>name</w:t>
      </w:r>
      <w:r w:rsidRPr="00300B9F">
        <w:rPr>
          <w:rFonts w:ascii="Times New Roman" w:hAnsi="Times New Roman" w:cs="Times New Roman"/>
        </w:rPr>
        <w:t xml:space="preserve"> (e.g., "ECONOMY", "PILOT").</w:t>
      </w:r>
    </w:p>
    <w:p w14:paraId="252DC600" w14:textId="77777777" w:rsidR="00300B9F" w:rsidRPr="00300B9F" w:rsidRDefault="00300B9F" w:rsidP="00300B9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>Pretty-print output (human-friendly review).</w:t>
      </w:r>
    </w:p>
    <w:p w14:paraId="6811BB19" w14:textId="77777777" w:rsidR="00300B9F" w:rsidRPr="00300B9F" w:rsidRDefault="00000000" w:rsidP="00300B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7E905DD6">
          <v:rect id="_x0000_i1025" style="width:0;height:1.5pt" o:hrstd="t" o:hr="t" fillcolor="#a0a0a0" stroked="f"/>
        </w:pict>
      </w:r>
    </w:p>
    <w:p w14:paraId="0B43AAC4" w14:textId="77777777" w:rsidR="00300B9F" w:rsidRPr="00300B9F" w:rsidRDefault="00300B9F" w:rsidP="00300B9F">
      <w:pPr>
        <w:rPr>
          <w:rFonts w:ascii="Times New Roman" w:hAnsi="Times New Roman" w:cs="Times New Roman"/>
          <w:b/>
          <w:bCs/>
        </w:rPr>
      </w:pPr>
      <w:r w:rsidRPr="00300B9F">
        <w:rPr>
          <w:rFonts w:ascii="Times New Roman" w:hAnsi="Times New Roman" w:cs="Times New Roman"/>
          <w:b/>
          <w:bCs/>
        </w:rPr>
        <w:t>2) Seeding &amp; data directory (auto-seed in dev/test; fail-fast in prod)</w:t>
      </w:r>
    </w:p>
    <w:p w14:paraId="3DFADE45" w14:textId="77777777" w:rsidR="00300B9F" w:rsidRPr="00300B9F" w:rsidRDefault="00300B9F" w:rsidP="00300B9F">
      <w:p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Config keys:</w:t>
      </w:r>
    </w:p>
    <w:p w14:paraId="5C2DD854" w14:textId="77777777" w:rsidR="00300B9F" w:rsidRPr="00300B9F" w:rsidRDefault="00300B9F" w:rsidP="00300B9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>fms.data-dir → runtime writable dir (default ./data).</w:t>
      </w:r>
    </w:p>
    <w:p w14:paraId="65D0F17E" w14:textId="77777777" w:rsidR="00300B9F" w:rsidRPr="00300B9F" w:rsidRDefault="00300B9F" w:rsidP="00300B9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>(Optionally) fms.auto-seed=true/false → tied to profile.</w:t>
      </w:r>
    </w:p>
    <w:p w14:paraId="1BCD6CF5" w14:textId="77777777" w:rsidR="00300B9F" w:rsidRPr="00300B9F" w:rsidRDefault="00300B9F" w:rsidP="00300B9F">
      <w:p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Startup behavior:</w:t>
      </w:r>
    </w:p>
    <w:p w14:paraId="32D9A1FC" w14:textId="77777777" w:rsidR="00300B9F" w:rsidRPr="00300B9F" w:rsidRDefault="00300B9F" w:rsidP="00300B9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>Ensure ${fms.data-dir} exists (create if missing).</w:t>
      </w:r>
    </w:p>
    <w:p w14:paraId="6228161D" w14:textId="4BEBCBAD" w:rsidR="00300B9F" w:rsidRPr="00300B9F" w:rsidRDefault="00300B9F" w:rsidP="00300B9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>For each file name (flights.json, airplanes.json, …):</w:t>
      </w:r>
    </w:p>
    <w:p w14:paraId="36E54102" w14:textId="77777777" w:rsidR="00300B9F" w:rsidRPr="00300B9F" w:rsidRDefault="00300B9F" w:rsidP="00300B9F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Dev/Test</w:t>
      </w:r>
      <w:r w:rsidRPr="00300B9F">
        <w:rPr>
          <w:rFonts w:ascii="Times New Roman" w:hAnsi="Times New Roman" w:cs="Times New Roman"/>
        </w:rPr>
        <w:t xml:space="preserve"> (auto-seed </w:t>
      </w:r>
      <w:r w:rsidRPr="00300B9F">
        <w:rPr>
          <w:rFonts w:ascii="Times New Roman" w:hAnsi="Times New Roman" w:cs="Times New Roman"/>
          <w:b/>
          <w:bCs/>
        </w:rPr>
        <w:t>ON</w:t>
      </w:r>
      <w:r w:rsidRPr="00300B9F">
        <w:rPr>
          <w:rFonts w:ascii="Times New Roman" w:hAnsi="Times New Roman" w:cs="Times New Roman"/>
        </w:rPr>
        <w:t>):</w:t>
      </w:r>
      <w:r w:rsidRPr="00300B9F">
        <w:rPr>
          <w:rFonts w:ascii="Times New Roman" w:hAnsi="Times New Roman" w:cs="Times New Roman"/>
        </w:rPr>
        <w:br/>
        <w:t xml:space="preserve">If missing in runtime dir → </w:t>
      </w:r>
      <w:r w:rsidRPr="00300B9F">
        <w:rPr>
          <w:rFonts w:ascii="Times New Roman" w:hAnsi="Times New Roman" w:cs="Times New Roman"/>
          <w:b/>
          <w:bCs/>
        </w:rPr>
        <w:t>copy</w:t>
      </w:r>
      <w:r w:rsidRPr="00300B9F">
        <w:rPr>
          <w:rFonts w:ascii="Times New Roman" w:hAnsi="Times New Roman" w:cs="Times New Roman"/>
        </w:rPr>
        <w:t xml:space="preserve"> from classpath:/data/.</w:t>
      </w:r>
      <w:r w:rsidRPr="00300B9F">
        <w:rPr>
          <w:rFonts w:ascii="Times New Roman" w:hAnsi="Times New Roman" w:cs="Times New Roman"/>
        </w:rPr>
        <w:br/>
        <w:t>If present → use as is.</w:t>
      </w:r>
    </w:p>
    <w:p w14:paraId="13FBC7D7" w14:textId="77777777" w:rsidR="00300B9F" w:rsidRPr="00300B9F" w:rsidRDefault="00300B9F" w:rsidP="00300B9F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Prod</w:t>
      </w:r>
      <w:r w:rsidRPr="00300B9F">
        <w:rPr>
          <w:rFonts w:ascii="Times New Roman" w:hAnsi="Times New Roman" w:cs="Times New Roman"/>
        </w:rPr>
        <w:t xml:space="preserve"> (fail-fast):</w:t>
      </w:r>
      <w:r w:rsidRPr="00300B9F">
        <w:rPr>
          <w:rFonts w:ascii="Times New Roman" w:hAnsi="Times New Roman" w:cs="Times New Roman"/>
        </w:rPr>
        <w:br/>
        <w:t xml:space="preserve">If missing or invalid → </w:t>
      </w:r>
      <w:r w:rsidRPr="00300B9F">
        <w:rPr>
          <w:rFonts w:ascii="Times New Roman" w:hAnsi="Times New Roman" w:cs="Times New Roman"/>
          <w:b/>
          <w:bCs/>
        </w:rPr>
        <w:t>abort startup</w:t>
      </w:r>
      <w:r w:rsidRPr="00300B9F">
        <w:rPr>
          <w:rFonts w:ascii="Times New Roman" w:hAnsi="Times New Roman" w:cs="Times New Roman"/>
        </w:rPr>
        <w:t xml:space="preserve"> with a clear error (which file, why).</w:t>
      </w:r>
    </w:p>
    <w:p w14:paraId="3D2E3BFA" w14:textId="77777777" w:rsidR="00300B9F" w:rsidRPr="00300B9F" w:rsidRDefault="00300B9F" w:rsidP="00300B9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>After seeding/validation, InFileRepository loads the runtime file into memory.</w:t>
      </w:r>
    </w:p>
    <w:p w14:paraId="31BFBA7E" w14:textId="77777777" w:rsidR="00300B9F" w:rsidRPr="00300B9F" w:rsidRDefault="00300B9F" w:rsidP="00300B9F">
      <w:p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Seed file rules:</w:t>
      </w:r>
    </w:p>
    <w:p w14:paraId="236230FE" w14:textId="77777777" w:rsidR="00300B9F" w:rsidRPr="00300B9F" w:rsidRDefault="00300B9F" w:rsidP="00300B9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 xml:space="preserve">At least </w:t>
      </w:r>
      <w:r w:rsidRPr="00300B9F">
        <w:rPr>
          <w:rFonts w:ascii="Times New Roman" w:hAnsi="Times New Roman" w:cs="Times New Roman"/>
          <w:b/>
          <w:bCs/>
        </w:rPr>
        <w:t>10 valid records</w:t>
      </w:r>
      <w:r w:rsidRPr="00300B9F">
        <w:rPr>
          <w:rFonts w:ascii="Times New Roman" w:hAnsi="Times New Roman" w:cs="Times New Roman"/>
        </w:rPr>
        <w:t xml:space="preserve"> per file.</w:t>
      </w:r>
    </w:p>
    <w:p w14:paraId="08FE431D" w14:textId="77777777" w:rsidR="00300B9F" w:rsidRPr="00300B9F" w:rsidRDefault="00300B9F" w:rsidP="00300B9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>Referential integrity where applicable (e.g., flight.airplaneId exists in airplanes.json).</w:t>
      </w:r>
    </w:p>
    <w:p w14:paraId="1D6163EA" w14:textId="77777777" w:rsidR="00300B9F" w:rsidRPr="00300B9F" w:rsidRDefault="00000000" w:rsidP="00300B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36CCDE9">
          <v:rect id="_x0000_i1026" style="width:0;height:1.5pt" o:hrstd="t" o:hr="t" fillcolor="#a0a0a0" stroked="f"/>
        </w:pict>
      </w:r>
    </w:p>
    <w:p w14:paraId="3C42BA36" w14:textId="77777777" w:rsidR="00300B9F" w:rsidRPr="00300B9F" w:rsidRDefault="00300B9F" w:rsidP="00300B9F">
      <w:pPr>
        <w:rPr>
          <w:rFonts w:ascii="Times New Roman" w:hAnsi="Times New Roman" w:cs="Times New Roman"/>
          <w:b/>
          <w:bCs/>
        </w:rPr>
      </w:pPr>
      <w:r w:rsidRPr="00300B9F">
        <w:rPr>
          <w:rFonts w:ascii="Times New Roman" w:hAnsi="Times New Roman" w:cs="Times New Roman"/>
          <w:b/>
          <w:bCs/>
        </w:rPr>
        <w:t>3) Per-entity repositories (thin)</w:t>
      </w:r>
    </w:p>
    <w:p w14:paraId="66EE77EA" w14:textId="77777777" w:rsidR="00300B9F" w:rsidRPr="00300B9F" w:rsidRDefault="00300B9F" w:rsidP="00300B9F">
      <w:p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 xml:space="preserve">Create one class per entity that </w:t>
      </w:r>
      <w:r w:rsidRPr="00300B9F">
        <w:rPr>
          <w:rFonts w:ascii="Times New Roman" w:hAnsi="Times New Roman" w:cs="Times New Roman"/>
          <w:b/>
          <w:bCs/>
        </w:rPr>
        <w:t>extends</w:t>
      </w:r>
      <w:r w:rsidRPr="00300B9F">
        <w:rPr>
          <w:rFonts w:ascii="Times New Roman" w:hAnsi="Times New Roman" w:cs="Times New Roman"/>
        </w:rPr>
        <w:t xml:space="preserve"> InFileRepository&lt;T, ID&gt;, passes:</w:t>
      </w:r>
    </w:p>
    <w:p w14:paraId="657B4517" w14:textId="77777777" w:rsidR="00300B9F" w:rsidRPr="00300B9F" w:rsidRDefault="00300B9F" w:rsidP="00300B9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 xml:space="preserve">the </w:t>
      </w:r>
      <w:r w:rsidRPr="00300B9F">
        <w:rPr>
          <w:rFonts w:ascii="Times New Roman" w:hAnsi="Times New Roman" w:cs="Times New Roman"/>
          <w:b/>
          <w:bCs/>
        </w:rPr>
        <w:t>locked file name</w:t>
      </w:r>
      <w:r w:rsidRPr="00300B9F">
        <w:rPr>
          <w:rFonts w:ascii="Times New Roman" w:hAnsi="Times New Roman" w:cs="Times New Roman"/>
        </w:rPr>
        <w:t>,</w:t>
      </w:r>
    </w:p>
    <w:p w14:paraId="45167193" w14:textId="77777777" w:rsidR="00300B9F" w:rsidRPr="00300B9F" w:rsidRDefault="00300B9F" w:rsidP="00300B9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 xml:space="preserve">the </w:t>
      </w:r>
      <w:r w:rsidRPr="00300B9F">
        <w:rPr>
          <w:rFonts w:ascii="Times New Roman" w:hAnsi="Times New Roman" w:cs="Times New Roman"/>
          <w:b/>
          <w:bCs/>
        </w:rPr>
        <w:t>ID getter</w:t>
      </w:r>
      <w:r w:rsidRPr="00300B9F">
        <w:rPr>
          <w:rFonts w:ascii="Times New Roman" w:hAnsi="Times New Roman" w:cs="Times New Roman"/>
        </w:rPr>
        <w:t>,</w:t>
      </w:r>
    </w:p>
    <w:p w14:paraId="090FF5AA" w14:textId="77777777" w:rsidR="00300B9F" w:rsidRPr="00300B9F" w:rsidRDefault="00300B9F" w:rsidP="00300B9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 xml:space="preserve">and the </w:t>
      </w:r>
      <w:r w:rsidRPr="00300B9F">
        <w:rPr>
          <w:rFonts w:ascii="Times New Roman" w:hAnsi="Times New Roman" w:cs="Times New Roman"/>
          <w:b/>
          <w:bCs/>
        </w:rPr>
        <w:t>type info</w:t>
      </w:r>
      <w:r w:rsidRPr="00300B9F">
        <w:rPr>
          <w:rFonts w:ascii="Times New Roman" w:hAnsi="Times New Roman" w:cs="Times New Roman"/>
        </w:rPr>
        <w:t xml:space="preserve"> for List&lt;T&gt;.</w:t>
      </w:r>
    </w:p>
    <w:p w14:paraId="44502564" w14:textId="77777777" w:rsidR="00300B9F" w:rsidRPr="00300B9F" w:rsidRDefault="00300B9F" w:rsidP="00300B9F">
      <w:p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>No extra logic here (requirement: all CRUD centralized in InFileRepository).</w:t>
      </w:r>
    </w:p>
    <w:p w14:paraId="51B754BA" w14:textId="77777777" w:rsidR="00300B9F" w:rsidRPr="00300B9F" w:rsidRDefault="00000000" w:rsidP="00300B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0241E2B">
          <v:rect id="_x0000_i1027" style="width:0;height:1.5pt" o:hrstd="t" o:hr="t" fillcolor="#a0a0a0" stroked="f"/>
        </w:pict>
      </w:r>
    </w:p>
    <w:p w14:paraId="013A56E4" w14:textId="77777777" w:rsidR="00300B9F" w:rsidRPr="00300B9F" w:rsidRDefault="00300B9F" w:rsidP="00300B9F">
      <w:pPr>
        <w:rPr>
          <w:rFonts w:ascii="Times New Roman" w:hAnsi="Times New Roman" w:cs="Times New Roman"/>
          <w:b/>
          <w:bCs/>
        </w:rPr>
      </w:pPr>
      <w:r w:rsidRPr="00300B9F">
        <w:rPr>
          <w:rFonts w:ascii="Times New Roman" w:hAnsi="Times New Roman" w:cs="Times New Roman"/>
          <w:b/>
          <w:bCs/>
        </w:rPr>
        <w:t>4) Service layer</w:t>
      </w:r>
    </w:p>
    <w:p w14:paraId="36240AD9" w14:textId="342E4D83" w:rsidR="00300B9F" w:rsidRPr="00300B9F" w:rsidRDefault="00300B9F" w:rsidP="00300B9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>Keep</w:t>
      </w:r>
      <w:r w:rsidR="00F07728">
        <w:rPr>
          <w:rFonts w:ascii="Times New Roman" w:hAnsi="Times New Roman" w:cs="Times New Roman"/>
        </w:rPr>
        <w:t>ing</w:t>
      </w:r>
      <w:r w:rsidRPr="00300B9F">
        <w:rPr>
          <w:rFonts w:ascii="Times New Roman" w:hAnsi="Times New Roman" w:cs="Times New Roman"/>
        </w:rPr>
        <w:t xml:space="preserve"> </w:t>
      </w:r>
      <w:r w:rsidRPr="00300B9F">
        <w:rPr>
          <w:rFonts w:ascii="Times New Roman" w:hAnsi="Times New Roman" w:cs="Times New Roman"/>
          <w:b/>
          <w:bCs/>
        </w:rPr>
        <w:t>BaseServiceImpl&lt;T, ID&gt;</w:t>
      </w:r>
      <w:r w:rsidRPr="00300B9F">
        <w:rPr>
          <w:rFonts w:ascii="Times New Roman" w:hAnsi="Times New Roman" w:cs="Times New Roman"/>
        </w:rPr>
        <w:t xml:space="preserve"> and entity services (e.g., FlightServiceImpl) </w:t>
      </w:r>
      <w:r w:rsidRPr="00300B9F">
        <w:rPr>
          <w:rFonts w:ascii="Times New Roman" w:hAnsi="Times New Roman" w:cs="Times New Roman"/>
          <w:b/>
          <w:bCs/>
        </w:rPr>
        <w:t>unchanged</w:t>
      </w:r>
      <w:r w:rsidRPr="00300B9F">
        <w:rPr>
          <w:rFonts w:ascii="Times New Roman" w:hAnsi="Times New Roman" w:cs="Times New Roman"/>
        </w:rPr>
        <w:t>.</w:t>
      </w:r>
    </w:p>
    <w:p w14:paraId="1FC0EC25" w14:textId="7395F1B5" w:rsidR="00300B9F" w:rsidRPr="00300B9F" w:rsidRDefault="00300B9F" w:rsidP="00300B9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lastRenderedPageBreak/>
        <w:t>Remov</w:t>
      </w:r>
      <w:r w:rsidR="00F07728">
        <w:rPr>
          <w:rFonts w:ascii="Times New Roman" w:hAnsi="Times New Roman" w:cs="Times New Roman"/>
          <w:b/>
          <w:bCs/>
        </w:rPr>
        <w:t>ing</w:t>
      </w:r>
      <w:r w:rsidRPr="00300B9F">
        <w:rPr>
          <w:rFonts w:ascii="Times New Roman" w:hAnsi="Times New Roman" w:cs="Times New Roman"/>
        </w:rPr>
        <w:t xml:space="preserve"> @PostConstruct data preloaders (data now comes from seed JSON).</w:t>
      </w:r>
    </w:p>
    <w:p w14:paraId="4730070E" w14:textId="582CB417" w:rsidR="00300B9F" w:rsidRPr="00300B9F" w:rsidRDefault="00F07728" w:rsidP="00300B9F">
      <w:pPr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300B9F" w:rsidRPr="00300B9F">
        <w:rPr>
          <w:rFonts w:ascii="Times New Roman" w:hAnsi="Times New Roman" w:cs="Times New Roman"/>
        </w:rPr>
        <w:t>omain-specific finders stay as they are (they call repo().findAll()).</w:t>
      </w:r>
    </w:p>
    <w:p w14:paraId="188B8618" w14:textId="77777777" w:rsidR="00300B9F" w:rsidRPr="00300B9F" w:rsidRDefault="00000000" w:rsidP="00300B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4A605C8">
          <v:rect id="_x0000_i1028" style="width:0;height:1.5pt" o:hrstd="t" o:hr="t" fillcolor="#a0a0a0" stroked="f"/>
        </w:pict>
      </w:r>
    </w:p>
    <w:p w14:paraId="3BA410AC" w14:textId="77777777" w:rsidR="00300B9F" w:rsidRPr="00300B9F" w:rsidRDefault="00300B9F" w:rsidP="00300B9F">
      <w:pPr>
        <w:rPr>
          <w:rFonts w:ascii="Times New Roman" w:hAnsi="Times New Roman" w:cs="Times New Roman"/>
          <w:b/>
          <w:bCs/>
        </w:rPr>
      </w:pPr>
      <w:r w:rsidRPr="00300B9F">
        <w:rPr>
          <w:rFonts w:ascii="Times New Roman" w:hAnsi="Times New Roman" w:cs="Times New Roman"/>
          <w:b/>
          <w:bCs/>
        </w:rPr>
        <w:t>5) Controller &amp; Thymeleaf views</w:t>
      </w:r>
    </w:p>
    <w:p w14:paraId="20207B0A" w14:textId="204EA952" w:rsidR="00300B9F" w:rsidRPr="00300B9F" w:rsidRDefault="00300B9F" w:rsidP="00300B9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No route changes</w:t>
      </w:r>
      <w:r w:rsidRPr="00300B9F">
        <w:rPr>
          <w:rFonts w:ascii="Times New Roman" w:hAnsi="Times New Roman" w:cs="Times New Roman"/>
        </w:rPr>
        <w:t xml:space="preserve"> needed. </w:t>
      </w:r>
      <w:r w:rsidR="00844597">
        <w:rPr>
          <w:rFonts w:ascii="Times New Roman" w:hAnsi="Times New Roman" w:cs="Times New Roman"/>
        </w:rPr>
        <w:t>A</w:t>
      </w:r>
      <w:r w:rsidRPr="00300B9F">
        <w:rPr>
          <w:rFonts w:ascii="Times New Roman" w:hAnsi="Times New Roman" w:cs="Times New Roman"/>
        </w:rPr>
        <w:t>lready support</w:t>
      </w:r>
      <w:r w:rsidR="00844597">
        <w:rPr>
          <w:rFonts w:ascii="Times New Roman" w:hAnsi="Times New Roman" w:cs="Times New Roman"/>
        </w:rPr>
        <w:t>ing</w:t>
      </w:r>
      <w:r w:rsidRPr="00300B9F">
        <w:rPr>
          <w:rFonts w:ascii="Times New Roman" w:hAnsi="Times New Roman" w:cs="Times New Roman"/>
        </w:rPr>
        <w:t>:</w:t>
      </w:r>
    </w:p>
    <w:p w14:paraId="191CFF55" w14:textId="77777777" w:rsidR="00300B9F" w:rsidRPr="00300B9F" w:rsidRDefault="00300B9F" w:rsidP="00300B9F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>List, Create, Details, Edit, Delete per entity.</w:t>
      </w:r>
    </w:p>
    <w:p w14:paraId="087C2B69" w14:textId="77777777" w:rsidR="00300B9F" w:rsidRPr="00300B9F" w:rsidRDefault="00300B9F" w:rsidP="00300B9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</w:rPr>
        <w:t xml:space="preserve">After each action, the repository </w:t>
      </w:r>
      <w:r w:rsidRPr="00300B9F">
        <w:rPr>
          <w:rFonts w:ascii="Times New Roman" w:hAnsi="Times New Roman" w:cs="Times New Roman"/>
          <w:b/>
          <w:bCs/>
        </w:rPr>
        <w:t>persists</w:t>
      </w:r>
      <w:r w:rsidRPr="00300B9F">
        <w:rPr>
          <w:rFonts w:ascii="Times New Roman" w:hAnsi="Times New Roman" w:cs="Times New Roman"/>
        </w:rPr>
        <w:t xml:space="preserve"> changes to the JSON file.</w:t>
      </w:r>
    </w:p>
    <w:p w14:paraId="5F049FD3" w14:textId="77777777" w:rsidR="00300B9F" w:rsidRPr="00300B9F" w:rsidRDefault="00000000" w:rsidP="00300B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AF19FF">
          <v:rect id="_x0000_i1031" style="width:0;height:1.5pt" o:hrstd="t" o:hr="t" fillcolor="#a0a0a0" stroked="f"/>
        </w:pict>
      </w:r>
    </w:p>
    <w:p w14:paraId="4F7453D8" w14:textId="5E1466ED" w:rsidR="00300B9F" w:rsidRPr="00300B9F" w:rsidRDefault="00844597" w:rsidP="00300B9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</w:t>
      </w:r>
      <w:r w:rsidR="00300B9F" w:rsidRPr="00300B9F">
        <w:rPr>
          <w:rFonts w:ascii="Times New Roman" w:hAnsi="Times New Roman" w:cs="Times New Roman"/>
          <w:b/>
          <w:bCs/>
        </w:rPr>
        <w:t>) Common pitfalls to avoid</w:t>
      </w:r>
    </w:p>
    <w:p w14:paraId="3CC1586A" w14:textId="77777777" w:rsidR="00300B9F" w:rsidRPr="00300B9F" w:rsidRDefault="00300B9F" w:rsidP="00300B9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Classpath writes</w:t>
      </w:r>
      <w:r w:rsidRPr="00300B9F">
        <w:rPr>
          <w:rFonts w:ascii="Times New Roman" w:hAnsi="Times New Roman" w:cs="Times New Roman"/>
        </w:rPr>
        <w:t xml:space="preserve">: never write back into resources/data at runtime—only copy </w:t>
      </w:r>
      <w:r w:rsidRPr="00300B9F">
        <w:rPr>
          <w:rFonts w:ascii="Times New Roman" w:hAnsi="Times New Roman" w:cs="Times New Roman"/>
          <w:b/>
          <w:bCs/>
        </w:rPr>
        <w:t>from</w:t>
      </w:r>
      <w:r w:rsidRPr="00300B9F">
        <w:rPr>
          <w:rFonts w:ascii="Times New Roman" w:hAnsi="Times New Roman" w:cs="Times New Roman"/>
        </w:rPr>
        <w:t xml:space="preserve"> it.</w:t>
      </w:r>
    </w:p>
    <w:p w14:paraId="6069B744" w14:textId="77777777" w:rsidR="00300B9F" w:rsidRPr="00300B9F" w:rsidRDefault="00300B9F" w:rsidP="00300B9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Null or empty IDs</w:t>
      </w:r>
      <w:r w:rsidRPr="00300B9F">
        <w:rPr>
          <w:rFonts w:ascii="Times New Roman" w:hAnsi="Times New Roman" w:cs="Times New Roman"/>
        </w:rPr>
        <w:t>: reject on save/update just like the in-memory repo.</w:t>
      </w:r>
    </w:p>
    <w:p w14:paraId="52A8A6F6" w14:textId="77777777" w:rsidR="00300B9F" w:rsidRPr="00300B9F" w:rsidRDefault="00300B9F" w:rsidP="00300B9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ID mismatch on update</w:t>
      </w:r>
      <w:r w:rsidRPr="00300B9F">
        <w:rPr>
          <w:rFonts w:ascii="Times New Roman" w:hAnsi="Times New Roman" w:cs="Times New Roman"/>
        </w:rPr>
        <w:t>: enforce updated.id == path id strictly.</w:t>
      </w:r>
    </w:p>
    <w:p w14:paraId="2B19FD7D" w14:textId="5C87B517" w:rsidR="00300B9F" w:rsidRPr="00300B9F" w:rsidRDefault="00300B9F" w:rsidP="00300B9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Enum/value casing</w:t>
      </w:r>
      <w:r w:rsidRPr="00300B9F">
        <w:rPr>
          <w:rFonts w:ascii="Times New Roman" w:hAnsi="Times New Roman" w:cs="Times New Roman"/>
        </w:rPr>
        <w:t>: keep names consistent with Java enums.</w:t>
      </w:r>
    </w:p>
    <w:p w14:paraId="1F1E8140" w14:textId="77777777" w:rsidR="00300B9F" w:rsidRPr="00300B9F" w:rsidRDefault="00300B9F" w:rsidP="00300B9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00B9F">
        <w:rPr>
          <w:rFonts w:ascii="Times New Roman" w:hAnsi="Times New Roman" w:cs="Times New Roman"/>
          <w:b/>
          <w:bCs/>
        </w:rPr>
        <w:t>LocalTime format</w:t>
      </w:r>
      <w:r w:rsidRPr="00300B9F">
        <w:rPr>
          <w:rFonts w:ascii="Times New Roman" w:hAnsi="Times New Roman" w:cs="Times New Roman"/>
        </w:rPr>
        <w:t>: keep consistent parsing/printing (e.g., "18:45:00").</w:t>
      </w:r>
    </w:p>
    <w:p w14:paraId="2C134108" w14:textId="77777777" w:rsidR="00C35BF3" w:rsidRPr="00300B9F" w:rsidRDefault="00C35BF3" w:rsidP="00300B9F">
      <w:pPr>
        <w:rPr>
          <w:rFonts w:ascii="Times New Roman" w:hAnsi="Times New Roman" w:cs="Times New Roman"/>
        </w:rPr>
      </w:pPr>
    </w:p>
    <w:sectPr w:rsidR="00C35BF3" w:rsidRPr="00300B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F40A81"/>
    <w:multiLevelType w:val="multilevel"/>
    <w:tmpl w:val="6F32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4E5E8B"/>
    <w:multiLevelType w:val="multilevel"/>
    <w:tmpl w:val="6CD6E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5968C8"/>
    <w:multiLevelType w:val="multilevel"/>
    <w:tmpl w:val="0BFAC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320DED"/>
    <w:multiLevelType w:val="multilevel"/>
    <w:tmpl w:val="F714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E50CD4"/>
    <w:multiLevelType w:val="multilevel"/>
    <w:tmpl w:val="A886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3F7B04"/>
    <w:multiLevelType w:val="multilevel"/>
    <w:tmpl w:val="3C9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A225FA"/>
    <w:multiLevelType w:val="multilevel"/>
    <w:tmpl w:val="4340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F132E1"/>
    <w:multiLevelType w:val="multilevel"/>
    <w:tmpl w:val="57D86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DF6C52"/>
    <w:multiLevelType w:val="multilevel"/>
    <w:tmpl w:val="BE5C8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815E30"/>
    <w:multiLevelType w:val="multilevel"/>
    <w:tmpl w:val="614E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80D23"/>
    <w:multiLevelType w:val="multilevel"/>
    <w:tmpl w:val="633E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15498A"/>
    <w:multiLevelType w:val="multilevel"/>
    <w:tmpl w:val="CC3E1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480BDC"/>
    <w:multiLevelType w:val="multilevel"/>
    <w:tmpl w:val="3CCA5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8870097">
    <w:abstractNumId w:val="9"/>
  </w:num>
  <w:num w:numId="2" w16cid:durableId="368186390">
    <w:abstractNumId w:val="7"/>
  </w:num>
  <w:num w:numId="3" w16cid:durableId="34083602">
    <w:abstractNumId w:val="0"/>
  </w:num>
  <w:num w:numId="4" w16cid:durableId="503516676">
    <w:abstractNumId w:val="4"/>
  </w:num>
  <w:num w:numId="5" w16cid:durableId="258369732">
    <w:abstractNumId w:val="10"/>
  </w:num>
  <w:num w:numId="6" w16cid:durableId="720177094">
    <w:abstractNumId w:val="12"/>
  </w:num>
  <w:num w:numId="7" w16cid:durableId="1703704773">
    <w:abstractNumId w:val="6"/>
  </w:num>
  <w:num w:numId="8" w16cid:durableId="1722825883">
    <w:abstractNumId w:val="5"/>
  </w:num>
  <w:num w:numId="9" w16cid:durableId="2000385784">
    <w:abstractNumId w:val="3"/>
  </w:num>
  <w:num w:numId="10" w16cid:durableId="32580246">
    <w:abstractNumId w:val="2"/>
  </w:num>
  <w:num w:numId="11" w16cid:durableId="1210069200">
    <w:abstractNumId w:val="11"/>
  </w:num>
  <w:num w:numId="12" w16cid:durableId="1089961640">
    <w:abstractNumId w:val="8"/>
  </w:num>
  <w:num w:numId="13" w16cid:durableId="755156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91"/>
    <w:rsid w:val="000C2787"/>
    <w:rsid w:val="00300B9F"/>
    <w:rsid w:val="00335893"/>
    <w:rsid w:val="00844597"/>
    <w:rsid w:val="00A0756F"/>
    <w:rsid w:val="00B15291"/>
    <w:rsid w:val="00C35BF3"/>
    <w:rsid w:val="00E004DA"/>
    <w:rsid w:val="00E26638"/>
    <w:rsid w:val="00E82D06"/>
    <w:rsid w:val="00F07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957A7"/>
  <w15:chartTrackingRefBased/>
  <w15:docId w15:val="{756461CC-CC36-4B1D-A18D-DD9892C36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52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2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2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2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2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2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2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2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2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2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2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2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2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2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2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2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2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2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2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2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2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2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2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475</Words>
  <Characters>2713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IRIS-MARIA ZSIGMOND</dc:creator>
  <cp:keywords/>
  <dc:description/>
  <cp:lastModifiedBy>IRIS-MARIA ZSIGMOND</cp:lastModifiedBy>
  <cp:revision>3</cp:revision>
  <dcterms:created xsi:type="dcterms:W3CDTF">2025-11-07T14:09:00Z</dcterms:created>
  <dcterms:modified xsi:type="dcterms:W3CDTF">2025-11-10T17:48:00Z</dcterms:modified>
</cp:coreProperties>
</file>