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B7E00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项目验收注意事项</w:t>
      </w:r>
    </w:p>
    <w:p w14:paraId="1AEC0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355E46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项目验收环节：</w:t>
      </w:r>
    </w:p>
    <w:p w14:paraId="3E71D3AD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服务端项目（SpringBoot+Mybatis-plus）只提交项目根目录的src文件夹（包含所有源代码），存放至单独文件夹，命名为</w:t>
      </w:r>
      <w:r>
        <w:rPr>
          <w:rFonts w:hint="eastAsia"/>
          <w:b/>
          <w:bCs/>
          <w:color w:val="C00000"/>
          <w:lang w:val="en-US" w:eastAsia="zh-CN"/>
        </w:rPr>
        <w:t>“服务器端项目源代码”</w:t>
      </w:r>
    </w:p>
    <w:p w14:paraId="14BC4566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lang w:val="en-US" w:eastAsia="zh-CN"/>
        </w:rPr>
        <w:t>前端项目（Vue脚手架项目）只提交项目根目录的src文件夹（包含所有源代码），存放至单独文件夹，命名为</w:t>
      </w:r>
      <w:r>
        <w:rPr>
          <w:rFonts w:hint="eastAsia"/>
          <w:b/>
          <w:bCs/>
          <w:color w:val="C00000"/>
          <w:lang w:val="en-US" w:eastAsia="zh-CN"/>
        </w:rPr>
        <w:t>“前端项目源代码”</w:t>
      </w:r>
    </w:p>
    <w:p w14:paraId="12C850DF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将“服务器端项目源代码”和“前端项目源代码”两个文件夹存放至一个独立文件夹，命名格式： </w:t>
      </w:r>
      <w:r>
        <w:rPr>
          <w:rFonts w:hint="eastAsia"/>
          <w:b/>
          <w:bCs/>
          <w:color w:val="C00000"/>
          <w:lang w:val="en-US" w:eastAsia="zh-CN"/>
        </w:rPr>
        <w:t>“学号-班级-姓名-项目源代码”</w:t>
      </w:r>
    </w:p>
    <w:p w14:paraId="39E7B2E1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将“</w:t>
      </w:r>
      <w:r>
        <w:rPr>
          <w:rFonts w:hint="eastAsia"/>
          <w:b/>
          <w:bCs/>
          <w:color w:val="C00000"/>
          <w:lang w:val="en-US" w:eastAsia="zh-CN"/>
        </w:rPr>
        <w:t>学号-班级-姓名-项目源代码</w:t>
      </w:r>
      <w:r>
        <w:rPr>
          <w:rFonts w:hint="eastAsia"/>
          <w:lang w:val="en-US" w:eastAsia="zh-CN"/>
        </w:rPr>
        <w:t>”文件夹打成压缩包上传至 课堂派中发布的《项目源代码--验收》任务中，上传提交后务必仔细核对是否已经上传成功。</w:t>
      </w:r>
    </w:p>
    <w:p w14:paraId="26975D4E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务必注意提交截止时间，超过截止无法提交项目</w:t>
      </w:r>
    </w:p>
    <w:p w14:paraId="7E80BF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201035" cy="724535"/>
            <wp:effectExtent l="0" t="0" r="1460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619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实验报告验收环节：</w:t>
      </w:r>
    </w:p>
    <w:p w14:paraId="2D2AE47B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实验报告以word文档形式验收，文档命名格式为：</w:t>
      </w:r>
      <w:r>
        <w:rPr>
          <w:rFonts w:hint="eastAsia"/>
          <w:b/>
          <w:bCs/>
          <w:color w:val="C00000"/>
          <w:lang w:val="en-US" w:eastAsia="zh-CN"/>
        </w:rPr>
        <w:t>“学号-班级-姓名-项目报告”</w:t>
      </w:r>
    </w:p>
    <w:p w14:paraId="2A941AF2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将“学号-班级-姓名-项目报告”文档上传是课堂派中发布的《项目实验报告--验收》任务中，上传提交后务必仔细核对是否已经上传成功。</w:t>
      </w:r>
    </w:p>
    <w:p w14:paraId="0D032FF3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务必注意提交截止时间，超过截止无法提交项目</w:t>
      </w:r>
    </w:p>
    <w:p w14:paraId="4EBEE7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217545" cy="683260"/>
            <wp:effectExtent l="0" t="0" r="133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DD5D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项目答辩环节：</w:t>
      </w:r>
    </w:p>
    <w:p w14:paraId="3D91A4FC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每名同学按照项目答辩安排表时间进行项目答辩，至少在答辩前10分钟在指定教室门口等候</w:t>
      </w:r>
      <w:r>
        <w:rPr>
          <w:rFonts w:hint="eastAsia"/>
          <w:b/>
          <w:bCs/>
          <w:color w:val="C00000"/>
          <w:lang w:val="en-US" w:eastAsia="zh-CN"/>
        </w:rPr>
        <w:t>（项目验收教室 信息学院A113教室）</w:t>
      </w:r>
    </w:p>
    <w:p w14:paraId="540BDFE4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每名同学答辩前务必将自己项目调试好，答辩过程中不给时间调试程序</w:t>
      </w:r>
    </w:p>
    <w:p w14:paraId="6FE2C7F9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每名同学务必在答辩前提交项目源代码和项目报告后才可进行答辩</w:t>
      </w:r>
    </w:p>
    <w:p w14:paraId="3CB32D5F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每名同学答辩时间为5分钟，项目演示3分钟，问题回答2分钟</w:t>
      </w:r>
    </w:p>
    <w:p w14:paraId="6E5DFAA6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答辩使用腾讯会议，会议号会在答辩当天现场告知，请提前准备好腾讯会议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6186E"/>
    <w:multiLevelType w:val="multilevel"/>
    <w:tmpl w:val="8056186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F57A3"/>
    <w:rsid w:val="07FA3EAC"/>
    <w:rsid w:val="08B56D2E"/>
    <w:rsid w:val="0A557AA3"/>
    <w:rsid w:val="1FFF19EF"/>
    <w:rsid w:val="4F675ED1"/>
    <w:rsid w:val="53BC2E44"/>
    <w:rsid w:val="585E484C"/>
    <w:rsid w:val="5AB27602"/>
    <w:rsid w:val="600C2CBA"/>
    <w:rsid w:val="73566F5B"/>
    <w:rsid w:val="73CF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584</Words>
  <Characters>619</Characters>
  <Lines>0</Lines>
  <Paragraphs>0</Paragraphs>
  <TotalTime>101</TotalTime>
  <ScaleCrop>false</ScaleCrop>
  <LinksUpToDate>false</LinksUpToDate>
  <CharactersWithSpaces>622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2026-05-23T15:17:00Z</dcterms:created>
  <dc:creator>yichu</dc:creator>
  <cp:lastModifiedBy>柯南道尔</cp:lastModifiedBy>
  <dcterms:modified xsi:type="dcterms:W3CDTF">2026-05-24T01:49:43Z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eyJoZGlkIjoiODhlYmNmODVlOTVjYTQ5NDRmOTNhYzhlMGI5MDBmYmEiLCJ1c2VySWQiOiI3MDczMzkxOTMifQ==</vt:lpwstr>
  </property>
  <property fmtid="{D5CDD505-2E9C-101B-9397-08002B2CF9AE}" pid="4" name="ICV">
    <vt:lpwstr>452427D915F14960A0987CFEA99B635B_12</vt:lpwstr>
  </property>
</Properties>
</file>