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34" w:rsidRDefault="00166634" w:rsidP="00166634">
      <w:pPr>
        <w:pStyle w:val="Heading1"/>
      </w:pPr>
      <w:r>
        <w:t xml:space="preserve">Group Site </w:t>
      </w:r>
      <w:proofErr w:type="spellStart"/>
      <w:r>
        <w:t>Nav</w:t>
      </w:r>
      <w:proofErr w:type="spellEnd"/>
      <w:r>
        <w:t xml:space="preserve"> Installation and usage</w:t>
      </w:r>
    </w:p>
    <w:p w:rsidR="00166634" w:rsidRDefault="00166634" w:rsidP="00166634"/>
    <w:p w:rsidR="00166634" w:rsidRPr="0087453A" w:rsidRDefault="00166634" w:rsidP="00166634">
      <w:pPr>
        <w:rPr>
          <w:sz w:val="28"/>
          <w:szCs w:val="28"/>
        </w:rPr>
      </w:pPr>
      <w:r w:rsidRPr="0087453A">
        <w:rPr>
          <w:sz w:val="28"/>
          <w:szCs w:val="28"/>
        </w:rPr>
        <w:t xml:space="preserve">The module has been </w:t>
      </w:r>
      <w:r w:rsidR="0087453A" w:rsidRPr="0087453A">
        <w:rPr>
          <w:sz w:val="28"/>
          <w:szCs w:val="28"/>
        </w:rPr>
        <w:t xml:space="preserve">built to be deployed in column based website layout, </w:t>
      </w:r>
      <w:proofErr w:type="spellStart"/>
      <w:proofErr w:type="gramStart"/>
      <w:r w:rsidR="0087453A" w:rsidRPr="0087453A">
        <w:rPr>
          <w:sz w:val="28"/>
          <w:szCs w:val="28"/>
        </w:rPr>
        <w:t>e.g</w:t>
      </w:r>
      <w:proofErr w:type="spellEnd"/>
      <w:r w:rsidR="0087453A" w:rsidRPr="0087453A">
        <w:rPr>
          <w:sz w:val="28"/>
          <w:szCs w:val="28"/>
        </w:rPr>
        <w:t xml:space="preserve">  12</w:t>
      </w:r>
      <w:proofErr w:type="gramEnd"/>
      <w:r w:rsidR="0087453A" w:rsidRPr="0087453A">
        <w:rPr>
          <w:sz w:val="28"/>
          <w:szCs w:val="28"/>
        </w:rPr>
        <w:t xml:space="preserve"> columns. It contains its own </w:t>
      </w:r>
      <w:proofErr w:type="spellStart"/>
      <w:r w:rsidR="0087453A" w:rsidRPr="0087453A">
        <w:rPr>
          <w:sz w:val="28"/>
          <w:szCs w:val="28"/>
        </w:rPr>
        <w:t>css</w:t>
      </w:r>
      <w:proofErr w:type="spellEnd"/>
      <w:r w:rsidR="0087453A" w:rsidRPr="0087453A">
        <w:rPr>
          <w:sz w:val="28"/>
          <w:szCs w:val="28"/>
        </w:rPr>
        <w:t xml:space="preserve"> and </w:t>
      </w:r>
      <w:proofErr w:type="spellStart"/>
      <w:r w:rsidR="0087453A" w:rsidRPr="0087453A">
        <w:rPr>
          <w:sz w:val="28"/>
          <w:szCs w:val="28"/>
        </w:rPr>
        <w:t>javascript</w:t>
      </w:r>
      <w:proofErr w:type="spellEnd"/>
      <w:r w:rsidR="0087453A" w:rsidRPr="0087453A">
        <w:rPr>
          <w:sz w:val="28"/>
          <w:szCs w:val="28"/>
        </w:rPr>
        <w:t xml:space="preserve"> which can be overridden by site specific styling.</w:t>
      </w:r>
    </w:p>
    <w:p w:rsidR="0087453A" w:rsidRPr="0087453A" w:rsidRDefault="0087453A" w:rsidP="00166634">
      <w:pPr>
        <w:rPr>
          <w:sz w:val="28"/>
          <w:szCs w:val="28"/>
        </w:rPr>
      </w:pPr>
      <w:r w:rsidRPr="0087453A">
        <w:rPr>
          <w:sz w:val="28"/>
          <w:szCs w:val="28"/>
        </w:rPr>
        <w:t>The module consists of two blocks – half screen width for left and right side of page. Add these two blocks to zones and regions at the top of each page.</w:t>
      </w:r>
      <w:r>
        <w:rPr>
          <w:sz w:val="28"/>
          <w:szCs w:val="28"/>
        </w:rPr>
        <w:t xml:space="preserve"> Use either blocks or context to drop them in.</w:t>
      </w:r>
    </w:p>
    <w:p w:rsidR="00A30346" w:rsidRDefault="00A30346" w:rsidP="00166634">
      <w:pPr>
        <w:rPr>
          <w:sz w:val="28"/>
          <w:szCs w:val="28"/>
        </w:rPr>
      </w:pPr>
    </w:p>
    <w:p w:rsidR="0087453A" w:rsidRDefault="0087453A" w:rsidP="00166634">
      <w:pPr>
        <w:rPr>
          <w:sz w:val="28"/>
          <w:szCs w:val="28"/>
        </w:rPr>
      </w:pPr>
      <w:r w:rsidRPr="0087453A">
        <w:rPr>
          <w:sz w:val="28"/>
          <w:szCs w:val="28"/>
        </w:rPr>
        <w:t>In terms of responsiveness the navigation is only shown on tablets and desktops.</w:t>
      </w:r>
    </w:p>
    <w:p w:rsidR="00A30346" w:rsidRDefault="00A30346" w:rsidP="00166634">
      <w:pPr>
        <w:rPr>
          <w:sz w:val="28"/>
          <w:szCs w:val="28"/>
        </w:rPr>
      </w:pPr>
    </w:p>
    <w:p w:rsidR="00A30346" w:rsidRDefault="00A30346" w:rsidP="00166634">
      <w:pPr>
        <w:rPr>
          <w:sz w:val="28"/>
          <w:szCs w:val="28"/>
        </w:rPr>
      </w:pPr>
      <w:r>
        <w:rPr>
          <w:sz w:val="28"/>
          <w:szCs w:val="28"/>
        </w:rPr>
        <w:t xml:space="preserve">By default the drop down navigation is shown upon clicking the menu. This can be overridden with hover or </w:t>
      </w:r>
      <w:proofErr w:type="spellStart"/>
      <w:r>
        <w:rPr>
          <w:sz w:val="28"/>
          <w:szCs w:val="28"/>
        </w:rPr>
        <w:t>mouseover</w:t>
      </w:r>
      <w:proofErr w:type="spellEnd"/>
      <w:r>
        <w:rPr>
          <w:sz w:val="28"/>
          <w:szCs w:val="28"/>
        </w:rPr>
        <w:t xml:space="preserve"> events using your chosen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library.</w:t>
      </w:r>
    </w:p>
    <w:p w:rsidR="0087453A" w:rsidRDefault="0087453A" w:rsidP="00166634">
      <w:pPr>
        <w:rPr>
          <w:sz w:val="28"/>
          <w:szCs w:val="28"/>
        </w:rPr>
      </w:pPr>
    </w:p>
    <w:p w:rsidR="0087453A" w:rsidRDefault="00874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7453A" w:rsidRDefault="0087453A" w:rsidP="0087453A">
      <w:pPr>
        <w:pStyle w:val="Heading2"/>
      </w:pPr>
      <w:r>
        <w:lastRenderedPageBreak/>
        <w:t>Folder structure</w:t>
      </w:r>
    </w:p>
    <w:p w:rsidR="0087453A" w:rsidRPr="0087453A" w:rsidRDefault="0087453A" w:rsidP="00166634">
      <w:pPr>
        <w:rPr>
          <w:b/>
          <w:sz w:val="28"/>
          <w:szCs w:val="28"/>
          <w:u w:val="single"/>
        </w:rPr>
      </w:pPr>
      <w:r w:rsidRPr="0087453A">
        <w:rPr>
          <w:b/>
          <w:sz w:val="28"/>
          <w:szCs w:val="28"/>
          <w:u w:val="single"/>
        </w:rPr>
        <w:t>/</w:t>
      </w:r>
      <w:proofErr w:type="spellStart"/>
      <w:r w:rsidRPr="0087453A">
        <w:rPr>
          <w:b/>
          <w:sz w:val="28"/>
          <w:szCs w:val="28"/>
          <w:u w:val="single"/>
        </w:rPr>
        <w:t>group_site_nav</w:t>
      </w:r>
      <w:proofErr w:type="spellEnd"/>
    </w:p>
    <w:p w:rsidR="0087453A" w:rsidRDefault="0087453A" w:rsidP="0087453A">
      <w:pPr>
        <w:ind w:left="720"/>
        <w:rPr>
          <w:sz w:val="28"/>
          <w:szCs w:val="28"/>
        </w:rPr>
      </w:pPr>
      <w:r>
        <w:rPr>
          <w:sz w:val="28"/>
          <w:szCs w:val="28"/>
        </w:rPr>
        <w:t>group_site_nav.info</w:t>
      </w:r>
    </w:p>
    <w:p w:rsidR="0087453A" w:rsidRDefault="0087453A" w:rsidP="0087453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group_site_nav.module</w:t>
      </w:r>
      <w:proofErr w:type="spellEnd"/>
    </w:p>
    <w:p w:rsidR="0087453A" w:rsidRDefault="0087453A" w:rsidP="00166634">
      <w:pPr>
        <w:rPr>
          <w:sz w:val="28"/>
          <w:szCs w:val="28"/>
        </w:rPr>
      </w:pPr>
    </w:p>
    <w:p w:rsidR="0087453A" w:rsidRPr="0087453A" w:rsidRDefault="0087453A" w:rsidP="00166634">
      <w:pPr>
        <w:rPr>
          <w:b/>
          <w:sz w:val="28"/>
          <w:szCs w:val="28"/>
          <w:u w:val="single"/>
        </w:rPr>
      </w:pPr>
      <w:r w:rsidRPr="0087453A">
        <w:rPr>
          <w:b/>
          <w:sz w:val="28"/>
          <w:szCs w:val="28"/>
          <w:u w:val="single"/>
        </w:rPr>
        <w:t>/</w:t>
      </w:r>
      <w:proofErr w:type="spellStart"/>
      <w:r w:rsidRPr="0087453A">
        <w:rPr>
          <w:b/>
          <w:sz w:val="28"/>
          <w:szCs w:val="28"/>
          <w:u w:val="single"/>
        </w:rPr>
        <w:t>css</w:t>
      </w:r>
      <w:proofErr w:type="spellEnd"/>
    </w:p>
    <w:p w:rsidR="0087453A" w:rsidRDefault="0087453A" w:rsidP="0087453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group-site-nav.css</w:t>
      </w:r>
      <w:proofErr w:type="gramEnd"/>
    </w:p>
    <w:p w:rsidR="0087453A" w:rsidRDefault="0087453A" w:rsidP="00166634">
      <w:pPr>
        <w:rPr>
          <w:sz w:val="28"/>
          <w:szCs w:val="28"/>
        </w:rPr>
      </w:pPr>
    </w:p>
    <w:p w:rsidR="0087453A" w:rsidRPr="0087453A" w:rsidRDefault="0087453A" w:rsidP="00166634">
      <w:pPr>
        <w:rPr>
          <w:b/>
          <w:sz w:val="28"/>
          <w:szCs w:val="28"/>
          <w:u w:val="single"/>
        </w:rPr>
      </w:pPr>
      <w:r w:rsidRPr="0087453A">
        <w:rPr>
          <w:b/>
          <w:sz w:val="28"/>
          <w:szCs w:val="28"/>
          <w:u w:val="single"/>
        </w:rPr>
        <w:t>/</w:t>
      </w:r>
      <w:proofErr w:type="spellStart"/>
      <w:r w:rsidRPr="0087453A">
        <w:rPr>
          <w:b/>
          <w:sz w:val="28"/>
          <w:szCs w:val="28"/>
          <w:u w:val="single"/>
        </w:rPr>
        <w:t>img</w:t>
      </w:r>
      <w:proofErr w:type="spellEnd"/>
    </w:p>
    <w:p w:rsidR="0087453A" w:rsidRDefault="0087453A" w:rsidP="0087453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gradient-header.jpg</w:t>
      </w:r>
      <w:proofErr w:type="gramEnd"/>
    </w:p>
    <w:p w:rsidR="0087453A" w:rsidRDefault="0087453A" w:rsidP="0087453A">
      <w:pPr>
        <w:ind w:left="720"/>
        <w:rPr>
          <w:sz w:val="28"/>
          <w:szCs w:val="28"/>
        </w:rPr>
      </w:pPr>
      <w:r>
        <w:rPr>
          <w:sz w:val="28"/>
          <w:szCs w:val="28"/>
        </w:rPr>
        <w:t>Ilim.ie.jpg</w:t>
      </w:r>
    </w:p>
    <w:p w:rsidR="0087453A" w:rsidRDefault="0087453A" w:rsidP="0087453A">
      <w:pPr>
        <w:ind w:left="720"/>
        <w:rPr>
          <w:sz w:val="28"/>
          <w:szCs w:val="28"/>
        </w:rPr>
      </w:pPr>
      <w:r>
        <w:rPr>
          <w:sz w:val="28"/>
          <w:szCs w:val="28"/>
        </w:rPr>
        <w:t>Irishlifecorporatebusiness.ie.jpg</w:t>
      </w:r>
    </w:p>
    <w:p w:rsidR="0087453A" w:rsidRDefault="0087453A" w:rsidP="0087453A">
      <w:pPr>
        <w:ind w:left="720"/>
        <w:rPr>
          <w:sz w:val="28"/>
          <w:szCs w:val="28"/>
        </w:rPr>
      </w:pPr>
      <w:r>
        <w:rPr>
          <w:sz w:val="28"/>
          <w:szCs w:val="28"/>
        </w:rPr>
        <w:t>Irishlife.ie.jpg</w:t>
      </w:r>
    </w:p>
    <w:p w:rsidR="0087453A" w:rsidRDefault="0087453A" w:rsidP="0087453A">
      <w:pPr>
        <w:ind w:left="720"/>
        <w:rPr>
          <w:sz w:val="28"/>
          <w:szCs w:val="28"/>
        </w:rPr>
      </w:pPr>
      <w:r>
        <w:rPr>
          <w:sz w:val="28"/>
          <w:szCs w:val="28"/>
        </w:rPr>
        <w:t>Il-logo-small_0.jpg</w:t>
      </w:r>
    </w:p>
    <w:p w:rsidR="0087453A" w:rsidRDefault="0087453A" w:rsidP="00166634">
      <w:pPr>
        <w:rPr>
          <w:sz w:val="28"/>
          <w:szCs w:val="28"/>
        </w:rPr>
      </w:pPr>
    </w:p>
    <w:p w:rsidR="0087453A" w:rsidRPr="0087453A" w:rsidRDefault="0087453A" w:rsidP="00166634">
      <w:pPr>
        <w:rPr>
          <w:b/>
          <w:sz w:val="28"/>
          <w:szCs w:val="28"/>
          <w:u w:val="single"/>
        </w:rPr>
      </w:pPr>
      <w:r w:rsidRPr="0087453A">
        <w:rPr>
          <w:b/>
          <w:sz w:val="28"/>
          <w:szCs w:val="28"/>
          <w:u w:val="single"/>
        </w:rPr>
        <w:t>/</w:t>
      </w:r>
      <w:proofErr w:type="spellStart"/>
      <w:r w:rsidRPr="0087453A">
        <w:rPr>
          <w:b/>
          <w:sz w:val="28"/>
          <w:szCs w:val="28"/>
          <w:u w:val="single"/>
        </w:rPr>
        <w:t>js</w:t>
      </w:r>
      <w:proofErr w:type="spellEnd"/>
    </w:p>
    <w:p w:rsidR="0087453A" w:rsidRDefault="0087453A" w:rsidP="0087453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group-site-nav.js</w:t>
      </w:r>
      <w:proofErr w:type="gramEnd"/>
    </w:p>
    <w:p w:rsidR="0087453A" w:rsidRDefault="0087453A" w:rsidP="00166634">
      <w:pPr>
        <w:rPr>
          <w:sz w:val="28"/>
          <w:szCs w:val="28"/>
        </w:rPr>
      </w:pPr>
    </w:p>
    <w:p w:rsidR="0087453A" w:rsidRDefault="0087453A" w:rsidP="00166634">
      <w:pPr>
        <w:rPr>
          <w:sz w:val="28"/>
          <w:szCs w:val="28"/>
        </w:rPr>
      </w:pPr>
    </w:p>
    <w:p w:rsidR="0087453A" w:rsidRDefault="008745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705E" w:rsidRDefault="0087453A" w:rsidP="0087453A">
      <w:pPr>
        <w:pStyle w:val="Heading2"/>
      </w:pPr>
      <w:r>
        <w:lastRenderedPageBreak/>
        <w:t>Configuration</w:t>
      </w:r>
    </w:p>
    <w:p w:rsidR="0087453A" w:rsidRDefault="0087453A">
      <w:pPr>
        <w:rPr>
          <w:sz w:val="28"/>
          <w:szCs w:val="28"/>
        </w:rPr>
      </w:pPr>
      <w:r>
        <w:rPr>
          <w:sz w:val="28"/>
          <w:szCs w:val="28"/>
        </w:rPr>
        <w:t>The configuration menu is located under admin/content/group-site-navigation.</w:t>
      </w:r>
    </w:p>
    <w:p w:rsidR="0087453A" w:rsidRDefault="00A30346">
      <w:pPr>
        <w:rPr>
          <w:sz w:val="28"/>
          <w:szCs w:val="28"/>
        </w:rPr>
      </w:pPr>
      <w:r>
        <w:rPr>
          <w:sz w:val="28"/>
          <w:szCs w:val="28"/>
        </w:rPr>
        <w:t>It is possible to update all of the content in the navigation from this admin page.</w:t>
      </w:r>
    </w:p>
    <w:p w:rsidR="00A30346" w:rsidRDefault="00A30346">
      <w:pPr>
        <w:rPr>
          <w:sz w:val="28"/>
          <w:szCs w:val="28"/>
        </w:rPr>
      </w:pPr>
    </w:p>
    <w:p w:rsidR="00A30346" w:rsidRDefault="00A30346">
      <w:pPr>
        <w:rPr>
          <w:sz w:val="28"/>
          <w:szCs w:val="28"/>
        </w:rPr>
      </w:pPr>
      <w:r w:rsidRPr="00A30346">
        <w:rPr>
          <w:sz w:val="28"/>
          <w:szCs w:val="28"/>
        </w:rPr>
        <w:drawing>
          <wp:inline distT="0" distB="0" distL="0" distR="0" wp14:anchorId="4C42AB24" wp14:editId="556A9D38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46" w:rsidRDefault="00A3034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The following fields are configurable for each of the three websites</w:t>
      </w:r>
    </w:p>
    <w:p w:rsidR="0087453A" w:rsidRPr="00A30346" w:rsidRDefault="00A30346" w:rsidP="00A3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346">
        <w:rPr>
          <w:sz w:val="28"/>
          <w:szCs w:val="28"/>
        </w:rPr>
        <w:t>Title</w:t>
      </w:r>
      <w:r>
        <w:rPr>
          <w:sz w:val="28"/>
          <w:szCs w:val="28"/>
        </w:rPr>
        <w:t>: the title of the divisional website</w:t>
      </w:r>
    </w:p>
    <w:p w:rsidR="00A30346" w:rsidRPr="00A30346" w:rsidRDefault="00A30346" w:rsidP="00A3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346">
        <w:rPr>
          <w:sz w:val="28"/>
          <w:szCs w:val="28"/>
        </w:rPr>
        <w:t>Description</w:t>
      </w:r>
      <w:r>
        <w:rPr>
          <w:sz w:val="28"/>
          <w:szCs w:val="28"/>
        </w:rPr>
        <w:t>: text description of divisional website</w:t>
      </w:r>
    </w:p>
    <w:p w:rsidR="00A30346" w:rsidRPr="00A30346" w:rsidRDefault="00A30346" w:rsidP="00A3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346">
        <w:rPr>
          <w:sz w:val="28"/>
          <w:szCs w:val="28"/>
        </w:rPr>
        <w:t>Image</w:t>
      </w:r>
      <w:r>
        <w:rPr>
          <w:sz w:val="28"/>
          <w:szCs w:val="28"/>
        </w:rPr>
        <w:t>: image shown on screen</w:t>
      </w:r>
    </w:p>
    <w:p w:rsidR="00A30346" w:rsidRPr="00A30346" w:rsidRDefault="00A30346" w:rsidP="00A3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346">
        <w:rPr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link to</w:t>
      </w:r>
    </w:p>
    <w:p w:rsidR="00A30346" w:rsidRPr="00A30346" w:rsidRDefault="00A30346" w:rsidP="00A3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346">
        <w:rPr>
          <w:sz w:val="28"/>
          <w:szCs w:val="28"/>
        </w:rPr>
        <w:t>URL Label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displayed on screen</w:t>
      </w:r>
    </w:p>
    <w:p w:rsidR="00A30346" w:rsidRDefault="00A30346">
      <w:pPr>
        <w:rPr>
          <w:sz w:val="28"/>
          <w:szCs w:val="28"/>
        </w:rPr>
      </w:pPr>
    </w:p>
    <w:p w:rsidR="00A30346" w:rsidRDefault="00A30346">
      <w:pPr>
        <w:rPr>
          <w:sz w:val="28"/>
          <w:szCs w:val="28"/>
        </w:rPr>
      </w:pPr>
      <w:r>
        <w:rPr>
          <w:sz w:val="28"/>
          <w:szCs w:val="28"/>
        </w:rPr>
        <w:t>It is also possible to configure the order in which the three websites appear.</w:t>
      </w:r>
      <w:r w:rsidR="00E2546C">
        <w:rPr>
          <w:sz w:val="28"/>
          <w:szCs w:val="28"/>
        </w:rPr>
        <w:t xml:space="preserve"> The field labels match the titles.</w:t>
      </w:r>
    </w:p>
    <w:p w:rsidR="00A30346" w:rsidRDefault="00A30346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E196D3E" wp14:editId="356C1047">
            <wp:extent cx="43910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46" w:rsidSect="0089705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7DE"/>
    <w:multiLevelType w:val="hybridMultilevel"/>
    <w:tmpl w:val="9AF08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16A88"/>
    <w:multiLevelType w:val="hybridMultilevel"/>
    <w:tmpl w:val="DE8C5C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5E"/>
    <w:rsid w:val="00166634"/>
    <w:rsid w:val="006A1D35"/>
    <w:rsid w:val="0087453A"/>
    <w:rsid w:val="0089705E"/>
    <w:rsid w:val="00941777"/>
    <w:rsid w:val="00A30346"/>
    <w:rsid w:val="00CF39A4"/>
    <w:rsid w:val="00CF58A4"/>
    <w:rsid w:val="00E2546C"/>
    <w:rsid w:val="00E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0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4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0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4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FC4C-9267-467D-B9D8-5DB80E9F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Irish Life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COUGHLAN, GERARD</dc:creator>
  <cp:lastModifiedBy>COUGHLAN, GERARD</cp:lastModifiedBy>
  <cp:revision>3</cp:revision>
  <dcterms:created xsi:type="dcterms:W3CDTF">2015-04-17T13:21:00Z</dcterms:created>
  <dcterms:modified xsi:type="dcterms:W3CDTF">2015-04-21T12:19:00Z</dcterms:modified>
</cp:coreProperties>
</file>