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BE5CE73" w:rsidR="008E2F5F" w:rsidRDefault="008E2F5F" w:rsidP="008E2F5F">
      <w:r w:rsidRPr="008E2F5F">
        <w:rPr>
          <w:b/>
          <w:bCs/>
          <w:sz w:val="28"/>
          <w:szCs w:val="28"/>
        </w:rPr>
        <w:t>GROUP</w:t>
      </w:r>
      <w:r>
        <w:t>: ___</w:t>
      </w:r>
      <w:r w:rsidR="0042246B">
        <w:t>4</w:t>
      </w:r>
      <w:r>
        <w:t>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D2FE015" w:rsidR="008E2F5F" w:rsidRDefault="008E2F5F" w:rsidP="008E2F5F">
            <w:r>
              <w:t>1.</w:t>
            </w:r>
            <w:r w:rsidR="0042246B">
              <w:t xml:space="preserve"> Anna Francesca Dela Cruz</w:t>
            </w:r>
          </w:p>
        </w:tc>
        <w:tc>
          <w:tcPr>
            <w:tcW w:w="4675" w:type="dxa"/>
          </w:tcPr>
          <w:p w14:paraId="29F29A37" w14:textId="1306C071" w:rsidR="008E2F5F" w:rsidRDefault="008E2F5F" w:rsidP="008E2F5F">
            <w:r>
              <w:t>4.</w:t>
            </w:r>
            <w:r w:rsidR="0042246B">
              <w:t xml:space="preserve"> Gulpreet Kaur</w:t>
            </w:r>
          </w:p>
        </w:tc>
      </w:tr>
      <w:tr w:rsidR="008E2F5F" w14:paraId="223EB89D" w14:textId="77777777" w:rsidTr="008E2F5F">
        <w:tc>
          <w:tcPr>
            <w:tcW w:w="4675" w:type="dxa"/>
          </w:tcPr>
          <w:p w14:paraId="026CE5FC" w14:textId="7CDA4793" w:rsidR="008E2F5F" w:rsidRDefault="008E2F5F" w:rsidP="008E2F5F">
            <w:r>
              <w:t>2.</w:t>
            </w:r>
            <w:r w:rsidR="0042246B">
              <w:t xml:space="preserve"> 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8603EF9" w:rsidR="008E2F5F" w:rsidRDefault="008E2F5F" w:rsidP="008E2F5F">
            <w:r>
              <w:t>3.</w:t>
            </w:r>
            <w:r w:rsidR="0042246B">
              <w:t xml:space="preserve"> 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A set of blackbox tests as test documents with test data for the functions.</w:t>
      </w:r>
    </w:p>
    <w:p w14:paraId="3D85E499" w14:textId="12064379" w:rsidR="00996F8C" w:rsidRDefault="00996F8C" w:rsidP="00996F8C">
      <w:pPr>
        <w:pStyle w:val="ListParagraph"/>
        <w:numPr>
          <w:ilvl w:val="0"/>
          <w:numId w:val="1"/>
        </w:numPr>
      </w:pPr>
      <w:r>
        <w:t>Start writing blackbox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05CC97E4" w:rsidR="005C085C" w:rsidRDefault="005C085C" w:rsidP="00F1473D">
            <w:pPr>
              <w:rPr>
                <w:b/>
                <w:bCs/>
                <w:sz w:val="28"/>
                <w:szCs w:val="28"/>
              </w:rPr>
            </w:pPr>
          </w:p>
        </w:tc>
        <w:tc>
          <w:tcPr>
            <w:tcW w:w="4078" w:type="dxa"/>
          </w:tcPr>
          <w:p w14:paraId="015A8BE7" w14:textId="77777777" w:rsidR="005C085C" w:rsidRDefault="005C085C" w:rsidP="00F1473D">
            <w:pPr>
              <w:rPr>
                <w:b/>
                <w:bCs/>
                <w:sz w:val="28"/>
                <w:szCs w:val="28"/>
              </w:rPr>
            </w:pP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7777777" w:rsidR="005C085C" w:rsidRDefault="005C085C" w:rsidP="00F1473D">
            <w:pPr>
              <w:rPr>
                <w:b w:val="0"/>
                <w:bCs w:val="0"/>
                <w:sz w:val="28"/>
                <w:szCs w:val="28"/>
              </w:rPr>
            </w:pPr>
          </w:p>
        </w:tc>
        <w:tc>
          <w:tcPr>
            <w:tcW w:w="4320" w:type="dxa"/>
          </w:tcPr>
          <w:p w14:paraId="4D2E516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7777777" w:rsidR="005C085C" w:rsidRDefault="005C085C" w:rsidP="00F1473D">
            <w:pPr>
              <w:rPr>
                <w:b w:val="0"/>
                <w:bCs w:val="0"/>
                <w:sz w:val="28"/>
                <w:szCs w:val="28"/>
              </w:rPr>
            </w:pPr>
          </w:p>
        </w:tc>
        <w:tc>
          <w:tcPr>
            <w:tcW w:w="5265" w:type="dxa"/>
          </w:tcPr>
          <w:p w14:paraId="31F0058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344FFE91" w14:textId="77777777" w:rsidR="0042246B" w:rsidRDefault="0042246B" w:rsidP="005C085C">
      <w:pPr>
        <w:rPr>
          <w:b/>
          <w:bCs/>
          <w:sz w:val="28"/>
          <w:szCs w:val="28"/>
        </w:rPr>
      </w:pPr>
    </w:p>
    <w:p w14:paraId="5675E883" w14:textId="14EBC778" w:rsidR="005C085C" w:rsidRDefault="005C085C" w:rsidP="005C085C">
      <w:r w:rsidRPr="008E2F5F">
        <w:rPr>
          <w:b/>
          <w:bCs/>
          <w:sz w:val="28"/>
          <w:szCs w:val="28"/>
        </w:rPr>
        <w:lastRenderedPageBreak/>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5537EA2D" w14:textId="5208F6A0" w:rsidR="00970B5D" w:rsidRDefault="00DD383D" w:rsidP="00970B5D">
      <w:pPr>
        <w:pStyle w:val="ListParagraph"/>
        <w:numPr>
          <w:ilvl w:val="0"/>
          <w:numId w:val="8"/>
        </w:numPr>
      </w:pPr>
      <w:r>
        <w:t xml:space="preserve">In this </w:t>
      </w:r>
      <w:r w:rsidR="002444B2">
        <w:t xml:space="preserve">milestone, we write the blackbox tests but not the whitebox tests. Explain why we can write the blackbox tests but not the whitebox tests. </w:t>
      </w:r>
      <w:r w:rsidR="004A6D8D">
        <w:br/>
      </w:r>
      <w:r w:rsidR="004A6D8D">
        <w:br/>
      </w:r>
      <w:r w:rsidR="004A6D8D">
        <w:br/>
      </w:r>
      <w:r w:rsidR="00970B5D" w:rsidRPr="00A61D6C">
        <w:t>In this case, where you lack access to the necessary code or internal information, it is indeed advisable to concentrate on building blackbox tests rather than whitebox tests. A justification for why blackbox tests can be created in this scenario but whitebox tests cannot is provided below:</w:t>
      </w:r>
    </w:p>
    <w:p w14:paraId="5D1FB396" w14:textId="77777777" w:rsidR="00970B5D" w:rsidRDefault="00970B5D" w:rsidP="00970B5D">
      <w:pPr>
        <w:pStyle w:val="ListParagraph"/>
        <w:numPr>
          <w:ilvl w:val="0"/>
          <w:numId w:val="7"/>
        </w:numPr>
      </w:pPr>
      <w:r w:rsidRPr="00A61D6C">
        <w:t>Blackbox testing: Blackbox testing isolates the system's exterior behaviour and does not demand understanding of its internal implementation. The system is viewed as a "black box," where the tester can only interact with the inputs and watch the replies or outputs. Blackbox testing can be carried out without having access to the code or internal details because it only looks at outwardly visible behavior. Based on the system's anticipated functionality, usability, performance, or compatibility with various inputs or scenarios, you can develop test cases.</w:t>
      </w:r>
    </w:p>
    <w:p w14:paraId="49961553" w14:textId="18366B4F" w:rsidR="009B3A5F" w:rsidRDefault="00970B5D" w:rsidP="00970B5D">
      <w:pPr>
        <w:pStyle w:val="ListParagraph"/>
        <w:numPr>
          <w:ilvl w:val="0"/>
          <w:numId w:val="7"/>
        </w:numPr>
      </w:pPr>
      <w:r w:rsidRPr="00A61D6C">
        <w:t>Whitebox Testing: Whitebox testing, on the other hand, necessitates familiarity with the system's underlying operations, including its code and organizational structure. It entails looking at the code, comprehending control processes, and spotting any problems or weaknesses. Whitebox testing is ineffective without access to the appropriate code or internal information. Whitebox testing methods that rely largely on internal structure knowledge to provide extensive test coverage include code coverage analysis and structural testing.</w:t>
      </w:r>
      <w:r>
        <w:br/>
      </w:r>
      <w:r w:rsidRPr="002467F8">
        <w:t xml:space="preserve">In conclusion, it is fair to concentrate on blackbox testing given that you lack access to the </w:t>
      </w:r>
      <w:r w:rsidRPr="002467F8">
        <w:lastRenderedPageBreak/>
        <w:t>required code or internal data. Without having knowledge of the technical implementation, blackbox tests can be created and run based on the system's externally observable behaviour. With this method, you can test the system's performance, usability, compatibility, or usefulness without having to deal with the technical details.</w:t>
      </w:r>
      <w:r>
        <w:br/>
      </w:r>
      <w:r w:rsidR="004A6D8D">
        <w:br/>
      </w:r>
      <w:r w:rsidR="004A6D8D">
        <w:br/>
      </w:r>
      <w:r w:rsidR="004A6D8D">
        <w:br/>
      </w:r>
      <w:r w:rsidR="004A6D8D">
        <w:br/>
      </w:r>
    </w:p>
    <w:p w14:paraId="6CF67225" w14:textId="15ED8CE6" w:rsidR="0042246B" w:rsidRPr="00970B5D" w:rsidRDefault="004F77C2" w:rsidP="00970B5D">
      <w:pPr>
        <w:pStyle w:val="ListParagraph"/>
        <w:numPr>
          <w:ilvl w:val="0"/>
          <w:numId w:val="8"/>
        </w:numPr>
      </w:pPr>
      <w:r>
        <w:t>Explain why we need the function-test matrix and why it is important in a large project.</w:t>
      </w:r>
    </w:p>
    <w:p w14:paraId="105D1370" w14:textId="1A028008" w:rsidR="0042246B" w:rsidRDefault="004F77C2" w:rsidP="0042246B">
      <w:pPr>
        <w:pStyle w:val="ListParagraph"/>
        <w:rPr>
          <w:lang w:val="en-CA"/>
        </w:rPr>
      </w:pPr>
      <w:r>
        <w:br/>
      </w:r>
      <w:r w:rsidR="0042246B" w:rsidRPr="0042246B">
        <w:rPr>
          <w:lang w:val="en-CA"/>
        </w:rPr>
        <w:t>The function-test matrix is necessary, especially in large-scale projects, for the following reasons:</w:t>
      </w:r>
    </w:p>
    <w:p w14:paraId="2258B881" w14:textId="77777777" w:rsidR="0042246B" w:rsidRPr="0042246B" w:rsidRDefault="0042246B" w:rsidP="0042246B">
      <w:pPr>
        <w:pStyle w:val="ListParagraph"/>
        <w:rPr>
          <w:lang w:val="en-CA"/>
        </w:rPr>
      </w:pPr>
    </w:p>
    <w:p w14:paraId="5DBF78E4" w14:textId="77777777" w:rsidR="0042246B" w:rsidRPr="0042246B" w:rsidRDefault="0042246B" w:rsidP="00970B5D">
      <w:pPr>
        <w:pStyle w:val="ListParagraph"/>
        <w:numPr>
          <w:ilvl w:val="1"/>
          <w:numId w:val="7"/>
        </w:numPr>
        <w:rPr>
          <w:lang w:val="en-CA"/>
        </w:rPr>
      </w:pPr>
      <w:r w:rsidRPr="0042246B">
        <w:rPr>
          <w:lang w:val="en-CA"/>
        </w:rPr>
        <w:t>Ensures every required aspect of the program is complete and tested: The matrix tracks each requirement and ensures that the corresponding test cases have validated them. It helps developers and testers see gaps during the testing process.</w:t>
      </w:r>
    </w:p>
    <w:p w14:paraId="158DAE6E" w14:textId="77777777" w:rsidR="0042246B" w:rsidRPr="0042246B" w:rsidRDefault="0042246B" w:rsidP="00970B5D">
      <w:pPr>
        <w:pStyle w:val="ListParagraph"/>
        <w:numPr>
          <w:ilvl w:val="1"/>
          <w:numId w:val="7"/>
        </w:numPr>
        <w:rPr>
          <w:lang w:val="en-CA"/>
        </w:rPr>
      </w:pPr>
      <w:r w:rsidRPr="0042246B">
        <w:rPr>
          <w:lang w:val="en-CA"/>
        </w:rPr>
        <w:t>Makes managing the number of test cases more efficient: Due to the number of test cases a large project may have, managing them can be difficult. The matrix allows you to organize and track test cases by providing a systematic approach.</w:t>
      </w:r>
    </w:p>
    <w:p w14:paraId="77695F24" w14:textId="77777777" w:rsidR="0042246B" w:rsidRPr="0042246B" w:rsidRDefault="0042246B" w:rsidP="00970B5D">
      <w:pPr>
        <w:pStyle w:val="ListParagraph"/>
        <w:numPr>
          <w:ilvl w:val="1"/>
          <w:numId w:val="7"/>
        </w:numPr>
        <w:rPr>
          <w:lang w:val="en-CA"/>
        </w:rPr>
      </w:pPr>
      <w:r w:rsidRPr="0042246B">
        <w:rPr>
          <w:lang w:val="en-CA"/>
        </w:rPr>
        <w:t>Streamlines collaboration and communication: Because everyone in the team has access to the matrix, it allows team members to see the progress of the project and its requirements at all times. It promotes a shared understanding among the team about the tests that have been done and need to be done. </w:t>
      </w:r>
    </w:p>
    <w:p w14:paraId="2073D63A" w14:textId="77777777" w:rsidR="0042246B" w:rsidRPr="0042246B" w:rsidRDefault="0042246B" w:rsidP="00970B5D">
      <w:pPr>
        <w:pStyle w:val="ListParagraph"/>
        <w:numPr>
          <w:ilvl w:val="1"/>
          <w:numId w:val="7"/>
        </w:numPr>
        <w:rPr>
          <w:lang w:val="en-CA"/>
        </w:rPr>
      </w:pPr>
      <w:r w:rsidRPr="0042246B">
        <w:rPr>
          <w:lang w:val="en-CA"/>
        </w:rPr>
        <w:t>Helps prevent potential risks: Because the matrix provides a shared understanding of the project’s progress, the team can better determine what tasks and resources to prioritize in order to satisfy all project requirements. This can prevent delays and failures in meeting project deliverables.</w:t>
      </w:r>
    </w:p>
    <w:p w14:paraId="103DDE87" w14:textId="4585DAF8" w:rsidR="004A6D8D" w:rsidRDefault="004F77C2" w:rsidP="0042246B">
      <w:pPr>
        <w:pStyle w:val="ListParagraph"/>
        <w:ind w:left="1440"/>
      </w:pPr>
      <w:r>
        <w:br/>
      </w:r>
    </w:p>
    <w:p w14:paraId="79FBF8E2" w14:textId="54022AF1" w:rsidR="004F77C2" w:rsidRDefault="00B56175" w:rsidP="00970B5D">
      <w:pPr>
        <w:pStyle w:val="ListParagraph"/>
        <w:numPr>
          <w:ilvl w:val="0"/>
          <w:numId w:val="8"/>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1AC4F431" w14:textId="77777777" w:rsidR="00015CFE" w:rsidRDefault="00015CFE" w:rsidP="00015CFE">
      <w:pPr>
        <w:pStyle w:val="ListParagraph"/>
      </w:pPr>
    </w:p>
    <w:p w14:paraId="46DFBF85" w14:textId="780CF7CF" w:rsidR="00380ECC" w:rsidRDefault="00380ECC" w:rsidP="00380ECC">
      <w:pPr>
        <w:ind w:left="360"/>
      </w:pPr>
      <w:r>
        <w:t xml:space="preserve">  </w:t>
      </w:r>
      <w:r w:rsidRPr="00EE0728">
        <w:t>To</w:t>
      </w:r>
      <w:r w:rsidRPr="00EE0728">
        <w:t xml:space="preserve"> prevent team members from being inactive, agile models like Scrum</w:t>
      </w:r>
      <w:r>
        <w:t xml:space="preserve"> Report and reflection questions encourage</w:t>
      </w:r>
      <w:r w:rsidRPr="00EE0728">
        <w:t xml:space="preserve"> iterative and incremental progress. Here is how an agile paradigm affects project management and helps to keep the whole team busy:</w:t>
      </w:r>
    </w:p>
    <w:p w14:paraId="10C33B0B" w14:textId="77777777" w:rsidR="00380ECC" w:rsidRDefault="00380ECC" w:rsidP="00380ECC">
      <w:pPr>
        <w:pStyle w:val="ListParagraph"/>
      </w:pPr>
    </w:p>
    <w:p w14:paraId="2CBCD3CA" w14:textId="77777777" w:rsidR="00380ECC" w:rsidRDefault="00380ECC" w:rsidP="00380ECC">
      <w:pPr>
        <w:pStyle w:val="ListParagraph"/>
        <w:numPr>
          <w:ilvl w:val="0"/>
          <w:numId w:val="6"/>
        </w:numPr>
      </w:pPr>
      <w:r w:rsidRPr="0089172F">
        <w:t xml:space="preserve">The test plan is a document that explains how we will test a product. It includes things like our strategy, goals, scope, and what resources we'll need. In agile projects, the test plan can change over time as the project progresses. It helps the team know how to do the tests well </w:t>
      </w:r>
      <w:r w:rsidRPr="0089172F">
        <w:lastRenderedPageBreak/>
        <w:t>and manage them effectively. It also makes sure that testing is done in a way that matches the way we're developing the product.</w:t>
      </w:r>
    </w:p>
    <w:p w14:paraId="6315A819" w14:textId="77777777" w:rsidR="00380ECC" w:rsidRDefault="00380ECC" w:rsidP="00380ECC">
      <w:pPr>
        <w:pStyle w:val="ListParagraph"/>
        <w:numPr>
          <w:ilvl w:val="0"/>
          <w:numId w:val="6"/>
        </w:numPr>
      </w:pPr>
      <w:r w:rsidRPr="000F1D04">
        <w:t>The Scrum report gives information about how the project is going. It tells us about the tasks that have been done and what still needs to be done. It also tells us about any problems or obstacles that we're facing. The report helps the team and stakeholders understand the project's status easily. By looking at the report regularly, the team can find any issues or delays and solve them quickly. They can use the information in the report to make decisions based on data, which helps keep the project on the right path.</w:t>
      </w:r>
    </w:p>
    <w:p w14:paraId="50DEBE5E" w14:textId="77777777" w:rsidR="00380ECC" w:rsidRDefault="00380ECC" w:rsidP="00380ECC">
      <w:pPr>
        <w:pStyle w:val="ListParagraph"/>
        <w:numPr>
          <w:ilvl w:val="0"/>
          <w:numId w:val="6"/>
        </w:numPr>
      </w:pPr>
      <w:r w:rsidRPr="000F1D04">
        <w:t>Test cases are important to make sure the final product is of good quality. They describe the steps, expected results, and requirements for specific tests. The team can use these test cases to guide their development process while writing code and make sure that the features they create work as expected. In agile development, where the focus is on delivering functional parts with built-in quality assurance, writing code and test cases are done together.</w:t>
      </w:r>
    </w:p>
    <w:p w14:paraId="0C39FC96" w14:textId="77777777" w:rsidR="00380ECC" w:rsidRDefault="00380ECC" w:rsidP="00380ECC">
      <w:pPr>
        <w:pStyle w:val="ListParagraph"/>
        <w:numPr>
          <w:ilvl w:val="0"/>
          <w:numId w:val="6"/>
        </w:numPr>
      </w:pPr>
      <w:r w:rsidRPr="0092496B">
        <w:t>By discussing these reflection questions, the team can gain insights into their performance, methods, and how they work together. The main goal is to focus on recognizing achievements, identifying areas for improvement, and finding practical solutions to any issues that arise. This ongoing process of reflection and adjustment has a direct impact on the team's progress, efficiency, and overall performance in future sprints or iterations.</w:t>
      </w:r>
    </w:p>
    <w:p w14:paraId="279BB134" w14:textId="77777777" w:rsidR="00380ECC" w:rsidRPr="008E2F5F" w:rsidRDefault="00380ECC" w:rsidP="00380ECC">
      <w:pPr>
        <w:pStyle w:val="ListParagraph"/>
      </w:pPr>
    </w:p>
    <w:p w14:paraId="6832B5A3" w14:textId="77777777" w:rsidR="00015CFE" w:rsidRPr="008E2F5F" w:rsidRDefault="00015CFE" w:rsidP="00015CFE">
      <w:pPr>
        <w:pStyle w:val="ListParagraph"/>
      </w:pPr>
    </w:p>
    <w:sectPr w:rsidR="00015CF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56DAB"/>
    <w:multiLevelType w:val="multilevel"/>
    <w:tmpl w:val="020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03B53"/>
    <w:multiLevelType w:val="hybridMultilevel"/>
    <w:tmpl w:val="2780CB70"/>
    <w:lvl w:ilvl="0" w:tplc="DA70BD6A">
      <w:start w:val="1"/>
      <w:numFmt w:val="lowerLetter"/>
      <w:lvlText w:val="%1)"/>
      <w:lvlJc w:val="left"/>
      <w:pPr>
        <w:ind w:left="852" w:hanging="360"/>
      </w:pPr>
      <w:rPr>
        <w:rFonts w:hint="default"/>
      </w:rPr>
    </w:lvl>
    <w:lvl w:ilvl="1" w:tplc="10090019">
      <w:start w:val="1"/>
      <w:numFmt w:val="lowerLetter"/>
      <w:lvlText w:val="%2."/>
      <w:lvlJc w:val="left"/>
      <w:pPr>
        <w:ind w:left="1572" w:hanging="360"/>
      </w:pPr>
    </w:lvl>
    <w:lvl w:ilvl="2" w:tplc="1009001B" w:tentative="1">
      <w:start w:val="1"/>
      <w:numFmt w:val="lowerRoman"/>
      <w:lvlText w:val="%3."/>
      <w:lvlJc w:val="right"/>
      <w:pPr>
        <w:ind w:left="2292" w:hanging="180"/>
      </w:pPr>
    </w:lvl>
    <w:lvl w:ilvl="3" w:tplc="1009000F" w:tentative="1">
      <w:start w:val="1"/>
      <w:numFmt w:val="decimal"/>
      <w:lvlText w:val="%4."/>
      <w:lvlJc w:val="left"/>
      <w:pPr>
        <w:ind w:left="3012" w:hanging="360"/>
      </w:pPr>
    </w:lvl>
    <w:lvl w:ilvl="4" w:tplc="10090019" w:tentative="1">
      <w:start w:val="1"/>
      <w:numFmt w:val="lowerLetter"/>
      <w:lvlText w:val="%5."/>
      <w:lvlJc w:val="left"/>
      <w:pPr>
        <w:ind w:left="3732" w:hanging="360"/>
      </w:pPr>
    </w:lvl>
    <w:lvl w:ilvl="5" w:tplc="1009001B" w:tentative="1">
      <w:start w:val="1"/>
      <w:numFmt w:val="lowerRoman"/>
      <w:lvlText w:val="%6."/>
      <w:lvlJc w:val="right"/>
      <w:pPr>
        <w:ind w:left="4452" w:hanging="180"/>
      </w:pPr>
    </w:lvl>
    <w:lvl w:ilvl="6" w:tplc="1009000F" w:tentative="1">
      <w:start w:val="1"/>
      <w:numFmt w:val="decimal"/>
      <w:lvlText w:val="%7."/>
      <w:lvlJc w:val="left"/>
      <w:pPr>
        <w:ind w:left="5172" w:hanging="360"/>
      </w:pPr>
    </w:lvl>
    <w:lvl w:ilvl="7" w:tplc="10090019" w:tentative="1">
      <w:start w:val="1"/>
      <w:numFmt w:val="lowerLetter"/>
      <w:lvlText w:val="%8."/>
      <w:lvlJc w:val="left"/>
      <w:pPr>
        <w:ind w:left="5892" w:hanging="360"/>
      </w:pPr>
    </w:lvl>
    <w:lvl w:ilvl="8" w:tplc="1009001B" w:tentative="1">
      <w:start w:val="1"/>
      <w:numFmt w:val="lowerRoman"/>
      <w:lvlText w:val="%9."/>
      <w:lvlJc w:val="right"/>
      <w:pPr>
        <w:ind w:left="6612" w:hanging="180"/>
      </w:pPr>
    </w:lvl>
  </w:abstractNum>
  <w:abstractNum w:abstractNumId="3" w15:restartNumberingAfterBreak="0">
    <w:nsid w:val="3D1762A2"/>
    <w:multiLevelType w:val="hybridMultilevel"/>
    <w:tmpl w:val="4B22E7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574F09"/>
    <w:multiLevelType w:val="hybridMultilevel"/>
    <w:tmpl w:val="C59EC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3619F"/>
    <w:multiLevelType w:val="hybridMultilevel"/>
    <w:tmpl w:val="090A215E"/>
    <w:lvl w:ilvl="0" w:tplc="23E6749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7"/>
  </w:num>
  <w:num w:numId="3" w16cid:durableId="1972057016">
    <w:abstractNumId w:val="5"/>
  </w:num>
  <w:num w:numId="4" w16cid:durableId="214784410">
    <w:abstractNumId w:val="4"/>
  </w:num>
  <w:num w:numId="5" w16cid:durableId="960652838">
    <w:abstractNumId w:val="1"/>
  </w:num>
  <w:num w:numId="6" w16cid:durableId="1664091094">
    <w:abstractNumId w:val="6"/>
  </w:num>
  <w:num w:numId="7" w16cid:durableId="89544101">
    <w:abstractNumId w:val="2"/>
  </w:num>
  <w:num w:numId="8" w16cid:durableId="74758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5CFE"/>
    <w:rsid w:val="000514C3"/>
    <w:rsid w:val="00087659"/>
    <w:rsid w:val="000955A5"/>
    <w:rsid w:val="002444B2"/>
    <w:rsid w:val="00250D4F"/>
    <w:rsid w:val="00380ECC"/>
    <w:rsid w:val="003A1B57"/>
    <w:rsid w:val="003A604E"/>
    <w:rsid w:val="003E5CFC"/>
    <w:rsid w:val="0042246B"/>
    <w:rsid w:val="00467423"/>
    <w:rsid w:val="004A6D8D"/>
    <w:rsid w:val="004F77C2"/>
    <w:rsid w:val="00592D22"/>
    <w:rsid w:val="005C06FB"/>
    <w:rsid w:val="005C085C"/>
    <w:rsid w:val="005D0A26"/>
    <w:rsid w:val="0065214E"/>
    <w:rsid w:val="00761300"/>
    <w:rsid w:val="00802C3C"/>
    <w:rsid w:val="00865CA0"/>
    <w:rsid w:val="008C0F8F"/>
    <w:rsid w:val="008D1F0F"/>
    <w:rsid w:val="008E2F5F"/>
    <w:rsid w:val="00954BEB"/>
    <w:rsid w:val="00970B5D"/>
    <w:rsid w:val="00981A72"/>
    <w:rsid w:val="00982794"/>
    <w:rsid w:val="00996F8C"/>
    <w:rsid w:val="009B0402"/>
    <w:rsid w:val="009B3A5F"/>
    <w:rsid w:val="00A244B1"/>
    <w:rsid w:val="00AE1564"/>
    <w:rsid w:val="00AE652A"/>
    <w:rsid w:val="00B56175"/>
    <w:rsid w:val="00C85C8B"/>
    <w:rsid w:val="00DD383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224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945603">
      <w:bodyDiv w:val="1"/>
      <w:marLeft w:val="0"/>
      <w:marRight w:val="0"/>
      <w:marTop w:val="0"/>
      <w:marBottom w:val="0"/>
      <w:divBdr>
        <w:top w:val="none" w:sz="0" w:space="0" w:color="auto"/>
        <w:left w:val="none" w:sz="0" w:space="0" w:color="auto"/>
        <w:bottom w:val="none" w:sz="0" w:space="0" w:color="auto"/>
        <w:right w:val="none" w:sz="0" w:space="0" w:color="auto"/>
      </w:divBdr>
    </w:div>
    <w:div w:id="1451704833">
      <w:bodyDiv w:val="1"/>
      <w:marLeft w:val="0"/>
      <w:marRight w:val="0"/>
      <w:marTop w:val="0"/>
      <w:marBottom w:val="0"/>
      <w:divBdr>
        <w:top w:val="none" w:sz="0" w:space="0" w:color="auto"/>
        <w:left w:val="none" w:sz="0" w:space="0" w:color="auto"/>
        <w:bottom w:val="none" w:sz="0" w:space="0" w:color="auto"/>
        <w:right w:val="none" w:sz="0" w:space="0" w:color="auto"/>
      </w:divBdr>
    </w:div>
    <w:div w:id="16680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Gulpreet Kaur</cp:lastModifiedBy>
  <cp:revision>36</cp:revision>
  <dcterms:created xsi:type="dcterms:W3CDTF">2023-04-02T19:23:00Z</dcterms:created>
  <dcterms:modified xsi:type="dcterms:W3CDTF">2023-07-17T17:47:00Z</dcterms:modified>
</cp:coreProperties>
</file>