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E5CFC" w:rsidP="00157C6E" w:rsidRDefault="00157C6E" w14:paraId="40A933EC" w14:textId="54E6AC99">
      <w:pPr>
        <w:pStyle w:val="Heading1"/>
      </w:pPr>
      <w:r>
        <w:t>Test Description</w:t>
      </w:r>
    </w:p>
    <w:p w:rsidR="00157C6E" w:rsidP="692FE863" w:rsidRDefault="00157C6E" w14:paraId="60FA9445" w14:textId="7D01B17D">
      <w:pPr>
        <w:rPr>
          <w:color w:val="808080" w:themeColor="background1" w:themeTint="FF" w:themeShade="80"/>
        </w:rPr>
      </w:pPr>
      <w:r w:rsidRPr="692FE863" w:rsidR="00157C6E">
        <w:rPr>
          <w:b w:val="1"/>
          <w:bCs w:val="1"/>
        </w:rPr>
        <w:t>Test Name or ID</w:t>
      </w:r>
      <w:r w:rsidR="00157C6E">
        <w:rPr/>
        <w:t>:</w:t>
      </w:r>
      <w:r w:rsidR="2C717904">
        <w:rPr/>
        <w:t xml:space="preserve"> </w:t>
      </w:r>
      <w:r w:rsidR="2C717904">
        <w:rPr/>
        <w:t>sortByLimitingFactorTests</w:t>
      </w:r>
    </w:p>
    <w:p w:rsidR="00157C6E" w:rsidP="692FE863" w:rsidRDefault="00157C6E" w14:paraId="075FB81E" w14:textId="23414E12">
      <w:pPr>
        <w:rPr>
          <w:color w:val="808080" w:themeColor="background1" w:themeTint="FF" w:themeShade="80"/>
        </w:rPr>
      </w:pPr>
      <w:r w:rsidRPr="692FE863" w:rsidR="00157C6E">
        <w:rPr>
          <w:b w:val="1"/>
          <w:bCs w:val="1"/>
        </w:rPr>
        <w:t>Test Type</w:t>
      </w:r>
      <w:r w:rsidR="00157C6E">
        <w:rPr/>
        <w:t xml:space="preserve">: </w:t>
      </w:r>
      <w:r w:rsidRPr="692FE863" w:rsidR="001F7EB5">
        <w:rPr>
          <w:color w:val="808080" w:themeColor="background1" w:themeTint="FF" w:themeShade="80"/>
        </w:rPr>
        <w:t>Black Box Tests</w:t>
      </w:r>
      <w:r w:rsidRPr="692FE863" w:rsidR="00157C6E">
        <w:rPr>
          <w:color w:val="808080" w:themeColor="background1" w:themeTint="FF" w:themeShade="80"/>
        </w:rPr>
        <w:t>.</w:t>
      </w:r>
    </w:p>
    <w:p w:rsidR="00157C6E" w:rsidP="00157C6E" w:rsidRDefault="00157C6E" w14:paraId="5C6C9177" w14:textId="6096C9D9">
      <w:r w:rsidRPr="004650B9">
        <w:rPr>
          <w:b/>
          <w:bCs/>
        </w:rPr>
        <w:t>Description</w:t>
      </w:r>
      <w:r>
        <w:t xml:space="preserve">: </w:t>
      </w:r>
      <w:r w:rsidR="001F7EB5">
        <w:rPr>
          <w:color w:val="808080" w:themeColor="background1" w:themeShade="80"/>
        </w:rPr>
        <w:t>Testing to see if an array of distances is properly sorted based on the limiting factors of trucks within a fleet</w:t>
      </w:r>
    </w:p>
    <w:p w:rsidR="00157C6E" w:rsidP="00157C6E" w:rsidRDefault="00157C6E" w14:paraId="605BC40D" w14:textId="3E6B75B6">
      <w:pPr>
        <w:rPr>
          <w:color w:val="808080" w:themeColor="background1" w:themeShade="80"/>
        </w:rPr>
      </w:pPr>
      <w:r w:rsidRPr="004650B9">
        <w:rPr>
          <w:b/>
          <w:bCs/>
        </w:rPr>
        <w:t>Setup:</w:t>
      </w:r>
      <w:r>
        <w:t xml:space="preserve"> </w:t>
      </w:r>
    </w:p>
    <w:p w:rsidR="001F7EB5" w:rsidP="001F7EB5" w:rsidRDefault="001F7EB5" w14:paraId="02701285" w14:textId="77B4B06F">
      <w:pPr>
        <w:pStyle w:val="ListParagraph"/>
        <w:numPr>
          <w:ilvl w:val="0"/>
          <w:numId w:val="1"/>
        </w:numPr>
        <w:rPr/>
      </w:pPr>
      <w:r w:rsidRPr="692FE863" w:rsidR="001F7EB5">
        <w:rPr>
          <w:color w:val="808080" w:themeColor="background1" w:themeTint="FF" w:themeShade="80"/>
        </w:rPr>
        <w:t>A</w:t>
      </w:r>
      <w:r w:rsidRPr="692FE863" w:rsidR="6D33E811">
        <w:rPr>
          <w:color w:val="808080" w:themeColor="background1" w:themeTint="FF" w:themeShade="80"/>
        </w:rPr>
        <w:t xml:space="preserve">n instance of the </w:t>
      </w:r>
      <w:r w:rsidRPr="692FE863" w:rsidR="6D33E811">
        <w:rPr>
          <w:color w:val="808080" w:themeColor="background1" w:themeTint="FF" w:themeShade="80"/>
        </w:rPr>
        <w:t>struct</w:t>
      </w:r>
      <w:r w:rsidRPr="692FE863" w:rsidR="6D33E811">
        <w:rPr>
          <w:color w:val="808080" w:themeColor="background1" w:themeTint="FF" w:themeShade="80"/>
        </w:rPr>
        <w:t xml:space="preserve"> ‘Dispatch’ is created</w:t>
      </w:r>
      <w:r w:rsidRPr="692FE863" w:rsidR="00F140D5">
        <w:rPr>
          <w:color w:val="808080" w:themeColor="background1" w:themeTint="FF" w:themeShade="80"/>
        </w:rPr>
        <w:t>.</w:t>
      </w:r>
    </w:p>
    <w:p w:rsidR="4C865AAA" w:rsidP="692FE863" w:rsidRDefault="4C865AAA" w14:paraId="1AA16C42" w14:textId="1EBCB6A8">
      <w:pPr>
        <w:pStyle w:val="ListParagraph"/>
        <w:numPr>
          <w:ilvl w:val="0"/>
          <w:numId w:val="1"/>
        </w:numPr>
        <w:rPr>
          <w:color w:val="808080" w:themeColor="background1" w:themeTint="FF" w:themeShade="80"/>
        </w:rPr>
      </w:pPr>
      <w:r w:rsidRPr="692FE863" w:rsidR="4C865AAA">
        <w:rPr>
          <w:color w:val="808080" w:themeColor="background1" w:themeTint="FF" w:themeShade="80"/>
        </w:rPr>
        <w:t xml:space="preserve">The ‘org’ array is initialized with </w:t>
      </w:r>
      <w:r w:rsidRPr="692FE863" w:rsidR="323F63A7">
        <w:rPr>
          <w:color w:val="808080" w:themeColor="background1" w:themeTint="FF" w:themeShade="80"/>
        </w:rPr>
        <w:t>trucks B, G, and Y.</w:t>
      </w:r>
    </w:p>
    <w:p w:rsidR="323F63A7" w:rsidP="692FE863" w:rsidRDefault="323F63A7" w14:paraId="39D45878" w14:textId="041DA995">
      <w:pPr>
        <w:pStyle w:val="ListParagraph"/>
        <w:numPr>
          <w:ilvl w:val="0"/>
          <w:numId w:val="1"/>
        </w:numPr>
        <w:rPr>
          <w:color w:val="808080" w:themeColor="background1" w:themeTint="FF" w:themeShade="80"/>
        </w:rPr>
      </w:pPr>
      <w:r w:rsidRPr="692FE863" w:rsidR="323F63A7">
        <w:rPr>
          <w:color w:val="808080" w:themeColor="background1" w:themeTint="FF" w:themeShade="80"/>
        </w:rPr>
        <w:t xml:space="preserve">Trucks </w:t>
      </w:r>
      <w:r w:rsidRPr="692FE863" w:rsidR="323F63A7">
        <w:rPr>
          <w:color w:val="808080" w:themeColor="background1" w:themeTint="FF" w:themeShade="80"/>
        </w:rPr>
        <w:t>B, G</w:t>
      </w:r>
      <w:r w:rsidRPr="692FE863" w:rsidR="323F63A7">
        <w:rPr>
          <w:color w:val="808080" w:themeColor="background1" w:themeTint="FF" w:themeShade="80"/>
        </w:rPr>
        <w:t>, and Y within the ‘org’ array are initialized with individual weights and volumes.</w:t>
      </w:r>
    </w:p>
    <w:p w:rsidR="446AC28F" w:rsidP="692FE863" w:rsidRDefault="446AC28F" w14:paraId="17814EC6" w14:textId="5D7E1D4C">
      <w:pPr>
        <w:pStyle w:val="ListParagraph"/>
        <w:numPr>
          <w:ilvl w:val="0"/>
          <w:numId w:val="1"/>
        </w:numPr>
        <w:rPr>
          <w:color w:val="808080" w:themeColor="background1" w:themeTint="FF" w:themeShade="80"/>
        </w:rPr>
      </w:pPr>
      <w:r w:rsidRPr="692FE863" w:rsidR="446AC28F">
        <w:rPr>
          <w:color w:val="808080" w:themeColor="background1" w:themeTint="FF" w:themeShade="80"/>
        </w:rPr>
        <w:t>The truck routes for B, G, and Y within the ‘org’ array are also initialized.</w:t>
      </w:r>
    </w:p>
    <w:p w:rsidRPr="00F140D5" w:rsidR="001F7EB5" w:rsidP="692FE863" w:rsidRDefault="00F140D5" w14:paraId="31E0C696" w14:textId="14AF3797">
      <w:pPr>
        <w:pStyle w:val="ListParagraph"/>
        <w:numPr>
          <w:ilvl w:val="0"/>
          <w:numId w:val="1"/>
        </w:numPr>
        <w:rPr>
          <w:color w:val="808080" w:themeColor="background1" w:themeTint="FF" w:themeShade="80"/>
        </w:rPr>
      </w:pPr>
      <w:r w:rsidRPr="0C19DEA6" w:rsidR="00F140D5">
        <w:rPr>
          <w:color w:val="808080" w:themeColor="background1" w:themeTint="FF" w:themeShade="80"/>
        </w:rPr>
        <w:t>The function is run with the above parameters</w:t>
      </w:r>
      <w:r w:rsidRPr="0C19DEA6" w:rsidR="7F140CE6">
        <w:rPr>
          <w:color w:val="808080" w:themeColor="background1" w:themeTint="FF" w:themeShade="80"/>
        </w:rPr>
        <w:t>, the function should</w:t>
      </w:r>
      <w:r w:rsidRPr="0C19DEA6" w:rsidR="3BBB9D3C">
        <w:rPr>
          <w:color w:val="808080" w:themeColor="background1" w:themeTint="FF" w:themeShade="80"/>
        </w:rPr>
        <w:t xml:space="preserve"> display the trucks with the highest limiting factors first, and the truck with the </w:t>
      </w:r>
      <w:r w:rsidRPr="0C19DEA6" w:rsidR="3BBB9D3C">
        <w:rPr>
          <w:color w:val="808080" w:themeColor="background1" w:themeTint="FF" w:themeShade="80"/>
        </w:rPr>
        <w:t>lowest limiting factors last</w:t>
      </w:r>
    </w:p>
    <w:p w:rsidR="00F140D5" w:rsidP="0C19DEA6" w:rsidRDefault="00F140D5" w14:paraId="1D1DB2DD" w14:textId="2F97D7C8">
      <w:pPr>
        <w:pStyle w:val="ListParagraph"/>
        <w:numPr>
          <w:ilvl w:val="0"/>
          <w:numId w:val="1"/>
        </w:numPr>
        <w:rPr>
          <w:color w:val="808080" w:themeColor="background1" w:themeTint="FF" w:themeShade="80"/>
        </w:rPr>
      </w:pPr>
      <w:r w:rsidRPr="0C19DEA6" w:rsidR="00F140D5">
        <w:rPr>
          <w:color w:val="808080" w:themeColor="background1" w:themeTint="FF" w:themeShade="80"/>
        </w:rPr>
        <w:t xml:space="preserve">Assertions are created to compare the expected outcome to the changed outcome, </w:t>
      </w:r>
      <w:r w:rsidRPr="0C19DEA6" w:rsidR="58C72F0D">
        <w:rPr>
          <w:color w:val="808080" w:themeColor="background1" w:themeTint="FF" w:themeShade="80"/>
        </w:rPr>
        <w:t xml:space="preserve">one assert checks the expected distance by comparing the </w:t>
      </w:r>
      <w:r w:rsidRPr="0C19DEA6" w:rsidR="58C72F0D">
        <w:rPr>
          <w:color w:val="808080" w:themeColor="background1" w:themeTint="FF" w:themeShade="80"/>
        </w:rPr>
        <w:t>dists</w:t>
      </w:r>
      <w:r w:rsidRPr="0C19DEA6" w:rsidR="58C72F0D">
        <w:rPr>
          <w:color w:val="808080" w:themeColor="background1" w:themeTint="FF" w:themeShade="80"/>
        </w:rPr>
        <w:t xml:space="preserve"> arrays.</w:t>
      </w:r>
    </w:p>
    <w:p w:rsidR="58C72F0D" w:rsidP="0C19DEA6" w:rsidRDefault="58C72F0D" w14:paraId="08194B49" w14:textId="0AC911F0">
      <w:pPr>
        <w:pStyle w:val="ListParagraph"/>
        <w:numPr>
          <w:ilvl w:val="0"/>
          <w:numId w:val="1"/>
        </w:numPr>
        <w:rPr>
          <w:color w:val="808080" w:themeColor="background1" w:themeTint="FF" w:themeShade="80"/>
        </w:rPr>
      </w:pPr>
      <w:r w:rsidRPr="0C19DEA6" w:rsidR="58C72F0D">
        <w:rPr>
          <w:color w:val="808080" w:themeColor="background1" w:themeTint="FF" w:themeShade="80"/>
        </w:rPr>
        <w:t xml:space="preserve">In a similar fashion, another assertion checks if the expected truck identifier and </w:t>
      </w:r>
      <w:r w:rsidRPr="0C19DEA6" w:rsidR="58C72F0D">
        <w:rPr>
          <w:color w:val="808080" w:themeColor="background1" w:themeTint="FF" w:themeShade="80"/>
        </w:rPr>
        <w:t>colour</w:t>
      </w:r>
      <w:r w:rsidRPr="0C19DEA6" w:rsidR="58C72F0D">
        <w:rPr>
          <w:color w:val="808080" w:themeColor="background1" w:themeTint="FF" w:themeShade="80"/>
        </w:rPr>
        <w:t xml:space="preserve"> match.</w:t>
      </w:r>
    </w:p>
    <w:p w:rsidR="00380585" w:rsidP="692FE863" w:rsidRDefault="00380585" w14:paraId="7E26FE59" w14:textId="4F525961">
      <w:pPr>
        <w:rPr>
          <w:color w:val="808080" w:themeColor="background1" w:themeTint="FF" w:themeShade="80"/>
        </w:rPr>
      </w:pPr>
      <w:r w:rsidRPr="692FE863" w:rsidR="00380585">
        <w:rPr>
          <w:b w:val="1"/>
          <w:bCs w:val="1"/>
        </w:rPr>
        <w:t>Test Function</w:t>
      </w:r>
      <w:r w:rsidR="00380585">
        <w:rPr/>
        <w:t xml:space="preserve">: </w:t>
      </w:r>
      <w:r w:rsidRPr="692FE863" w:rsidR="34F59944">
        <w:rPr>
          <w:color w:val="808080" w:themeColor="background1" w:themeTint="FF" w:themeShade="80"/>
        </w:rPr>
        <w:t>sortByLimitingFactorTests</w:t>
      </w:r>
    </w:p>
    <w:p w:rsidRPr="004650B9" w:rsidR="00157C6E" w:rsidP="00157C6E" w:rsidRDefault="00157C6E" w14:paraId="2B14A372" w14:textId="58AAD0F7">
      <w:pPr>
        <w:rPr>
          <w:b/>
          <w:bCs/>
        </w:rPr>
      </w:pPr>
      <w:r w:rsidRPr="004650B9">
        <w:rPr>
          <w:b/>
          <w:bCs/>
        </w:rPr>
        <w:t>Test Scenarios:</w:t>
      </w:r>
    </w:p>
    <w:tbl>
      <w:tblPr>
        <w:tblStyle w:val="PlainTable1"/>
        <w:tblW w:w="9350" w:type="dxa"/>
        <w:tblLook w:val="04A0" w:firstRow="1" w:lastRow="0" w:firstColumn="1" w:lastColumn="0" w:noHBand="0" w:noVBand="1"/>
      </w:tblPr>
      <w:tblGrid>
        <w:gridCol w:w="2295"/>
        <w:gridCol w:w="2460"/>
        <w:gridCol w:w="1900"/>
        <w:gridCol w:w="1620"/>
        <w:gridCol w:w="1075"/>
      </w:tblGrid>
      <w:tr w:rsidR="00C91228" w:rsidTr="6EED7E30" w14:paraId="53FE353E" w14:textId="3B2C86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5" w:type="dxa"/>
            <w:shd w:val="clear" w:color="auto" w:fill="A6A6A6" w:themeFill="background1" w:themeFillShade="A6"/>
            <w:tcMar/>
          </w:tcPr>
          <w:p w:rsidR="00C91228" w:rsidP="00157C6E" w:rsidRDefault="00C91228" w14:paraId="506517B5" w14:textId="10751645">
            <w:r>
              <w:t>Description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60" w:type="dxa"/>
            <w:shd w:val="clear" w:color="auto" w:fill="A6A6A6" w:themeFill="background1" w:themeFillShade="A6"/>
            <w:tcMar/>
          </w:tcPr>
          <w:p w:rsidR="00C91228" w:rsidP="00157C6E" w:rsidRDefault="00C91228" w14:paraId="514B6168" w14:textId="2E7E50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Data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00" w:type="dxa"/>
            <w:shd w:val="clear" w:color="auto" w:fill="A6A6A6" w:themeFill="background1" w:themeFillShade="A6"/>
            <w:tcMar/>
          </w:tcPr>
          <w:p w:rsidR="00C91228" w:rsidP="00157C6E" w:rsidRDefault="00C91228" w14:paraId="53E4A6C6" w14:textId="70480F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shd w:val="clear" w:color="auto" w:fill="A6A6A6" w:themeFill="background1" w:themeFillShade="A6"/>
            <w:tcMar/>
          </w:tcPr>
          <w:p w:rsidR="00C91228" w:rsidP="00157C6E" w:rsidRDefault="00C91228" w14:paraId="05DEEB86" w14:textId="4D1EB5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75" w:type="dxa"/>
            <w:shd w:val="clear" w:color="auto" w:fill="A6A6A6" w:themeFill="background1" w:themeFillShade="A6"/>
            <w:tcMar/>
          </w:tcPr>
          <w:p w:rsidR="00C91228" w:rsidP="00157C6E" w:rsidRDefault="00C91228" w14:paraId="363FCC38" w14:textId="06251F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Pass/Fail</w:t>
            </w:r>
          </w:p>
        </w:tc>
      </w:tr>
      <w:tr w:rsidR="00C91228" w:rsidTr="6EED7E30" w14:paraId="34B0B773" w14:textId="488A4F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5" w:type="dxa"/>
            <w:tcMar/>
          </w:tcPr>
          <w:p w:rsidRPr="00F140D5" w:rsidR="00C91228" w:rsidP="692FE863" w:rsidRDefault="00F140D5" w14:paraId="5A4D62E3" w14:textId="76BE1A0E">
            <w:pPr>
              <w:rPr>
                <w:b w:val="1"/>
                <w:bCs w:val="1"/>
              </w:rPr>
            </w:pPr>
            <w:r w:rsidRPr="692FE863" w:rsidR="42100AFE">
              <w:rPr>
                <w:b w:val="1"/>
                <w:bCs w:val="1"/>
              </w:rPr>
              <w:t>Description of Test Data: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60" w:type="dxa"/>
            <w:tcMar/>
          </w:tcPr>
          <w:p w:rsidR="00C91228" w:rsidP="00157C6E" w:rsidRDefault="00F140D5" w14:paraId="65D796B9" w14:textId="510D6A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="045F57A8">
              <w:rPr/>
              <w:t xml:space="preserve">Truck </w:t>
            </w:r>
            <w:r w:rsidR="045F57A8">
              <w:rPr/>
              <w:t>colour</w:t>
            </w:r>
            <w:r w:rsidR="045F57A8">
              <w:rPr/>
              <w:t xml:space="preserve">: </w:t>
            </w:r>
            <w:r>
              <w:br/>
            </w:r>
            <w:r w:rsidR="045F57A8">
              <w:rPr/>
              <w:t xml:space="preserve">   weight, volume {distance}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00" w:type="dxa"/>
            <w:tcMar/>
          </w:tcPr>
          <w:p w:rsidR="00C91228" w:rsidP="00157C6E" w:rsidRDefault="00F140D5" w14:paraId="1ABE2581" w14:textId="58588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="27A4F8B6">
              <w:rPr/>
              <w:t>Order of the array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tcMar/>
          </w:tcPr>
          <w:p w:rsidR="00C91228" w:rsidP="00157C6E" w:rsidRDefault="00C91228" w14:paraId="0BB187BB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75" w:type="dxa"/>
            <w:tcMar/>
          </w:tcPr>
          <w:p w:rsidR="00C91228" w:rsidP="00157C6E" w:rsidRDefault="00C91228" w14:paraId="7D2020D9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692FE863" w:rsidTr="6EED7E30" w14:paraId="02D955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5" w:type="dxa"/>
            <w:tcMar/>
          </w:tcPr>
          <w:p w:rsidR="045F57A8" w:rsidP="692FE863" w:rsidRDefault="045F57A8" w14:paraId="58344AD6" w14:textId="720A349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0"/>
                <w:bCs w:val="0"/>
              </w:rPr>
            </w:pPr>
            <w:r w:rsidR="045F57A8">
              <w:rPr>
                <w:b w:val="0"/>
                <w:bCs w:val="0"/>
              </w:rPr>
              <w:t>Check</w:t>
            </w:r>
            <w:r w:rsidR="5BB6CCC3">
              <w:rPr>
                <w:b w:val="0"/>
                <w:bCs w:val="0"/>
              </w:rPr>
              <w:t xml:space="preserve">ing Trucks with different limitations and different distances. </w:t>
            </w:r>
          </w:p>
          <w:p w:rsidR="045F57A8" w:rsidP="692FE863" w:rsidRDefault="045F57A8" w14:paraId="19BDF8FE" w14:textId="58C34AC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0"/>
                <w:bCs w:val="0"/>
              </w:rPr>
            </w:pPr>
            <w:r w:rsidR="5BB6CCC3">
              <w:rPr>
                <w:b w:val="0"/>
                <w:bCs w:val="0"/>
              </w:rPr>
              <w:t xml:space="preserve">Also checking if a </w:t>
            </w:r>
            <w:r w:rsidR="1D68DEFB">
              <w:rPr>
                <w:b w:val="0"/>
                <w:bCs w:val="0"/>
              </w:rPr>
              <w:t>full truck is still prioritized.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60" w:type="dxa"/>
            <w:tcMar/>
          </w:tcPr>
          <w:p w:rsidR="160DB4CC" w:rsidP="692FE863" w:rsidRDefault="160DB4CC" w14:paraId="7ED5AB82" w14:textId="3BCD3E43">
            <w:pPr>
              <w:pStyle w:val="Normal"/>
            </w:pPr>
            <w:r w:rsidR="2E79F720">
              <w:rPr/>
              <w:t xml:space="preserve">Blue: 0.0, 0.0 </w:t>
            </w:r>
          </w:p>
          <w:p w:rsidR="160DB4CC" w:rsidP="692FE863" w:rsidRDefault="160DB4CC" w14:paraId="01ED02EC" w14:textId="5E9B2CBE">
            <w:pPr>
              <w:pStyle w:val="Normal"/>
            </w:pPr>
            <w:r w:rsidR="2E79F720">
              <w:rPr/>
              <w:t>{12.4}</w:t>
            </w:r>
          </w:p>
          <w:p w:rsidR="160DB4CC" w:rsidP="692FE863" w:rsidRDefault="160DB4CC" w14:paraId="70FEFF63" w14:textId="307BDEC8">
            <w:pPr>
              <w:pStyle w:val="Normal"/>
            </w:pPr>
            <w:r w:rsidR="2E79F720">
              <w:rPr/>
              <w:t>Green: 625.0, 35.0 {10.6.}</w:t>
            </w:r>
          </w:p>
          <w:p w:rsidR="160DB4CC" w:rsidP="692FE863" w:rsidRDefault="160DB4CC" w14:paraId="73C46B8F" w14:textId="58F08451">
            <w:pPr>
              <w:pStyle w:val="Normal"/>
            </w:pPr>
            <w:r w:rsidR="2E79F720">
              <w:rPr/>
              <w:t xml:space="preserve">Yellow: 99.0, 12.0 </w:t>
            </w:r>
          </w:p>
          <w:p w:rsidR="160DB4CC" w:rsidP="692FE863" w:rsidRDefault="160DB4CC" w14:paraId="3D7416A0" w14:textId="1B466E0F">
            <w:pPr>
              <w:pStyle w:val="Normal"/>
            </w:pPr>
            <w:r w:rsidR="2E79F720">
              <w:rPr/>
              <w:t>{13.5}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00" w:type="dxa"/>
            <w:tcMar/>
          </w:tcPr>
          <w:p w:rsidR="42100AFE" w:rsidP="2E2A3DB7" w:rsidRDefault="42100AFE" w14:paraId="2D3F8286" w14:textId="42ED7079">
            <w:pPr>
              <w:spacing w:before="0" w:beforeAutospacing="off" w:after="0" w:afterAutospacing="off" w:line="259" w:lineRule="auto"/>
              <w:ind/>
            </w:pPr>
            <w:r w:rsidR="2E79F720">
              <w:rPr/>
              <w:t xml:space="preserve">Expected </w:t>
            </w:r>
          </w:p>
          <w:p w:rsidR="42100AFE" w:rsidP="2E2A3DB7" w:rsidRDefault="42100AFE" w14:paraId="06D0049C" w14:textId="7E5D63B6">
            <w:pPr>
              <w:pStyle w:val="Normal"/>
              <w:spacing w:before="0" w:beforeAutospacing="off" w:after="0" w:afterAutospacing="off" w:line="259" w:lineRule="auto"/>
              <w:ind/>
            </w:pPr>
            <w:r w:rsidR="2E79F720">
              <w:rPr/>
              <w:t>Blue, Green, Yellow</w:t>
            </w:r>
          </w:p>
          <w:p w:rsidR="42100AFE" w:rsidP="2E2A3DB7" w:rsidRDefault="42100AFE" w14:paraId="6E57E829" w14:textId="754A9C89">
            <w:pPr>
              <w:pStyle w:val="Normal"/>
              <w:spacing w:before="0" w:beforeAutospacing="off" w:after="0" w:afterAutospacing="off" w:line="259" w:lineRule="auto"/>
              <w:ind/>
            </w:pPr>
            <w:r w:rsidR="2E79F720">
              <w:rPr/>
              <w:t>(</w:t>
            </w:r>
            <w:r w:rsidR="2E79F720">
              <w:rPr/>
              <w:t>Distances</w:t>
            </w:r>
            <w:r w:rsidR="2E79F720">
              <w:rPr/>
              <w:t xml:space="preserve"> are all different, so no change occurs)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tcMar/>
          </w:tcPr>
          <w:p w:rsidR="692FE863" w:rsidP="692FE863" w:rsidRDefault="692FE863" w14:paraId="76FFB288" w14:textId="42C97806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75" w:type="dxa"/>
            <w:tcMar/>
          </w:tcPr>
          <w:p w:rsidR="692FE863" w:rsidP="692FE863" w:rsidRDefault="692FE863" w14:paraId="55001A34" w14:textId="316B3BD3">
            <w:pPr>
              <w:pStyle w:val="Normal"/>
            </w:pPr>
          </w:p>
        </w:tc>
      </w:tr>
      <w:tr w:rsidR="00C91228" w:rsidTr="6EED7E30" w14:paraId="3081AF66" w14:textId="549926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5" w:type="dxa"/>
            <w:tcMar/>
          </w:tcPr>
          <w:p w:rsidRPr="00F140D5" w:rsidR="00C91228" w:rsidP="00157C6E" w:rsidRDefault="00F140D5" w14:paraId="7A7A7830" w14:textId="3CA0EDF1">
            <w:pPr>
              <w:rPr>
                <w:b w:val="0"/>
                <w:bCs w:val="0"/>
              </w:rPr>
            </w:pPr>
            <w:r w:rsidR="621D6327">
              <w:rPr>
                <w:b w:val="0"/>
                <w:bCs w:val="0"/>
              </w:rPr>
              <w:t>Checking same limitations but different limitations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60" w:type="dxa"/>
            <w:tcMar/>
          </w:tcPr>
          <w:p w:rsidR="00C91228" w:rsidP="6EED7E30" w:rsidRDefault="00F140D5" w14:paraId="631D5DE4" w14:textId="76746B6E"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621D6327">
              <w:rPr/>
              <w:t xml:space="preserve">Blue: 200.0, 10.0 </w:t>
            </w:r>
          </w:p>
          <w:p w:rsidR="00C91228" w:rsidP="6EED7E30" w:rsidRDefault="00F140D5" w14:paraId="0482D073" w14:textId="62D13528"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621D6327">
              <w:rPr/>
              <w:t>{5.5}</w:t>
            </w:r>
          </w:p>
          <w:p w:rsidR="00C91228" w:rsidP="6EED7E30" w:rsidRDefault="00F140D5" w14:paraId="24B043E4" w14:textId="5CEE979B"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621D6327">
              <w:rPr/>
              <w:t>Green: 200.0, 10.0 {10.2}</w:t>
            </w:r>
          </w:p>
          <w:p w:rsidR="00C91228" w:rsidP="6EED7E30" w:rsidRDefault="00F140D5" w14:paraId="163ACE18" w14:textId="7D2392E7"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621D6327">
              <w:rPr/>
              <w:t xml:space="preserve">Yellow: 200.0, 10.0 </w:t>
            </w:r>
          </w:p>
          <w:p w:rsidR="00C91228" w:rsidP="6EED7E30" w:rsidRDefault="00F140D5" w14:paraId="56B0F871" w14:textId="5514EF89"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621D6327">
              <w:rPr/>
              <w:t>{15.9}</w:t>
            </w:r>
          </w:p>
          <w:p w:rsidR="00C91228" w:rsidP="6EED7E30" w:rsidRDefault="00F140D5" w14:paraId="4761B93B" w14:textId="145E9420"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00" w:type="dxa"/>
            <w:tcMar/>
          </w:tcPr>
          <w:p w:rsidR="00C91228" w:rsidP="00157C6E" w:rsidRDefault="00584CB9" w14:paraId="36868A3B" w14:textId="35F290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47D66C24">
              <w:rPr/>
              <w:t>Array unchanged</w:t>
            </w:r>
          </w:p>
          <w:p w:rsidR="00C91228" w:rsidP="6EED7E30" w:rsidRDefault="00584CB9" w14:paraId="0B0BE693" w14:textId="310C6547"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2BAFA07A">
              <w:rPr/>
              <w:t>Expected: Blue, Green, Yellow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tcMar/>
          </w:tcPr>
          <w:p w:rsidR="00C91228" w:rsidP="00157C6E" w:rsidRDefault="00C91228" w14:paraId="62995C95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75" w:type="dxa"/>
            <w:tcMar/>
          </w:tcPr>
          <w:p w:rsidR="00C91228" w:rsidP="00157C6E" w:rsidRDefault="00C91228" w14:paraId="1256DA35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91228" w:rsidTr="6EED7E30" w14:paraId="617EC8BB" w14:textId="28FDF0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5" w:type="dxa"/>
            <w:tcMar/>
          </w:tcPr>
          <w:p w:rsidRPr="00584CB9" w:rsidR="00C91228" w:rsidP="00157C6E" w:rsidRDefault="00584CB9" w14:paraId="7A32ABC6" w14:textId="2B168569">
            <w:pPr>
              <w:rPr>
                <w:b w:val="0"/>
                <w:bCs w:val="0"/>
              </w:rPr>
            </w:pPr>
            <w:r w:rsidR="2BAFA07A">
              <w:rPr>
                <w:b w:val="0"/>
                <w:bCs w:val="0"/>
              </w:rPr>
              <w:t xml:space="preserve">Different </w:t>
            </w:r>
            <w:r w:rsidR="64722169">
              <w:rPr>
                <w:b w:val="0"/>
                <w:bCs w:val="0"/>
              </w:rPr>
              <w:t>weight l</w:t>
            </w:r>
            <w:r w:rsidR="2BAFA07A">
              <w:rPr>
                <w:b w:val="0"/>
                <w:bCs w:val="0"/>
              </w:rPr>
              <w:t xml:space="preserve">imitations </w:t>
            </w:r>
            <w:r w:rsidR="500D8EA8">
              <w:rPr>
                <w:b w:val="0"/>
                <w:bCs w:val="0"/>
              </w:rPr>
              <w:t xml:space="preserve">and </w:t>
            </w:r>
            <w:r w:rsidR="2BAFA07A">
              <w:rPr>
                <w:b w:val="0"/>
                <w:bCs w:val="0"/>
              </w:rPr>
              <w:t>same distance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60" w:type="dxa"/>
            <w:tcMar/>
          </w:tcPr>
          <w:p w:rsidR="00584CB9" w:rsidP="6EED7E30" w:rsidRDefault="00584CB9" w14:paraId="2BB443C5" w14:textId="7E2A181D"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="2BAFA07A">
              <w:rPr/>
              <w:t xml:space="preserve">Blue: 500.0, 15.0 </w:t>
            </w:r>
          </w:p>
          <w:p w:rsidR="00584CB9" w:rsidP="6EED7E30" w:rsidRDefault="00584CB9" w14:paraId="5CCF540D" w14:textId="38E3CB7A"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="2BAFA07A">
              <w:rPr/>
              <w:t>{10.0}</w:t>
            </w:r>
          </w:p>
          <w:p w:rsidR="00584CB9" w:rsidP="6EED7E30" w:rsidRDefault="00584CB9" w14:paraId="2EF06F8A" w14:textId="142E6B6D"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="2BAFA07A">
              <w:rPr/>
              <w:t>Green: 625.0, 10.0 {10.0}</w:t>
            </w:r>
          </w:p>
          <w:p w:rsidR="00584CB9" w:rsidP="6EED7E30" w:rsidRDefault="00584CB9" w14:paraId="6836D218" w14:textId="5D9C4740"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="2BAFA07A">
              <w:rPr/>
              <w:t xml:space="preserve">Yellow: 800.0, 12.0 </w:t>
            </w:r>
          </w:p>
          <w:p w:rsidR="00584CB9" w:rsidP="6EED7E30" w:rsidRDefault="00584CB9" w14:paraId="3C29E151" w14:textId="69B2FFA2"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="2BAFA07A">
              <w:rPr/>
              <w:t>{12.0}</w:t>
            </w:r>
          </w:p>
          <w:p w:rsidR="00584CB9" w:rsidP="6EED7E30" w:rsidRDefault="00584CB9" w14:paraId="04F4D554" w14:textId="433D3740"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00" w:type="dxa"/>
            <w:tcMar/>
          </w:tcPr>
          <w:p w:rsidR="00C91228" w:rsidP="00157C6E" w:rsidRDefault="00584CB9" w14:paraId="3FA89783" w14:textId="2624AF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="2BAFA07A">
              <w:rPr/>
              <w:t>Truck that is full</w:t>
            </w:r>
            <w:r w:rsidR="5B555568">
              <w:rPr/>
              <w:t>er</w:t>
            </w:r>
            <w:r w:rsidR="2BAFA07A">
              <w:rPr/>
              <w:t xml:space="preserve"> is prioritized:</w:t>
            </w:r>
            <w:r>
              <w:br/>
            </w:r>
            <w:r w:rsidR="6A5485AB">
              <w:rPr/>
              <w:t>Expected:</w:t>
            </w:r>
            <w:r>
              <w:br/>
            </w:r>
            <w:r w:rsidR="69B3BB27">
              <w:rPr/>
              <w:t>Green, Blue, Yellow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tcMar/>
          </w:tcPr>
          <w:p w:rsidR="00C91228" w:rsidP="00157C6E" w:rsidRDefault="00C91228" w14:paraId="41C94592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75" w:type="dxa"/>
            <w:tcMar/>
          </w:tcPr>
          <w:p w:rsidR="00C91228" w:rsidP="00157C6E" w:rsidRDefault="00C91228" w14:paraId="30F7C982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91228" w:rsidTr="6EED7E30" w14:paraId="109EF63D" w14:textId="2CFA41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5" w:type="dxa"/>
            <w:tcMar/>
          </w:tcPr>
          <w:p w:rsidRPr="00584CB9" w:rsidR="00C91228" w:rsidP="00157C6E" w:rsidRDefault="00584CB9" w14:paraId="57E78DD7" w14:textId="0B30FEB5">
            <w:pPr>
              <w:rPr>
                <w:b w:val="0"/>
                <w:bCs w:val="0"/>
              </w:rPr>
            </w:pPr>
            <w:r w:rsidR="5732791B">
              <w:rPr>
                <w:b w:val="0"/>
                <w:bCs w:val="0"/>
              </w:rPr>
              <w:t>Different volume limitation and same distance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60" w:type="dxa"/>
            <w:tcMar/>
          </w:tcPr>
          <w:p w:rsidR="00584CB9" w:rsidP="6EED7E30" w:rsidRDefault="00584CB9" w14:paraId="4FC67495" w14:textId="6BA985A5"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7C02E2CF">
              <w:rPr/>
              <w:t xml:space="preserve">Blue: 400.0, 15.0 </w:t>
            </w:r>
          </w:p>
          <w:p w:rsidR="00584CB9" w:rsidP="6EED7E30" w:rsidRDefault="00584CB9" w14:paraId="6A8C2777" w14:textId="14EEF530"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7C02E2CF">
              <w:rPr/>
              <w:t>{</w:t>
            </w:r>
            <w:r w:rsidR="3AA7C801">
              <w:rPr/>
              <w:t>5</w:t>
            </w:r>
            <w:r w:rsidR="7C02E2CF">
              <w:rPr/>
              <w:t>.0}</w:t>
            </w:r>
          </w:p>
          <w:p w:rsidR="00584CB9" w:rsidP="6EED7E30" w:rsidRDefault="00584CB9" w14:paraId="59916EA9" w14:textId="2C3F508F"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7C02E2CF">
              <w:rPr/>
              <w:t xml:space="preserve">Green: 625.0, 5.0 </w:t>
            </w:r>
          </w:p>
          <w:p w:rsidR="00584CB9" w:rsidP="6EED7E30" w:rsidRDefault="00584CB9" w14:paraId="6C0F8F30" w14:textId="3224D023"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7C02E2CF">
              <w:rPr/>
              <w:t>{10.0}</w:t>
            </w:r>
          </w:p>
          <w:p w:rsidR="00584CB9" w:rsidP="6EED7E30" w:rsidRDefault="00584CB9" w14:paraId="5D593B3D" w14:textId="7CD679F6"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7C02E2CF">
              <w:rPr/>
              <w:t xml:space="preserve">Yellow: 625.0, </w:t>
            </w:r>
            <w:r w:rsidR="60AC8846">
              <w:rPr/>
              <w:t>12</w:t>
            </w:r>
            <w:r w:rsidR="7C02E2CF">
              <w:rPr/>
              <w:t xml:space="preserve">.0 </w:t>
            </w:r>
          </w:p>
          <w:p w:rsidR="00584CB9" w:rsidP="6EED7E30" w:rsidRDefault="00584CB9" w14:paraId="69395E20" w14:textId="19929C84"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7C02E2CF">
              <w:rPr/>
              <w:t>{1</w:t>
            </w:r>
            <w:r w:rsidR="44A93514">
              <w:rPr/>
              <w:t>0</w:t>
            </w:r>
            <w:r w:rsidR="7C02E2CF">
              <w:rPr/>
              <w:t>.0}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00" w:type="dxa"/>
            <w:tcMar/>
          </w:tcPr>
          <w:p w:rsidR="00C91228" w:rsidP="00157C6E" w:rsidRDefault="00584CB9" w14:paraId="33E4FAC0" w14:textId="5A2516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1E29A74F">
              <w:rPr/>
              <w:t>Truck that is fuller is prioritized:</w:t>
            </w:r>
          </w:p>
          <w:p w:rsidR="00C91228" w:rsidP="6EED7E30" w:rsidRDefault="00584CB9" w14:paraId="028DD24F" w14:textId="57911AC0"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1E29A74F">
              <w:rPr/>
              <w:t>Expected:</w:t>
            </w:r>
          </w:p>
          <w:p w:rsidR="00C91228" w:rsidP="6EED7E30" w:rsidRDefault="00584CB9" w14:paraId="58DCD67A" w14:textId="378E14EF"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1E29A74F">
              <w:rPr/>
              <w:t xml:space="preserve">Blue, </w:t>
            </w:r>
            <w:r w:rsidR="72F7AC02">
              <w:rPr/>
              <w:t>Yellow, Green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tcMar/>
          </w:tcPr>
          <w:p w:rsidR="00C91228" w:rsidP="00157C6E" w:rsidRDefault="00C91228" w14:paraId="2B1CF2E5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75" w:type="dxa"/>
            <w:tcMar/>
          </w:tcPr>
          <w:p w:rsidR="00C91228" w:rsidP="00157C6E" w:rsidRDefault="00C91228" w14:paraId="17AC5A66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91228" w:rsidTr="6EED7E30" w14:paraId="2B56E2DE" w14:textId="4A14BB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5" w:type="dxa"/>
            <w:tcMar/>
          </w:tcPr>
          <w:p w:rsidR="00C91228" w:rsidP="00157C6E" w:rsidRDefault="00C91228" w14:paraId="3D593ABB" w14:textId="5FFA6CC5">
            <w:r w:rsidR="30C1C4B7">
              <w:rPr>
                <w:b w:val="0"/>
                <w:bCs w:val="0"/>
              </w:rPr>
              <w:t xml:space="preserve">Checking if empty trucks </w:t>
            </w:r>
            <w:r w:rsidR="30C1C4B7">
              <w:rPr>
                <w:b w:val="0"/>
                <w:bCs w:val="0"/>
              </w:rPr>
              <w:t>remain</w:t>
            </w:r>
            <w:r w:rsidR="30C1C4B7">
              <w:rPr>
                <w:b w:val="0"/>
                <w:bCs w:val="0"/>
              </w:rPr>
              <w:t xml:space="preserve"> the same order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60" w:type="dxa"/>
            <w:tcMar/>
          </w:tcPr>
          <w:p w:rsidR="00C91228" w:rsidP="00157C6E" w:rsidRDefault="00C91228" w14:paraId="72966052" w14:textId="0012F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="30C1C4B7">
              <w:rPr/>
              <w:t>Blue: 1000.0, 36.0</w:t>
            </w:r>
          </w:p>
          <w:p w:rsidR="00C91228" w:rsidP="6EED7E30" w:rsidRDefault="00C91228" w14:paraId="72F29427" w14:textId="5A5975C4"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="30C1C4B7">
              <w:rPr/>
              <w:t>{3.14}</w:t>
            </w:r>
          </w:p>
          <w:p w:rsidR="00C91228" w:rsidP="6EED7E30" w:rsidRDefault="00C91228" w14:paraId="77310040" w14:textId="3A7E4345"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="30C1C4B7">
              <w:rPr/>
              <w:t>Green: 1000.0, 36.0</w:t>
            </w:r>
          </w:p>
          <w:p w:rsidR="00C91228" w:rsidP="6EED7E30" w:rsidRDefault="00C91228" w14:paraId="0F533BD3" w14:textId="07780D39"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="30C1C4B7">
              <w:rPr/>
              <w:t>{3.14}</w:t>
            </w:r>
          </w:p>
          <w:p w:rsidR="00C91228" w:rsidP="6EED7E30" w:rsidRDefault="00C91228" w14:paraId="59C9C3A1" w14:textId="70235C73"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="30C1C4B7">
              <w:rPr/>
              <w:t>Yellow: 1000.0, 36.0</w:t>
            </w:r>
          </w:p>
          <w:p w:rsidR="00C91228" w:rsidP="6EED7E30" w:rsidRDefault="00C91228" w14:paraId="232EF718" w14:textId="6FCFF1BD"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="30C1C4B7">
              <w:rPr/>
              <w:t>{3.14}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00" w:type="dxa"/>
            <w:tcMar/>
          </w:tcPr>
          <w:p w:rsidR="00C91228" w:rsidP="00157C6E" w:rsidRDefault="00C91228" w14:paraId="7362D407" w14:textId="2DA5BF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="30C1C4B7">
              <w:rPr/>
              <w:t>No changes</w:t>
            </w:r>
          </w:p>
          <w:p w:rsidR="00C91228" w:rsidP="6EED7E30" w:rsidRDefault="00C91228" w14:paraId="5BCA216B" w14:textId="7ECB20D2"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="30C1C4B7">
              <w:rPr/>
              <w:t>Expected</w:t>
            </w:r>
            <w:r>
              <w:br/>
            </w:r>
            <w:r w:rsidR="123CF222">
              <w:rPr/>
              <w:t>Blue, Green, Yellow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tcMar/>
          </w:tcPr>
          <w:p w:rsidR="00C91228" w:rsidP="00157C6E" w:rsidRDefault="00C91228" w14:paraId="7470ED92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75" w:type="dxa"/>
            <w:tcMar/>
          </w:tcPr>
          <w:p w:rsidR="00C91228" w:rsidP="00157C6E" w:rsidRDefault="00C91228" w14:paraId="185E333A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91228" w:rsidTr="6EED7E30" w14:paraId="7ACA74F6" w14:textId="70DFE5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5" w:type="dxa"/>
            <w:tcMar/>
          </w:tcPr>
          <w:p w:rsidR="00C91228" w:rsidP="6EED7E30" w:rsidRDefault="00C91228" w14:paraId="3F4A169F" w14:textId="09E7AF4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0"/>
                <w:bCs w:val="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60" w:type="dxa"/>
            <w:tcMar/>
          </w:tcPr>
          <w:p w:rsidR="00C91228" w:rsidP="00157C6E" w:rsidRDefault="00C91228" w14:paraId="18529F8A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00" w:type="dxa"/>
            <w:tcMar/>
          </w:tcPr>
          <w:p w:rsidR="00C91228" w:rsidP="00157C6E" w:rsidRDefault="00C91228" w14:paraId="34BF3971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tcMar/>
          </w:tcPr>
          <w:p w:rsidR="00C91228" w:rsidP="00157C6E" w:rsidRDefault="00C91228" w14:paraId="270B6265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75" w:type="dxa"/>
            <w:tcMar/>
          </w:tcPr>
          <w:p w:rsidR="00C91228" w:rsidP="00157C6E" w:rsidRDefault="00C91228" w14:paraId="5867D686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91228" w:rsidTr="6EED7E30" w14:paraId="7D88BB3A" w14:textId="229DB1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5" w:type="dxa"/>
            <w:tcMar/>
          </w:tcPr>
          <w:p w:rsidR="00C91228" w:rsidP="00157C6E" w:rsidRDefault="00C91228" w14:paraId="43F5EB04" w14:textId="1FDD157A">
            <w:pPr>
              <w:rPr>
                <w:b w:val="0"/>
                <w:bCs w:val="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60" w:type="dxa"/>
            <w:tcMar/>
          </w:tcPr>
          <w:p w:rsidR="00C91228" w:rsidP="0C19DEA6" w:rsidRDefault="00C91228" w14:paraId="4C45D6CA" w14:textId="2532BEDD"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00" w:type="dxa"/>
            <w:tcMar/>
          </w:tcPr>
          <w:p w:rsidR="00C91228" w:rsidP="0C19DEA6" w:rsidRDefault="00C91228" w14:paraId="2E4DD129" w14:textId="7C5E0E0F"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tcMar/>
          </w:tcPr>
          <w:p w:rsidR="00C91228" w:rsidP="00157C6E" w:rsidRDefault="00C91228" w14:paraId="7A5DDA32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75" w:type="dxa"/>
            <w:tcMar/>
          </w:tcPr>
          <w:p w:rsidR="00C91228" w:rsidP="00157C6E" w:rsidRDefault="00C91228" w14:paraId="16A273F9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157C6E" w:rsidP="00157C6E" w:rsidRDefault="00157C6E" w14:paraId="2C1F7AE9" w14:textId="77777777"/>
    <w:p w:rsidR="00305311" w:rsidP="00157C6E" w:rsidRDefault="00C81FA1" w14:paraId="64035B23" w14:textId="7425D62C">
      <w:r w:rsidRPr="00C546EB">
        <w:rPr>
          <w:b/>
          <w:bCs/>
        </w:rPr>
        <w:t>Bugs Found</w:t>
      </w:r>
      <w:r>
        <w:t>:</w:t>
      </w:r>
    </w:p>
    <w:p w:rsidRPr="00380585" w:rsidR="00C546EB" w:rsidP="00157C6E" w:rsidRDefault="00500FC0" w14:paraId="2480A8B4" w14:textId="3D81BFD8">
      <w:pPr>
        <w:rPr>
          <w:color w:val="808080" w:themeColor="background1" w:themeShade="80"/>
        </w:rPr>
      </w:pPr>
      <w:r w:rsidRPr="00380585">
        <w:rPr>
          <w:color w:val="808080" w:themeColor="background1" w:themeShade="80"/>
        </w:rPr>
        <w:t>Description of each bug found above and how to reproduce it.</w:t>
      </w:r>
    </w:p>
    <w:sectPr w:rsidRPr="00380585" w:rsidR="00C546EB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21B31"/>
    <w:multiLevelType w:val="hybridMultilevel"/>
    <w:tmpl w:val="14CC1FEA"/>
    <w:lvl w:ilvl="0" w:tplc="11A4085C">
      <w:start w:val="1"/>
      <w:numFmt w:val="decimal"/>
      <w:lvlText w:val="%1."/>
      <w:lvlJc w:val="left"/>
      <w:pPr>
        <w:ind w:left="720" w:hanging="360"/>
      </w:pPr>
      <w:rPr>
        <w:rFonts w:hint="default"/>
        <w:color w:val="808080" w:themeColor="background1" w:themeShade="8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2628405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38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C6E"/>
    <w:rsid w:val="00157C6E"/>
    <w:rsid w:val="001F7EB5"/>
    <w:rsid w:val="00250D4F"/>
    <w:rsid w:val="00305311"/>
    <w:rsid w:val="00380585"/>
    <w:rsid w:val="003E5CFC"/>
    <w:rsid w:val="004650B9"/>
    <w:rsid w:val="00500FC0"/>
    <w:rsid w:val="00584CB9"/>
    <w:rsid w:val="008C0F8F"/>
    <w:rsid w:val="00C546EB"/>
    <w:rsid w:val="00C81FA1"/>
    <w:rsid w:val="00C91228"/>
    <w:rsid w:val="00F140D5"/>
    <w:rsid w:val="0153EB32"/>
    <w:rsid w:val="04011C43"/>
    <w:rsid w:val="045F57A8"/>
    <w:rsid w:val="07C43E7A"/>
    <w:rsid w:val="09600EDB"/>
    <w:rsid w:val="0AFBDF3C"/>
    <w:rsid w:val="0C19DEA6"/>
    <w:rsid w:val="0D3DA9A3"/>
    <w:rsid w:val="0E1945DD"/>
    <w:rsid w:val="108833A6"/>
    <w:rsid w:val="123CF222"/>
    <w:rsid w:val="160DB4CC"/>
    <w:rsid w:val="17286F12"/>
    <w:rsid w:val="18B4FCDA"/>
    <w:rsid w:val="1B712B24"/>
    <w:rsid w:val="1BEC9D9C"/>
    <w:rsid w:val="1CABBFFF"/>
    <w:rsid w:val="1D356365"/>
    <w:rsid w:val="1D68DEFB"/>
    <w:rsid w:val="1E29A74F"/>
    <w:rsid w:val="206D0427"/>
    <w:rsid w:val="21E23D09"/>
    <w:rsid w:val="21F9E1EC"/>
    <w:rsid w:val="25536B7C"/>
    <w:rsid w:val="27A4F8B6"/>
    <w:rsid w:val="27C913FB"/>
    <w:rsid w:val="2BAFA07A"/>
    <w:rsid w:val="2C717904"/>
    <w:rsid w:val="2E2A3DB7"/>
    <w:rsid w:val="2E79F720"/>
    <w:rsid w:val="30C1C4B7"/>
    <w:rsid w:val="323F63A7"/>
    <w:rsid w:val="34F59944"/>
    <w:rsid w:val="3539E423"/>
    <w:rsid w:val="366F2488"/>
    <w:rsid w:val="374360A5"/>
    <w:rsid w:val="37CD040B"/>
    <w:rsid w:val="3988E4E0"/>
    <w:rsid w:val="3AA7C801"/>
    <w:rsid w:val="3AFE4BD9"/>
    <w:rsid w:val="3B9BE91A"/>
    <w:rsid w:val="3BBB9D3C"/>
    <w:rsid w:val="3F3E3957"/>
    <w:rsid w:val="409B0716"/>
    <w:rsid w:val="42100AFE"/>
    <w:rsid w:val="4379F169"/>
    <w:rsid w:val="446AC28F"/>
    <w:rsid w:val="44A93514"/>
    <w:rsid w:val="470A489A"/>
    <w:rsid w:val="47D66C24"/>
    <w:rsid w:val="4C865AAA"/>
    <w:rsid w:val="500D8EA8"/>
    <w:rsid w:val="52A2958F"/>
    <w:rsid w:val="569E393B"/>
    <w:rsid w:val="569F4AFF"/>
    <w:rsid w:val="5732791B"/>
    <w:rsid w:val="58C72F0D"/>
    <w:rsid w:val="5B555568"/>
    <w:rsid w:val="5BB6CCC3"/>
    <w:rsid w:val="5C70C12A"/>
    <w:rsid w:val="5FB52939"/>
    <w:rsid w:val="60AC8846"/>
    <w:rsid w:val="61F42D41"/>
    <w:rsid w:val="621D6327"/>
    <w:rsid w:val="6274DF1C"/>
    <w:rsid w:val="64722169"/>
    <w:rsid w:val="65847CAB"/>
    <w:rsid w:val="65F847A1"/>
    <w:rsid w:val="678AEC6A"/>
    <w:rsid w:val="692FE863"/>
    <w:rsid w:val="69B3BB27"/>
    <w:rsid w:val="6A5485AB"/>
    <w:rsid w:val="6AD6ECBA"/>
    <w:rsid w:val="6C637A82"/>
    <w:rsid w:val="6C72BD1B"/>
    <w:rsid w:val="6D33E811"/>
    <w:rsid w:val="6DAC404B"/>
    <w:rsid w:val="6DD56037"/>
    <w:rsid w:val="6EED7E30"/>
    <w:rsid w:val="6F7384D8"/>
    <w:rsid w:val="70242A2F"/>
    <w:rsid w:val="7136EBA5"/>
    <w:rsid w:val="71BFFA90"/>
    <w:rsid w:val="72F7AC02"/>
    <w:rsid w:val="73193E36"/>
    <w:rsid w:val="73D5C192"/>
    <w:rsid w:val="76936BB3"/>
    <w:rsid w:val="7A20A6C3"/>
    <w:rsid w:val="7BBC7724"/>
    <w:rsid w:val="7C02E2CF"/>
    <w:rsid w:val="7F140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69ED0"/>
  <w15:chartTrackingRefBased/>
  <w15:docId w15:val="{A3041DB1-2844-40FD-B37B-BDB22E83996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7C6E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Exdentedpara" w:customStyle="1">
    <w:name w:val="Exdented para"/>
    <w:basedOn w:val="ListParagraph"/>
    <w:link w:val="ExdentedparaChar"/>
    <w:qFormat/>
    <w:rsid w:val="00250D4F"/>
    <w:pPr>
      <w:spacing w:line="240" w:lineRule="auto"/>
    </w:pPr>
  </w:style>
  <w:style w:type="character" w:styleId="ExdentedparaChar" w:customStyle="1">
    <w:name w:val="Exdented para Char"/>
    <w:basedOn w:val="DefaultParagraphFont"/>
    <w:link w:val="Exdentedpara"/>
    <w:rsid w:val="00250D4F"/>
  </w:style>
  <w:style w:type="paragraph" w:styleId="ListParagraph">
    <w:name w:val="List Paragraph"/>
    <w:basedOn w:val="Normal"/>
    <w:uiPriority w:val="34"/>
    <w:qFormat/>
    <w:rsid w:val="00250D4F"/>
    <w:pPr>
      <w:ind w:left="720"/>
      <w:contextualSpacing/>
    </w:pPr>
  </w:style>
  <w:style w:type="paragraph" w:styleId="code" w:customStyle="1">
    <w:name w:val="code"/>
    <w:basedOn w:val="Normal"/>
    <w:link w:val="codeChar"/>
    <w:qFormat/>
    <w:rsid w:val="008C0F8F"/>
    <w:pPr>
      <w:framePr w:wrap="notBeside" w:hAnchor="text" w:vAnchor="text" w:y="1"/>
      <w:shd w:val="clear" w:color="auto" w:fill="D9D9D9" w:themeFill="background1" w:themeFillShade="D9"/>
      <w:spacing w:after="0"/>
    </w:pPr>
    <w:rPr>
      <w:rFonts w:ascii="Consolas" w:hAnsi="Consolas"/>
      <w:sz w:val="24"/>
    </w:rPr>
  </w:style>
  <w:style w:type="character" w:styleId="codeChar" w:customStyle="1">
    <w:name w:val="code Char"/>
    <w:basedOn w:val="DefaultParagraphFont"/>
    <w:link w:val="code"/>
    <w:rsid w:val="008C0F8F"/>
    <w:rPr>
      <w:rFonts w:ascii="Consolas" w:hAnsi="Consolas"/>
      <w:sz w:val="24"/>
      <w:shd w:val="clear" w:color="auto" w:fill="D9D9D9" w:themeFill="background1" w:themeFillShade="D9"/>
    </w:rPr>
  </w:style>
  <w:style w:type="character" w:styleId="Heading1Char" w:customStyle="1">
    <w:name w:val="Heading 1 Char"/>
    <w:basedOn w:val="DefaultParagraphFont"/>
    <w:link w:val="Heading1"/>
    <w:uiPriority w:val="9"/>
    <w:rsid w:val="00157C6E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C9122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PlainTable1">
    <w:name w:val="Plain Table 1"/>
    <w:basedOn w:val="TableNormal"/>
    <w:uiPriority w:val="41"/>
    <w:rsid w:val="00C91228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Robert Robson</dc:creator>
  <keywords/>
  <dc:description/>
  <lastModifiedBy>In Tae Chung</lastModifiedBy>
  <revision>13</revision>
  <dcterms:created xsi:type="dcterms:W3CDTF">2023-04-12T14:50:00.0000000Z</dcterms:created>
  <dcterms:modified xsi:type="dcterms:W3CDTF">2023-07-17T20:33:55.1386889Z</dcterms:modified>
</coreProperties>
</file>