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D184B" w14:textId="663CC2EA" w:rsidR="00534C06" w:rsidRPr="00B31B23" w:rsidRDefault="00AB674A" w:rsidP="00D443CA">
      <w:pPr>
        <w:jc w:val="center"/>
        <w:rPr>
          <w:b/>
          <w:sz w:val="32"/>
          <w:szCs w:val="32"/>
        </w:rPr>
      </w:pPr>
      <w:r>
        <w:rPr>
          <w:b/>
          <w:sz w:val="32"/>
          <w:szCs w:val="32"/>
        </w:rPr>
        <w:softHyphen/>
      </w:r>
      <w:r w:rsidR="00DF4C07" w:rsidRPr="00B31B23">
        <w:rPr>
          <w:b/>
          <w:sz w:val="32"/>
          <w:szCs w:val="32"/>
        </w:rPr>
        <w:t>Assessment Brief</w:t>
      </w:r>
      <w:r w:rsidR="006F55EB">
        <w:rPr>
          <w:b/>
          <w:sz w:val="32"/>
          <w:szCs w:val="32"/>
        </w:rPr>
        <w:t xml:space="preserve"> – </w:t>
      </w:r>
      <w:r w:rsidR="002D33B8">
        <w:rPr>
          <w:b/>
          <w:sz w:val="32"/>
          <w:szCs w:val="32"/>
        </w:rPr>
        <w:t xml:space="preserve">Skills Demonstration </w:t>
      </w:r>
      <w:r w:rsidR="0084186B">
        <w:rPr>
          <w:b/>
          <w:sz w:val="32"/>
          <w:szCs w:val="32"/>
        </w:rPr>
        <w:t>2</w:t>
      </w:r>
    </w:p>
    <w:p w14:paraId="777F191C" w14:textId="2DC407C0" w:rsidR="00417833" w:rsidRPr="00CF0B2B" w:rsidRDefault="00417833" w:rsidP="00585728">
      <w:pPr>
        <w:spacing w:line="240" w:lineRule="auto"/>
        <w:rPr>
          <w:rFonts w:asciiTheme="minorHAnsi" w:hAnsiTheme="minorHAnsi" w:cstheme="minorHAnsi"/>
          <w:b/>
          <w:color w:val="1F3864" w:themeColor="accent1" w:themeShade="80"/>
          <w:sz w:val="24"/>
          <w:szCs w:val="24"/>
        </w:rPr>
      </w:pPr>
      <w:r w:rsidRPr="00CF0B2B">
        <w:rPr>
          <w:rFonts w:asciiTheme="minorHAnsi" w:hAnsiTheme="minorHAnsi" w:cstheme="minorHAnsi"/>
          <w:b/>
          <w:color w:val="1F3864" w:themeColor="accent1" w:themeShade="80"/>
          <w:sz w:val="24"/>
          <w:szCs w:val="24"/>
        </w:rPr>
        <w:t>Course and Assessment Information</w:t>
      </w:r>
    </w:p>
    <w:tbl>
      <w:tblPr>
        <w:tblStyle w:val="TableGrid"/>
        <w:tblW w:w="0" w:type="auto"/>
        <w:tblLook w:val="04A0" w:firstRow="1" w:lastRow="0" w:firstColumn="1" w:lastColumn="0" w:noHBand="0" w:noVBand="1"/>
        <w:tblCaption w:val="Course and assignment information"/>
      </w:tblPr>
      <w:tblGrid>
        <w:gridCol w:w="3823"/>
        <w:gridCol w:w="5193"/>
      </w:tblGrid>
      <w:tr w:rsidR="00417833" w:rsidRPr="005F7453" w14:paraId="3307C478" w14:textId="77777777" w:rsidTr="000B74B7">
        <w:trPr>
          <w:trHeight w:val="406"/>
        </w:trPr>
        <w:tc>
          <w:tcPr>
            <w:tcW w:w="3823" w:type="dxa"/>
            <w:shd w:val="clear" w:color="auto" w:fill="DEEAF6" w:themeFill="accent5" w:themeFillTint="33"/>
          </w:tcPr>
          <w:p w14:paraId="61F3516A" w14:textId="0D3F8656" w:rsidR="00417833" w:rsidRPr="005F7453" w:rsidRDefault="00417833" w:rsidP="00585728">
            <w:pPr>
              <w:spacing w:after="0" w:line="360" w:lineRule="auto"/>
              <w:rPr>
                <w:rFonts w:asciiTheme="minorHAnsi" w:hAnsiTheme="minorHAnsi" w:cstheme="minorHAnsi"/>
                <w:b/>
                <w:szCs w:val="24"/>
              </w:rPr>
            </w:pPr>
            <w:r w:rsidRPr="005F7453">
              <w:rPr>
                <w:rFonts w:asciiTheme="minorHAnsi" w:hAnsiTheme="minorHAnsi" w:cstheme="minorHAnsi"/>
                <w:b/>
                <w:szCs w:val="24"/>
              </w:rPr>
              <w:t xml:space="preserve">Module </w:t>
            </w:r>
            <w:r w:rsidR="00B409A5">
              <w:rPr>
                <w:rFonts w:asciiTheme="minorHAnsi" w:hAnsiTheme="minorHAnsi" w:cstheme="minorHAnsi"/>
                <w:b/>
                <w:szCs w:val="24"/>
              </w:rPr>
              <w:t>T</w:t>
            </w:r>
            <w:r w:rsidRPr="005F7453">
              <w:rPr>
                <w:rFonts w:asciiTheme="minorHAnsi" w:hAnsiTheme="minorHAnsi" w:cstheme="minorHAnsi"/>
                <w:b/>
                <w:szCs w:val="24"/>
              </w:rPr>
              <w:t>itle</w:t>
            </w:r>
            <w:r w:rsidR="00B409A5">
              <w:rPr>
                <w:rFonts w:asciiTheme="minorHAnsi" w:hAnsiTheme="minorHAnsi" w:cstheme="minorHAnsi"/>
                <w:b/>
                <w:szCs w:val="24"/>
              </w:rPr>
              <w:t xml:space="preserve"> &amp; Code</w:t>
            </w:r>
            <w:r w:rsidRPr="005F7453">
              <w:rPr>
                <w:rFonts w:asciiTheme="minorHAnsi" w:hAnsiTheme="minorHAnsi" w:cstheme="minorHAnsi"/>
                <w:b/>
                <w:szCs w:val="24"/>
              </w:rPr>
              <w:t xml:space="preserve"> </w:t>
            </w:r>
          </w:p>
        </w:tc>
        <w:tc>
          <w:tcPr>
            <w:tcW w:w="5193" w:type="dxa"/>
          </w:tcPr>
          <w:p w14:paraId="4E872E4B" w14:textId="10E72BAF" w:rsidR="00417833" w:rsidRPr="005F7453" w:rsidRDefault="002D33B8" w:rsidP="00585728">
            <w:pPr>
              <w:spacing w:after="0" w:line="360" w:lineRule="auto"/>
              <w:rPr>
                <w:rFonts w:asciiTheme="minorHAnsi" w:hAnsiTheme="minorHAnsi" w:cstheme="minorHAnsi"/>
                <w:szCs w:val="24"/>
              </w:rPr>
            </w:pPr>
            <w:r>
              <w:rPr>
                <w:rFonts w:asciiTheme="minorHAnsi" w:hAnsiTheme="minorHAnsi" w:cstheme="minorHAnsi"/>
                <w:szCs w:val="24"/>
              </w:rPr>
              <w:t xml:space="preserve">Programming &amp; Design Principles </w:t>
            </w:r>
          </w:p>
        </w:tc>
      </w:tr>
      <w:tr w:rsidR="00417833" w:rsidRPr="005F7453" w14:paraId="036765B7" w14:textId="77777777" w:rsidTr="000B74B7">
        <w:trPr>
          <w:trHeight w:val="357"/>
        </w:trPr>
        <w:tc>
          <w:tcPr>
            <w:tcW w:w="3823" w:type="dxa"/>
            <w:shd w:val="clear" w:color="auto" w:fill="DEEAF6" w:themeFill="accent5" w:themeFillTint="33"/>
          </w:tcPr>
          <w:p w14:paraId="4C090589" w14:textId="77777777" w:rsidR="00417833" w:rsidRPr="005F7453" w:rsidRDefault="00417833" w:rsidP="00585728">
            <w:pPr>
              <w:spacing w:after="0" w:line="360" w:lineRule="auto"/>
              <w:rPr>
                <w:rFonts w:asciiTheme="minorHAnsi" w:hAnsiTheme="minorHAnsi" w:cstheme="minorHAnsi"/>
                <w:b/>
                <w:bCs/>
                <w:szCs w:val="24"/>
              </w:rPr>
            </w:pPr>
            <w:r w:rsidRPr="005F7453">
              <w:rPr>
                <w:rFonts w:asciiTheme="minorHAnsi" w:hAnsiTheme="minorHAnsi" w:cstheme="minorHAnsi"/>
                <w:b/>
                <w:bCs/>
                <w:szCs w:val="24"/>
              </w:rPr>
              <w:t>Code</w:t>
            </w:r>
          </w:p>
        </w:tc>
        <w:tc>
          <w:tcPr>
            <w:tcW w:w="5193" w:type="dxa"/>
          </w:tcPr>
          <w:p w14:paraId="11263FB9" w14:textId="76D69D03" w:rsidR="00417833" w:rsidRPr="005F7453" w:rsidRDefault="006F55EB" w:rsidP="00585728">
            <w:pPr>
              <w:spacing w:after="0" w:line="360" w:lineRule="auto"/>
              <w:rPr>
                <w:rFonts w:asciiTheme="minorHAnsi" w:hAnsiTheme="minorHAnsi" w:cstheme="minorHAnsi"/>
                <w:bCs/>
                <w:szCs w:val="24"/>
              </w:rPr>
            </w:pPr>
            <w:r>
              <w:rPr>
                <w:rFonts w:asciiTheme="minorHAnsi" w:hAnsiTheme="minorHAnsi" w:cstheme="minorHAnsi"/>
                <w:szCs w:val="24"/>
              </w:rPr>
              <w:t>5N</w:t>
            </w:r>
            <w:r w:rsidR="002D33B8">
              <w:rPr>
                <w:rFonts w:asciiTheme="minorHAnsi" w:hAnsiTheme="minorHAnsi" w:cstheme="minorHAnsi"/>
                <w:szCs w:val="24"/>
              </w:rPr>
              <w:t>2927</w:t>
            </w:r>
          </w:p>
        </w:tc>
      </w:tr>
      <w:tr w:rsidR="00417833" w:rsidRPr="005F7453" w14:paraId="48539DA2" w14:textId="77777777" w:rsidTr="00D66DC2">
        <w:tc>
          <w:tcPr>
            <w:tcW w:w="3823" w:type="dxa"/>
            <w:shd w:val="clear" w:color="auto" w:fill="DEEAF6" w:themeFill="accent5" w:themeFillTint="33"/>
          </w:tcPr>
          <w:p w14:paraId="30B5D83A" w14:textId="4EC5FC25" w:rsidR="00417833" w:rsidRPr="005F7453" w:rsidRDefault="00DF006E" w:rsidP="00585728">
            <w:pPr>
              <w:spacing w:after="0" w:line="360" w:lineRule="auto"/>
              <w:rPr>
                <w:rFonts w:asciiTheme="minorHAnsi" w:hAnsiTheme="minorHAnsi" w:cstheme="minorHAnsi"/>
                <w:b/>
                <w:szCs w:val="24"/>
              </w:rPr>
            </w:pPr>
            <w:r>
              <w:rPr>
                <w:rFonts w:asciiTheme="minorHAnsi" w:hAnsiTheme="minorHAnsi" w:cstheme="minorHAnsi"/>
                <w:b/>
                <w:szCs w:val="24"/>
              </w:rPr>
              <w:t>Internal Assessor</w:t>
            </w:r>
          </w:p>
        </w:tc>
        <w:tc>
          <w:tcPr>
            <w:tcW w:w="5193" w:type="dxa"/>
          </w:tcPr>
          <w:p w14:paraId="4B34EC21" w14:textId="1F3D9D2A" w:rsidR="00417833" w:rsidRPr="005F7453" w:rsidRDefault="006F55EB" w:rsidP="00585728">
            <w:pPr>
              <w:spacing w:after="0" w:line="360" w:lineRule="auto"/>
              <w:rPr>
                <w:rFonts w:asciiTheme="minorHAnsi" w:hAnsiTheme="minorHAnsi" w:cstheme="minorHAnsi"/>
                <w:szCs w:val="24"/>
              </w:rPr>
            </w:pPr>
            <w:r>
              <w:rPr>
                <w:rFonts w:asciiTheme="minorHAnsi" w:hAnsiTheme="minorHAnsi" w:cstheme="minorHAnsi"/>
                <w:szCs w:val="24"/>
              </w:rPr>
              <w:t>Fiachra MacAllister</w:t>
            </w:r>
          </w:p>
        </w:tc>
      </w:tr>
      <w:tr w:rsidR="00B409A5" w:rsidRPr="005F7453" w14:paraId="5DA99ED1" w14:textId="77777777" w:rsidTr="00D66DC2">
        <w:tc>
          <w:tcPr>
            <w:tcW w:w="3823" w:type="dxa"/>
            <w:shd w:val="clear" w:color="auto" w:fill="DEEAF6" w:themeFill="accent5" w:themeFillTint="33"/>
          </w:tcPr>
          <w:p w14:paraId="64C6DF8E" w14:textId="7620581C" w:rsidR="00B409A5" w:rsidRDefault="00B409A5" w:rsidP="00585728">
            <w:pPr>
              <w:spacing w:after="0" w:line="360" w:lineRule="auto"/>
              <w:rPr>
                <w:rFonts w:asciiTheme="minorHAnsi" w:hAnsiTheme="minorHAnsi" w:cstheme="minorHAnsi"/>
                <w:b/>
                <w:szCs w:val="24"/>
              </w:rPr>
            </w:pPr>
            <w:r>
              <w:rPr>
                <w:rFonts w:asciiTheme="minorHAnsi" w:hAnsiTheme="minorHAnsi" w:cstheme="minorHAnsi"/>
                <w:b/>
                <w:szCs w:val="24"/>
              </w:rPr>
              <w:t>Course/Class Group</w:t>
            </w:r>
          </w:p>
        </w:tc>
        <w:tc>
          <w:tcPr>
            <w:tcW w:w="5193" w:type="dxa"/>
          </w:tcPr>
          <w:p w14:paraId="3C7B34E9" w14:textId="3A37F4B6" w:rsidR="00B409A5" w:rsidRPr="005F7453" w:rsidRDefault="00147A73" w:rsidP="00585728">
            <w:pPr>
              <w:spacing w:after="0" w:line="360" w:lineRule="auto"/>
              <w:rPr>
                <w:rFonts w:asciiTheme="minorHAnsi" w:hAnsiTheme="minorHAnsi" w:cstheme="minorHAnsi"/>
                <w:szCs w:val="24"/>
              </w:rPr>
            </w:pPr>
            <w:r>
              <w:rPr>
                <w:rFonts w:asciiTheme="minorHAnsi" w:hAnsiTheme="minorHAnsi" w:cstheme="minorHAnsi"/>
                <w:szCs w:val="24"/>
              </w:rPr>
              <w:t>PU Comp</w:t>
            </w:r>
          </w:p>
        </w:tc>
      </w:tr>
      <w:tr w:rsidR="00417833" w:rsidRPr="005F7453" w14:paraId="2567ADBF" w14:textId="77777777" w:rsidTr="00D66DC2">
        <w:tc>
          <w:tcPr>
            <w:tcW w:w="3823" w:type="dxa"/>
            <w:shd w:val="clear" w:color="auto" w:fill="DEEAF6" w:themeFill="accent5" w:themeFillTint="33"/>
          </w:tcPr>
          <w:p w14:paraId="4AD31C0E" w14:textId="77777777" w:rsidR="00417833" w:rsidRPr="005F7453" w:rsidRDefault="00417833" w:rsidP="00585728">
            <w:pPr>
              <w:spacing w:after="0" w:line="360" w:lineRule="auto"/>
              <w:rPr>
                <w:rFonts w:asciiTheme="minorHAnsi" w:hAnsiTheme="minorHAnsi" w:cstheme="minorHAnsi"/>
                <w:b/>
                <w:bCs/>
                <w:szCs w:val="24"/>
              </w:rPr>
            </w:pPr>
            <w:r w:rsidRPr="005F7453">
              <w:rPr>
                <w:rFonts w:asciiTheme="minorHAnsi" w:hAnsiTheme="minorHAnsi" w:cstheme="minorHAnsi"/>
                <w:b/>
                <w:bCs/>
                <w:szCs w:val="24"/>
              </w:rPr>
              <w:t>Assessment Technique</w:t>
            </w:r>
          </w:p>
        </w:tc>
        <w:tc>
          <w:tcPr>
            <w:tcW w:w="5193" w:type="dxa"/>
          </w:tcPr>
          <w:p w14:paraId="1FE81483" w14:textId="25A29275" w:rsidR="00417833" w:rsidRPr="005F7453" w:rsidRDefault="002D33B8" w:rsidP="00585728">
            <w:pPr>
              <w:spacing w:after="0" w:line="360" w:lineRule="auto"/>
              <w:rPr>
                <w:rFonts w:asciiTheme="minorHAnsi" w:hAnsiTheme="minorHAnsi" w:cstheme="minorHAnsi"/>
                <w:szCs w:val="24"/>
              </w:rPr>
            </w:pPr>
            <w:r>
              <w:rPr>
                <w:rFonts w:asciiTheme="minorHAnsi" w:hAnsiTheme="minorHAnsi" w:cstheme="minorHAnsi"/>
                <w:szCs w:val="24"/>
              </w:rPr>
              <w:t>Skills Demonstration</w:t>
            </w:r>
          </w:p>
        </w:tc>
      </w:tr>
      <w:tr w:rsidR="00417833" w:rsidRPr="005F7453" w14:paraId="0411F8E6" w14:textId="77777777" w:rsidTr="00D66DC2">
        <w:tc>
          <w:tcPr>
            <w:tcW w:w="3823" w:type="dxa"/>
            <w:shd w:val="clear" w:color="auto" w:fill="DEEAF6" w:themeFill="accent5" w:themeFillTint="33"/>
          </w:tcPr>
          <w:p w14:paraId="15814F28" w14:textId="77777777" w:rsidR="00417833" w:rsidRPr="005F7453" w:rsidRDefault="00417833" w:rsidP="00585728">
            <w:pPr>
              <w:spacing w:after="0" w:line="360" w:lineRule="auto"/>
              <w:rPr>
                <w:rFonts w:asciiTheme="minorHAnsi" w:hAnsiTheme="minorHAnsi" w:cstheme="minorHAnsi"/>
                <w:b/>
                <w:szCs w:val="24"/>
              </w:rPr>
            </w:pPr>
            <w:r w:rsidRPr="005F7453">
              <w:rPr>
                <w:rFonts w:asciiTheme="minorHAnsi" w:hAnsiTheme="minorHAnsi" w:cstheme="minorHAnsi"/>
                <w:b/>
                <w:bCs/>
                <w:szCs w:val="24"/>
              </w:rPr>
              <w:t>Issue Date</w:t>
            </w:r>
          </w:p>
        </w:tc>
        <w:tc>
          <w:tcPr>
            <w:tcW w:w="5193" w:type="dxa"/>
          </w:tcPr>
          <w:p w14:paraId="1CC6720C" w14:textId="0AECC9E4" w:rsidR="00417833" w:rsidRPr="005F7453" w:rsidRDefault="0005655F" w:rsidP="00585728">
            <w:pPr>
              <w:spacing w:after="0" w:line="360" w:lineRule="auto"/>
              <w:rPr>
                <w:rFonts w:asciiTheme="minorHAnsi" w:hAnsiTheme="minorHAnsi" w:cstheme="minorHAnsi"/>
                <w:szCs w:val="24"/>
              </w:rPr>
            </w:pPr>
            <w:r>
              <w:rPr>
                <w:rFonts w:asciiTheme="minorHAnsi" w:hAnsiTheme="minorHAnsi" w:cstheme="minorHAnsi"/>
                <w:szCs w:val="24"/>
              </w:rPr>
              <w:t>29</w:t>
            </w:r>
            <w:r w:rsidR="00AB674A">
              <w:rPr>
                <w:rFonts w:asciiTheme="minorHAnsi" w:hAnsiTheme="minorHAnsi" w:cstheme="minorHAnsi"/>
                <w:szCs w:val="24"/>
              </w:rPr>
              <w:t>/1</w:t>
            </w:r>
            <w:r w:rsidR="00CF7BD2">
              <w:rPr>
                <w:rFonts w:asciiTheme="minorHAnsi" w:hAnsiTheme="minorHAnsi" w:cstheme="minorHAnsi"/>
                <w:szCs w:val="24"/>
              </w:rPr>
              <w:t>1</w:t>
            </w:r>
            <w:r w:rsidR="006F55EB">
              <w:rPr>
                <w:rFonts w:asciiTheme="minorHAnsi" w:hAnsiTheme="minorHAnsi" w:cstheme="minorHAnsi"/>
                <w:szCs w:val="24"/>
              </w:rPr>
              <w:t>/2023</w:t>
            </w:r>
          </w:p>
        </w:tc>
      </w:tr>
      <w:tr w:rsidR="00417833" w:rsidRPr="005F7453" w14:paraId="4382F589" w14:textId="77777777" w:rsidTr="00D66DC2">
        <w:tc>
          <w:tcPr>
            <w:tcW w:w="3823" w:type="dxa"/>
            <w:shd w:val="clear" w:color="auto" w:fill="DEEAF6" w:themeFill="accent5" w:themeFillTint="33"/>
          </w:tcPr>
          <w:p w14:paraId="40864E6B" w14:textId="45881746" w:rsidR="00417833" w:rsidRPr="005F7453" w:rsidRDefault="00B409A5" w:rsidP="00585728">
            <w:pPr>
              <w:spacing w:after="0" w:line="360" w:lineRule="auto"/>
              <w:rPr>
                <w:rFonts w:asciiTheme="minorHAnsi" w:hAnsiTheme="minorHAnsi" w:cstheme="minorHAnsi"/>
                <w:b/>
                <w:szCs w:val="24"/>
              </w:rPr>
            </w:pPr>
            <w:r>
              <w:rPr>
                <w:rFonts w:asciiTheme="minorHAnsi" w:hAnsiTheme="minorHAnsi" w:cstheme="minorHAnsi"/>
                <w:b/>
                <w:bCs/>
                <w:szCs w:val="24"/>
              </w:rPr>
              <w:t>Due Date</w:t>
            </w:r>
            <w:r w:rsidR="00417833" w:rsidRPr="005F7453">
              <w:rPr>
                <w:rFonts w:asciiTheme="minorHAnsi" w:hAnsiTheme="minorHAnsi" w:cstheme="minorHAnsi"/>
                <w:b/>
                <w:bCs/>
                <w:szCs w:val="24"/>
              </w:rPr>
              <w:t xml:space="preserve"> </w:t>
            </w:r>
          </w:p>
        </w:tc>
        <w:tc>
          <w:tcPr>
            <w:tcW w:w="5193" w:type="dxa"/>
          </w:tcPr>
          <w:p w14:paraId="7B7B47EB" w14:textId="14ED67E3" w:rsidR="00417833" w:rsidRPr="005F7453" w:rsidRDefault="00CF7BD2" w:rsidP="00585728">
            <w:pPr>
              <w:spacing w:after="0" w:line="360" w:lineRule="auto"/>
              <w:rPr>
                <w:rFonts w:asciiTheme="minorHAnsi" w:hAnsiTheme="minorHAnsi" w:cstheme="minorHAnsi"/>
                <w:szCs w:val="24"/>
              </w:rPr>
            </w:pPr>
            <w:r>
              <w:rPr>
                <w:rFonts w:asciiTheme="minorHAnsi" w:hAnsiTheme="minorHAnsi" w:cstheme="minorHAnsi"/>
                <w:szCs w:val="24"/>
              </w:rPr>
              <w:t>1</w:t>
            </w:r>
            <w:r w:rsidR="00AD1874">
              <w:rPr>
                <w:rFonts w:asciiTheme="minorHAnsi" w:hAnsiTheme="minorHAnsi" w:cstheme="minorHAnsi"/>
                <w:szCs w:val="24"/>
              </w:rPr>
              <w:t>3</w:t>
            </w:r>
            <w:r w:rsidR="006F55EB">
              <w:rPr>
                <w:rFonts w:asciiTheme="minorHAnsi" w:hAnsiTheme="minorHAnsi" w:cstheme="minorHAnsi"/>
                <w:szCs w:val="24"/>
              </w:rPr>
              <w:t>/1</w:t>
            </w:r>
            <w:r w:rsidR="00A26EB9">
              <w:rPr>
                <w:rFonts w:asciiTheme="minorHAnsi" w:hAnsiTheme="minorHAnsi" w:cstheme="minorHAnsi"/>
                <w:szCs w:val="24"/>
              </w:rPr>
              <w:t>2</w:t>
            </w:r>
            <w:r w:rsidR="006F55EB">
              <w:rPr>
                <w:rFonts w:asciiTheme="minorHAnsi" w:hAnsiTheme="minorHAnsi" w:cstheme="minorHAnsi"/>
                <w:szCs w:val="24"/>
              </w:rPr>
              <w:t>/2023</w:t>
            </w:r>
          </w:p>
        </w:tc>
      </w:tr>
      <w:tr w:rsidR="00417833" w:rsidRPr="005F7453" w14:paraId="506060A2" w14:textId="77777777" w:rsidTr="00D66DC2">
        <w:tc>
          <w:tcPr>
            <w:tcW w:w="3823" w:type="dxa"/>
            <w:shd w:val="clear" w:color="auto" w:fill="DEEAF6" w:themeFill="accent5" w:themeFillTint="33"/>
          </w:tcPr>
          <w:p w14:paraId="5A2C7BB5" w14:textId="46A8162D" w:rsidR="00417833" w:rsidRPr="005F7453" w:rsidRDefault="000B74B7" w:rsidP="00585728">
            <w:pPr>
              <w:spacing w:after="0" w:line="360" w:lineRule="auto"/>
              <w:rPr>
                <w:rFonts w:asciiTheme="minorHAnsi" w:hAnsiTheme="minorHAnsi" w:cstheme="minorHAnsi"/>
                <w:b/>
                <w:szCs w:val="24"/>
              </w:rPr>
            </w:pPr>
            <w:r>
              <w:rPr>
                <w:rFonts w:asciiTheme="minorHAnsi" w:hAnsiTheme="minorHAnsi" w:cstheme="minorHAnsi"/>
                <w:b/>
                <w:szCs w:val="24"/>
              </w:rPr>
              <w:t xml:space="preserve"> Assessment </w:t>
            </w:r>
            <w:r w:rsidR="00417833" w:rsidRPr="005F7453">
              <w:rPr>
                <w:rFonts w:asciiTheme="minorHAnsi" w:hAnsiTheme="minorHAnsi" w:cstheme="minorHAnsi"/>
                <w:b/>
                <w:szCs w:val="24"/>
              </w:rPr>
              <w:t>Weighting</w:t>
            </w:r>
          </w:p>
        </w:tc>
        <w:tc>
          <w:tcPr>
            <w:tcW w:w="5193" w:type="dxa"/>
          </w:tcPr>
          <w:p w14:paraId="7792A8BD" w14:textId="32726D32" w:rsidR="00417833" w:rsidRPr="005F7453" w:rsidRDefault="00460E14" w:rsidP="00585728">
            <w:pPr>
              <w:spacing w:after="0" w:line="360" w:lineRule="auto"/>
              <w:rPr>
                <w:rFonts w:asciiTheme="minorHAnsi" w:hAnsiTheme="minorHAnsi" w:cstheme="minorBidi"/>
              </w:rPr>
            </w:pPr>
            <w:r>
              <w:rPr>
                <w:rFonts w:asciiTheme="minorHAnsi" w:hAnsiTheme="minorHAnsi" w:cstheme="minorBidi"/>
              </w:rPr>
              <w:t>4</w:t>
            </w:r>
            <w:r w:rsidR="00AB674A">
              <w:rPr>
                <w:rFonts w:asciiTheme="minorHAnsi" w:hAnsiTheme="minorHAnsi" w:cstheme="minorBidi"/>
              </w:rPr>
              <w:t>0</w:t>
            </w:r>
            <w:r w:rsidR="00753B32">
              <w:rPr>
                <w:rFonts w:asciiTheme="minorHAnsi" w:hAnsiTheme="minorHAnsi" w:cstheme="minorBidi"/>
              </w:rPr>
              <w:t>%</w:t>
            </w:r>
          </w:p>
        </w:tc>
      </w:tr>
      <w:tr w:rsidR="00417833" w:rsidRPr="005F7453" w14:paraId="6D26C987" w14:textId="77777777" w:rsidTr="00D66DC2">
        <w:tc>
          <w:tcPr>
            <w:tcW w:w="3823" w:type="dxa"/>
            <w:shd w:val="clear" w:color="auto" w:fill="DEEAF6" w:themeFill="accent5" w:themeFillTint="33"/>
          </w:tcPr>
          <w:p w14:paraId="1C67F800" w14:textId="77777777" w:rsidR="00417833" w:rsidRPr="005F7453" w:rsidRDefault="00417833" w:rsidP="00585728">
            <w:pPr>
              <w:spacing w:after="0" w:line="360" w:lineRule="auto"/>
              <w:rPr>
                <w:rFonts w:asciiTheme="minorHAnsi" w:hAnsiTheme="minorHAnsi" w:cstheme="minorHAnsi"/>
                <w:b/>
                <w:szCs w:val="24"/>
              </w:rPr>
            </w:pPr>
            <w:r>
              <w:rPr>
                <w:rFonts w:asciiTheme="minorHAnsi" w:hAnsiTheme="minorHAnsi" w:cstheme="minorHAnsi"/>
                <w:b/>
                <w:szCs w:val="24"/>
              </w:rPr>
              <w:t>Title of Assessment</w:t>
            </w:r>
          </w:p>
        </w:tc>
        <w:tc>
          <w:tcPr>
            <w:tcW w:w="5193" w:type="dxa"/>
          </w:tcPr>
          <w:p w14:paraId="5BA1E6F9" w14:textId="0A270E3F" w:rsidR="00417833" w:rsidRPr="005F7453" w:rsidRDefault="002D33B8" w:rsidP="00585728">
            <w:pPr>
              <w:spacing w:after="0" w:line="360" w:lineRule="auto"/>
              <w:rPr>
                <w:rFonts w:asciiTheme="minorHAnsi" w:hAnsiTheme="minorHAnsi" w:cstheme="minorBidi"/>
              </w:rPr>
            </w:pPr>
            <w:r>
              <w:rPr>
                <w:rFonts w:asciiTheme="minorHAnsi" w:hAnsiTheme="minorHAnsi" w:cstheme="minorBidi"/>
              </w:rPr>
              <w:t xml:space="preserve">Skills Demonstration </w:t>
            </w:r>
            <w:r w:rsidR="00753B32">
              <w:rPr>
                <w:rFonts w:asciiTheme="minorHAnsi" w:hAnsiTheme="minorHAnsi" w:cstheme="minorBidi"/>
              </w:rPr>
              <w:t xml:space="preserve"> </w:t>
            </w:r>
          </w:p>
        </w:tc>
      </w:tr>
    </w:tbl>
    <w:p w14:paraId="70036B66" w14:textId="3EA8DC79" w:rsidR="00417833" w:rsidRPr="00CF0B2B" w:rsidRDefault="00417833" w:rsidP="00585728">
      <w:pPr>
        <w:spacing w:line="240" w:lineRule="auto"/>
        <w:rPr>
          <w:rFonts w:asciiTheme="minorHAnsi" w:hAnsiTheme="minorHAnsi" w:cstheme="minorHAnsi"/>
          <w:b/>
          <w:color w:val="1F3864" w:themeColor="accent1" w:themeShade="80"/>
          <w:sz w:val="24"/>
          <w:szCs w:val="24"/>
        </w:rPr>
      </w:pPr>
      <w:r w:rsidRPr="00CF0B2B">
        <w:rPr>
          <w:rFonts w:asciiTheme="minorHAnsi" w:hAnsiTheme="minorHAnsi" w:cstheme="minorHAnsi"/>
          <w:b/>
          <w:color w:val="1F3864" w:themeColor="accent1" w:themeShade="80"/>
          <w:sz w:val="24"/>
          <w:szCs w:val="24"/>
        </w:rPr>
        <w:t xml:space="preserve">Learner </w:t>
      </w:r>
      <w:r w:rsidR="00585728" w:rsidRPr="00CF0B2B">
        <w:rPr>
          <w:rFonts w:asciiTheme="minorHAnsi" w:hAnsiTheme="minorHAnsi" w:cstheme="minorHAnsi"/>
          <w:b/>
          <w:color w:val="1F3864" w:themeColor="accent1" w:themeShade="80"/>
          <w:sz w:val="24"/>
          <w:szCs w:val="24"/>
        </w:rPr>
        <w:t>I</w:t>
      </w:r>
      <w:r w:rsidRPr="00CF0B2B">
        <w:rPr>
          <w:rFonts w:asciiTheme="minorHAnsi" w:hAnsiTheme="minorHAnsi" w:cstheme="minorHAnsi"/>
          <w:b/>
          <w:color w:val="1F3864" w:themeColor="accent1" w:themeShade="80"/>
          <w:sz w:val="24"/>
          <w:szCs w:val="24"/>
        </w:rPr>
        <w:t>nformation</w:t>
      </w:r>
    </w:p>
    <w:tbl>
      <w:tblPr>
        <w:tblStyle w:val="TableGrid"/>
        <w:tblW w:w="0" w:type="auto"/>
        <w:tblLook w:val="04A0" w:firstRow="1" w:lastRow="0" w:firstColumn="1" w:lastColumn="0" w:noHBand="0" w:noVBand="1"/>
        <w:tblCaption w:val="Student information"/>
      </w:tblPr>
      <w:tblGrid>
        <w:gridCol w:w="3823"/>
        <w:gridCol w:w="5193"/>
      </w:tblGrid>
      <w:tr w:rsidR="00417833" w:rsidRPr="005F7453" w14:paraId="002BBF8C" w14:textId="77777777" w:rsidTr="002F7273">
        <w:trPr>
          <w:trHeight w:val="261"/>
        </w:trPr>
        <w:tc>
          <w:tcPr>
            <w:tcW w:w="3823" w:type="dxa"/>
            <w:shd w:val="clear" w:color="auto" w:fill="E2EFD9" w:themeFill="accent6" w:themeFillTint="33"/>
          </w:tcPr>
          <w:p w14:paraId="4E3C2363" w14:textId="780308B6" w:rsidR="00417833" w:rsidRPr="005F7453" w:rsidRDefault="00417833" w:rsidP="00585728">
            <w:pPr>
              <w:spacing w:after="0" w:line="360" w:lineRule="auto"/>
              <w:rPr>
                <w:rFonts w:asciiTheme="minorHAnsi" w:hAnsiTheme="minorHAnsi" w:cstheme="minorBidi"/>
                <w:b/>
                <w:bCs/>
              </w:rPr>
            </w:pPr>
            <w:r w:rsidRPr="2CDA64B8">
              <w:rPr>
                <w:rFonts w:asciiTheme="minorHAnsi" w:hAnsiTheme="minorHAnsi" w:cstheme="minorBidi"/>
                <w:b/>
                <w:bCs/>
              </w:rPr>
              <w:t xml:space="preserve">Learner </w:t>
            </w:r>
            <w:r w:rsidR="00B409A5">
              <w:rPr>
                <w:rFonts w:asciiTheme="minorHAnsi" w:hAnsiTheme="minorHAnsi" w:cstheme="minorBidi"/>
                <w:b/>
                <w:bCs/>
              </w:rPr>
              <w:t>N</w:t>
            </w:r>
            <w:r w:rsidRPr="2CDA64B8">
              <w:rPr>
                <w:rFonts w:asciiTheme="minorHAnsi" w:hAnsiTheme="minorHAnsi" w:cstheme="minorBidi"/>
                <w:b/>
                <w:bCs/>
              </w:rPr>
              <w:t>ame</w:t>
            </w:r>
          </w:p>
        </w:tc>
        <w:tc>
          <w:tcPr>
            <w:tcW w:w="5193" w:type="dxa"/>
          </w:tcPr>
          <w:p w14:paraId="74266634" w14:textId="55F56003" w:rsidR="00417833" w:rsidRPr="005F7453" w:rsidRDefault="0062408D" w:rsidP="00585728">
            <w:pPr>
              <w:spacing w:after="0" w:line="360" w:lineRule="auto"/>
              <w:rPr>
                <w:rFonts w:asciiTheme="minorHAnsi" w:hAnsiTheme="minorHAnsi" w:cstheme="minorHAnsi"/>
                <w:szCs w:val="24"/>
              </w:rPr>
            </w:pPr>
            <w:r>
              <w:rPr>
                <w:rFonts w:asciiTheme="minorHAnsi" w:hAnsiTheme="minorHAnsi" w:cstheme="minorHAnsi"/>
                <w:szCs w:val="24"/>
              </w:rPr>
              <w:t>Joshua Gill</w:t>
            </w:r>
          </w:p>
        </w:tc>
      </w:tr>
      <w:tr w:rsidR="00417833" w:rsidRPr="005F7453" w14:paraId="06F82089" w14:textId="77777777" w:rsidTr="002F7273">
        <w:tc>
          <w:tcPr>
            <w:tcW w:w="3823" w:type="dxa"/>
            <w:shd w:val="clear" w:color="auto" w:fill="E2EFD9" w:themeFill="accent6" w:themeFillTint="33"/>
          </w:tcPr>
          <w:p w14:paraId="3C7114C1" w14:textId="723B02FD" w:rsidR="00417833" w:rsidRPr="005F7453" w:rsidRDefault="00B409A5" w:rsidP="00585728">
            <w:pPr>
              <w:spacing w:after="0" w:line="360" w:lineRule="auto"/>
              <w:rPr>
                <w:rFonts w:asciiTheme="minorHAnsi" w:hAnsiTheme="minorHAnsi" w:cstheme="minorHAnsi"/>
                <w:b/>
                <w:szCs w:val="24"/>
              </w:rPr>
            </w:pPr>
            <w:r>
              <w:rPr>
                <w:rFonts w:asciiTheme="minorHAnsi" w:hAnsiTheme="minorHAnsi" w:cstheme="minorHAnsi"/>
                <w:b/>
                <w:szCs w:val="24"/>
              </w:rPr>
              <w:t>Learner</w:t>
            </w:r>
            <w:r w:rsidR="00417833" w:rsidRPr="005F7453">
              <w:rPr>
                <w:rFonts w:asciiTheme="minorHAnsi" w:hAnsiTheme="minorHAnsi" w:cstheme="minorHAnsi"/>
                <w:b/>
                <w:szCs w:val="24"/>
              </w:rPr>
              <w:t xml:space="preserve"> </w:t>
            </w:r>
            <w:r>
              <w:rPr>
                <w:rFonts w:asciiTheme="minorHAnsi" w:hAnsiTheme="minorHAnsi" w:cstheme="minorHAnsi"/>
                <w:b/>
                <w:szCs w:val="24"/>
              </w:rPr>
              <w:t>S</w:t>
            </w:r>
            <w:r w:rsidR="00417833" w:rsidRPr="005F7453">
              <w:rPr>
                <w:rFonts w:asciiTheme="minorHAnsi" w:hAnsiTheme="minorHAnsi" w:cstheme="minorHAnsi"/>
                <w:b/>
                <w:szCs w:val="24"/>
              </w:rPr>
              <w:t>ubmission</w:t>
            </w:r>
            <w:r>
              <w:rPr>
                <w:rFonts w:asciiTheme="minorHAnsi" w:hAnsiTheme="minorHAnsi" w:cstheme="minorHAnsi"/>
                <w:b/>
                <w:szCs w:val="24"/>
              </w:rPr>
              <w:t xml:space="preserve"> Date</w:t>
            </w:r>
          </w:p>
        </w:tc>
        <w:tc>
          <w:tcPr>
            <w:tcW w:w="5193" w:type="dxa"/>
          </w:tcPr>
          <w:p w14:paraId="5935FB57" w14:textId="740559D8" w:rsidR="00417833" w:rsidRPr="005F7453" w:rsidRDefault="1011467A" w:rsidP="00585728">
            <w:pPr>
              <w:spacing w:after="0" w:line="360" w:lineRule="auto"/>
              <w:rPr>
                <w:rFonts w:asciiTheme="minorHAnsi" w:hAnsiTheme="minorHAnsi" w:cstheme="minorBidi"/>
              </w:rPr>
            </w:pPr>
            <w:r w:rsidRPr="0BB08BAC">
              <w:rPr>
                <w:rFonts w:asciiTheme="minorHAnsi" w:hAnsiTheme="minorHAnsi" w:cstheme="minorBidi"/>
              </w:rPr>
              <w:t>12</w:t>
            </w:r>
            <w:r w:rsidR="0062408D" w:rsidRPr="0BB08BAC">
              <w:rPr>
                <w:rFonts w:asciiTheme="minorHAnsi" w:hAnsiTheme="minorHAnsi" w:cstheme="minorBidi"/>
              </w:rPr>
              <w:t>/12/23</w:t>
            </w:r>
          </w:p>
        </w:tc>
      </w:tr>
    </w:tbl>
    <w:p w14:paraId="30D15459" w14:textId="24A97C07" w:rsidR="00B409A5" w:rsidRPr="00585728" w:rsidRDefault="00B409A5" w:rsidP="00585728">
      <w:pPr>
        <w:spacing w:after="120"/>
        <w:rPr>
          <w:rFonts w:asciiTheme="minorHAnsi" w:hAnsiTheme="minorHAnsi" w:cstheme="minorBidi"/>
          <w:b/>
          <w:bCs/>
          <w:color w:val="385623" w:themeColor="accent6" w:themeShade="80"/>
        </w:rPr>
      </w:pPr>
      <w:r w:rsidRPr="00585728">
        <w:rPr>
          <w:rFonts w:eastAsia="Times New Roman" w:cstheme="minorHAnsi"/>
          <w:b/>
          <w:lang w:eastAsia="en-IE"/>
        </w:rPr>
        <w:t>This brief is an explanation of what you must include in your submission. Please read it carefully.</w:t>
      </w:r>
    </w:p>
    <w:p w14:paraId="018FA6B7" w14:textId="6F92E73E" w:rsidR="00534C06" w:rsidRDefault="00534C06" w:rsidP="00344834">
      <w:pPr>
        <w:spacing w:line="240" w:lineRule="auto"/>
        <w:rPr>
          <w:rFonts w:asciiTheme="minorHAnsi" w:hAnsiTheme="minorHAnsi" w:cstheme="minorHAnsi"/>
          <w:b/>
          <w:color w:val="1F3864" w:themeColor="accent1" w:themeShade="80"/>
          <w:sz w:val="24"/>
          <w:szCs w:val="24"/>
        </w:rPr>
      </w:pPr>
      <w:r w:rsidRPr="00CF0B2B">
        <w:rPr>
          <w:rFonts w:asciiTheme="minorHAnsi" w:hAnsiTheme="minorHAnsi" w:cstheme="minorHAnsi"/>
          <w:b/>
          <w:color w:val="1F3864" w:themeColor="accent1" w:themeShade="80"/>
          <w:sz w:val="24"/>
          <w:szCs w:val="24"/>
        </w:rPr>
        <w:t xml:space="preserve">Learner Guidelines: </w:t>
      </w:r>
      <w:r w:rsidR="008E1402" w:rsidRPr="00CF0B2B">
        <w:rPr>
          <w:rFonts w:asciiTheme="minorHAnsi" w:hAnsiTheme="minorHAnsi" w:cstheme="minorHAnsi"/>
          <w:b/>
          <w:color w:val="1F3864" w:themeColor="accent1" w:themeShade="80"/>
          <w:sz w:val="24"/>
          <w:szCs w:val="24"/>
        </w:rPr>
        <w:t>To</w:t>
      </w:r>
      <w:r w:rsidRPr="00CF0B2B">
        <w:rPr>
          <w:rFonts w:asciiTheme="minorHAnsi" w:hAnsiTheme="minorHAnsi" w:cstheme="minorHAnsi"/>
          <w:b/>
          <w:color w:val="1F3864" w:themeColor="accent1" w:themeShade="80"/>
          <w:sz w:val="24"/>
          <w:szCs w:val="24"/>
        </w:rPr>
        <w:t xml:space="preserve"> complete this ass</w:t>
      </w:r>
      <w:r w:rsidR="00B409A5" w:rsidRPr="00CF0B2B">
        <w:rPr>
          <w:rFonts w:asciiTheme="minorHAnsi" w:hAnsiTheme="minorHAnsi" w:cstheme="minorHAnsi"/>
          <w:b/>
          <w:color w:val="1F3864" w:themeColor="accent1" w:themeShade="80"/>
          <w:sz w:val="24"/>
          <w:szCs w:val="24"/>
        </w:rPr>
        <w:t>essment</w:t>
      </w:r>
      <w:r w:rsidRPr="00CF0B2B">
        <w:rPr>
          <w:rFonts w:asciiTheme="minorHAnsi" w:hAnsiTheme="minorHAnsi" w:cstheme="minorHAnsi"/>
          <w:b/>
          <w:color w:val="1F3864" w:themeColor="accent1" w:themeShade="80"/>
          <w:sz w:val="24"/>
          <w:szCs w:val="24"/>
        </w:rPr>
        <w:t xml:space="preserve">, you will need to complete all tasks </w:t>
      </w:r>
      <w:r w:rsidR="00344834" w:rsidRPr="00CF0B2B">
        <w:rPr>
          <w:rFonts w:asciiTheme="minorHAnsi" w:hAnsiTheme="minorHAnsi" w:cstheme="minorHAnsi"/>
          <w:b/>
          <w:color w:val="1F3864" w:themeColor="accent1" w:themeShade="80"/>
          <w:sz w:val="24"/>
          <w:szCs w:val="24"/>
        </w:rPr>
        <w:t xml:space="preserve">as </w:t>
      </w:r>
      <w:r w:rsidRPr="00CF0B2B">
        <w:rPr>
          <w:rFonts w:asciiTheme="minorHAnsi" w:hAnsiTheme="minorHAnsi" w:cstheme="minorHAnsi"/>
          <w:b/>
          <w:color w:val="1F3864" w:themeColor="accent1" w:themeShade="80"/>
          <w:sz w:val="24"/>
          <w:szCs w:val="24"/>
        </w:rPr>
        <w:t>indicated below.</w:t>
      </w:r>
    </w:p>
    <w:tbl>
      <w:tblPr>
        <w:tblStyle w:val="TableGrid"/>
        <w:tblW w:w="0" w:type="auto"/>
        <w:tblLook w:val="04A0" w:firstRow="1" w:lastRow="0" w:firstColumn="1" w:lastColumn="0" w:noHBand="0" w:noVBand="1"/>
      </w:tblPr>
      <w:tblGrid>
        <w:gridCol w:w="9016"/>
      </w:tblGrid>
      <w:tr w:rsidR="00753B32" w14:paraId="7E1DC3A5" w14:textId="77777777" w:rsidTr="00753B32">
        <w:tc>
          <w:tcPr>
            <w:tcW w:w="9016" w:type="dxa"/>
          </w:tcPr>
          <w:p w14:paraId="1AB6BAD5" w14:textId="256C0915" w:rsidR="0091706D" w:rsidRPr="0091706D" w:rsidRDefault="0091706D" w:rsidP="0091706D">
            <w:pPr>
              <w:rPr>
                <w:rFonts w:asciiTheme="minorHAnsi" w:hAnsiTheme="minorHAnsi" w:cstheme="minorHAnsi"/>
              </w:rPr>
            </w:pPr>
            <w:r w:rsidRPr="0091706D">
              <w:rPr>
                <w:rFonts w:asciiTheme="minorHAnsi" w:hAnsiTheme="minorHAnsi" w:cstheme="minorHAnsi"/>
              </w:rPr>
              <w:t>You are required to design and produce a computer program that performs a range of conversion functions.</w:t>
            </w:r>
            <w:r w:rsidR="00281BCE">
              <w:rPr>
                <w:rFonts w:asciiTheme="minorHAnsi" w:hAnsiTheme="minorHAnsi" w:cstheme="minorHAnsi"/>
              </w:rPr>
              <w:t xml:space="preserve"> </w:t>
            </w:r>
            <w:r w:rsidRPr="0091706D">
              <w:rPr>
                <w:rFonts w:asciiTheme="minorHAnsi" w:hAnsiTheme="minorHAnsi" w:cstheme="minorHAnsi"/>
              </w:rPr>
              <w:t xml:space="preserve">The program will perform conversions in the five measures listed below.  The main menu will give the option of choosing one of the five or to quit the program.  </w:t>
            </w:r>
          </w:p>
          <w:p w14:paraId="6F2A2CF5" w14:textId="0C3D282D" w:rsidR="0091706D" w:rsidRPr="0091706D" w:rsidRDefault="0091706D" w:rsidP="0091706D">
            <w:pPr>
              <w:rPr>
                <w:rFonts w:asciiTheme="minorHAnsi" w:hAnsiTheme="minorHAnsi" w:cstheme="minorHAnsi"/>
              </w:rPr>
            </w:pPr>
            <w:r w:rsidRPr="0091706D">
              <w:rPr>
                <w:rFonts w:asciiTheme="minorHAnsi" w:hAnsiTheme="minorHAnsi" w:cstheme="minorHAnsi"/>
              </w:rPr>
              <w:t xml:space="preserve">When the user chooses a conversion option, he will be offered the facility to convert between two measurement systems in either direction, and also given the option of returning to the main menu.  Your program code must use </w:t>
            </w:r>
            <w:r w:rsidR="00FA6E43">
              <w:rPr>
                <w:rFonts w:asciiTheme="minorHAnsi" w:hAnsiTheme="minorHAnsi" w:cstheme="minorHAnsi"/>
              </w:rPr>
              <w:t>class and method</w:t>
            </w:r>
            <w:r w:rsidRPr="0091706D">
              <w:rPr>
                <w:rFonts w:asciiTheme="minorHAnsi" w:hAnsiTheme="minorHAnsi" w:cstheme="minorHAnsi"/>
              </w:rPr>
              <w:t xml:space="preserve"> calls to perform the conversions.  </w:t>
            </w:r>
            <w:r w:rsidR="00EC4642">
              <w:rPr>
                <w:rFonts w:asciiTheme="minorHAnsi" w:hAnsiTheme="minorHAnsi" w:cstheme="minorHAnsi"/>
              </w:rPr>
              <w:t xml:space="preserve">The methods should include </w:t>
            </w:r>
            <w:r w:rsidR="00102D67">
              <w:rPr>
                <w:rFonts w:asciiTheme="minorHAnsi" w:hAnsiTheme="minorHAnsi" w:cstheme="minorHAnsi"/>
              </w:rPr>
              <w:t xml:space="preserve">property decorator. </w:t>
            </w:r>
          </w:p>
          <w:p w14:paraId="400B99F5" w14:textId="77777777" w:rsidR="0091706D" w:rsidRPr="0091706D" w:rsidRDefault="0091706D" w:rsidP="0091706D">
            <w:pPr>
              <w:rPr>
                <w:rFonts w:asciiTheme="minorHAnsi" w:hAnsiTheme="minorHAnsi" w:cstheme="minorHAnsi"/>
              </w:rPr>
            </w:pPr>
            <w:r w:rsidRPr="0091706D">
              <w:rPr>
                <w:rFonts w:asciiTheme="minorHAnsi" w:hAnsiTheme="minorHAnsi" w:cstheme="minorHAnsi"/>
              </w:rPr>
              <w:t>The measurement units that you should use are given in parenthesis.</w:t>
            </w:r>
          </w:p>
          <w:p w14:paraId="50437BC0" w14:textId="6169B01C" w:rsidR="00C4123C" w:rsidRPr="00D00505" w:rsidRDefault="00C4123C" w:rsidP="00D00505">
            <w:pPr>
              <w:rPr>
                <w:rFonts w:asciiTheme="minorHAnsi" w:hAnsiTheme="minorHAnsi" w:cstheme="minorHAnsi"/>
              </w:rPr>
            </w:pPr>
            <w:r w:rsidRPr="00D00505">
              <w:rPr>
                <w:rFonts w:asciiTheme="minorHAnsi" w:hAnsiTheme="minorHAnsi" w:cstheme="minorHAnsi"/>
              </w:rPr>
              <w:t>You have been allocated to a team for the purpose of completing this assignment, and please note that 5 of the 40 marks for this assignment are for good team participation.</w:t>
            </w:r>
          </w:p>
          <w:p w14:paraId="42228E7A" w14:textId="0E191215" w:rsidR="00C4123C" w:rsidRPr="00D00505" w:rsidRDefault="00C4123C" w:rsidP="00C4123C">
            <w:pPr>
              <w:jc w:val="both"/>
              <w:rPr>
                <w:rFonts w:asciiTheme="minorHAnsi" w:hAnsiTheme="minorHAnsi" w:cstheme="minorHAnsi"/>
              </w:rPr>
            </w:pPr>
            <w:r w:rsidRPr="00D00505">
              <w:rPr>
                <w:rFonts w:asciiTheme="minorHAnsi" w:hAnsiTheme="minorHAnsi" w:cstheme="minorHAnsi"/>
                <w:u w:val="single"/>
              </w:rPr>
              <w:t>Distance</w:t>
            </w:r>
            <w:r w:rsidRPr="00D00505">
              <w:rPr>
                <w:rFonts w:asciiTheme="minorHAnsi" w:hAnsiTheme="minorHAnsi" w:cstheme="minorHAnsi"/>
              </w:rPr>
              <w:t xml:space="preserve"> (miles/kilometres)</w:t>
            </w:r>
          </w:p>
          <w:p w14:paraId="75FE5338" w14:textId="4BDEB43E" w:rsidR="00C4123C" w:rsidRPr="00D00505" w:rsidRDefault="00C4123C" w:rsidP="00C4123C">
            <w:pPr>
              <w:jc w:val="both"/>
              <w:rPr>
                <w:rFonts w:asciiTheme="minorHAnsi" w:hAnsiTheme="minorHAnsi" w:cstheme="minorHAnsi"/>
              </w:rPr>
            </w:pPr>
            <w:r w:rsidRPr="00D00505">
              <w:rPr>
                <w:rFonts w:asciiTheme="minorHAnsi" w:hAnsiTheme="minorHAnsi" w:cstheme="minorHAnsi"/>
                <w:u w:val="single"/>
              </w:rPr>
              <w:t>Temperature</w:t>
            </w:r>
            <w:r w:rsidRPr="00D00505">
              <w:rPr>
                <w:rFonts w:asciiTheme="minorHAnsi" w:hAnsiTheme="minorHAnsi" w:cstheme="minorHAnsi"/>
              </w:rPr>
              <w:t xml:space="preserve"> (Celsius/Fahrenheit)</w:t>
            </w:r>
          </w:p>
          <w:p w14:paraId="72E0952C" w14:textId="71B90F13" w:rsidR="00C4123C" w:rsidRPr="00D00505" w:rsidRDefault="00C4123C" w:rsidP="00C4123C">
            <w:pPr>
              <w:jc w:val="both"/>
              <w:rPr>
                <w:rFonts w:asciiTheme="minorHAnsi" w:hAnsiTheme="minorHAnsi" w:cstheme="minorHAnsi"/>
              </w:rPr>
            </w:pPr>
            <w:r w:rsidRPr="00D00505">
              <w:rPr>
                <w:rFonts w:asciiTheme="minorHAnsi" w:hAnsiTheme="minorHAnsi" w:cstheme="minorHAnsi"/>
                <w:u w:val="single"/>
              </w:rPr>
              <w:t>Volume</w:t>
            </w:r>
            <w:r w:rsidRPr="00D00505">
              <w:rPr>
                <w:rFonts w:asciiTheme="minorHAnsi" w:hAnsiTheme="minorHAnsi" w:cstheme="minorHAnsi"/>
              </w:rPr>
              <w:t xml:space="preserve"> (pints/litres)</w:t>
            </w:r>
          </w:p>
          <w:p w14:paraId="05C79039" w14:textId="20FA2C85" w:rsidR="00C4123C" w:rsidRPr="00D00505" w:rsidRDefault="00C4123C" w:rsidP="00C4123C">
            <w:pPr>
              <w:jc w:val="both"/>
              <w:rPr>
                <w:rFonts w:asciiTheme="minorHAnsi" w:hAnsiTheme="minorHAnsi" w:cstheme="minorHAnsi"/>
              </w:rPr>
            </w:pPr>
            <w:r w:rsidRPr="00D00505">
              <w:rPr>
                <w:rFonts w:asciiTheme="minorHAnsi" w:hAnsiTheme="minorHAnsi" w:cstheme="minorHAnsi"/>
                <w:u w:val="single"/>
              </w:rPr>
              <w:t xml:space="preserve">Mass </w:t>
            </w:r>
            <w:r w:rsidRPr="00D00505">
              <w:rPr>
                <w:rFonts w:asciiTheme="minorHAnsi" w:hAnsiTheme="minorHAnsi" w:cstheme="minorHAnsi"/>
              </w:rPr>
              <w:t>(kilogramme/stones)</w:t>
            </w:r>
          </w:p>
          <w:p w14:paraId="4D3F97BC" w14:textId="5EFD03EE" w:rsidR="00C4123C" w:rsidRPr="00D00505" w:rsidRDefault="00C4123C" w:rsidP="00C4123C">
            <w:pPr>
              <w:jc w:val="both"/>
              <w:rPr>
                <w:rFonts w:asciiTheme="minorHAnsi" w:hAnsiTheme="minorHAnsi" w:cstheme="minorHAnsi"/>
              </w:rPr>
            </w:pPr>
            <w:r w:rsidRPr="00D00505">
              <w:rPr>
                <w:rFonts w:asciiTheme="minorHAnsi" w:hAnsiTheme="minorHAnsi" w:cstheme="minorHAnsi"/>
                <w:u w:val="single"/>
              </w:rPr>
              <w:t>Area</w:t>
            </w:r>
            <w:r w:rsidRPr="00D00505">
              <w:rPr>
                <w:rFonts w:asciiTheme="minorHAnsi" w:hAnsiTheme="minorHAnsi" w:cstheme="minorHAnsi"/>
              </w:rPr>
              <w:t xml:space="preserve"> (acres/hectares)</w:t>
            </w:r>
          </w:p>
          <w:p w14:paraId="1BB97D48" w14:textId="45F75C9D" w:rsidR="00C4123C" w:rsidRPr="00D00505" w:rsidRDefault="00C4123C" w:rsidP="00D00505">
            <w:pPr>
              <w:rPr>
                <w:rFonts w:asciiTheme="minorHAnsi" w:hAnsiTheme="minorHAnsi" w:cstheme="minorHAnsi"/>
              </w:rPr>
            </w:pPr>
            <w:r w:rsidRPr="00D00505">
              <w:rPr>
                <w:rFonts w:asciiTheme="minorHAnsi" w:hAnsiTheme="minorHAnsi" w:cstheme="minorHAnsi"/>
              </w:rPr>
              <w:t>You are required to develop an algorithm using pseudocode that shows how you will solve the problem and to develop Python 3 code to implement your solution.</w:t>
            </w:r>
          </w:p>
          <w:p w14:paraId="53AFC7A4" w14:textId="6906E3CB" w:rsidR="00C4123C" w:rsidRPr="00D00505" w:rsidRDefault="00C4123C" w:rsidP="00D00505">
            <w:pPr>
              <w:rPr>
                <w:rFonts w:asciiTheme="minorHAnsi" w:hAnsiTheme="minorHAnsi" w:cstheme="minorHAnsi"/>
              </w:rPr>
            </w:pPr>
            <w:r w:rsidRPr="00D00505">
              <w:rPr>
                <w:rFonts w:asciiTheme="minorHAnsi" w:hAnsiTheme="minorHAnsi" w:cstheme="minorHAnsi"/>
              </w:rPr>
              <w:t>You are required to develop test data that tests the program and apply that test data to the coded solution.  (Test your program by running it and performing all ten conversions.)</w:t>
            </w:r>
            <w:r w:rsidR="00E3474D">
              <w:rPr>
                <w:rFonts w:asciiTheme="minorHAnsi" w:hAnsiTheme="minorHAnsi" w:cstheme="minorHAnsi"/>
              </w:rPr>
              <w:t xml:space="preserve"> You are required to use </w:t>
            </w:r>
            <w:r w:rsidR="009E1A52">
              <w:rPr>
                <w:rFonts w:asciiTheme="minorHAnsi" w:hAnsiTheme="minorHAnsi" w:cstheme="minorHAnsi"/>
              </w:rPr>
              <w:t xml:space="preserve">pytest or unit testing and must include this code and results as separate files </w:t>
            </w:r>
            <w:r w:rsidR="00763FE9">
              <w:rPr>
                <w:rFonts w:asciiTheme="minorHAnsi" w:hAnsiTheme="minorHAnsi" w:cstheme="minorHAnsi"/>
              </w:rPr>
              <w:t xml:space="preserve">with your assignment submission. </w:t>
            </w:r>
          </w:p>
          <w:p w14:paraId="7B3062C3" w14:textId="06A68998" w:rsidR="00C4123C" w:rsidRPr="00D00505" w:rsidRDefault="00C4123C" w:rsidP="00C4123C">
            <w:pPr>
              <w:jc w:val="both"/>
              <w:rPr>
                <w:rFonts w:asciiTheme="minorHAnsi" w:hAnsiTheme="minorHAnsi" w:cstheme="minorHAnsi"/>
              </w:rPr>
            </w:pPr>
            <w:r w:rsidRPr="00D00505">
              <w:rPr>
                <w:rFonts w:asciiTheme="minorHAnsi" w:hAnsiTheme="minorHAnsi" w:cstheme="minorHAnsi"/>
              </w:rPr>
              <w:t>You should include your name and class as a comment at the top of your program code.</w:t>
            </w:r>
          </w:p>
          <w:p w14:paraId="54F3908A" w14:textId="0E8FF885" w:rsidR="00C4123C" w:rsidRPr="00D00505" w:rsidRDefault="00C4123C" w:rsidP="00C4123C">
            <w:pPr>
              <w:jc w:val="both"/>
              <w:rPr>
                <w:rFonts w:asciiTheme="minorHAnsi" w:hAnsiTheme="minorHAnsi" w:cstheme="minorHAnsi"/>
              </w:rPr>
            </w:pPr>
            <w:r w:rsidRPr="00D00505">
              <w:rPr>
                <w:rFonts w:asciiTheme="minorHAnsi" w:hAnsiTheme="minorHAnsi" w:cstheme="minorHAnsi"/>
              </w:rPr>
              <w:t xml:space="preserve">A supplementary marking scheme showing the breakdown of marks are provided for your guidance showing the required elements of the solution. </w:t>
            </w:r>
          </w:p>
          <w:p w14:paraId="65D3932B" w14:textId="6E39E5D3" w:rsidR="00C4123C" w:rsidRPr="00D00505" w:rsidRDefault="00C4123C" w:rsidP="00C4123C">
            <w:pPr>
              <w:jc w:val="both"/>
              <w:rPr>
                <w:rFonts w:asciiTheme="minorHAnsi" w:hAnsiTheme="minorHAnsi" w:cstheme="minorHAnsi"/>
              </w:rPr>
            </w:pPr>
            <w:r w:rsidRPr="00D00505">
              <w:rPr>
                <w:rFonts w:asciiTheme="minorHAnsi" w:hAnsiTheme="minorHAnsi" w:cstheme="minorHAnsi"/>
              </w:rPr>
              <w:t xml:space="preserve">You are required to submit the following files:  </w:t>
            </w:r>
          </w:p>
          <w:p w14:paraId="00C1CDF7" w14:textId="77777777" w:rsidR="00C4123C" w:rsidRPr="00D00505" w:rsidRDefault="00C4123C" w:rsidP="00C4123C">
            <w:pPr>
              <w:pStyle w:val="ListParagraph"/>
              <w:numPr>
                <w:ilvl w:val="0"/>
                <w:numId w:val="18"/>
              </w:numPr>
              <w:spacing w:after="0" w:line="240" w:lineRule="auto"/>
              <w:jc w:val="both"/>
              <w:rPr>
                <w:rFonts w:asciiTheme="minorHAnsi" w:hAnsiTheme="minorHAnsi" w:cstheme="minorHAnsi"/>
              </w:rPr>
            </w:pPr>
            <w:r w:rsidRPr="00D00505">
              <w:rPr>
                <w:rFonts w:asciiTheme="minorHAnsi" w:hAnsiTheme="minorHAnsi" w:cstheme="minorHAnsi"/>
              </w:rPr>
              <w:t xml:space="preserve">The algorithm in pseudocode;  </w:t>
            </w:r>
          </w:p>
          <w:p w14:paraId="26071B14" w14:textId="77777777" w:rsidR="00C4123C" w:rsidRPr="00D00505" w:rsidRDefault="00C4123C" w:rsidP="00C4123C">
            <w:pPr>
              <w:pStyle w:val="ListParagraph"/>
              <w:numPr>
                <w:ilvl w:val="0"/>
                <w:numId w:val="18"/>
              </w:numPr>
              <w:spacing w:after="0" w:line="240" w:lineRule="auto"/>
              <w:jc w:val="both"/>
              <w:rPr>
                <w:rFonts w:asciiTheme="minorHAnsi" w:hAnsiTheme="minorHAnsi" w:cstheme="minorHAnsi"/>
              </w:rPr>
            </w:pPr>
            <w:r w:rsidRPr="00D00505">
              <w:rPr>
                <w:rFonts w:asciiTheme="minorHAnsi" w:hAnsiTheme="minorHAnsi" w:cstheme="minorHAnsi"/>
              </w:rPr>
              <w:t xml:space="preserve">Python 3 program code; </w:t>
            </w:r>
          </w:p>
          <w:p w14:paraId="79A69765" w14:textId="33F683F1" w:rsidR="00C4123C" w:rsidRPr="00D00505" w:rsidRDefault="00C4123C" w:rsidP="00C4123C">
            <w:pPr>
              <w:pStyle w:val="ListParagraph"/>
              <w:numPr>
                <w:ilvl w:val="0"/>
                <w:numId w:val="18"/>
              </w:numPr>
              <w:spacing w:after="0" w:line="240" w:lineRule="auto"/>
              <w:jc w:val="both"/>
              <w:rPr>
                <w:rFonts w:asciiTheme="minorHAnsi" w:hAnsiTheme="minorHAnsi" w:cstheme="minorHAnsi"/>
              </w:rPr>
            </w:pPr>
            <w:r w:rsidRPr="00D00505">
              <w:rPr>
                <w:rFonts w:asciiTheme="minorHAnsi" w:hAnsiTheme="minorHAnsi" w:cstheme="minorHAnsi"/>
              </w:rPr>
              <w:t>Data dictionary;</w:t>
            </w:r>
            <w:r w:rsidR="00B71030">
              <w:rPr>
                <w:rFonts w:asciiTheme="minorHAnsi" w:hAnsiTheme="minorHAnsi" w:cstheme="minorHAnsi"/>
              </w:rPr>
              <w:t xml:space="preserve"> (naming, type and purpose of data types chosen </w:t>
            </w:r>
            <w:r w:rsidR="0052756F">
              <w:rPr>
                <w:rFonts w:asciiTheme="minorHAnsi" w:hAnsiTheme="minorHAnsi" w:cstheme="minorHAnsi"/>
              </w:rPr>
              <w:t>shown in excel file</w:t>
            </w:r>
            <w:r w:rsidR="00B71030">
              <w:rPr>
                <w:rFonts w:asciiTheme="minorHAnsi" w:hAnsiTheme="minorHAnsi" w:cstheme="minorHAnsi"/>
              </w:rPr>
              <w:t>)</w:t>
            </w:r>
          </w:p>
          <w:p w14:paraId="070AEDD3" w14:textId="77777777" w:rsidR="00C4123C" w:rsidRDefault="00C4123C" w:rsidP="00C4123C">
            <w:pPr>
              <w:pStyle w:val="ListParagraph"/>
              <w:numPr>
                <w:ilvl w:val="0"/>
                <w:numId w:val="18"/>
              </w:numPr>
              <w:spacing w:after="0" w:line="240" w:lineRule="auto"/>
              <w:jc w:val="both"/>
              <w:rPr>
                <w:rFonts w:asciiTheme="minorHAnsi" w:hAnsiTheme="minorHAnsi" w:cstheme="minorHAnsi"/>
              </w:rPr>
            </w:pPr>
            <w:r w:rsidRPr="00D00505">
              <w:rPr>
                <w:rFonts w:asciiTheme="minorHAnsi" w:hAnsiTheme="minorHAnsi" w:cstheme="minorHAnsi"/>
              </w:rPr>
              <w:t xml:space="preserve">Screenshots of the running of your program incorporated into documents showing tests of the program;  </w:t>
            </w:r>
          </w:p>
          <w:p w14:paraId="38309F92" w14:textId="1B511BED" w:rsidR="003F21FF" w:rsidRPr="009E0CA3" w:rsidRDefault="003F21FF" w:rsidP="009E0CA3">
            <w:pPr>
              <w:pStyle w:val="ListParagraph"/>
              <w:numPr>
                <w:ilvl w:val="0"/>
                <w:numId w:val="18"/>
              </w:numPr>
              <w:spacing w:after="0" w:line="240" w:lineRule="auto"/>
              <w:jc w:val="both"/>
              <w:rPr>
                <w:rFonts w:asciiTheme="minorHAnsi" w:hAnsiTheme="minorHAnsi" w:cstheme="minorHAnsi"/>
              </w:rPr>
            </w:pPr>
            <w:r>
              <w:rPr>
                <w:rFonts w:asciiTheme="minorHAnsi" w:hAnsiTheme="minorHAnsi" w:cstheme="minorHAnsi"/>
              </w:rPr>
              <w:t xml:space="preserve">Test files </w:t>
            </w:r>
            <w:r w:rsidR="00575E00">
              <w:rPr>
                <w:rFonts w:asciiTheme="minorHAnsi" w:hAnsiTheme="minorHAnsi" w:cstheme="minorHAnsi"/>
              </w:rPr>
              <w:t>(py</w:t>
            </w:r>
            <w:r w:rsidR="009E0CA3">
              <w:rPr>
                <w:rFonts w:asciiTheme="minorHAnsi" w:hAnsiTheme="minorHAnsi" w:cstheme="minorHAnsi"/>
              </w:rPr>
              <w:t>T</w:t>
            </w:r>
            <w:r w:rsidR="00575E00" w:rsidRPr="009E0CA3">
              <w:rPr>
                <w:rFonts w:asciiTheme="minorHAnsi" w:hAnsiTheme="minorHAnsi" w:cstheme="minorHAnsi"/>
              </w:rPr>
              <w:t>est</w:t>
            </w:r>
            <w:r w:rsidR="009E0CA3" w:rsidRPr="009E0CA3">
              <w:rPr>
                <w:rFonts w:asciiTheme="minorHAnsi" w:hAnsiTheme="minorHAnsi" w:cstheme="minorHAnsi"/>
              </w:rPr>
              <w:t xml:space="preserve"> or unit testing</w:t>
            </w:r>
            <w:r w:rsidR="00575E00" w:rsidRPr="009E0CA3">
              <w:rPr>
                <w:rFonts w:asciiTheme="minorHAnsi" w:hAnsiTheme="minorHAnsi" w:cstheme="minorHAnsi"/>
              </w:rPr>
              <w:t>)</w:t>
            </w:r>
          </w:p>
          <w:p w14:paraId="4BA6E89D" w14:textId="1A49DDD7" w:rsidR="002D5BFB" w:rsidRPr="00D00505" w:rsidRDefault="00C4123C" w:rsidP="002D33B8">
            <w:pPr>
              <w:pStyle w:val="ListParagraph"/>
              <w:numPr>
                <w:ilvl w:val="0"/>
                <w:numId w:val="18"/>
              </w:numPr>
              <w:spacing w:after="0" w:line="240" w:lineRule="auto"/>
              <w:jc w:val="both"/>
              <w:rPr>
                <w:rFonts w:asciiTheme="minorHAnsi" w:hAnsiTheme="minorHAnsi" w:cstheme="minorHAnsi"/>
              </w:rPr>
            </w:pPr>
            <w:r w:rsidRPr="00D00505">
              <w:rPr>
                <w:rFonts w:asciiTheme="minorHAnsi" w:hAnsiTheme="minorHAnsi" w:cstheme="minorHAnsi"/>
              </w:rPr>
              <w:t>A brief document that describes the input of each member of your team to this assignment.</w:t>
            </w:r>
            <w:r w:rsidR="00E87EC6">
              <w:rPr>
                <w:rFonts w:asciiTheme="minorHAnsi" w:hAnsiTheme="minorHAnsi" w:cstheme="minorHAnsi"/>
              </w:rPr>
              <w:t xml:space="preserve"> Screenshots of co</w:t>
            </w:r>
            <w:r w:rsidR="008B4495">
              <w:rPr>
                <w:rFonts w:asciiTheme="minorHAnsi" w:hAnsiTheme="minorHAnsi" w:cstheme="minorHAnsi"/>
              </w:rPr>
              <w:t xml:space="preserve">rrespondence between team members should be included in document. </w:t>
            </w:r>
            <w:r w:rsidR="000C34AD">
              <w:rPr>
                <w:rFonts w:asciiTheme="minorHAnsi" w:hAnsiTheme="minorHAnsi" w:cstheme="minorHAnsi"/>
              </w:rPr>
              <w:t xml:space="preserve">Try to keep this document short </w:t>
            </w:r>
            <w:r w:rsidR="003B1DBB">
              <w:rPr>
                <w:rFonts w:asciiTheme="minorHAnsi" w:hAnsiTheme="minorHAnsi" w:cstheme="minorHAnsi"/>
              </w:rPr>
              <w:t xml:space="preserve">while providing evidence of both team </w:t>
            </w:r>
            <w:r w:rsidR="003071C5">
              <w:rPr>
                <w:rFonts w:asciiTheme="minorHAnsi" w:hAnsiTheme="minorHAnsi" w:cstheme="minorHAnsi"/>
              </w:rPr>
              <w:t xml:space="preserve">discussions and individual effort. </w:t>
            </w:r>
            <w:r w:rsidRPr="00D00505">
              <w:rPr>
                <w:rFonts w:asciiTheme="minorHAnsi" w:hAnsiTheme="minorHAnsi" w:cstheme="minorHAnsi"/>
              </w:rPr>
              <w:t xml:space="preserve"> </w:t>
            </w:r>
          </w:p>
          <w:p w14:paraId="3D5EEFAE" w14:textId="2E9600BC" w:rsidR="00D00505" w:rsidRPr="00D00505" w:rsidRDefault="00D00505" w:rsidP="00D00505">
            <w:pPr>
              <w:pStyle w:val="ListParagraph"/>
              <w:spacing w:after="0" w:line="240" w:lineRule="auto"/>
              <w:jc w:val="both"/>
              <w:rPr>
                <w:rFonts w:asciiTheme="majorHAnsi" w:hAnsiTheme="majorHAnsi" w:cstheme="majorHAnsi"/>
              </w:rPr>
            </w:pPr>
          </w:p>
        </w:tc>
      </w:tr>
    </w:tbl>
    <w:p w14:paraId="6F586560" w14:textId="60D95BC2" w:rsidR="00B409A5" w:rsidRPr="00CF0B2B" w:rsidRDefault="00B409A5" w:rsidP="00344834">
      <w:pPr>
        <w:spacing w:line="240" w:lineRule="auto"/>
        <w:rPr>
          <w:rFonts w:asciiTheme="minorHAnsi" w:hAnsiTheme="minorHAnsi" w:cstheme="minorHAnsi"/>
          <w:b/>
          <w:color w:val="1F3864" w:themeColor="accent1" w:themeShade="80"/>
          <w:sz w:val="24"/>
          <w:szCs w:val="24"/>
        </w:rPr>
      </w:pPr>
      <w:r w:rsidRPr="00CF0B2B">
        <w:rPr>
          <w:rFonts w:asciiTheme="minorHAnsi" w:hAnsiTheme="minorHAnsi" w:cstheme="minorHAnsi"/>
          <w:b/>
          <w:color w:val="1F3864" w:themeColor="accent1" w:themeShade="80"/>
          <w:sz w:val="24"/>
          <w:szCs w:val="24"/>
        </w:rPr>
        <w:t>Detailed Marking Scheme</w:t>
      </w:r>
    </w:p>
    <w:tbl>
      <w:tblPr>
        <w:tblStyle w:val="TableGrid"/>
        <w:tblW w:w="9351" w:type="dxa"/>
        <w:tblLayout w:type="fixed"/>
        <w:tblLook w:val="04A0" w:firstRow="1" w:lastRow="0" w:firstColumn="1" w:lastColumn="0" w:noHBand="0" w:noVBand="1"/>
      </w:tblPr>
      <w:tblGrid>
        <w:gridCol w:w="6799"/>
        <w:gridCol w:w="1276"/>
        <w:gridCol w:w="1276"/>
      </w:tblGrid>
      <w:tr w:rsidR="00344834" w14:paraId="41C79E53" w14:textId="77777777" w:rsidTr="00344834">
        <w:tc>
          <w:tcPr>
            <w:tcW w:w="6799" w:type="dxa"/>
            <w:shd w:val="clear" w:color="auto" w:fill="BDD6EE" w:themeFill="accent5" w:themeFillTint="66"/>
          </w:tcPr>
          <w:p w14:paraId="54A8D963" w14:textId="4C624BDF" w:rsidR="000B74B7" w:rsidRDefault="000B74B7" w:rsidP="000B74B7">
            <w:pPr>
              <w:rPr>
                <w:b/>
              </w:rPr>
            </w:pPr>
            <w:r>
              <w:rPr>
                <w:rFonts w:eastAsia="Times New Roman" w:cstheme="minorHAnsi"/>
                <w:b/>
                <w:sz w:val="24"/>
                <w:szCs w:val="24"/>
                <w:lang w:eastAsia="en-IE"/>
              </w:rPr>
              <w:t>Assessment Criteria:</w:t>
            </w:r>
          </w:p>
        </w:tc>
        <w:tc>
          <w:tcPr>
            <w:tcW w:w="1276" w:type="dxa"/>
            <w:shd w:val="clear" w:color="auto" w:fill="BDD6EE" w:themeFill="accent5" w:themeFillTint="66"/>
          </w:tcPr>
          <w:p w14:paraId="720587E5" w14:textId="77777777" w:rsidR="000B74B7" w:rsidRDefault="000B74B7" w:rsidP="000B74B7">
            <w:pPr>
              <w:spacing w:after="0"/>
              <w:ind w:right="-1050"/>
              <w:rPr>
                <w:rFonts w:eastAsia="Times New Roman" w:cs="Calibri"/>
                <w:b/>
                <w:bCs/>
              </w:rPr>
            </w:pPr>
            <w:r w:rsidRPr="00C9040F">
              <w:rPr>
                <w:rFonts w:eastAsia="Times New Roman" w:cs="Calibri"/>
                <w:b/>
                <w:bCs/>
              </w:rPr>
              <w:t>Maximum</w:t>
            </w:r>
          </w:p>
          <w:p w14:paraId="6CA87B83" w14:textId="593B4CE2" w:rsidR="000B74B7" w:rsidRDefault="000B74B7" w:rsidP="000B74B7">
            <w:pPr>
              <w:rPr>
                <w:b/>
              </w:rPr>
            </w:pPr>
            <w:r w:rsidRPr="00C9040F">
              <w:rPr>
                <w:rFonts w:eastAsia="Times New Roman" w:cs="Calibri"/>
                <w:b/>
                <w:bCs/>
              </w:rPr>
              <w:t xml:space="preserve"> Mark</w:t>
            </w:r>
          </w:p>
        </w:tc>
        <w:tc>
          <w:tcPr>
            <w:tcW w:w="1276" w:type="dxa"/>
            <w:shd w:val="clear" w:color="auto" w:fill="BDD6EE" w:themeFill="accent5" w:themeFillTint="66"/>
          </w:tcPr>
          <w:p w14:paraId="53015B22" w14:textId="77777777" w:rsidR="000B74B7" w:rsidRDefault="000B74B7" w:rsidP="000B74B7">
            <w:pPr>
              <w:spacing w:after="0"/>
              <w:ind w:right="-1050"/>
              <w:rPr>
                <w:rFonts w:eastAsia="Times New Roman" w:cs="Calibri"/>
                <w:b/>
                <w:bCs/>
              </w:rPr>
            </w:pPr>
            <w:r>
              <w:rPr>
                <w:rFonts w:eastAsia="Times New Roman" w:cs="Calibri"/>
                <w:b/>
                <w:bCs/>
              </w:rPr>
              <w:t xml:space="preserve">Student </w:t>
            </w:r>
          </w:p>
          <w:p w14:paraId="1697348C" w14:textId="761209CE" w:rsidR="000B74B7" w:rsidRDefault="000B74B7" w:rsidP="000B74B7">
            <w:pPr>
              <w:rPr>
                <w:b/>
              </w:rPr>
            </w:pPr>
            <w:r>
              <w:rPr>
                <w:rFonts w:eastAsia="Times New Roman" w:cs="Calibri"/>
                <w:b/>
                <w:bCs/>
              </w:rPr>
              <w:t>Mark</w:t>
            </w:r>
          </w:p>
        </w:tc>
      </w:tr>
      <w:tr w:rsidR="000B74B7" w14:paraId="4A69FBF3" w14:textId="77777777" w:rsidTr="00344834">
        <w:tc>
          <w:tcPr>
            <w:tcW w:w="6799" w:type="dxa"/>
          </w:tcPr>
          <w:p w14:paraId="07C89101" w14:textId="10F6F048" w:rsidR="00AE6022" w:rsidRPr="00323FE4" w:rsidRDefault="00AE6022" w:rsidP="00323FE4">
            <w:pPr>
              <w:numPr>
                <w:ilvl w:val="0"/>
                <w:numId w:val="7"/>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Algorithm (</w:t>
            </w:r>
            <w:r w:rsidR="005D73DF">
              <w:rPr>
                <w:rFonts w:asciiTheme="minorHAnsi" w:eastAsia="Arial" w:hAnsiTheme="minorHAnsi" w:cstheme="minorHAnsi"/>
                <w:color w:val="000000"/>
              </w:rPr>
              <w:t>8</w:t>
            </w:r>
            <w:r w:rsidRPr="00A56F5A">
              <w:rPr>
                <w:rFonts w:asciiTheme="minorHAnsi" w:eastAsia="Arial" w:hAnsiTheme="minorHAnsi" w:cstheme="minorHAnsi"/>
                <w:color w:val="000000"/>
              </w:rPr>
              <w:t xml:space="preserve"> marks)</w:t>
            </w:r>
          </w:p>
          <w:p w14:paraId="764698CD" w14:textId="3702D1FA" w:rsidR="009A2D32" w:rsidRPr="00323FE4" w:rsidRDefault="002E1E96" w:rsidP="00323FE4">
            <w:pPr>
              <w:numPr>
                <w:ilvl w:val="1"/>
                <w:numId w:val="7"/>
              </w:numPr>
              <w:pBdr>
                <w:top w:val="nil"/>
                <w:left w:val="nil"/>
                <w:bottom w:val="nil"/>
                <w:right w:val="nil"/>
                <w:between w:val="nil"/>
              </w:pBdr>
              <w:spacing w:after="0" w:line="240" w:lineRule="auto"/>
              <w:rPr>
                <w:rFonts w:asciiTheme="minorHAnsi" w:eastAsia="Arial" w:hAnsiTheme="minorHAnsi" w:cstheme="minorHAnsi"/>
                <w:color w:val="000000"/>
              </w:rPr>
            </w:pPr>
            <w:r>
              <w:rPr>
                <w:rFonts w:cs="Calibri"/>
                <w:color w:val="444444"/>
                <w:shd w:val="clear" w:color="auto" w:fill="FFFFFF"/>
              </w:rPr>
              <w:t>Top level algorithm with a suitably detailed algorithm for each task</w:t>
            </w:r>
            <w:r w:rsidR="00AE6022" w:rsidRPr="00A56F5A">
              <w:rPr>
                <w:rFonts w:asciiTheme="minorHAnsi" w:eastAsia="Arial" w:hAnsiTheme="minorHAnsi" w:cstheme="minorHAnsi"/>
                <w:color w:val="000000"/>
              </w:rPr>
              <w:t>. (</w:t>
            </w:r>
            <w:r>
              <w:rPr>
                <w:rFonts w:asciiTheme="minorHAnsi" w:eastAsia="Arial" w:hAnsiTheme="minorHAnsi" w:cstheme="minorHAnsi"/>
                <w:color w:val="000000"/>
              </w:rPr>
              <w:t>4</w:t>
            </w:r>
            <w:r w:rsidR="00AE6022" w:rsidRPr="00A56F5A">
              <w:rPr>
                <w:rFonts w:asciiTheme="minorHAnsi" w:eastAsia="Arial" w:hAnsiTheme="minorHAnsi" w:cstheme="minorHAnsi"/>
                <w:color w:val="000000"/>
              </w:rPr>
              <w:t>)</w:t>
            </w:r>
          </w:p>
          <w:p w14:paraId="2211AA39" w14:textId="55DCC63E" w:rsidR="000B74B7" w:rsidRPr="003627EB" w:rsidRDefault="009A2D32" w:rsidP="003627EB">
            <w:pPr>
              <w:numPr>
                <w:ilvl w:val="1"/>
                <w:numId w:val="7"/>
              </w:numPr>
              <w:pBdr>
                <w:top w:val="nil"/>
                <w:left w:val="nil"/>
                <w:bottom w:val="nil"/>
                <w:right w:val="nil"/>
                <w:between w:val="nil"/>
              </w:pBdr>
              <w:spacing w:after="0" w:line="240" w:lineRule="auto"/>
              <w:rPr>
                <w:rFonts w:asciiTheme="minorHAnsi" w:eastAsia="Arial" w:hAnsiTheme="minorHAnsi" w:cstheme="minorHAnsi"/>
                <w:color w:val="000000"/>
              </w:rPr>
            </w:pPr>
            <w:r>
              <w:rPr>
                <w:rFonts w:cs="Calibri"/>
                <w:color w:val="444444"/>
                <w:shd w:val="clear" w:color="auto" w:fill="FFFFFF"/>
              </w:rPr>
              <w:t>Complete data dictionary completed</w:t>
            </w:r>
            <w:r w:rsidR="00A44255" w:rsidRPr="00A44255">
              <w:rPr>
                <w:rFonts w:asciiTheme="minorHAnsi" w:eastAsia="Arial" w:hAnsiTheme="minorHAnsi" w:cstheme="minorHAnsi"/>
                <w:color w:val="000000"/>
              </w:rPr>
              <w:t>.</w:t>
            </w:r>
          </w:p>
        </w:tc>
        <w:tc>
          <w:tcPr>
            <w:tcW w:w="1276" w:type="dxa"/>
          </w:tcPr>
          <w:p w14:paraId="3E30D440" w14:textId="77777777" w:rsidR="000B74B7" w:rsidRDefault="000B74B7" w:rsidP="00323FE4">
            <w:pPr>
              <w:spacing w:line="240" w:lineRule="auto"/>
              <w:jc w:val="both"/>
              <w:rPr>
                <w:rFonts w:eastAsia="Times New Roman" w:cs="Calibri"/>
              </w:rPr>
            </w:pPr>
          </w:p>
          <w:p w14:paraId="09979C75" w14:textId="75F50337" w:rsidR="002E1E96" w:rsidRDefault="002E1E96" w:rsidP="00323FE4">
            <w:pPr>
              <w:spacing w:line="240" w:lineRule="auto"/>
              <w:ind w:left="360" w:hanging="360"/>
              <w:jc w:val="both"/>
              <w:rPr>
                <w:rFonts w:eastAsia="Times New Roman" w:cs="Calibri"/>
              </w:rPr>
            </w:pPr>
            <w:r>
              <w:rPr>
                <w:rFonts w:eastAsia="Times New Roman" w:cs="Calibri"/>
              </w:rPr>
              <w:t>4</w:t>
            </w:r>
          </w:p>
          <w:p w14:paraId="1ABC1EE8" w14:textId="0EDCE65B" w:rsidR="00AE6022" w:rsidRPr="000B74B7" w:rsidRDefault="00A44255" w:rsidP="00323FE4">
            <w:pPr>
              <w:spacing w:line="240" w:lineRule="auto"/>
              <w:ind w:left="360" w:hanging="360"/>
              <w:jc w:val="both"/>
              <w:rPr>
                <w:rFonts w:eastAsia="Times New Roman" w:cs="Calibri"/>
              </w:rPr>
            </w:pPr>
            <w:r>
              <w:rPr>
                <w:rFonts w:eastAsia="Times New Roman" w:cs="Calibri"/>
              </w:rPr>
              <w:t>4</w:t>
            </w:r>
          </w:p>
        </w:tc>
        <w:tc>
          <w:tcPr>
            <w:tcW w:w="1276" w:type="dxa"/>
          </w:tcPr>
          <w:p w14:paraId="3DFA67B9" w14:textId="77777777" w:rsidR="000B74B7" w:rsidRDefault="000B74B7" w:rsidP="000B74B7">
            <w:pPr>
              <w:ind w:hanging="360"/>
              <w:jc w:val="both"/>
              <w:rPr>
                <w:b/>
              </w:rPr>
            </w:pPr>
          </w:p>
        </w:tc>
      </w:tr>
      <w:tr w:rsidR="00344834" w14:paraId="33FBFC2A" w14:textId="77777777" w:rsidTr="00344834">
        <w:trPr>
          <w:trHeight w:val="233"/>
        </w:trPr>
        <w:tc>
          <w:tcPr>
            <w:tcW w:w="6799" w:type="dxa"/>
            <w:shd w:val="clear" w:color="auto" w:fill="DEEAF6" w:themeFill="accent5" w:themeFillTint="33"/>
          </w:tcPr>
          <w:p w14:paraId="5EF367A7" w14:textId="653679F8" w:rsidR="000B74B7" w:rsidRDefault="000B74B7" w:rsidP="0061507F">
            <w:pPr>
              <w:spacing w:after="0" w:line="240" w:lineRule="auto"/>
              <w:jc w:val="right"/>
              <w:rPr>
                <w:b/>
              </w:rPr>
            </w:pPr>
            <w:r>
              <w:rPr>
                <w:b/>
              </w:rPr>
              <w:t xml:space="preserve">Subtotal </w:t>
            </w:r>
          </w:p>
        </w:tc>
        <w:tc>
          <w:tcPr>
            <w:tcW w:w="1276" w:type="dxa"/>
            <w:shd w:val="clear" w:color="auto" w:fill="DEEAF6" w:themeFill="accent5" w:themeFillTint="33"/>
          </w:tcPr>
          <w:p w14:paraId="3ADC4B5C" w14:textId="62FE4A22" w:rsidR="000B74B7" w:rsidRPr="000B74B7" w:rsidRDefault="00936FAE" w:rsidP="0061507F">
            <w:pPr>
              <w:spacing w:after="0" w:line="240" w:lineRule="auto"/>
              <w:rPr>
                <w:rFonts w:eastAsia="Times New Roman" w:cs="Calibri"/>
                <w:b/>
                <w:bCs/>
              </w:rPr>
            </w:pPr>
            <w:r>
              <w:rPr>
                <w:rFonts w:eastAsia="Times New Roman" w:cs="Calibri"/>
                <w:b/>
                <w:bCs/>
              </w:rPr>
              <w:t>8</w:t>
            </w:r>
            <w:r w:rsidR="000B74B7" w:rsidRPr="000B74B7">
              <w:rPr>
                <w:rFonts w:eastAsia="Times New Roman" w:cs="Calibri"/>
                <w:b/>
                <w:bCs/>
              </w:rPr>
              <w:t xml:space="preserve"> Marks</w:t>
            </w:r>
          </w:p>
        </w:tc>
        <w:tc>
          <w:tcPr>
            <w:tcW w:w="1276" w:type="dxa"/>
            <w:shd w:val="clear" w:color="auto" w:fill="DEEAF6" w:themeFill="accent5" w:themeFillTint="33"/>
          </w:tcPr>
          <w:p w14:paraId="3043CC29" w14:textId="77777777" w:rsidR="000B74B7" w:rsidRDefault="000B74B7" w:rsidP="0061507F">
            <w:pPr>
              <w:spacing w:after="0" w:line="240" w:lineRule="auto"/>
              <w:rPr>
                <w:b/>
              </w:rPr>
            </w:pPr>
          </w:p>
        </w:tc>
      </w:tr>
      <w:tr w:rsidR="000B74B7" w14:paraId="451087A2" w14:textId="77777777" w:rsidTr="00344834">
        <w:tc>
          <w:tcPr>
            <w:tcW w:w="6799" w:type="dxa"/>
          </w:tcPr>
          <w:p w14:paraId="66F8A42A" w14:textId="3D71A08A" w:rsidR="00AE6022" w:rsidRDefault="00AE6022" w:rsidP="00A56F5A">
            <w:pPr>
              <w:numPr>
                <w:ilvl w:val="0"/>
                <w:numId w:val="12"/>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Accurate Programming (1</w:t>
            </w:r>
            <w:r w:rsidR="008270FE">
              <w:rPr>
                <w:rFonts w:asciiTheme="minorHAnsi" w:eastAsia="Arial" w:hAnsiTheme="minorHAnsi" w:cstheme="minorHAnsi"/>
                <w:color w:val="000000"/>
              </w:rPr>
              <w:t>6</w:t>
            </w:r>
            <w:r w:rsidRPr="00A56F5A">
              <w:rPr>
                <w:rFonts w:asciiTheme="minorHAnsi" w:eastAsia="Arial" w:hAnsiTheme="minorHAnsi" w:cstheme="minorHAnsi"/>
                <w:color w:val="000000"/>
              </w:rPr>
              <w:t xml:space="preserve"> marks)</w:t>
            </w:r>
          </w:p>
          <w:p w14:paraId="61C3575A" w14:textId="77777777" w:rsidR="00B940FA" w:rsidRPr="00A56F5A" w:rsidRDefault="00B940FA" w:rsidP="001D1F0A">
            <w:pPr>
              <w:pBdr>
                <w:top w:val="nil"/>
                <w:left w:val="nil"/>
                <w:bottom w:val="nil"/>
                <w:right w:val="nil"/>
                <w:between w:val="nil"/>
              </w:pBdr>
              <w:spacing w:after="0"/>
              <w:ind w:left="720"/>
              <w:rPr>
                <w:rFonts w:asciiTheme="minorHAnsi" w:eastAsia="Arial" w:hAnsiTheme="minorHAnsi" w:cstheme="minorHAnsi"/>
                <w:color w:val="000000"/>
              </w:rPr>
            </w:pPr>
          </w:p>
          <w:p w14:paraId="5197E554" w14:textId="25D86201" w:rsidR="00AE6022" w:rsidRPr="001D1F0A" w:rsidRDefault="00AE6022" w:rsidP="001D1F0A">
            <w:pPr>
              <w:numPr>
                <w:ilvl w:val="1"/>
                <w:numId w:val="12"/>
              </w:numPr>
              <w:pBdr>
                <w:top w:val="nil"/>
                <w:left w:val="nil"/>
                <w:bottom w:val="nil"/>
                <w:right w:val="nil"/>
                <w:between w:val="nil"/>
              </w:pBdr>
              <w:spacing w:after="0"/>
              <w:rPr>
                <w:rFonts w:asciiTheme="minorHAnsi" w:eastAsia="Arial" w:hAnsiTheme="minorHAnsi" w:cstheme="minorHAnsi"/>
                <w:color w:val="000000"/>
              </w:rPr>
            </w:pPr>
            <w:r w:rsidRPr="00A56F5A">
              <w:rPr>
                <w:rFonts w:asciiTheme="minorHAnsi" w:eastAsia="Arial" w:hAnsiTheme="minorHAnsi" w:cstheme="minorHAnsi"/>
                <w:color w:val="000000"/>
              </w:rPr>
              <w:t>Program compiles. (2)</w:t>
            </w:r>
          </w:p>
          <w:p w14:paraId="73CC7555" w14:textId="2D921F4F" w:rsidR="00B940FA" w:rsidRPr="001D1F0A" w:rsidRDefault="00AE6022" w:rsidP="001D1F0A">
            <w:pPr>
              <w:numPr>
                <w:ilvl w:val="1"/>
                <w:numId w:val="12"/>
              </w:numPr>
              <w:pBdr>
                <w:top w:val="nil"/>
                <w:left w:val="nil"/>
                <w:bottom w:val="nil"/>
                <w:right w:val="nil"/>
                <w:between w:val="nil"/>
              </w:pBdr>
              <w:spacing w:after="0"/>
              <w:rPr>
                <w:rFonts w:asciiTheme="minorHAnsi" w:eastAsia="Arial" w:hAnsiTheme="minorHAnsi" w:cstheme="minorHAnsi"/>
                <w:color w:val="000000"/>
              </w:rPr>
            </w:pPr>
            <w:r w:rsidRPr="00A56F5A">
              <w:rPr>
                <w:rFonts w:asciiTheme="minorHAnsi" w:eastAsia="Arial" w:hAnsiTheme="minorHAnsi" w:cstheme="minorHAnsi"/>
                <w:color w:val="000000"/>
              </w:rPr>
              <w:t>Appropriate data types chosen for variables. (</w:t>
            </w:r>
            <w:r w:rsidR="00AE7047">
              <w:rPr>
                <w:rFonts w:asciiTheme="minorHAnsi" w:eastAsia="Arial" w:hAnsiTheme="minorHAnsi" w:cstheme="minorHAnsi"/>
                <w:color w:val="000000"/>
              </w:rPr>
              <w:t>3</w:t>
            </w:r>
            <w:r w:rsidRPr="00A56F5A">
              <w:rPr>
                <w:rFonts w:asciiTheme="minorHAnsi" w:eastAsia="Arial" w:hAnsiTheme="minorHAnsi" w:cstheme="minorHAnsi"/>
                <w:color w:val="000000"/>
              </w:rPr>
              <w:t>)</w:t>
            </w:r>
          </w:p>
          <w:p w14:paraId="5AD8C7BE" w14:textId="72015657" w:rsidR="00B940FA" w:rsidRPr="001D1F0A" w:rsidRDefault="00B53189" w:rsidP="001D1F0A">
            <w:pPr>
              <w:numPr>
                <w:ilvl w:val="1"/>
                <w:numId w:val="12"/>
              </w:numPr>
              <w:pBdr>
                <w:top w:val="nil"/>
                <w:left w:val="nil"/>
                <w:bottom w:val="nil"/>
                <w:right w:val="nil"/>
                <w:between w:val="nil"/>
              </w:pBdr>
              <w:spacing w:after="0"/>
              <w:rPr>
                <w:rFonts w:asciiTheme="minorHAnsi" w:eastAsia="Arial" w:hAnsiTheme="minorHAnsi" w:cstheme="minorHAnsi"/>
                <w:color w:val="000000"/>
              </w:rPr>
            </w:pPr>
            <w:r>
              <w:rPr>
                <w:rFonts w:asciiTheme="minorHAnsi" w:eastAsia="Arial" w:hAnsiTheme="minorHAnsi" w:cstheme="minorHAnsi"/>
                <w:color w:val="000000"/>
              </w:rPr>
              <w:t xml:space="preserve">Correct use of </w:t>
            </w:r>
            <w:r w:rsidR="00AE7047">
              <w:rPr>
                <w:rFonts w:asciiTheme="minorHAnsi" w:eastAsia="Arial" w:hAnsiTheme="minorHAnsi" w:cstheme="minorHAnsi"/>
                <w:color w:val="000000"/>
              </w:rPr>
              <w:t>functions (</w:t>
            </w:r>
            <w:r>
              <w:rPr>
                <w:rFonts w:asciiTheme="minorHAnsi" w:eastAsia="Arial" w:hAnsiTheme="minorHAnsi" w:cstheme="minorHAnsi"/>
                <w:color w:val="000000"/>
              </w:rPr>
              <w:t>3)</w:t>
            </w:r>
          </w:p>
          <w:p w14:paraId="2EA80556" w14:textId="57303651" w:rsidR="000710F1" w:rsidRPr="001D1F0A" w:rsidRDefault="00AE6022" w:rsidP="001D1F0A">
            <w:pPr>
              <w:numPr>
                <w:ilvl w:val="1"/>
                <w:numId w:val="12"/>
              </w:numPr>
              <w:pBdr>
                <w:top w:val="nil"/>
                <w:left w:val="nil"/>
                <w:bottom w:val="nil"/>
                <w:right w:val="nil"/>
                <w:between w:val="nil"/>
              </w:pBdr>
              <w:spacing w:after="0"/>
              <w:rPr>
                <w:rFonts w:asciiTheme="minorHAnsi" w:eastAsia="Arial" w:hAnsiTheme="minorHAnsi" w:cstheme="minorHAnsi"/>
                <w:color w:val="000000"/>
              </w:rPr>
            </w:pPr>
            <w:r w:rsidRPr="00A56F5A">
              <w:rPr>
                <w:rFonts w:asciiTheme="minorHAnsi" w:eastAsia="Arial" w:hAnsiTheme="minorHAnsi" w:cstheme="minorHAnsi"/>
                <w:color w:val="000000"/>
              </w:rPr>
              <w:t xml:space="preserve">Correct </w:t>
            </w:r>
            <w:r w:rsidR="00AE7047">
              <w:rPr>
                <w:rFonts w:asciiTheme="minorHAnsi" w:eastAsia="Arial" w:hAnsiTheme="minorHAnsi" w:cstheme="minorHAnsi"/>
                <w:color w:val="000000"/>
              </w:rPr>
              <w:t>and appro</w:t>
            </w:r>
            <w:r w:rsidR="000710F1">
              <w:rPr>
                <w:rFonts w:asciiTheme="minorHAnsi" w:eastAsia="Arial" w:hAnsiTheme="minorHAnsi" w:cstheme="minorHAnsi"/>
                <w:color w:val="000000"/>
              </w:rPr>
              <w:t>priate use of parameter passing</w:t>
            </w:r>
            <w:r w:rsidRPr="00A56F5A">
              <w:rPr>
                <w:rFonts w:asciiTheme="minorHAnsi" w:eastAsia="Arial" w:hAnsiTheme="minorHAnsi" w:cstheme="minorHAnsi"/>
                <w:color w:val="000000"/>
              </w:rPr>
              <w:t xml:space="preserve"> (</w:t>
            </w:r>
            <w:r w:rsidR="000710F1">
              <w:rPr>
                <w:rFonts w:asciiTheme="minorHAnsi" w:eastAsia="Arial" w:hAnsiTheme="minorHAnsi" w:cstheme="minorHAnsi"/>
                <w:color w:val="000000"/>
              </w:rPr>
              <w:t>3</w:t>
            </w:r>
            <w:r w:rsidRPr="00A56F5A">
              <w:rPr>
                <w:rFonts w:asciiTheme="minorHAnsi" w:eastAsia="Arial" w:hAnsiTheme="minorHAnsi" w:cstheme="minorHAnsi"/>
                <w:color w:val="000000"/>
              </w:rPr>
              <w:t>)</w:t>
            </w:r>
          </w:p>
          <w:p w14:paraId="5AF0A923" w14:textId="26824BAF" w:rsidR="001D1F0A" w:rsidRPr="008270FE" w:rsidRDefault="00AE6022" w:rsidP="008270FE">
            <w:pPr>
              <w:numPr>
                <w:ilvl w:val="1"/>
                <w:numId w:val="12"/>
              </w:numPr>
              <w:pBdr>
                <w:top w:val="nil"/>
                <w:left w:val="nil"/>
                <w:bottom w:val="nil"/>
                <w:right w:val="nil"/>
                <w:between w:val="nil"/>
              </w:pBdr>
              <w:spacing w:after="0"/>
              <w:rPr>
                <w:rFonts w:asciiTheme="minorHAnsi" w:eastAsia="Arial" w:hAnsiTheme="minorHAnsi" w:cstheme="minorHAnsi"/>
                <w:color w:val="000000"/>
              </w:rPr>
            </w:pPr>
            <w:r w:rsidRPr="00A56F5A">
              <w:rPr>
                <w:rFonts w:asciiTheme="minorHAnsi" w:eastAsia="Arial" w:hAnsiTheme="minorHAnsi" w:cstheme="minorHAnsi"/>
                <w:color w:val="000000"/>
              </w:rPr>
              <w:t xml:space="preserve">Correct </w:t>
            </w:r>
            <w:r w:rsidR="00B940FA">
              <w:rPr>
                <w:rFonts w:asciiTheme="minorHAnsi" w:eastAsia="Arial" w:hAnsiTheme="minorHAnsi" w:cstheme="minorHAnsi"/>
                <w:color w:val="000000"/>
              </w:rPr>
              <w:t xml:space="preserve">and </w:t>
            </w:r>
            <w:r w:rsidR="00560FD4">
              <w:rPr>
                <w:rFonts w:asciiTheme="minorHAnsi" w:eastAsia="Arial" w:hAnsiTheme="minorHAnsi" w:cstheme="minorHAnsi"/>
                <w:color w:val="000000"/>
              </w:rPr>
              <w:t>appropriate use of function returning a value</w:t>
            </w:r>
            <w:r w:rsidRPr="00A56F5A">
              <w:rPr>
                <w:rFonts w:asciiTheme="minorHAnsi" w:eastAsia="Arial" w:hAnsiTheme="minorHAnsi" w:cstheme="minorHAnsi"/>
                <w:color w:val="000000"/>
              </w:rPr>
              <w:t>. (3)</w:t>
            </w:r>
          </w:p>
          <w:p w14:paraId="54C95ABB" w14:textId="582D34CE" w:rsidR="00A56F5A" w:rsidRPr="002732CD" w:rsidRDefault="001D1F0A" w:rsidP="002732CD">
            <w:pPr>
              <w:numPr>
                <w:ilvl w:val="1"/>
                <w:numId w:val="12"/>
              </w:numPr>
              <w:pBdr>
                <w:top w:val="nil"/>
                <w:left w:val="nil"/>
                <w:bottom w:val="nil"/>
                <w:right w:val="nil"/>
                <w:between w:val="nil"/>
              </w:pBdr>
              <w:spacing w:after="0"/>
              <w:rPr>
                <w:rFonts w:asciiTheme="minorHAnsi" w:eastAsia="Arial" w:hAnsiTheme="minorHAnsi" w:cstheme="minorHAnsi"/>
                <w:color w:val="000000"/>
              </w:rPr>
            </w:pPr>
            <w:r>
              <w:rPr>
                <w:rFonts w:asciiTheme="minorHAnsi" w:eastAsia="Arial" w:hAnsiTheme="minorHAnsi" w:cstheme="minorHAnsi"/>
                <w:color w:val="000000"/>
              </w:rPr>
              <w:t>Use of system defined function</w:t>
            </w:r>
            <w:r w:rsidR="00AE6022" w:rsidRPr="00A56F5A">
              <w:rPr>
                <w:rFonts w:asciiTheme="minorHAnsi" w:eastAsia="Arial" w:hAnsiTheme="minorHAnsi" w:cstheme="minorHAnsi"/>
                <w:color w:val="000000"/>
              </w:rPr>
              <w:t>. (</w:t>
            </w:r>
            <w:r w:rsidR="002732CD">
              <w:rPr>
                <w:rFonts w:asciiTheme="minorHAnsi" w:eastAsia="Arial" w:hAnsiTheme="minorHAnsi" w:cstheme="minorHAnsi"/>
                <w:color w:val="000000"/>
              </w:rPr>
              <w:t>2</w:t>
            </w:r>
            <w:r w:rsidR="00AE6022" w:rsidRPr="00A56F5A">
              <w:rPr>
                <w:rFonts w:asciiTheme="minorHAnsi" w:eastAsia="Arial" w:hAnsiTheme="minorHAnsi" w:cstheme="minorHAnsi"/>
                <w:color w:val="000000"/>
              </w:rPr>
              <w:t>)</w:t>
            </w:r>
          </w:p>
          <w:p w14:paraId="6505A4BB" w14:textId="5576AD6B" w:rsidR="00A56F5A" w:rsidRPr="00A56F5A" w:rsidRDefault="00A56F5A" w:rsidP="00A56F5A">
            <w:pPr>
              <w:pBdr>
                <w:top w:val="nil"/>
                <w:left w:val="nil"/>
                <w:bottom w:val="nil"/>
                <w:right w:val="nil"/>
                <w:between w:val="nil"/>
              </w:pBdr>
              <w:spacing w:after="0" w:line="240" w:lineRule="auto"/>
              <w:rPr>
                <w:rFonts w:asciiTheme="minorHAnsi" w:eastAsia="Arial" w:hAnsiTheme="minorHAnsi" w:cstheme="minorHAnsi"/>
                <w:color w:val="000000"/>
              </w:rPr>
            </w:pPr>
          </w:p>
        </w:tc>
        <w:tc>
          <w:tcPr>
            <w:tcW w:w="1276" w:type="dxa"/>
          </w:tcPr>
          <w:p w14:paraId="7C554445" w14:textId="77777777" w:rsidR="000B74B7" w:rsidRPr="0061507F" w:rsidRDefault="000B74B7" w:rsidP="008270FE">
            <w:pPr>
              <w:spacing w:after="0" w:line="240" w:lineRule="auto"/>
              <w:rPr>
                <w:rFonts w:eastAsia="Times New Roman" w:cs="Calibri"/>
              </w:rPr>
            </w:pPr>
          </w:p>
          <w:p w14:paraId="66BC86C1" w14:textId="77777777" w:rsidR="00AE6022" w:rsidRDefault="00AE6022" w:rsidP="008270FE">
            <w:pPr>
              <w:spacing w:line="240" w:lineRule="auto"/>
              <w:rPr>
                <w:rFonts w:eastAsia="Times New Roman" w:cs="Calibri"/>
              </w:rPr>
            </w:pPr>
            <w:r>
              <w:rPr>
                <w:rFonts w:eastAsia="Times New Roman" w:cs="Calibri"/>
              </w:rPr>
              <w:t>2</w:t>
            </w:r>
          </w:p>
          <w:p w14:paraId="57276C3B" w14:textId="1B3B9510" w:rsidR="00AE6022" w:rsidRDefault="00AE7047" w:rsidP="008270FE">
            <w:pPr>
              <w:spacing w:line="240" w:lineRule="auto"/>
              <w:rPr>
                <w:rFonts w:eastAsia="Times New Roman" w:cs="Calibri"/>
              </w:rPr>
            </w:pPr>
            <w:r>
              <w:rPr>
                <w:rFonts w:eastAsia="Times New Roman" w:cs="Calibri"/>
              </w:rPr>
              <w:t>3</w:t>
            </w:r>
          </w:p>
          <w:p w14:paraId="79949BB0" w14:textId="6182D535" w:rsidR="00AE6022" w:rsidRDefault="00AE7047" w:rsidP="008270FE">
            <w:pPr>
              <w:spacing w:line="240" w:lineRule="auto"/>
              <w:rPr>
                <w:rFonts w:eastAsia="Times New Roman" w:cs="Calibri"/>
              </w:rPr>
            </w:pPr>
            <w:r>
              <w:rPr>
                <w:rFonts w:eastAsia="Times New Roman" w:cs="Calibri"/>
              </w:rPr>
              <w:t>3</w:t>
            </w:r>
          </w:p>
          <w:p w14:paraId="50042E2B" w14:textId="5D99A57D" w:rsidR="00AE6022" w:rsidRDefault="000710F1" w:rsidP="008270FE">
            <w:pPr>
              <w:spacing w:line="240" w:lineRule="auto"/>
              <w:rPr>
                <w:rFonts w:eastAsia="Times New Roman" w:cs="Calibri"/>
              </w:rPr>
            </w:pPr>
            <w:r>
              <w:rPr>
                <w:rFonts w:eastAsia="Times New Roman" w:cs="Calibri"/>
              </w:rPr>
              <w:t>3</w:t>
            </w:r>
          </w:p>
          <w:p w14:paraId="2B98711A" w14:textId="7787F0D4" w:rsidR="00AE6022" w:rsidRDefault="00AE6022" w:rsidP="008270FE">
            <w:pPr>
              <w:spacing w:line="240" w:lineRule="auto"/>
              <w:rPr>
                <w:rFonts w:eastAsia="Times New Roman" w:cs="Calibri"/>
              </w:rPr>
            </w:pPr>
            <w:r>
              <w:rPr>
                <w:rFonts w:eastAsia="Times New Roman" w:cs="Calibri"/>
              </w:rPr>
              <w:t>3</w:t>
            </w:r>
          </w:p>
          <w:p w14:paraId="248D9318" w14:textId="1237C23F" w:rsidR="00AE6022" w:rsidRPr="0061507F" w:rsidRDefault="00AE6022" w:rsidP="008270FE">
            <w:pPr>
              <w:spacing w:line="240" w:lineRule="auto"/>
              <w:rPr>
                <w:rFonts w:eastAsia="Times New Roman" w:cs="Calibri"/>
              </w:rPr>
            </w:pPr>
            <w:r>
              <w:rPr>
                <w:rFonts w:eastAsia="Times New Roman" w:cs="Calibri"/>
              </w:rPr>
              <w:t>2</w:t>
            </w:r>
          </w:p>
        </w:tc>
        <w:tc>
          <w:tcPr>
            <w:tcW w:w="1276" w:type="dxa"/>
          </w:tcPr>
          <w:p w14:paraId="6650CE8B" w14:textId="77777777" w:rsidR="000B74B7" w:rsidRDefault="000B74B7" w:rsidP="00534C06">
            <w:pPr>
              <w:rPr>
                <w:b/>
              </w:rPr>
            </w:pPr>
          </w:p>
        </w:tc>
      </w:tr>
      <w:tr w:rsidR="00344834" w14:paraId="1173F726" w14:textId="77777777" w:rsidTr="00344834">
        <w:tc>
          <w:tcPr>
            <w:tcW w:w="6799" w:type="dxa"/>
            <w:shd w:val="clear" w:color="auto" w:fill="DEEAF6" w:themeFill="accent5" w:themeFillTint="33"/>
          </w:tcPr>
          <w:p w14:paraId="2630233A" w14:textId="02F6737C" w:rsidR="0061507F" w:rsidRPr="008C59B0" w:rsidRDefault="0061507F" w:rsidP="0061507F">
            <w:pPr>
              <w:spacing w:after="0"/>
              <w:jc w:val="right"/>
              <w:rPr>
                <w:rFonts w:asciiTheme="minorHAnsi" w:hAnsiTheme="minorHAnsi" w:cstheme="minorHAnsi"/>
                <w:b/>
              </w:rPr>
            </w:pPr>
            <w:r w:rsidRPr="008C59B0">
              <w:rPr>
                <w:rFonts w:asciiTheme="minorHAnsi" w:hAnsiTheme="minorHAnsi" w:cstheme="minorHAnsi"/>
                <w:b/>
              </w:rPr>
              <w:t xml:space="preserve">Subtotal </w:t>
            </w:r>
          </w:p>
        </w:tc>
        <w:tc>
          <w:tcPr>
            <w:tcW w:w="1276" w:type="dxa"/>
            <w:shd w:val="clear" w:color="auto" w:fill="DEEAF6" w:themeFill="accent5" w:themeFillTint="33"/>
          </w:tcPr>
          <w:p w14:paraId="1FC42597" w14:textId="4830BD91" w:rsidR="0061507F" w:rsidRDefault="00AE6022" w:rsidP="0061507F">
            <w:pPr>
              <w:spacing w:after="0"/>
              <w:rPr>
                <w:b/>
              </w:rPr>
            </w:pPr>
            <w:r>
              <w:rPr>
                <w:rFonts w:eastAsia="Times New Roman" w:cs="Calibri"/>
                <w:b/>
                <w:bCs/>
              </w:rPr>
              <w:t>1</w:t>
            </w:r>
            <w:r w:rsidR="00936FAE">
              <w:rPr>
                <w:rFonts w:eastAsia="Times New Roman" w:cs="Calibri"/>
                <w:b/>
                <w:bCs/>
              </w:rPr>
              <w:t>6</w:t>
            </w:r>
            <w:r w:rsidR="0061507F" w:rsidRPr="000B74B7">
              <w:rPr>
                <w:rFonts w:eastAsia="Times New Roman" w:cs="Calibri"/>
                <w:b/>
                <w:bCs/>
              </w:rPr>
              <w:t xml:space="preserve"> Marks</w:t>
            </w:r>
          </w:p>
        </w:tc>
        <w:tc>
          <w:tcPr>
            <w:tcW w:w="1276" w:type="dxa"/>
            <w:shd w:val="clear" w:color="auto" w:fill="DEEAF6" w:themeFill="accent5" w:themeFillTint="33"/>
          </w:tcPr>
          <w:p w14:paraId="42E2CA34" w14:textId="77777777" w:rsidR="0061507F" w:rsidRDefault="0061507F" w:rsidP="0061507F">
            <w:pPr>
              <w:spacing w:after="0"/>
              <w:rPr>
                <w:b/>
              </w:rPr>
            </w:pPr>
          </w:p>
        </w:tc>
      </w:tr>
      <w:tr w:rsidR="000B74B7" w14:paraId="68F40D9D" w14:textId="77777777" w:rsidTr="00344834">
        <w:tc>
          <w:tcPr>
            <w:tcW w:w="6799" w:type="dxa"/>
          </w:tcPr>
          <w:p w14:paraId="73192BD9" w14:textId="11875DC4" w:rsidR="00AE6022" w:rsidRPr="00A56F5A" w:rsidRDefault="00AE6022" w:rsidP="00AE6022">
            <w:pPr>
              <w:numPr>
                <w:ilvl w:val="0"/>
                <w:numId w:val="8"/>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Appropriate Testing (</w:t>
            </w:r>
            <w:r w:rsidR="00601737">
              <w:rPr>
                <w:rFonts w:asciiTheme="minorHAnsi" w:eastAsia="Arial" w:hAnsiTheme="minorHAnsi" w:cstheme="minorHAnsi"/>
                <w:color w:val="000000"/>
              </w:rPr>
              <w:t>6</w:t>
            </w:r>
            <w:r w:rsidRPr="00A56F5A">
              <w:rPr>
                <w:rFonts w:asciiTheme="minorHAnsi" w:eastAsia="Arial" w:hAnsiTheme="minorHAnsi" w:cstheme="minorHAnsi"/>
                <w:color w:val="000000"/>
              </w:rPr>
              <w:t xml:space="preserve"> marks)</w:t>
            </w:r>
          </w:p>
          <w:p w14:paraId="27B42144" w14:textId="371562CC" w:rsidR="00AE6022" w:rsidRPr="00A56F5A" w:rsidRDefault="00AE6022" w:rsidP="00AE6022">
            <w:pPr>
              <w:numPr>
                <w:ilvl w:val="1"/>
                <w:numId w:val="8"/>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Suitable test data compiled. (</w:t>
            </w:r>
            <w:r w:rsidR="00601737">
              <w:rPr>
                <w:rFonts w:asciiTheme="minorHAnsi" w:eastAsia="Arial" w:hAnsiTheme="minorHAnsi" w:cstheme="minorHAnsi"/>
                <w:color w:val="000000"/>
              </w:rPr>
              <w:t>2</w:t>
            </w:r>
            <w:r w:rsidRPr="00A56F5A">
              <w:rPr>
                <w:rFonts w:asciiTheme="minorHAnsi" w:eastAsia="Arial" w:hAnsiTheme="minorHAnsi" w:cstheme="minorHAnsi"/>
                <w:color w:val="000000"/>
              </w:rPr>
              <w:t>)</w:t>
            </w:r>
          </w:p>
          <w:p w14:paraId="446CE3E0" w14:textId="5CAD55BB" w:rsidR="00AE6022" w:rsidRPr="00A56F5A" w:rsidRDefault="00AE6022" w:rsidP="00AE6022">
            <w:pPr>
              <w:numPr>
                <w:ilvl w:val="1"/>
                <w:numId w:val="8"/>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All computation on test data shown. (</w:t>
            </w:r>
            <w:r w:rsidR="00833A1B">
              <w:rPr>
                <w:rFonts w:asciiTheme="minorHAnsi" w:eastAsia="Arial" w:hAnsiTheme="minorHAnsi" w:cstheme="minorHAnsi"/>
                <w:color w:val="000000"/>
              </w:rPr>
              <w:t>2</w:t>
            </w:r>
            <w:r w:rsidRPr="00A56F5A">
              <w:rPr>
                <w:rFonts w:asciiTheme="minorHAnsi" w:eastAsia="Arial" w:hAnsiTheme="minorHAnsi" w:cstheme="minorHAnsi"/>
                <w:color w:val="000000"/>
              </w:rPr>
              <w:t>)</w:t>
            </w:r>
          </w:p>
          <w:p w14:paraId="206EEEBB" w14:textId="77777777" w:rsidR="00AE6022" w:rsidRPr="00A56F5A" w:rsidRDefault="00AE6022" w:rsidP="00AE6022">
            <w:pPr>
              <w:numPr>
                <w:ilvl w:val="1"/>
                <w:numId w:val="8"/>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Correct results shown for each piece of test data. (1)</w:t>
            </w:r>
          </w:p>
          <w:p w14:paraId="2941AC98" w14:textId="350C8E87" w:rsidR="000B74B7" w:rsidRPr="00A56F5A" w:rsidRDefault="00AE6022" w:rsidP="00AE6022">
            <w:pPr>
              <w:numPr>
                <w:ilvl w:val="1"/>
                <w:numId w:val="8"/>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rPr>
              <w:t>Screenshots</w:t>
            </w:r>
            <w:r w:rsidRPr="00A56F5A">
              <w:rPr>
                <w:rFonts w:asciiTheme="minorHAnsi" w:eastAsia="Arial" w:hAnsiTheme="minorHAnsi" w:cstheme="minorHAnsi"/>
                <w:color w:val="000000"/>
              </w:rPr>
              <w:t xml:space="preserve"> included that show results of compiled test data used on coded solutions. (</w:t>
            </w:r>
            <w:r w:rsidR="00833A1B">
              <w:rPr>
                <w:rFonts w:asciiTheme="minorHAnsi" w:eastAsia="Arial" w:hAnsiTheme="minorHAnsi" w:cstheme="minorHAnsi"/>
                <w:color w:val="000000"/>
              </w:rPr>
              <w:t>1</w:t>
            </w:r>
            <w:r w:rsidRPr="00A56F5A">
              <w:rPr>
                <w:rFonts w:asciiTheme="minorHAnsi" w:eastAsia="Arial" w:hAnsiTheme="minorHAnsi" w:cstheme="minorHAnsi"/>
                <w:color w:val="000000"/>
              </w:rPr>
              <w:t>)</w:t>
            </w:r>
          </w:p>
          <w:p w14:paraId="28DD2082" w14:textId="702C43E5" w:rsidR="00AE6022" w:rsidRPr="00AE6022" w:rsidRDefault="00AE6022" w:rsidP="00AE6022">
            <w:pPr>
              <w:pBdr>
                <w:top w:val="nil"/>
                <w:left w:val="nil"/>
                <w:bottom w:val="nil"/>
                <w:right w:val="nil"/>
                <w:between w:val="nil"/>
              </w:pBdr>
              <w:spacing w:after="0" w:line="240" w:lineRule="auto"/>
              <w:ind w:left="1440"/>
              <w:rPr>
                <w:rFonts w:ascii="Arial" w:eastAsia="Arial" w:hAnsi="Arial" w:cs="Arial"/>
                <w:color w:val="000000"/>
              </w:rPr>
            </w:pPr>
          </w:p>
        </w:tc>
        <w:tc>
          <w:tcPr>
            <w:tcW w:w="1276" w:type="dxa"/>
          </w:tcPr>
          <w:p w14:paraId="29B3839E" w14:textId="77777777" w:rsidR="0061507F" w:rsidRDefault="0061507F" w:rsidP="0061507F">
            <w:pPr>
              <w:spacing w:after="0"/>
            </w:pPr>
          </w:p>
          <w:p w14:paraId="7485A8CC" w14:textId="4C8B7D18" w:rsidR="00A56F5A" w:rsidRDefault="00601737" w:rsidP="0061507F">
            <w:pPr>
              <w:spacing w:after="0"/>
            </w:pPr>
            <w:r>
              <w:t>2</w:t>
            </w:r>
          </w:p>
          <w:p w14:paraId="3F5351C0" w14:textId="07F0E2A8" w:rsidR="00A56F5A" w:rsidRDefault="006E3F0F" w:rsidP="0061507F">
            <w:pPr>
              <w:spacing w:after="0"/>
            </w:pPr>
            <w:r>
              <w:t>2</w:t>
            </w:r>
          </w:p>
          <w:p w14:paraId="76647643" w14:textId="77777777" w:rsidR="00A56F5A" w:rsidRDefault="00A56F5A" w:rsidP="0061507F">
            <w:pPr>
              <w:spacing w:after="0"/>
            </w:pPr>
            <w:r>
              <w:t>1</w:t>
            </w:r>
          </w:p>
          <w:p w14:paraId="4B097D46" w14:textId="4617C284" w:rsidR="006E3F0F" w:rsidRDefault="006E3F0F" w:rsidP="0061507F">
            <w:pPr>
              <w:spacing w:after="0"/>
            </w:pPr>
            <w:r>
              <w:t>1</w:t>
            </w:r>
          </w:p>
          <w:p w14:paraId="4634DB71" w14:textId="6F251FD2" w:rsidR="00A56F5A" w:rsidRPr="0061507F" w:rsidRDefault="00A56F5A" w:rsidP="0061507F">
            <w:pPr>
              <w:spacing w:after="0"/>
            </w:pPr>
          </w:p>
        </w:tc>
        <w:tc>
          <w:tcPr>
            <w:tcW w:w="1276" w:type="dxa"/>
          </w:tcPr>
          <w:p w14:paraId="74D34B13" w14:textId="77777777" w:rsidR="000B74B7" w:rsidRDefault="000B74B7" w:rsidP="00534C06">
            <w:pPr>
              <w:rPr>
                <w:b/>
              </w:rPr>
            </w:pPr>
          </w:p>
        </w:tc>
      </w:tr>
      <w:tr w:rsidR="0061507F" w14:paraId="018B2208" w14:textId="77777777" w:rsidTr="00344834">
        <w:trPr>
          <w:trHeight w:val="145"/>
        </w:trPr>
        <w:tc>
          <w:tcPr>
            <w:tcW w:w="6799" w:type="dxa"/>
            <w:shd w:val="clear" w:color="auto" w:fill="DEEAF6" w:themeFill="accent5" w:themeFillTint="33"/>
          </w:tcPr>
          <w:p w14:paraId="75BB27A8" w14:textId="16C8EF46" w:rsidR="0061507F" w:rsidRDefault="0061507F" w:rsidP="0061507F">
            <w:pPr>
              <w:spacing w:after="0"/>
              <w:jc w:val="right"/>
              <w:rPr>
                <w:b/>
              </w:rPr>
            </w:pPr>
            <w:r>
              <w:rPr>
                <w:b/>
              </w:rPr>
              <w:t>Subtotal</w:t>
            </w:r>
          </w:p>
        </w:tc>
        <w:tc>
          <w:tcPr>
            <w:tcW w:w="1276" w:type="dxa"/>
            <w:shd w:val="clear" w:color="auto" w:fill="DEEAF6" w:themeFill="accent5" w:themeFillTint="33"/>
          </w:tcPr>
          <w:p w14:paraId="27ED6041" w14:textId="7A7B2218" w:rsidR="0061507F" w:rsidRDefault="00081D33" w:rsidP="0061507F">
            <w:pPr>
              <w:spacing w:after="0"/>
              <w:rPr>
                <w:b/>
              </w:rPr>
            </w:pPr>
            <w:r>
              <w:rPr>
                <w:rFonts w:eastAsia="Times New Roman" w:cs="Calibri"/>
                <w:b/>
                <w:bCs/>
              </w:rPr>
              <w:t>6</w:t>
            </w:r>
            <w:r w:rsidR="0061507F" w:rsidRPr="000B74B7">
              <w:rPr>
                <w:rFonts w:eastAsia="Times New Roman" w:cs="Calibri"/>
                <w:b/>
                <w:bCs/>
              </w:rPr>
              <w:t xml:space="preserve"> Marks</w:t>
            </w:r>
          </w:p>
        </w:tc>
        <w:tc>
          <w:tcPr>
            <w:tcW w:w="1276" w:type="dxa"/>
            <w:shd w:val="clear" w:color="auto" w:fill="DEEAF6" w:themeFill="accent5" w:themeFillTint="33"/>
          </w:tcPr>
          <w:p w14:paraId="589259C8" w14:textId="77777777" w:rsidR="0061507F" w:rsidRDefault="0061507F" w:rsidP="0061507F">
            <w:pPr>
              <w:spacing w:after="0"/>
              <w:rPr>
                <w:b/>
              </w:rPr>
            </w:pPr>
          </w:p>
        </w:tc>
      </w:tr>
      <w:tr w:rsidR="0061507F" w14:paraId="150E08A9" w14:textId="77777777" w:rsidTr="00344834">
        <w:tc>
          <w:tcPr>
            <w:tcW w:w="6799" w:type="dxa"/>
          </w:tcPr>
          <w:p w14:paraId="6FACDCAC" w14:textId="1C12E704" w:rsidR="00AE6022" w:rsidRPr="00081D33" w:rsidRDefault="00AE6022" w:rsidP="00081D33">
            <w:pPr>
              <w:numPr>
                <w:ilvl w:val="0"/>
                <w:numId w:val="17"/>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Accepted industry standards for coding (5 marks)</w:t>
            </w:r>
          </w:p>
          <w:p w14:paraId="559A98E9" w14:textId="77777777" w:rsidR="00AE6022" w:rsidRPr="00A56F5A" w:rsidRDefault="00AE6022" w:rsidP="00AE6022">
            <w:pPr>
              <w:numPr>
                <w:ilvl w:val="1"/>
                <w:numId w:val="17"/>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Logical sequence to program. (1)</w:t>
            </w:r>
          </w:p>
          <w:p w14:paraId="26E9082D" w14:textId="77777777" w:rsidR="00AE6022" w:rsidRPr="00A56F5A" w:rsidRDefault="00AE6022" w:rsidP="00AE6022">
            <w:pPr>
              <w:numPr>
                <w:ilvl w:val="1"/>
                <w:numId w:val="17"/>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Code suitably commented. (1)</w:t>
            </w:r>
          </w:p>
          <w:p w14:paraId="54EB5E8B" w14:textId="77777777" w:rsidR="00AE6022" w:rsidRPr="00A56F5A" w:rsidRDefault="00AE6022" w:rsidP="00AE6022">
            <w:pPr>
              <w:numPr>
                <w:ilvl w:val="1"/>
                <w:numId w:val="17"/>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Indenting conforms to industry standard. (1)</w:t>
            </w:r>
          </w:p>
          <w:p w14:paraId="6496DD2D" w14:textId="77777777" w:rsidR="00AE6022" w:rsidRPr="00A56F5A" w:rsidRDefault="00AE6022" w:rsidP="00AE6022">
            <w:pPr>
              <w:numPr>
                <w:ilvl w:val="1"/>
                <w:numId w:val="17"/>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Clear and consistent input prompts given to user. (1)</w:t>
            </w:r>
          </w:p>
          <w:p w14:paraId="19A39180" w14:textId="2CEE10FC" w:rsidR="00AE6022" w:rsidRPr="00A56F5A" w:rsidRDefault="00AE6022" w:rsidP="00A56F5A">
            <w:pPr>
              <w:numPr>
                <w:ilvl w:val="1"/>
                <w:numId w:val="17"/>
              </w:numPr>
              <w:pBdr>
                <w:top w:val="nil"/>
                <w:left w:val="nil"/>
                <w:bottom w:val="nil"/>
                <w:right w:val="nil"/>
                <w:between w:val="nil"/>
              </w:pBdr>
              <w:spacing w:after="0" w:line="240" w:lineRule="auto"/>
              <w:rPr>
                <w:rFonts w:asciiTheme="minorHAnsi" w:eastAsia="Arial" w:hAnsiTheme="minorHAnsi" w:cstheme="minorHAnsi"/>
                <w:color w:val="000000"/>
              </w:rPr>
            </w:pPr>
            <w:r w:rsidRPr="00A56F5A">
              <w:rPr>
                <w:rFonts w:asciiTheme="minorHAnsi" w:eastAsia="Arial" w:hAnsiTheme="minorHAnsi" w:cstheme="minorHAnsi"/>
                <w:color w:val="000000"/>
              </w:rPr>
              <w:t>Clear and consistent output from the program, suitably displayed. (1)</w:t>
            </w:r>
          </w:p>
          <w:p w14:paraId="51A52E40" w14:textId="1521439B" w:rsidR="0061507F" w:rsidRPr="008C59B0" w:rsidRDefault="0061507F" w:rsidP="00A56F5A">
            <w:pPr>
              <w:spacing w:after="0" w:line="240" w:lineRule="auto"/>
              <w:ind w:left="360"/>
              <w:rPr>
                <w:rFonts w:asciiTheme="minorHAnsi" w:eastAsia="Times New Roman" w:hAnsiTheme="minorHAnsi" w:cstheme="minorHAnsi"/>
              </w:rPr>
            </w:pPr>
          </w:p>
        </w:tc>
        <w:tc>
          <w:tcPr>
            <w:tcW w:w="1276" w:type="dxa"/>
          </w:tcPr>
          <w:p w14:paraId="7863D5C8" w14:textId="77777777" w:rsidR="0061507F" w:rsidRDefault="0061507F" w:rsidP="0061507F">
            <w:pPr>
              <w:spacing w:after="0"/>
            </w:pPr>
          </w:p>
          <w:p w14:paraId="42ECDF29" w14:textId="1439EE68" w:rsidR="00A56F5A" w:rsidRDefault="00A56F5A" w:rsidP="0061507F">
            <w:pPr>
              <w:spacing w:after="0"/>
            </w:pPr>
            <w:r>
              <w:t>1</w:t>
            </w:r>
          </w:p>
          <w:p w14:paraId="77B54FF5" w14:textId="01C94FFC" w:rsidR="00A56F5A" w:rsidRDefault="00A56F5A" w:rsidP="0061507F">
            <w:pPr>
              <w:spacing w:after="0"/>
            </w:pPr>
            <w:r>
              <w:t>1</w:t>
            </w:r>
          </w:p>
          <w:p w14:paraId="72AB2BA0" w14:textId="2BB59090" w:rsidR="00A56F5A" w:rsidRDefault="00A56F5A" w:rsidP="0061507F">
            <w:pPr>
              <w:spacing w:after="0"/>
            </w:pPr>
            <w:r>
              <w:t>1</w:t>
            </w:r>
          </w:p>
          <w:p w14:paraId="74792F18" w14:textId="04CEC77C" w:rsidR="00A56F5A" w:rsidRDefault="00A56F5A" w:rsidP="0061507F">
            <w:pPr>
              <w:spacing w:after="0"/>
            </w:pPr>
            <w:r>
              <w:t>1</w:t>
            </w:r>
          </w:p>
          <w:p w14:paraId="48EC2092" w14:textId="4F4881BC" w:rsidR="00A56F5A" w:rsidRPr="0061507F" w:rsidRDefault="00A56F5A" w:rsidP="0061507F">
            <w:pPr>
              <w:spacing w:after="0"/>
            </w:pPr>
            <w:r>
              <w:t>1</w:t>
            </w:r>
          </w:p>
        </w:tc>
        <w:tc>
          <w:tcPr>
            <w:tcW w:w="1276" w:type="dxa"/>
          </w:tcPr>
          <w:p w14:paraId="25AA65BF" w14:textId="77777777" w:rsidR="0061507F" w:rsidRDefault="0061507F" w:rsidP="0061507F">
            <w:pPr>
              <w:rPr>
                <w:b/>
              </w:rPr>
            </w:pPr>
          </w:p>
        </w:tc>
      </w:tr>
      <w:tr w:rsidR="00344834" w14:paraId="1988BB53" w14:textId="77777777" w:rsidTr="00344834">
        <w:trPr>
          <w:trHeight w:val="169"/>
        </w:trPr>
        <w:tc>
          <w:tcPr>
            <w:tcW w:w="6799" w:type="dxa"/>
            <w:shd w:val="clear" w:color="auto" w:fill="DEEAF6" w:themeFill="accent5" w:themeFillTint="33"/>
          </w:tcPr>
          <w:p w14:paraId="7A3B11E9" w14:textId="0CE17987" w:rsidR="00344834" w:rsidRPr="00344834" w:rsidRDefault="00344834" w:rsidP="00344834">
            <w:pPr>
              <w:spacing w:after="0"/>
              <w:jc w:val="right"/>
              <w:rPr>
                <w:b/>
              </w:rPr>
            </w:pPr>
            <w:r>
              <w:rPr>
                <w:b/>
              </w:rPr>
              <w:t>Subtotal</w:t>
            </w:r>
          </w:p>
        </w:tc>
        <w:tc>
          <w:tcPr>
            <w:tcW w:w="1276" w:type="dxa"/>
            <w:shd w:val="clear" w:color="auto" w:fill="DEEAF6" w:themeFill="accent5" w:themeFillTint="33"/>
          </w:tcPr>
          <w:p w14:paraId="472B033E" w14:textId="07FE55D8" w:rsidR="00344834" w:rsidRPr="00344834" w:rsidRDefault="00A56F5A" w:rsidP="00344834">
            <w:pPr>
              <w:spacing w:after="0"/>
              <w:rPr>
                <w:b/>
              </w:rPr>
            </w:pPr>
            <w:r>
              <w:rPr>
                <w:b/>
              </w:rPr>
              <w:t>5</w:t>
            </w:r>
            <w:r w:rsidR="00344834" w:rsidRPr="00344834">
              <w:rPr>
                <w:b/>
              </w:rPr>
              <w:t xml:space="preserve"> Marks</w:t>
            </w:r>
          </w:p>
        </w:tc>
        <w:tc>
          <w:tcPr>
            <w:tcW w:w="1276" w:type="dxa"/>
            <w:shd w:val="clear" w:color="auto" w:fill="DEEAF6" w:themeFill="accent5" w:themeFillTint="33"/>
          </w:tcPr>
          <w:p w14:paraId="58283511" w14:textId="77777777" w:rsidR="00344834" w:rsidRDefault="00344834" w:rsidP="00344834">
            <w:pPr>
              <w:spacing w:after="0" w:line="240" w:lineRule="auto"/>
              <w:rPr>
                <w:b/>
              </w:rPr>
            </w:pPr>
          </w:p>
        </w:tc>
      </w:tr>
      <w:tr w:rsidR="00081D33" w14:paraId="0CDE6355" w14:textId="77777777" w:rsidTr="00081D33">
        <w:trPr>
          <w:trHeight w:val="169"/>
        </w:trPr>
        <w:tc>
          <w:tcPr>
            <w:tcW w:w="6799" w:type="dxa"/>
            <w:shd w:val="clear" w:color="auto" w:fill="auto"/>
          </w:tcPr>
          <w:p w14:paraId="3FAFBCDA" w14:textId="77777777" w:rsidR="00081D33" w:rsidRDefault="00A511B4" w:rsidP="00F24D6D">
            <w:pPr>
              <w:pStyle w:val="ListParagraph"/>
              <w:numPr>
                <w:ilvl w:val="0"/>
                <w:numId w:val="7"/>
              </w:numPr>
              <w:spacing w:after="0"/>
              <w:rPr>
                <w:bCs/>
              </w:rPr>
            </w:pPr>
            <w:r w:rsidRPr="00F24D6D">
              <w:rPr>
                <w:bCs/>
              </w:rPr>
              <w:t>Evidence of good team participation</w:t>
            </w:r>
            <w:r w:rsidR="00F24D6D" w:rsidRPr="00F24D6D">
              <w:rPr>
                <w:bCs/>
              </w:rPr>
              <w:t xml:space="preserve"> (5 marks)</w:t>
            </w:r>
          </w:p>
          <w:p w14:paraId="45148F56" w14:textId="525C8333" w:rsidR="00F24D6D" w:rsidRPr="00F24D6D" w:rsidRDefault="009C239E" w:rsidP="00F24D6D">
            <w:pPr>
              <w:pStyle w:val="ListParagraph"/>
              <w:numPr>
                <w:ilvl w:val="0"/>
                <w:numId w:val="19"/>
              </w:numPr>
              <w:spacing w:after="0"/>
              <w:rPr>
                <w:bCs/>
              </w:rPr>
            </w:pPr>
            <w:r>
              <w:rPr>
                <w:bCs/>
              </w:rPr>
              <w:t xml:space="preserve">Evidence of each learner’s contribution </w:t>
            </w:r>
          </w:p>
        </w:tc>
        <w:tc>
          <w:tcPr>
            <w:tcW w:w="1276" w:type="dxa"/>
            <w:shd w:val="clear" w:color="auto" w:fill="auto"/>
          </w:tcPr>
          <w:p w14:paraId="32BF901F" w14:textId="77777777" w:rsidR="00081D33" w:rsidRDefault="00081D33" w:rsidP="00344834">
            <w:pPr>
              <w:spacing w:after="0"/>
              <w:rPr>
                <w:b/>
              </w:rPr>
            </w:pPr>
          </w:p>
          <w:p w14:paraId="40CBA9F0" w14:textId="7A08BACB" w:rsidR="009C239E" w:rsidRDefault="009C239E" w:rsidP="00344834">
            <w:pPr>
              <w:spacing w:after="0"/>
              <w:rPr>
                <w:b/>
              </w:rPr>
            </w:pPr>
            <w:r>
              <w:rPr>
                <w:b/>
              </w:rPr>
              <w:t>5</w:t>
            </w:r>
          </w:p>
        </w:tc>
        <w:tc>
          <w:tcPr>
            <w:tcW w:w="1276" w:type="dxa"/>
            <w:shd w:val="clear" w:color="auto" w:fill="auto"/>
          </w:tcPr>
          <w:p w14:paraId="604331E7" w14:textId="77777777" w:rsidR="00081D33" w:rsidRDefault="00081D33" w:rsidP="00344834">
            <w:pPr>
              <w:spacing w:after="0" w:line="240" w:lineRule="auto"/>
              <w:rPr>
                <w:b/>
              </w:rPr>
            </w:pPr>
          </w:p>
        </w:tc>
      </w:tr>
      <w:tr w:rsidR="00081D33" w14:paraId="135F47F3" w14:textId="77777777" w:rsidTr="00344834">
        <w:trPr>
          <w:trHeight w:val="169"/>
        </w:trPr>
        <w:tc>
          <w:tcPr>
            <w:tcW w:w="6799" w:type="dxa"/>
            <w:shd w:val="clear" w:color="auto" w:fill="DEEAF6" w:themeFill="accent5" w:themeFillTint="33"/>
          </w:tcPr>
          <w:p w14:paraId="490BBDA1" w14:textId="70DE2E18" w:rsidR="00081D33" w:rsidRDefault="009C239E" w:rsidP="00344834">
            <w:pPr>
              <w:spacing w:after="0"/>
              <w:jc w:val="right"/>
              <w:rPr>
                <w:b/>
              </w:rPr>
            </w:pPr>
            <w:r>
              <w:rPr>
                <w:b/>
              </w:rPr>
              <w:t>Subtotal</w:t>
            </w:r>
          </w:p>
        </w:tc>
        <w:tc>
          <w:tcPr>
            <w:tcW w:w="1276" w:type="dxa"/>
            <w:shd w:val="clear" w:color="auto" w:fill="DEEAF6" w:themeFill="accent5" w:themeFillTint="33"/>
          </w:tcPr>
          <w:p w14:paraId="6276B66F" w14:textId="24F905B1" w:rsidR="00081D33" w:rsidRDefault="009C239E" w:rsidP="00344834">
            <w:pPr>
              <w:spacing w:after="0"/>
              <w:rPr>
                <w:b/>
              </w:rPr>
            </w:pPr>
            <w:r>
              <w:rPr>
                <w:b/>
              </w:rPr>
              <w:t>5 Marks</w:t>
            </w:r>
          </w:p>
        </w:tc>
        <w:tc>
          <w:tcPr>
            <w:tcW w:w="1276" w:type="dxa"/>
            <w:shd w:val="clear" w:color="auto" w:fill="DEEAF6" w:themeFill="accent5" w:themeFillTint="33"/>
          </w:tcPr>
          <w:p w14:paraId="7F419E35" w14:textId="77777777" w:rsidR="00081D33" w:rsidRDefault="00081D33" w:rsidP="00344834">
            <w:pPr>
              <w:spacing w:after="0" w:line="240" w:lineRule="auto"/>
              <w:rPr>
                <w:b/>
              </w:rPr>
            </w:pPr>
          </w:p>
        </w:tc>
      </w:tr>
      <w:tr w:rsidR="0061507F" w14:paraId="312EFD59" w14:textId="77777777" w:rsidTr="00344834">
        <w:tc>
          <w:tcPr>
            <w:tcW w:w="6799" w:type="dxa"/>
            <w:shd w:val="clear" w:color="auto" w:fill="BDD6EE" w:themeFill="accent5" w:themeFillTint="66"/>
          </w:tcPr>
          <w:p w14:paraId="7CF28E9C" w14:textId="2202B04C" w:rsidR="0061507F" w:rsidRDefault="00344834" w:rsidP="0061507F">
            <w:pPr>
              <w:jc w:val="right"/>
              <w:rPr>
                <w:b/>
              </w:rPr>
            </w:pPr>
            <w:r>
              <w:rPr>
                <w:b/>
              </w:rPr>
              <w:t xml:space="preserve">Overall </w:t>
            </w:r>
            <w:r w:rsidR="0061507F">
              <w:rPr>
                <w:b/>
              </w:rPr>
              <w:t xml:space="preserve">Total </w:t>
            </w:r>
          </w:p>
        </w:tc>
        <w:tc>
          <w:tcPr>
            <w:tcW w:w="1276" w:type="dxa"/>
            <w:shd w:val="clear" w:color="auto" w:fill="BDD6EE" w:themeFill="accent5" w:themeFillTint="66"/>
          </w:tcPr>
          <w:p w14:paraId="005602B8" w14:textId="4CE6AB91" w:rsidR="0061507F" w:rsidRDefault="009C239E" w:rsidP="0061507F">
            <w:pPr>
              <w:rPr>
                <w:b/>
              </w:rPr>
            </w:pPr>
            <w:r>
              <w:rPr>
                <w:b/>
              </w:rPr>
              <w:t>40</w:t>
            </w:r>
            <w:r w:rsidR="00344834">
              <w:rPr>
                <w:b/>
              </w:rPr>
              <w:t xml:space="preserve"> Marks</w:t>
            </w:r>
          </w:p>
        </w:tc>
        <w:tc>
          <w:tcPr>
            <w:tcW w:w="1276" w:type="dxa"/>
            <w:shd w:val="clear" w:color="auto" w:fill="BDD6EE" w:themeFill="accent5" w:themeFillTint="66"/>
          </w:tcPr>
          <w:p w14:paraId="7EB2ECAF" w14:textId="77777777" w:rsidR="0061507F" w:rsidRDefault="0061507F" w:rsidP="0061507F">
            <w:pPr>
              <w:rPr>
                <w:b/>
              </w:rPr>
            </w:pPr>
          </w:p>
        </w:tc>
      </w:tr>
    </w:tbl>
    <w:p w14:paraId="0B4A2A3B" w14:textId="77777777" w:rsidR="00344834" w:rsidRDefault="00344834" w:rsidP="00241A73">
      <w:pPr>
        <w:rPr>
          <w:iCs/>
        </w:rPr>
      </w:pPr>
    </w:p>
    <w:p w14:paraId="34F60BE4" w14:textId="0184E294" w:rsidR="00A56F5A" w:rsidRPr="00A56F5A" w:rsidRDefault="00A56F5A" w:rsidP="00A56F5A">
      <w:pPr>
        <w:pBdr>
          <w:top w:val="single" w:sz="4" w:space="1" w:color="auto"/>
          <w:left w:val="single" w:sz="4" w:space="4" w:color="auto"/>
          <w:bottom w:val="single" w:sz="4" w:space="1" w:color="auto"/>
          <w:right w:val="single" w:sz="4" w:space="4" w:color="auto"/>
        </w:pBdr>
        <w:jc w:val="both"/>
        <w:rPr>
          <w:rFonts w:asciiTheme="minorHAnsi" w:hAnsiTheme="minorHAnsi" w:cstheme="minorHAnsi"/>
          <w:b/>
          <w:bCs/>
          <w:u w:val="single"/>
          <w:lang w:val="en-US"/>
        </w:rPr>
      </w:pPr>
      <w:r w:rsidRPr="00A56F5A">
        <w:rPr>
          <w:rFonts w:asciiTheme="minorHAnsi" w:hAnsiTheme="minorHAnsi" w:cstheme="minorHAnsi"/>
          <w:b/>
          <w:bCs/>
          <w:u w:val="single"/>
          <w:lang w:val="en-US"/>
        </w:rPr>
        <w:t>Assignment submission</w:t>
      </w:r>
    </w:p>
    <w:p w14:paraId="5E32F415" w14:textId="77777777" w:rsidR="00A56F5A" w:rsidRPr="00A56F5A" w:rsidRDefault="00A56F5A" w:rsidP="00A56F5A">
      <w:pPr>
        <w:pBdr>
          <w:top w:val="single" w:sz="4" w:space="1" w:color="auto"/>
          <w:left w:val="single" w:sz="4" w:space="4" w:color="auto"/>
          <w:bottom w:val="single" w:sz="4" w:space="1" w:color="auto"/>
          <w:right w:val="single" w:sz="4" w:space="4" w:color="auto"/>
        </w:pBdr>
        <w:jc w:val="both"/>
        <w:rPr>
          <w:rFonts w:asciiTheme="minorHAnsi" w:hAnsiTheme="minorHAnsi" w:cstheme="minorHAnsi"/>
          <w:lang w:val="en-US"/>
        </w:rPr>
      </w:pPr>
      <w:r w:rsidRPr="00A56F5A">
        <w:rPr>
          <w:rFonts w:asciiTheme="minorHAnsi" w:hAnsiTheme="minorHAnsi" w:cstheme="minorHAnsi"/>
          <w:lang w:val="en-US"/>
        </w:rPr>
        <w:t xml:space="preserve">Create a folder named </w:t>
      </w:r>
      <w:r w:rsidRPr="00A56F5A">
        <w:rPr>
          <w:rFonts w:asciiTheme="minorHAnsi" w:hAnsiTheme="minorHAnsi" w:cstheme="minorHAnsi"/>
          <w:b/>
          <w:bCs/>
          <w:lang w:val="en-US"/>
        </w:rPr>
        <w:t xml:space="preserve">‘Prog Skills Demo 1 </w:t>
      </w:r>
      <w:r w:rsidRPr="00A56F5A">
        <w:rPr>
          <w:rFonts w:asciiTheme="minorHAnsi" w:hAnsiTheme="minorHAnsi" w:cstheme="minorHAnsi"/>
          <w:b/>
          <w:lang w:val="en-US"/>
        </w:rPr>
        <w:t>Your Name’</w:t>
      </w:r>
      <w:r w:rsidRPr="00A56F5A">
        <w:rPr>
          <w:rFonts w:asciiTheme="minorHAnsi" w:hAnsiTheme="minorHAnsi" w:cstheme="minorHAnsi"/>
          <w:lang w:val="en-US"/>
        </w:rPr>
        <w:t xml:space="preserve">, e.g., if your name is John Ford, your folder will be named </w:t>
      </w:r>
      <w:r w:rsidRPr="00A56F5A">
        <w:rPr>
          <w:rFonts w:asciiTheme="minorHAnsi" w:hAnsiTheme="minorHAnsi" w:cstheme="minorHAnsi"/>
          <w:b/>
          <w:bCs/>
          <w:lang w:val="en-US"/>
        </w:rPr>
        <w:t>‘Prog Skills Demo 1 John Ford’</w:t>
      </w:r>
      <w:r w:rsidRPr="00A56F5A">
        <w:rPr>
          <w:rFonts w:asciiTheme="minorHAnsi" w:hAnsiTheme="minorHAnsi" w:cstheme="minorHAnsi"/>
          <w:lang w:val="en-US"/>
        </w:rPr>
        <w:t>.  You must save your work to that folder.</w:t>
      </w:r>
    </w:p>
    <w:p w14:paraId="63CAA3B1" w14:textId="2304BCA7" w:rsidR="00A56F5A" w:rsidRPr="00A56F5A" w:rsidRDefault="00A56F5A" w:rsidP="00A56F5A">
      <w:pPr>
        <w:pBdr>
          <w:top w:val="single" w:sz="4" w:space="1" w:color="auto"/>
          <w:left w:val="single" w:sz="4" w:space="4" w:color="auto"/>
          <w:bottom w:val="single" w:sz="4" w:space="1" w:color="auto"/>
          <w:right w:val="single" w:sz="4" w:space="4" w:color="auto"/>
        </w:pBdr>
        <w:jc w:val="both"/>
        <w:rPr>
          <w:rFonts w:asciiTheme="minorHAnsi" w:hAnsiTheme="minorHAnsi" w:cstheme="minorHAnsi"/>
          <w:b/>
          <w:bCs/>
          <w:lang w:val="en-US"/>
        </w:rPr>
      </w:pPr>
      <w:r w:rsidRPr="00A56F5A">
        <w:rPr>
          <w:rFonts w:asciiTheme="minorHAnsi" w:hAnsiTheme="minorHAnsi" w:cstheme="minorHAnsi"/>
          <w:lang w:val="en-US"/>
        </w:rPr>
        <w:t xml:space="preserve">Upload the folder to your One Drive and share it with Fiachra MacAllister at </w:t>
      </w:r>
      <w:r w:rsidRPr="00A56F5A">
        <w:rPr>
          <w:rFonts w:asciiTheme="minorHAnsi" w:hAnsiTheme="minorHAnsi" w:cstheme="minorHAnsi"/>
        </w:rPr>
        <w:t>fmacallister.dfe@lmetb.ie</w:t>
      </w:r>
      <w:r w:rsidRPr="00A56F5A">
        <w:rPr>
          <w:rFonts w:asciiTheme="minorHAnsi" w:hAnsiTheme="minorHAnsi" w:cstheme="minorHAnsi"/>
          <w:lang w:val="en-US"/>
        </w:rPr>
        <w:t xml:space="preserve"> </w:t>
      </w:r>
    </w:p>
    <w:p w14:paraId="611D3991" w14:textId="77777777" w:rsidR="008C59B0" w:rsidRDefault="008C59B0" w:rsidP="00241A73">
      <w:pPr>
        <w:rPr>
          <w:iCs/>
        </w:rPr>
      </w:pPr>
    </w:p>
    <w:p w14:paraId="799C8B58" w14:textId="68A2453D" w:rsidR="00241A73" w:rsidRDefault="00241A73" w:rsidP="00241A73">
      <w:pPr>
        <w:rPr>
          <w:b/>
        </w:rPr>
      </w:pPr>
      <w:r w:rsidRPr="00344834">
        <w:rPr>
          <w:b/>
          <w:bCs/>
          <w:iCs/>
        </w:rPr>
        <w:t>Note</w:t>
      </w:r>
      <w:r w:rsidR="00344834">
        <w:rPr>
          <w:iCs/>
        </w:rPr>
        <w:t xml:space="preserve">: </w:t>
      </w:r>
      <w:r>
        <w:rPr>
          <w:iCs/>
        </w:rPr>
        <w:t>A</w:t>
      </w:r>
      <w:r w:rsidRPr="001D1460">
        <w:rPr>
          <w:iCs/>
        </w:rPr>
        <w:t xml:space="preserve">ll grades/marks are </w:t>
      </w:r>
      <w:r w:rsidRPr="001D1460">
        <w:rPr>
          <w:b/>
          <w:iCs/>
        </w:rPr>
        <w:t>provisional</w:t>
      </w:r>
      <w:r w:rsidRPr="001D1460">
        <w:rPr>
          <w:iCs/>
        </w:rPr>
        <w:t xml:space="preserve"> and may</w:t>
      </w:r>
      <w:r w:rsidRPr="001D1460">
        <w:rPr>
          <w:b/>
          <w:iCs/>
        </w:rPr>
        <w:t xml:space="preserve"> change</w:t>
      </w:r>
      <w:r w:rsidRPr="001D1460">
        <w:rPr>
          <w:iCs/>
        </w:rPr>
        <w:t xml:space="preserve"> during the results approval </w:t>
      </w:r>
      <w:r w:rsidR="00344834" w:rsidRPr="001D1460">
        <w:rPr>
          <w:iCs/>
        </w:rPr>
        <w:t>processes.</w:t>
      </w:r>
      <w:r>
        <w:tab/>
      </w:r>
    </w:p>
    <w:p w14:paraId="5698B352" w14:textId="000D39FE" w:rsidR="00241A73" w:rsidRPr="00CF0B2B" w:rsidRDefault="00241A73" w:rsidP="00344834">
      <w:pPr>
        <w:spacing w:line="240" w:lineRule="auto"/>
        <w:rPr>
          <w:rFonts w:asciiTheme="minorHAnsi" w:hAnsiTheme="minorHAnsi" w:cstheme="minorHAnsi"/>
          <w:b/>
          <w:color w:val="1F3864" w:themeColor="accent1" w:themeShade="80"/>
          <w:sz w:val="24"/>
          <w:szCs w:val="24"/>
        </w:rPr>
      </w:pPr>
      <w:r w:rsidRPr="00CF0B2B">
        <w:rPr>
          <w:rFonts w:asciiTheme="minorHAnsi" w:hAnsiTheme="minorHAnsi" w:cstheme="minorHAnsi"/>
          <w:b/>
          <w:color w:val="1F3864" w:themeColor="accent1" w:themeShade="80"/>
          <w:sz w:val="24"/>
          <w:szCs w:val="24"/>
        </w:rPr>
        <w:t>Declaration of Original Work </w:t>
      </w:r>
    </w:p>
    <w:p w14:paraId="710A1A0C" w14:textId="4B423EA5" w:rsidR="00241A73" w:rsidRPr="00AD3497" w:rsidRDefault="00241A73" w:rsidP="00AD3497">
      <w:pPr>
        <w:rPr>
          <w:rFonts w:eastAsia="Times New Roman" w:cs="Calibri"/>
          <w:b/>
          <w:bCs/>
          <w:sz w:val="24"/>
          <w:szCs w:val="24"/>
          <w:lang w:eastAsia="en-IE"/>
        </w:rPr>
      </w:pPr>
      <w:r w:rsidRPr="00BB7651">
        <w:rPr>
          <w:rFonts w:eastAsia="Times New Roman" w:cs="Calibri"/>
          <w:b/>
          <w:bCs/>
          <w:sz w:val="24"/>
          <w:szCs w:val="24"/>
          <w:lang w:eastAsia="en-IE"/>
        </w:rPr>
        <w:t xml:space="preserve">If the work is not submitted via Moodle, please complete below. </w:t>
      </w:r>
    </w:p>
    <w:p w14:paraId="2B962370" w14:textId="77777777" w:rsidR="00241A73" w:rsidRPr="00AD5799" w:rsidRDefault="00241A73" w:rsidP="00241A73">
      <w:pPr>
        <w:spacing w:after="0" w:line="240" w:lineRule="auto"/>
        <w:textAlignment w:val="baseline"/>
        <w:rPr>
          <w:rFonts w:ascii="Segoe UI" w:eastAsia="Times New Roman" w:hAnsi="Segoe UI" w:cs="Segoe UI"/>
          <w:sz w:val="18"/>
          <w:szCs w:val="18"/>
          <w:lang w:eastAsia="en-IE"/>
        </w:rPr>
      </w:pPr>
      <w:r w:rsidRPr="00AD5799">
        <w:rPr>
          <w:rFonts w:eastAsia="Times New Roman" w:cs="Calibri"/>
          <w:b/>
          <w:bCs/>
          <w:lang w:eastAsia="en-IE"/>
        </w:rPr>
        <w:t>This section MUST</w:t>
      </w:r>
      <w:r>
        <w:rPr>
          <w:rFonts w:eastAsia="Times New Roman" w:cs="Calibri"/>
          <w:b/>
          <w:bCs/>
          <w:lang w:eastAsia="en-IE"/>
        </w:rPr>
        <w:t xml:space="preserve"> be</w:t>
      </w:r>
      <w:r w:rsidRPr="00AD5799">
        <w:rPr>
          <w:rFonts w:eastAsia="Times New Roman" w:cs="Calibri"/>
          <w:b/>
          <w:bCs/>
          <w:lang w:eastAsia="en-IE"/>
        </w:rPr>
        <w:t xml:space="preserve"> signed by learners before submitting an assignment or other assessment evidenc</w:t>
      </w:r>
      <w:r>
        <w:rPr>
          <w:rFonts w:eastAsia="Times New Roman" w:cs="Calibri"/>
          <w:b/>
          <w:bCs/>
          <w:lang w:eastAsia="en-IE"/>
        </w:rPr>
        <w:t xml:space="preserve">e. </w:t>
      </w:r>
    </w:p>
    <w:p w14:paraId="39DA5AE0" w14:textId="77777777" w:rsidR="00241A73" w:rsidRPr="00AD5799" w:rsidRDefault="00241A73" w:rsidP="00241A73">
      <w:pPr>
        <w:spacing w:after="0" w:line="240" w:lineRule="auto"/>
        <w:jc w:val="both"/>
        <w:textAlignment w:val="baseline"/>
        <w:rPr>
          <w:rFonts w:ascii="Segoe UI" w:eastAsia="Times New Roman" w:hAnsi="Segoe UI" w:cs="Segoe UI"/>
          <w:sz w:val="18"/>
          <w:szCs w:val="18"/>
          <w:lang w:eastAsia="en-IE"/>
        </w:rPr>
      </w:pPr>
      <w:r w:rsidRPr="00AD5799">
        <w:rPr>
          <w:rFonts w:eastAsia="Times New Roman" w:cs="Calibri"/>
          <w:lang w:eastAsia="en-IE"/>
        </w:rPr>
        <w:t xml:space="preserve">All assignments and other material submitted by you for assessment must be your own work. In line with </w:t>
      </w:r>
      <w:r>
        <w:rPr>
          <w:rFonts w:eastAsia="Times New Roman" w:cs="Calibri"/>
          <w:lang w:eastAsia="en-IE"/>
        </w:rPr>
        <w:t>LMETB’s</w:t>
      </w:r>
      <w:r w:rsidRPr="00AD5799">
        <w:rPr>
          <w:rFonts w:eastAsia="Times New Roman" w:cs="Calibri"/>
          <w:lang w:eastAsia="en-IE"/>
        </w:rPr>
        <w:t xml:space="preserve"> Assessment </w:t>
      </w:r>
      <w:r>
        <w:rPr>
          <w:rFonts w:eastAsia="Times New Roman" w:cs="Calibri"/>
          <w:lang w:eastAsia="en-IE"/>
        </w:rPr>
        <w:t xml:space="preserve">Malpractice </w:t>
      </w:r>
      <w:r w:rsidRPr="00AD5799">
        <w:rPr>
          <w:rFonts w:eastAsia="Times New Roman" w:cs="Calibri"/>
          <w:lang w:eastAsia="en-IE"/>
        </w:rPr>
        <w:t>P</w:t>
      </w:r>
      <w:r>
        <w:rPr>
          <w:rFonts w:eastAsia="Times New Roman" w:cs="Calibri"/>
          <w:lang w:eastAsia="en-IE"/>
        </w:rPr>
        <w:t>rocedure</w:t>
      </w:r>
      <w:r w:rsidRPr="00AD5799">
        <w:rPr>
          <w:rFonts w:eastAsia="Times New Roman" w:cs="Calibri"/>
          <w:lang w:eastAsia="en-IE"/>
        </w:rPr>
        <w:t xml:space="preserve">, plagiarism or any other form of copying are not permitted.  Learners found copying from each other, directly from textbooks/websites or other sources etc. will be in breach of </w:t>
      </w:r>
      <w:r>
        <w:rPr>
          <w:rFonts w:eastAsia="Times New Roman" w:cs="Calibri"/>
          <w:lang w:eastAsia="en-IE"/>
        </w:rPr>
        <w:t>LMETB’s</w:t>
      </w:r>
      <w:r w:rsidRPr="00AD5799">
        <w:rPr>
          <w:rFonts w:eastAsia="Times New Roman" w:cs="Calibri"/>
          <w:lang w:eastAsia="en-IE"/>
        </w:rPr>
        <w:t xml:space="preserve"> Assessment </w:t>
      </w:r>
      <w:r>
        <w:rPr>
          <w:rFonts w:eastAsia="Times New Roman" w:cs="Calibri"/>
          <w:lang w:eastAsia="en-IE"/>
        </w:rPr>
        <w:t>Malpractice Procedure</w:t>
      </w:r>
      <w:r w:rsidRPr="00AD5799">
        <w:rPr>
          <w:rFonts w:eastAsia="Times New Roman" w:cs="Calibri"/>
          <w:lang w:eastAsia="en-IE"/>
        </w:rPr>
        <w:t xml:space="preserve">.   </w:t>
      </w:r>
    </w:p>
    <w:p w14:paraId="08DD1F64" w14:textId="24D16362" w:rsidR="00241A73" w:rsidRPr="00756CF8" w:rsidRDefault="00241A73" w:rsidP="002F7273">
      <w:pPr>
        <w:spacing w:after="0"/>
        <w:textAlignment w:val="baseline"/>
        <w:rPr>
          <w:rFonts w:ascii="Segoe UI" w:eastAsia="Times New Roman" w:hAnsi="Segoe UI" w:cs="Segoe UI"/>
          <w:sz w:val="10"/>
          <w:szCs w:val="10"/>
          <w:lang w:eastAsia="en-IE"/>
        </w:rPr>
      </w:pPr>
    </w:p>
    <w:tbl>
      <w:tblPr>
        <w:tblStyle w:val="TableGrid"/>
        <w:tblW w:w="9209" w:type="dxa"/>
        <w:tblLook w:val="04A0" w:firstRow="1" w:lastRow="0" w:firstColumn="1" w:lastColumn="0" w:noHBand="0" w:noVBand="1"/>
      </w:tblPr>
      <w:tblGrid>
        <w:gridCol w:w="7508"/>
        <w:gridCol w:w="1701"/>
      </w:tblGrid>
      <w:tr w:rsidR="00241A73" w:rsidRPr="00984F7D" w14:paraId="7E32AF4C" w14:textId="77777777" w:rsidTr="7FFA84AA">
        <w:tc>
          <w:tcPr>
            <w:tcW w:w="9209" w:type="dxa"/>
            <w:gridSpan w:val="2"/>
            <w:shd w:val="clear" w:color="auto" w:fill="E2EFD9" w:themeFill="accent6" w:themeFillTint="33"/>
          </w:tcPr>
          <w:p w14:paraId="670516E2" w14:textId="4AE41F51" w:rsidR="00241A73" w:rsidRPr="00DD1A3A" w:rsidRDefault="00241A73" w:rsidP="002F7273">
            <w:pPr>
              <w:spacing w:after="0"/>
              <w:rPr>
                <w:rFonts w:eastAsia="Times New Roman" w:cs="Calibri"/>
                <w:lang w:eastAsia="en-IE"/>
              </w:rPr>
            </w:pPr>
            <w:r w:rsidRPr="00DD1A3A">
              <w:rPr>
                <w:rFonts w:eastAsia="Times New Roman" w:cs="Calibri"/>
                <w:lang w:eastAsia="en-IE"/>
              </w:rPr>
              <w:t xml:space="preserve">I, </w:t>
            </w:r>
            <w:r w:rsidR="63BACA3B" w:rsidRPr="0BB08BAC">
              <w:rPr>
                <w:rFonts w:eastAsia="Times New Roman" w:cs="Calibri"/>
                <w:lang w:eastAsia="en-IE"/>
              </w:rPr>
              <w:t>Joshua Gill</w:t>
            </w:r>
            <w:r w:rsidRPr="0BB08BAC">
              <w:rPr>
                <w:rFonts w:eastAsia="Times New Roman" w:cs="Calibri"/>
                <w:lang w:eastAsia="en-IE"/>
              </w:rPr>
              <w:t xml:space="preserve"> </w:t>
            </w:r>
            <w:r w:rsidR="36F14E72" w:rsidRPr="0BB08BAC">
              <w:rPr>
                <w:rFonts w:eastAsia="Times New Roman" w:cs="Calibri"/>
                <w:lang w:eastAsia="en-IE"/>
              </w:rPr>
              <w:t>12</w:t>
            </w:r>
            <w:r w:rsidR="0062408D" w:rsidRPr="0BB08BAC">
              <w:rPr>
                <w:rFonts w:eastAsia="Times New Roman" w:cs="Calibri"/>
                <w:lang w:eastAsia="en-IE"/>
              </w:rPr>
              <w:t>/1</w:t>
            </w:r>
            <w:r w:rsidR="0F52724F" w:rsidRPr="0BB08BAC">
              <w:rPr>
                <w:rFonts w:eastAsia="Times New Roman" w:cs="Calibri"/>
                <w:lang w:eastAsia="en-IE"/>
              </w:rPr>
              <w:t>2</w:t>
            </w:r>
            <w:r w:rsidR="0062408D">
              <w:rPr>
                <w:rFonts w:eastAsia="Times New Roman" w:cs="Calibri"/>
                <w:lang w:eastAsia="en-IE"/>
              </w:rPr>
              <w:t>/23</w:t>
            </w:r>
            <w:r w:rsidRPr="00DD1A3A">
              <w:rPr>
                <w:rFonts w:eastAsia="Times New Roman" w:cs="Calibri"/>
                <w:lang w:eastAsia="en-IE"/>
              </w:rPr>
              <w:t xml:space="preserve">, confirm that </w:t>
            </w:r>
            <w:r w:rsidR="002F7273">
              <w:rPr>
                <w:rFonts w:eastAsia="Times New Roman" w:cs="Calibri"/>
                <w:lang w:eastAsia="en-IE"/>
              </w:rPr>
              <w:t>all material submitted</w:t>
            </w:r>
            <w:r w:rsidRPr="00DD1A3A">
              <w:rPr>
                <w:rFonts w:eastAsia="Times New Roman" w:cs="Calibri"/>
                <w:lang w:eastAsia="en-IE"/>
              </w:rPr>
              <w:t xml:space="preserve"> is my own work.</w:t>
            </w:r>
          </w:p>
          <w:p w14:paraId="494BDB8E" w14:textId="3683731D" w:rsidR="00241A73" w:rsidRPr="00984F7D" w:rsidRDefault="00241A73" w:rsidP="002F7273">
            <w:pPr>
              <w:spacing w:after="0"/>
              <w:rPr>
                <w:rStyle w:val="normaltextrun"/>
                <w:rFonts w:cs="Calibri"/>
                <w:b/>
                <w:bCs/>
                <w:color w:val="000000"/>
                <w:shd w:val="clear" w:color="auto" w:fill="FFFFFF"/>
              </w:rPr>
            </w:pPr>
            <w:r w:rsidRPr="7FFA84AA">
              <w:rPr>
                <w:rFonts w:eastAsia="Times New Roman" w:cs="Calibri"/>
                <w:lang w:eastAsia="en-IE"/>
              </w:rPr>
              <w:t>Signed:</w:t>
            </w:r>
            <w:r>
              <w:tab/>
            </w:r>
            <w:r w:rsidR="57EB6184" w:rsidRPr="7FFA84AA">
              <w:rPr>
                <w:rFonts w:eastAsia="Times New Roman" w:cs="Calibri"/>
                <w:lang w:eastAsia="en-IE"/>
              </w:rPr>
              <w:t>12</w:t>
            </w:r>
            <w:r w:rsidR="5BE94C8B" w:rsidRPr="7FFA84AA">
              <w:rPr>
                <w:rFonts w:eastAsia="Times New Roman" w:cs="Calibri"/>
                <w:lang w:eastAsia="en-IE"/>
              </w:rPr>
              <w:t>/</w:t>
            </w:r>
            <w:r w:rsidR="0062408D" w:rsidRPr="7FFA84AA">
              <w:rPr>
                <w:rFonts w:eastAsia="Times New Roman" w:cs="Calibri"/>
                <w:lang w:eastAsia="en-IE"/>
              </w:rPr>
              <w:t>1</w:t>
            </w:r>
            <w:r w:rsidR="63DF9492" w:rsidRPr="7FFA84AA">
              <w:rPr>
                <w:rFonts w:eastAsia="Times New Roman" w:cs="Calibri"/>
                <w:lang w:eastAsia="en-IE"/>
              </w:rPr>
              <w:t>2</w:t>
            </w:r>
            <w:r w:rsidR="0062408D" w:rsidRPr="7FFA84AA">
              <w:rPr>
                <w:rFonts w:eastAsia="Times New Roman" w:cs="Calibri"/>
                <w:lang w:eastAsia="en-IE"/>
              </w:rPr>
              <w:t>/23</w:t>
            </w:r>
            <w:r>
              <w:tab/>
            </w:r>
            <w:r w:rsidRPr="7FFA84AA">
              <w:rPr>
                <w:rFonts w:eastAsia="Times New Roman" w:cs="Calibri"/>
                <w:lang w:eastAsia="en-IE"/>
              </w:rPr>
              <w:t xml:space="preserve">Submission Date: </w:t>
            </w:r>
            <w:r w:rsidR="0014552D" w:rsidRPr="7FFA84AA">
              <w:rPr>
                <w:rFonts w:eastAsia="Times New Roman" w:cs="Calibri"/>
                <w:lang w:eastAsia="en-IE"/>
              </w:rPr>
              <w:t>Joshua Gill</w:t>
            </w:r>
          </w:p>
        </w:tc>
      </w:tr>
      <w:tr w:rsidR="00241A73" w:rsidRPr="00984F7D" w14:paraId="3B6102A2" w14:textId="77777777" w:rsidTr="7FFA84AA">
        <w:tc>
          <w:tcPr>
            <w:tcW w:w="7508" w:type="dxa"/>
            <w:shd w:val="clear" w:color="auto" w:fill="A8D08D" w:themeFill="accent6" w:themeFillTint="99"/>
          </w:tcPr>
          <w:p w14:paraId="797BF935" w14:textId="77777777" w:rsidR="00241A73" w:rsidRPr="00AD3497" w:rsidRDefault="00241A73" w:rsidP="00AD3497">
            <w:pPr>
              <w:spacing w:after="0" w:line="240" w:lineRule="auto"/>
              <w:rPr>
                <w:b/>
                <w:bCs/>
              </w:rPr>
            </w:pPr>
            <w:r w:rsidRPr="00AD3497">
              <w:rPr>
                <w:b/>
                <w:bCs/>
              </w:rPr>
              <w:t>Statement</w:t>
            </w:r>
          </w:p>
        </w:tc>
        <w:tc>
          <w:tcPr>
            <w:tcW w:w="1701" w:type="dxa"/>
            <w:shd w:val="clear" w:color="auto" w:fill="A8D08D" w:themeFill="accent6" w:themeFillTint="99"/>
          </w:tcPr>
          <w:p w14:paraId="2414572C" w14:textId="77777777" w:rsidR="00241A73" w:rsidRPr="00AD3497" w:rsidRDefault="00241A73" w:rsidP="00AD3497">
            <w:pPr>
              <w:spacing w:after="0" w:line="240" w:lineRule="auto"/>
              <w:jc w:val="center"/>
              <w:rPr>
                <w:b/>
                <w:bCs/>
              </w:rPr>
            </w:pPr>
            <w:r w:rsidRPr="00AD3497">
              <w:rPr>
                <w:b/>
                <w:bCs/>
              </w:rPr>
              <w:t>Please Tick</w:t>
            </w:r>
          </w:p>
        </w:tc>
      </w:tr>
      <w:tr w:rsidR="00241A73" w14:paraId="0675B826" w14:textId="77777777" w:rsidTr="7FFA84AA">
        <w:tc>
          <w:tcPr>
            <w:tcW w:w="7508" w:type="dxa"/>
          </w:tcPr>
          <w:p w14:paraId="13AEDDEA" w14:textId="77777777" w:rsidR="00241A73" w:rsidRPr="00C55447" w:rsidRDefault="00241A73" w:rsidP="00AD3497">
            <w:pPr>
              <w:spacing w:after="0" w:line="240" w:lineRule="auto"/>
              <w:rPr>
                <w:rStyle w:val="normaltextrun"/>
                <w:rFonts w:cs="Calibri"/>
                <w:color w:val="000000"/>
                <w:shd w:val="clear" w:color="auto" w:fill="FFFFFF"/>
              </w:rPr>
            </w:pPr>
            <w:r>
              <w:rPr>
                <w:rStyle w:val="normaltextrun"/>
                <w:rFonts w:cs="Calibri"/>
                <w:color w:val="000000"/>
                <w:shd w:val="clear" w:color="auto" w:fill="FFFFFF"/>
              </w:rPr>
              <w:t>I declare a</w:t>
            </w:r>
            <w:r w:rsidRPr="00C55447">
              <w:rPr>
                <w:rStyle w:val="normaltextrun"/>
                <w:rFonts w:cs="Calibri"/>
                <w:color w:val="000000"/>
                <w:shd w:val="clear" w:color="auto" w:fill="FFFFFF"/>
              </w:rPr>
              <w:t>ll work presented in this portfolio is entirely my own and I have acknowledged sources of information as appropriate</w:t>
            </w:r>
          </w:p>
        </w:tc>
        <w:tc>
          <w:tcPr>
            <w:tcW w:w="1701" w:type="dxa"/>
            <w:shd w:val="clear" w:color="auto" w:fill="E2EFD9" w:themeFill="accent6" w:themeFillTint="33"/>
          </w:tcPr>
          <w:p w14:paraId="0967CCE0" w14:textId="50DA24CD" w:rsidR="00241A73" w:rsidRDefault="5C0B098A" w:rsidP="7FFA84AA">
            <w:pPr>
              <w:spacing w:after="0" w:line="240" w:lineRule="auto"/>
              <w:jc w:val="center"/>
              <w:rPr>
                <w:rFonts w:ascii="Segoe UI Symbol" w:eastAsia="Times New Roman" w:hAnsi="Segoe UI Symbol" w:cs="Segoe UI Symbol"/>
                <w:sz w:val="32"/>
                <w:szCs w:val="32"/>
                <w:lang w:eastAsia="en-IE"/>
              </w:rPr>
            </w:pPr>
            <w:r w:rsidRPr="7FFA84AA">
              <w:rPr>
                <w:rFonts w:ascii="Segoe UI Symbol" w:eastAsia="Times New Roman" w:hAnsi="Segoe UI Symbol" w:cs="Segoe UI Symbol"/>
                <w:sz w:val="32"/>
                <w:szCs w:val="32"/>
                <w:lang w:eastAsia="en-IE"/>
              </w:rPr>
              <w:t>✅</w:t>
            </w:r>
          </w:p>
          <w:p w14:paraId="3684246A" w14:textId="5D39DA09" w:rsidR="00241A73" w:rsidRDefault="00241A73" w:rsidP="7FFA84AA">
            <w:pPr>
              <w:spacing w:after="0" w:line="240" w:lineRule="auto"/>
              <w:jc w:val="center"/>
              <w:rPr>
                <w:rStyle w:val="normaltextrun"/>
                <w:rFonts w:cs="Calibri"/>
                <w:b/>
                <w:bCs/>
                <w:color w:val="000000"/>
                <w:u w:val="single"/>
                <w:shd w:val="clear" w:color="auto" w:fill="FFFFFF"/>
              </w:rPr>
            </w:pPr>
          </w:p>
        </w:tc>
      </w:tr>
      <w:tr w:rsidR="00241A73" w14:paraId="3D51A3FF" w14:textId="77777777" w:rsidTr="7FFA84AA">
        <w:tc>
          <w:tcPr>
            <w:tcW w:w="7508" w:type="dxa"/>
          </w:tcPr>
          <w:p w14:paraId="6D2641C6" w14:textId="77777777" w:rsidR="00241A73" w:rsidRDefault="00241A73" w:rsidP="00AD3497">
            <w:pPr>
              <w:spacing w:after="0" w:line="240" w:lineRule="auto"/>
              <w:rPr>
                <w:rStyle w:val="normaltextrun"/>
                <w:rFonts w:cs="Calibri"/>
                <w:color w:val="000000"/>
                <w:shd w:val="clear" w:color="auto" w:fill="FFFFFF"/>
              </w:rPr>
            </w:pPr>
            <w:r w:rsidRPr="00AD5799">
              <w:rPr>
                <w:rFonts w:eastAsia="Times New Roman" w:cs="Calibri"/>
                <w:lang w:eastAsia="en-IE"/>
              </w:rPr>
              <w:t xml:space="preserve">I understand that failure to comply with </w:t>
            </w:r>
            <w:r>
              <w:rPr>
                <w:rFonts w:eastAsia="Times New Roman" w:cs="Calibri"/>
                <w:lang w:eastAsia="en-IE"/>
              </w:rPr>
              <w:t>LMETB’s Assessment Malpractice policy</w:t>
            </w:r>
            <w:r w:rsidRPr="00AD5799">
              <w:rPr>
                <w:rFonts w:eastAsia="Times New Roman" w:cs="Calibri"/>
                <w:lang w:eastAsia="en-IE"/>
              </w:rPr>
              <w:t xml:space="preserve"> relating to plagiarism constitutes a serious breach of conduct </w:t>
            </w:r>
          </w:p>
        </w:tc>
        <w:tc>
          <w:tcPr>
            <w:tcW w:w="1701" w:type="dxa"/>
            <w:shd w:val="clear" w:color="auto" w:fill="E2EFD9" w:themeFill="accent6" w:themeFillTint="33"/>
          </w:tcPr>
          <w:p w14:paraId="6FB63D11" w14:textId="50DA24CD" w:rsidR="00241A73" w:rsidRPr="00AD5799" w:rsidRDefault="005233CC" w:rsidP="00AD3497">
            <w:pPr>
              <w:spacing w:after="0" w:line="240" w:lineRule="auto"/>
              <w:jc w:val="center"/>
              <w:rPr>
                <w:rFonts w:ascii="Segoe UI Symbol" w:eastAsia="Times New Roman" w:hAnsi="Segoe UI Symbol" w:cs="Segoe UI Symbol"/>
                <w:sz w:val="32"/>
                <w:szCs w:val="32"/>
                <w:lang w:eastAsia="en-IE"/>
              </w:rPr>
            </w:pPr>
            <w:r>
              <w:rPr>
                <w:rFonts w:ascii="Segoe UI Symbol" w:eastAsia="Times New Roman" w:hAnsi="Segoe UI Symbol" w:cs="Segoe UI Symbol"/>
                <w:sz w:val="32"/>
                <w:szCs w:val="32"/>
                <w:lang w:eastAsia="en-IE"/>
              </w:rPr>
              <w:t>✅</w:t>
            </w:r>
          </w:p>
        </w:tc>
      </w:tr>
    </w:tbl>
    <w:p w14:paraId="0E05D58E" w14:textId="323BC5C7" w:rsidR="00241A73" w:rsidRDefault="00241A73" w:rsidP="005523F9">
      <w:pPr>
        <w:tabs>
          <w:tab w:val="left" w:pos="6660"/>
        </w:tabs>
      </w:pPr>
    </w:p>
    <w:sectPr w:rsidR="00241A73" w:rsidSect="00344834">
      <w:headerReference w:type="default" r:id="rId10"/>
      <w:footerReference w:type="default" r:id="rId11"/>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CC8CA" w14:textId="77777777" w:rsidR="00296AB1" w:rsidRDefault="00296AB1" w:rsidP="00DF4C07">
      <w:pPr>
        <w:spacing w:after="0" w:line="240" w:lineRule="auto"/>
      </w:pPr>
      <w:r>
        <w:separator/>
      </w:r>
    </w:p>
  </w:endnote>
  <w:endnote w:type="continuationSeparator" w:id="0">
    <w:p w14:paraId="6817B2B3" w14:textId="77777777" w:rsidR="00296AB1" w:rsidRDefault="00296AB1" w:rsidP="00DF4C07">
      <w:pPr>
        <w:spacing w:after="0" w:line="240" w:lineRule="auto"/>
      </w:pPr>
      <w:r>
        <w:continuationSeparator/>
      </w:r>
    </w:p>
  </w:endnote>
  <w:endnote w:type="continuationNotice" w:id="1">
    <w:p w14:paraId="68BEB3C9" w14:textId="77777777" w:rsidR="00296AB1" w:rsidRDefault="00296A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D27E2" w14:textId="77777777" w:rsidR="00344834" w:rsidRDefault="00344834" w:rsidP="00DF4C0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801FD" w14:textId="77777777" w:rsidR="00296AB1" w:rsidRDefault="00296AB1" w:rsidP="00DF4C07">
      <w:pPr>
        <w:spacing w:after="0" w:line="240" w:lineRule="auto"/>
      </w:pPr>
      <w:r>
        <w:separator/>
      </w:r>
    </w:p>
  </w:footnote>
  <w:footnote w:type="continuationSeparator" w:id="0">
    <w:p w14:paraId="4539AC9D" w14:textId="77777777" w:rsidR="00296AB1" w:rsidRDefault="00296AB1" w:rsidP="00DF4C07">
      <w:pPr>
        <w:spacing w:after="0" w:line="240" w:lineRule="auto"/>
      </w:pPr>
      <w:r>
        <w:continuationSeparator/>
      </w:r>
    </w:p>
  </w:footnote>
  <w:footnote w:type="continuationNotice" w:id="1">
    <w:p w14:paraId="22649278" w14:textId="77777777" w:rsidR="00296AB1" w:rsidRDefault="00296A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6CF15" w14:textId="2CEB5E1C" w:rsidR="00DF4C07" w:rsidRDefault="00585728">
    <w:pPr>
      <w:pStyle w:val="Header"/>
    </w:pPr>
    <w:r>
      <w:rPr>
        <w:noProof/>
        <w:lang w:val="en-US"/>
      </w:rPr>
      <w:drawing>
        <wp:anchor distT="0" distB="0" distL="114300" distR="114300" simplePos="0" relativeHeight="251658240" behindDoc="0" locked="0" layoutInCell="1" allowOverlap="0" wp14:anchorId="706D0012" wp14:editId="1C260DA4">
          <wp:simplePos x="0" y="0"/>
          <wp:positionH relativeFrom="page">
            <wp:posOffset>5948083</wp:posOffset>
          </wp:positionH>
          <wp:positionV relativeFrom="topMargin">
            <wp:posOffset>162780</wp:posOffset>
          </wp:positionV>
          <wp:extent cx="1276539" cy="643475"/>
          <wp:effectExtent l="0" t="0" r="0" b="4445"/>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1276539" cy="643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697EEAC5" wp14:editId="6F7B29A8">
          <wp:simplePos x="0" y="0"/>
          <wp:positionH relativeFrom="column">
            <wp:posOffset>3910041</wp:posOffset>
          </wp:positionH>
          <wp:positionV relativeFrom="paragraph">
            <wp:posOffset>-169834</wp:posOffset>
          </wp:positionV>
          <wp:extent cx="1202011" cy="526180"/>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2011" cy="526180"/>
                  </a:xfrm>
                  <a:prstGeom prst="rect">
                    <a:avLst/>
                  </a:prstGeom>
                  <a:noFill/>
                </pic:spPr>
              </pic:pic>
            </a:graphicData>
          </a:graphic>
          <wp14:sizeRelH relativeFrom="page">
            <wp14:pctWidth>0</wp14:pctWidth>
          </wp14:sizeRelH>
          <wp14:sizeRelV relativeFrom="page">
            <wp14:pctHeight>0</wp14:pctHeight>
          </wp14:sizeRelV>
        </wp:anchor>
      </w:drawing>
    </w:r>
  </w:p>
  <w:p w14:paraId="5F319D18" w14:textId="77777777" w:rsidR="00DF4C07" w:rsidRDefault="00DF4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1459"/>
    <w:multiLevelType w:val="multilevel"/>
    <w:tmpl w:val="B6A6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109AB"/>
    <w:multiLevelType w:val="hybridMultilevel"/>
    <w:tmpl w:val="3878D4D8"/>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0D4FAE"/>
    <w:multiLevelType w:val="hybridMultilevel"/>
    <w:tmpl w:val="0AEE90E6"/>
    <w:lvl w:ilvl="0" w:tplc="18090003">
      <w:start w:val="1"/>
      <w:numFmt w:val="bullet"/>
      <w:lvlText w:val="o"/>
      <w:lvlJc w:val="left"/>
      <w:pPr>
        <w:ind w:left="1080" w:hanging="360"/>
      </w:pPr>
      <w:rPr>
        <w:rFonts w:ascii="Courier New" w:hAnsi="Courier New" w:cs="Courier New"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0B532271"/>
    <w:multiLevelType w:val="multilevel"/>
    <w:tmpl w:val="16AC4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35D28"/>
    <w:multiLevelType w:val="multilevel"/>
    <w:tmpl w:val="0BD2BD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286167"/>
    <w:multiLevelType w:val="multilevel"/>
    <w:tmpl w:val="F46C9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062BE9"/>
    <w:multiLevelType w:val="multilevel"/>
    <w:tmpl w:val="844A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D6ECF"/>
    <w:multiLevelType w:val="hybridMultilevel"/>
    <w:tmpl w:val="EEBAEC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67375E"/>
    <w:multiLevelType w:val="hybridMultilevel"/>
    <w:tmpl w:val="81F62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5760C"/>
    <w:multiLevelType w:val="hybridMultilevel"/>
    <w:tmpl w:val="19C4F8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22E5733"/>
    <w:multiLevelType w:val="hybridMultilevel"/>
    <w:tmpl w:val="F44810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264661E"/>
    <w:multiLevelType w:val="hybridMultilevel"/>
    <w:tmpl w:val="B99AE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7E4AAB"/>
    <w:multiLevelType w:val="hybridMultilevel"/>
    <w:tmpl w:val="3938708A"/>
    <w:lvl w:ilvl="0" w:tplc="18090001">
      <w:start w:val="1"/>
      <w:numFmt w:val="bullet"/>
      <w:lvlText w:val=""/>
      <w:lvlJc w:val="left"/>
      <w:pPr>
        <w:tabs>
          <w:tab w:val="num" w:pos="360"/>
        </w:tabs>
        <w:ind w:left="360" w:hanging="360"/>
      </w:pPr>
      <w:rPr>
        <w:rFonts w:ascii="Symbol" w:hAnsi="Symbol" w:hint="default"/>
      </w:rPr>
    </w:lvl>
    <w:lvl w:ilvl="1" w:tplc="18090003">
      <w:start w:val="1"/>
      <w:numFmt w:val="bullet"/>
      <w:lvlText w:val="o"/>
      <w:lvlJc w:val="left"/>
      <w:pPr>
        <w:tabs>
          <w:tab w:val="num" w:pos="1080"/>
        </w:tabs>
        <w:ind w:left="1080" w:hanging="360"/>
      </w:pPr>
      <w:rPr>
        <w:rFonts w:ascii="Courier New" w:hAnsi="Courier New" w:cs="Courier New" w:hint="default"/>
      </w:rPr>
    </w:lvl>
    <w:lvl w:ilvl="2" w:tplc="18090005" w:tentative="1">
      <w:start w:val="1"/>
      <w:numFmt w:val="bullet"/>
      <w:lvlText w:val=""/>
      <w:lvlJc w:val="left"/>
      <w:pPr>
        <w:tabs>
          <w:tab w:val="num" w:pos="1800"/>
        </w:tabs>
        <w:ind w:left="1800" w:hanging="360"/>
      </w:pPr>
      <w:rPr>
        <w:rFonts w:ascii="Wingdings" w:hAnsi="Wingdings" w:hint="default"/>
      </w:rPr>
    </w:lvl>
    <w:lvl w:ilvl="3" w:tplc="18090001" w:tentative="1">
      <w:start w:val="1"/>
      <w:numFmt w:val="bullet"/>
      <w:lvlText w:val=""/>
      <w:lvlJc w:val="left"/>
      <w:pPr>
        <w:tabs>
          <w:tab w:val="num" w:pos="2520"/>
        </w:tabs>
        <w:ind w:left="2520" w:hanging="360"/>
      </w:pPr>
      <w:rPr>
        <w:rFonts w:ascii="Symbol" w:hAnsi="Symbol" w:hint="default"/>
      </w:rPr>
    </w:lvl>
    <w:lvl w:ilvl="4" w:tplc="18090003" w:tentative="1">
      <w:start w:val="1"/>
      <w:numFmt w:val="bullet"/>
      <w:lvlText w:val="o"/>
      <w:lvlJc w:val="left"/>
      <w:pPr>
        <w:tabs>
          <w:tab w:val="num" w:pos="3240"/>
        </w:tabs>
        <w:ind w:left="3240" w:hanging="360"/>
      </w:pPr>
      <w:rPr>
        <w:rFonts w:ascii="Courier New" w:hAnsi="Courier New" w:cs="Courier New" w:hint="default"/>
      </w:rPr>
    </w:lvl>
    <w:lvl w:ilvl="5" w:tplc="18090005" w:tentative="1">
      <w:start w:val="1"/>
      <w:numFmt w:val="bullet"/>
      <w:lvlText w:val=""/>
      <w:lvlJc w:val="left"/>
      <w:pPr>
        <w:tabs>
          <w:tab w:val="num" w:pos="3960"/>
        </w:tabs>
        <w:ind w:left="3960" w:hanging="360"/>
      </w:pPr>
      <w:rPr>
        <w:rFonts w:ascii="Wingdings" w:hAnsi="Wingdings" w:hint="default"/>
      </w:rPr>
    </w:lvl>
    <w:lvl w:ilvl="6" w:tplc="18090001" w:tentative="1">
      <w:start w:val="1"/>
      <w:numFmt w:val="bullet"/>
      <w:lvlText w:val=""/>
      <w:lvlJc w:val="left"/>
      <w:pPr>
        <w:tabs>
          <w:tab w:val="num" w:pos="4680"/>
        </w:tabs>
        <w:ind w:left="4680" w:hanging="360"/>
      </w:pPr>
      <w:rPr>
        <w:rFonts w:ascii="Symbol" w:hAnsi="Symbol" w:hint="default"/>
      </w:rPr>
    </w:lvl>
    <w:lvl w:ilvl="7" w:tplc="18090003" w:tentative="1">
      <w:start w:val="1"/>
      <w:numFmt w:val="bullet"/>
      <w:lvlText w:val="o"/>
      <w:lvlJc w:val="left"/>
      <w:pPr>
        <w:tabs>
          <w:tab w:val="num" w:pos="5400"/>
        </w:tabs>
        <w:ind w:left="5400" w:hanging="360"/>
      </w:pPr>
      <w:rPr>
        <w:rFonts w:ascii="Courier New" w:hAnsi="Courier New" w:cs="Courier New" w:hint="default"/>
      </w:rPr>
    </w:lvl>
    <w:lvl w:ilvl="8" w:tplc="1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0F7D43"/>
    <w:multiLevelType w:val="hybridMultilevel"/>
    <w:tmpl w:val="0EC615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C914F76"/>
    <w:multiLevelType w:val="multilevel"/>
    <w:tmpl w:val="2EEA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2669C2"/>
    <w:multiLevelType w:val="hybridMultilevel"/>
    <w:tmpl w:val="0E06439A"/>
    <w:lvl w:ilvl="0" w:tplc="BDD2B236">
      <w:start w:val="1"/>
      <w:numFmt w:val="bullet"/>
      <w:lvlText w:val=""/>
      <w:lvlJc w:val="left"/>
      <w:pPr>
        <w:ind w:left="720" w:hanging="360"/>
      </w:pPr>
      <w:rPr>
        <w:rFonts w:ascii="Symbol" w:hAnsi="Symbol" w:hint="default"/>
      </w:rPr>
    </w:lvl>
    <w:lvl w:ilvl="1" w:tplc="4C6ADBE2">
      <w:start w:val="1"/>
      <w:numFmt w:val="bullet"/>
      <w:lvlText w:val="o"/>
      <w:lvlJc w:val="left"/>
      <w:pPr>
        <w:ind w:left="1440" w:hanging="360"/>
      </w:pPr>
      <w:rPr>
        <w:rFonts w:ascii="Courier New" w:hAnsi="Courier New" w:hint="default"/>
      </w:rPr>
    </w:lvl>
    <w:lvl w:ilvl="2" w:tplc="09EE703E">
      <w:start w:val="1"/>
      <w:numFmt w:val="bullet"/>
      <w:lvlText w:val=""/>
      <w:lvlJc w:val="left"/>
      <w:pPr>
        <w:ind w:left="2160" w:hanging="360"/>
      </w:pPr>
      <w:rPr>
        <w:rFonts w:ascii="Wingdings" w:hAnsi="Wingdings" w:hint="default"/>
      </w:rPr>
    </w:lvl>
    <w:lvl w:ilvl="3" w:tplc="65FA8DBE">
      <w:start w:val="1"/>
      <w:numFmt w:val="bullet"/>
      <w:lvlText w:val=""/>
      <w:lvlJc w:val="left"/>
      <w:pPr>
        <w:ind w:left="2880" w:hanging="360"/>
      </w:pPr>
      <w:rPr>
        <w:rFonts w:ascii="Symbol" w:hAnsi="Symbol" w:hint="default"/>
      </w:rPr>
    </w:lvl>
    <w:lvl w:ilvl="4" w:tplc="4EEC486C">
      <w:start w:val="1"/>
      <w:numFmt w:val="bullet"/>
      <w:lvlText w:val="o"/>
      <w:lvlJc w:val="left"/>
      <w:pPr>
        <w:ind w:left="3600" w:hanging="360"/>
      </w:pPr>
      <w:rPr>
        <w:rFonts w:ascii="Courier New" w:hAnsi="Courier New" w:hint="default"/>
      </w:rPr>
    </w:lvl>
    <w:lvl w:ilvl="5" w:tplc="EA706BAA">
      <w:start w:val="1"/>
      <w:numFmt w:val="bullet"/>
      <w:lvlText w:val=""/>
      <w:lvlJc w:val="left"/>
      <w:pPr>
        <w:ind w:left="4320" w:hanging="360"/>
      </w:pPr>
      <w:rPr>
        <w:rFonts w:ascii="Wingdings" w:hAnsi="Wingdings" w:hint="default"/>
      </w:rPr>
    </w:lvl>
    <w:lvl w:ilvl="6" w:tplc="C0866176">
      <w:start w:val="1"/>
      <w:numFmt w:val="bullet"/>
      <w:lvlText w:val=""/>
      <w:lvlJc w:val="left"/>
      <w:pPr>
        <w:ind w:left="5040" w:hanging="360"/>
      </w:pPr>
      <w:rPr>
        <w:rFonts w:ascii="Symbol" w:hAnsi="Symbol" w:hint="default"/>
      </w:rPr>
    </w:lvl>
    <w:lvl w:ilvl="7" w:tplc="82AEC7E8">
      <w:start w:val="1"/>
      <w:numFmt w:val="bullet"/>
      <w:lvlText w:val="o"/>
      <w:lvlJc w:val="left"/>
      <w:pPr>
        <w:ind w:left="5760" w:hanging="360"/>
      </w:pPr>
      <w:rPr>
        <w:rFonts w:ascii="Courier New" w:hAnsi="Courier New" w:hint="default"/>
      </w:rPr>
    </w:lvl>
    <w:lvl w:ilvl="8" w:tplc="B670661A">
      <w:start w:val="1"/>
      <w:numFmt w:val="bullet"/>
      <w:lvlText w:val=""/>
      <w:lvlJc w:val="left"/>
      <w:pPr>
        <w:ind w:left="6480" w:hanging="360"/>
      </w:pPr>
      <w:rPr>
        <w:rFonts w:ascii="Wingdings" w:hAnsi="Wingdings" w:hint="default"/>
      </w:rPr>
    </w:lvl>
  </w:abstractNum>
  <w:abstractNum w:abstractNumId="16" w15:restartNumberingAfterBreak="0">
    <w:nsid w:val="527D505C"/>
    <w:multiLevelType w:val="hybridMultilevel"/>
    <w:tmpl w:val="1EAE4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C04774"/>
    <w:multiLevelType w:val="hybridMultilevel"/>
    <w:tmpl w:val="C2CA4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7C60D0"/>
    <w:multiLevelType w:val="multilevel"/>
    <w:tmpl w:val="9246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0789604">
    <w:abstractNumId w:val="10"/>
  </w:num>
  <w:num w:numId="2" w16cid:durableId="1445612565">
    <w:abstractNumId w:val="9"/>
  </w:num>
  <w:num w:numId="3" w16cid:durableId="1910646936">
    <w:abstractNumId w:val="18"/>
  </w:num>
  <w:num w:numId="4" w16cid:durableId="1254556873">
    <w:abstractNumId w:val="6"/>
  </w:num>
  <w:num w:numId="5" w16cid:durableId="2078435872">
    <w:abstractNumId w:val="14"/>
  </w:num>
  <w:num w:numId="6" w16cid:durableId="1389692308">
    <w:abstractNumId w:val="0"/>
  </w:num>
  <w:num w:numId="7" w16cid:durableId="597982724">
    <w:abstractNumId w:val="12"/>
  </w:num>
  <w:num w:numId="8" w16cid:durableId="1157961443">
    <w:abstractNumId w:val="7"/>
  </w:num>
  <w:num w:numId="9" w16cid:durableId="794904448">
    <w:abstractNumId w:val="1"/>
  </w:num>
  <w:num w:numId="10" w16cid:durableId="1445466815">
    <w:abstractNumId w:val="15"/>
  </w:num>
  <w:num w:numId="11" w16cid:durableId="1221400996">
    <w:abstractNumId w:val="16"/>
  </w:num>
  <w:num w:numId="12" w16cid:durableId="27877384">
    <w:abstractNumId w:val="17"/>
  </w:num>
  <w:num w:numId="13" w16cid:durableId="1767461535">
    <w:abstractNumId w:val="11"/>
  </w:num>
  <w:num w:numId="14" w16cid:durableId="201207305">
    <w:abstractNumId w:val="8"/>
  </w:num>
  <w:num w:numId="15" w16cid:durableId="469638061">
    <w:abstractNumId w:val="4"/>
  </w:num>
  <w:num w:numId="16" w16cid:durableId="419836152">
    <w:abstractNumId w:val="5"/>
  </w:num>
  <w:num w:numId="17" w16cid:durableId="1208644381">
    <w:abstractNumId w:val="3"/>
  </w:num>
  <w:num w:numId="18" w16cid:durableId="1767917015">
    <w:abstractNumId w:val="13"/>
  </w:num>
  <w:num w:numId="19" w16cid:durableId="1659190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06"/>
    <w:rsid w:val="0004653A"/>
    <w:rsid w:val="0005655F"/>
    <w:rsid w:val="000602F2"/>
    <w:rsid w:val="000710F1"/>
    <w:rsid w:val="00081D33"/>
    <w:rsid w:val="00093C3C"/>
    <w:rsid w:val="000B74B7"/>
    <w:rsid w:val="000B78E1"/>
    <w:rsid w:val="000C34AD"/>
    <w:rsid w:val="000C7287"/>
    <w:rsid w:val="0010065B"/>
    <w:rsid w:val="00102D67"/>
    <w:rsid w:val="00107786"/>
    <w:rsid w:val="001157B5"/>
    <w:rsid w:val="00136622"/>
    <w:rsid w:val="001406BC"/>
    <w:rsid w:val="0014552D"/>
    <w:rsid w:val="00147A73"/>
    <w:rsid w:val="001D1F0A"/>
    <w:rsid w:val="001E2BDE"/>
    <w:rsid w:val="00202241"/>
    <w:rsid w:val="00206736"/>
    <w:rsid w:val="0021268B"/>
    <w:rsid w:val="0022033C"/>
    <w:rsid w:val="00241A73"/>
    <w:rsid w:val="002600C1"/>
    <w:rsid w:val="002732CD"/>
    <w:rsid w:val="00281BCE"/>
    <w:rsid w:val="0028387F"/>
    <w:rsid w:val="00296AB1"/>
    <w:rsid w:val="002C1F95"/>
    <w:rsid w:val="002D33B8"/>
    <w:rsid w:val="002D5BFB"/>
    <w:rsid w:val="002E1E96"/>
    <w:rsid w:val="002F7273"/>
    <w:rsid w:val="003071C5"/>
    <w:rsid w:val="00315C59"/>
    <w:rsid w:val="00323FE4"/>
    <w:rsid w:val="00344834"/>
    <w:rsid w:val="003627EB"/>
    <w:rsid w:val="00364663"/>
    <w:rsid w:val="00372F2D"/>
    <w:rsid w:val="003A0A36"/>
    <w:rsid w:val="003B1DBB"/>
    <w:rsid w:val="003C56C7"/>
    <w:rsid w:val="003F15BD"/>
    <w:rsid w:val="003F21FF"/>
    <w:rsid w:val="0041384E"/>
    <w:rsid w:val="00415294"/>
    <w:rsid w:val="00417833"/>
    <w:rsid w:val="00460527"/>
    <w:rsid w:val="00460E14"/>
    <w:rsid w:val="004907E0"/>
    <w:rsid w:val="00492184"/>
    <w:rsid w:val="004A15B0"/>
    <w:rsid w:val="004D4CAD"/>
    <w:rsid w:val="004F14BF"/>
    <w:rsid w:val="005233CC"/>
    <w:rsid w:val="00526B4C"/>
    <w:rsid w:val="0052756F"/>
    <w:rsid w:val="00534C06"/>
    <w:rsid w:val="00541CE9"/>
    <w:rsid w:val="005523F9"/>
    <w:rsid w:val="00560FD4"/>
    <w:rsid w:val="00575E00"/>
    <w:rsid w:val="00585728"/>
    <w:rsid w:val="005D73DF"/>
    <w:rsid w:val="005F1006"/>
    <w:rsid w:val="00601737"/>
    <w:rsid w:val="0061507F"/>
    <w:rsid w:val="0062408D"/>
    <w:rsid w:val="0064700D"/>
    <w:rsid w:val="006E3F0F"/>
    <w:rsid w:val="006F55EB"/>
    <w:rsid w:val="0074396E"/>
    <w:rsid w:val="00753B32"/>
    <w:rsid w:val="00756CF8"/>
    <w:rsid w:val="00763FE9"/>
    <w:rsid w:val="007B0B73"/>
    <w:rsid w:val="007B626C"/>
    <w:rsid w:val="007E2502"/>
    <w:rsid w:val="008270FE"/>
    <w:rsid w:val="008279BB"/>
    <w:rsid w:val="00833A1B"/>
    <w:rsid w:val="0084186B"/>
    <w:rsid w:val="008451C2"/>
    <w:rsid w:val="008455A6"/>
    <w:rsid w:val="00855C05"/>
    <w:rsid w:val="00871177"/>
    <w:rsid w:val="008868FD"/>
    <w:rsid w:val="00886D57"/>
    <w:rsid w:val="008B43E0"/>
    <w:rsid w:val="008B4495"/>
    <w:rsid w:val="008C58B7"/>
    <w:rsid w:val="008C59B0"/>
    <w:rsid w:val="008C7C3C"/>
    <w:rsid w:val="008E1402"/>
    <w:rsid w:val="0091706D"/>
    <w:rsid w:val="00926D3B"/>
    <w:rsid w:val="00936FAE"/>
    <w:rsid w:val="00945CAC"/>
    <w:rsid w:val="00984F7D"/>
    <w:rsid w:val="009A2D32"/>
    <w:rsid w:val="009B4425"/>
    <w:rsid w:val="009C239E"/>
    <w:rsid w:val="009D7035"/>
    <w:rsid w:val="009E0CA3"/>
    <w:rsid w:val="009E1A27"/>
    <w:rsid w:val="009E1A52"/>
    <w:rsid w:val="009F67A4"/>
    <w:rsid w:val="00A00BD4"/>
    <w:rsid w:val="00A12BB1"/>
    <w:rsid w:val="00A20415"/>
    <w:rsid w:val="00A26EB9"/>
    <w:rsid w:val="00A404A5"/>
    <w:rsid w:val="00A44255"/>
    <w:rsid w:val="00A45A0E"/>
    <w:rsid w:val="00A511B4"/>
    <w:rsid w:val="00A56F5A"/>
    <w:rsid w:val="00A91CCF"/>
    <w:rsid w:val="00A924BA"/>
    <w:rsid w:val="00AB674A"/>
    <w:rsid w:val="00AC4B83"/>
    <w:rsid w:val="00AD1874"/>
    <w:rsid w:val="00AD1A15"/>
    <w:rsid w:val="00AD3497"/>
    <w:rsid w:val="00AD5799"/>
    <w:rsid w:val="00AE6022"/>
    <w:rsid w:val="00AE7047"/>
    <w:rsid w:val="00AF31FC"/>
    <w:rsid w:val="00B00651"/>
    <w:rsid w:val="00B31B23"/>
    <w:rsid w:val="00B409A5"/>
    <w:rsid w:val="00B53189"/>
    <w:rsid w:val="00B71030"/>
    <w:rsid w:val="00B940FA"/>
    <w:rsid w:val="00BB0A25"/>
    <w:rsid w:val="00BB7651"/>
    <w:rsid w:val="00BC2AEF"/>
    <w:rsid w:val="00C12391"/>
    <w:rsid w:val="00C247CB"/>
    <w:rsid w:val="00C4123C"/>
    <w:rsid w:val="00C4220F"/>
    <w:rsid w:val="00C55447"/>
    <w:rsid w:val="00C93AD6"/>
    <w:rsid w:val="00C966A9"/>
    <w:rsid w:val="00CA759A"/>
    <w:rsid w:val="00CC25C5"/>
    <w:rsid w:val="00CD1FFB"/>
    <w:rsid w:val="00CD2F74"/>
    <w:rsid w:val="00CE5802"/>
    <w:rsid w:val="00CF0B2B"/>
    <w:rsid w:val="00CF7BD2"/>
    <w:rsid w:val="00D00505"/>
    <w:rsid w:val="00D15A99"/>
    <w:rsid w:val="00D443CA"/>
    <w:rsid w:val="00D66DC2"/>
    <w:rsid w:val="00D80A8B"/>
    <w:rsid w:val="00DD1A3A"/>
    <w:rsid w:val="00DD3CAE"/>
    <w:rsid w:val="00DF006E"/>
    <w:rsid w:val="00DF4C07"/>
    <w:rsid w:val="00E3474D"/>
    <w:rsid w:val="00E34977"/>
    <w:rsid w:val="00E40D70"/>
    <w:rsid w:val="00E432CD"/>
    <w:rsid w:val="00E517E6"/>
    <w:rsid w:val="00E54238"/>
    <w:rsid w:val="00E66254"/>
    <w:rsid w:val="00E87EC6"/>
    <w:rsid w:val="00EC4642"/>
    <w:rsid w:val="00ED0441"/>
    <w:rsid w:val="00ED22CD"/>
    <w:rsid w:val="00EF6448"/>
    <w:rsid w:val="00F24D6D"/>
    <w:rsid w:val="00F51FA7"/>
    <w:rsid w:val="00F922E0"/>
    <w:rsid w:val="00F978F6"/>
    <w:rsid w:val="00FA4D61"/>
    <w:rsid w:val="00FA6E43"/>
    <w:rsid w:val="00FE35CA"/>
    <w:rsid w:val="00FE55B3"/>
    <w:rsid w:val="0BB08BAC"/>
    <w:rsid w:val="0F52724F"/>
    <w:rsid w:val="1011467A"/>
    <w:rsid w:val="16B3D6B0"/>
    <w:rsid w:val="1C5F88D8"/>
    <w:rsid w:val="36F14E72"/>
    <w:rsid w:val="3DEF8B9D"/>
    <w:rsid w:val="4F6019D0"/>
    <w:rsid w:val="57EB6184"/>
    <w:rsid w:val="5B4D945F"/>
    <w:rsid w:val="5BE94C8B"/>
    <w:rsid w:val="5C0B098A"/>
    <w:rsid w:val="63BACA3B"/>
    <w:rsid w:val="63DF9492"/>
    <w:rsid w:val="649C4F8C"/>
    <w:rsid w:val="6E3EFE54"/>
    <w:rsid w:val="75C75430"/>
    <w:rsid w:val="7FFA84AA"/>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6B34D"/>
  <w15:chartTrackingRefBased/>
  <w15:docId w15:val="{C6CE18CF-9712-4B7C-8512-A142634B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C0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C06"/>
    <w:pPr>
      <w:ind w:left="720"/>
      <w:contextualSpacing/>
    </w:pPr>
  </w:style>
  <w:style w:type="paragraph" w:styleId="Footer">
    <w:name w:val="footer"/>
    <w:basedOn w:val="Normal"/>
    <w:link w:val="FooterChar"/>
    <w:uiPriority w:val="99"/>
    <w:unhideWhenUsed/>
    <w:rsid w:val="00534C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C06"/>
    <w:rPr>
      <w:rFonts w:ascii="Calibri" w:eastAsia="Calibri" w:hAnsi="Calibri" w:cs="Times New Roman"/>
    </w:rPr>
  </w:style>
  <w:style w:type="table" w:styleId="TableGrid">
    <w:name w:val="Table Grid"/>
    <w:basedOn w:val="TableNormal"/>
    <w:uiPriority w:val="59"/>
    <w:rsid w:val="00534C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534C06"/>
  </w:style>
  <w:style w:type="paragraph" w:styleId="Header">
    <w:name w:val="header"/>
    <w:basedOn w:val="Normal"/>
    <w:link w:val="HeaderChar"/>
    <w:uiPriority w:val="99"/>
    <w:unhideWhenUsed/>
    <w:rsid w:val="00DF4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C07"/>
    <w:rPr>
      <w:rFonts w:ascii="Calibri" w:eastAsia="Calibri" w:hAnsi="Calibri" w:cs="Times New Roman"/>
    </w:rPr>
  </w:style>
  <w:style w:type="character" w:styleId="CommentReference">
    <w:name w:val="annotation reference"/>
    <w:basedOn w:val="DefaultParagraphFont"/>
    <w:uiPriority w:val="99"/>
    <w:semiHidden/>
    <w:unhideWhenUsed/>
    <w:rsid w:val="00D443CA"/>
    <w:rPr>
      <w:sz w:val="16"/>
      <w:szCs w:val="16"/>
    </w:rPr>
  </w:style>
  <w:style w:type="paragraph" w:styleId="CommentText">
    <w:name w:val="annotation text"/>
    <w:basedOn w:val="Normal"/>
    <w:link w:val="CommentTextChar"/>
    <w:uiPriority w:val="99"/>
    <w:semiHidden/>
    <w:unhideWhenUsed/>
    <w:rsid w:val="00D443CA"/>
    <w:pPr>
      <w:spacing w:line="240" w:lineRule="auto"/>
    </w:pPr>
    <w:rPr>
      <w:sz w:val="20"/>
      <w:szCs w:val="20"/>
    </w:rPr>
  </w:style>
  <w:style w:type="character" w:customStyle="1" w:styleId="CommentTextChar">
    <w:name w:val="Comment Text Char"/>
    <w:basedOn w:val="DefaultParagraphFont"/>
    <w:link w:val="CommentText"/>
    <w:uiPriority w:val="99"/>
    <w:semiHidden/>
    <w:rsid w:val="00D443C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443CA"/>
    <w:rPr>
      <w:b/>
      <w:bCs/>
    </w:rPr>
  </w:style>
  <w:style w:type="character" w:customStyle="1" w:styleId="CommentSubjectChar">
    <w:name w:val="Comment Subject Char"/>
    <w:basedOn w:val="CommentTextChar"/>
    <w:link w:val="CommentSubject"/>
    <w:uiPriority w:val="99"/>
    <w:semiHidden/>
    <w:rsid w:val="00D443CA"/>
    <w:rPr>
      <w:rFonts w:ascii="Calibri" w:eastAsia="Calibri" w:hAnsi="Calibri" w:cs="Times New Roman"/>
      <w:b/>
      <w:bCs/>
      <w:sz w:val="20"/>
      <w:szCs w:val="20"/>
    </w:rPr>
  </w:style>
  <w:style w:type="paragraph" w:customStyle="1" w:styleId="paragraph">
    <w:name w:val="paragraph"/>
    <w:basedOn w:val="Normal"/>
    <w:rsid w:val="00AD5799"/>
    <w:pPr>
      <w:spacing w:before="100" w:beforeAutospacing="1" w:after="100" w:afterAutospacing="1" w:line="240" w:lineRule="auto"/>
    </w:pPr>
    <w:rPr>
      <w:rFonts w:ascii="Times New Roman" w:eastAsia="Times New Roman" w:hAnsi="Times New Roman"/>
      <w:sz w:val="24"/>
      <w:szCs w:val="24"/>
      <w:lang w:eastAsia="en-IE"/>
    </w:rPr>
  </w:style>
  <w:style w:type="character" w:customStyle="1" w:styleId="eop">
    <w:name w:val="eop"/>
    <w:basedOn w:val="DefaultParagraphFont"/>
    <w:rsid w:val="00AD5799"/>
  </w:style>
  <w:style w:type="character" w:customStyle="1" w:styleId="scxw69494697">
    <w:name w:val="scxw69494697"/>
    <w:basedOn w:val="DefaultParagraphFont"/>
    <w:rsid w:val="00AD5799"/>
  </w:style>
  <w:style w:type="paragraph" w:styleId="BodyText">
    <w:name w:val="Body Text"/>
    <w:basedOn w:val="Normal"/>
    <w:link w:val="BodyTextChar"/>
    <w:uiPriority w:val="1"/>
    <w:qFormat/>
    <w:rsid w:val="001406BC"/>
    <w:pPr>
      <w:widowControl w:val="0"/>
      <w:autoSpaceDE w:val="0"/>
      <w:autoSpaceDN w:val="0"/>
      <w:spacing w:after="0" w:line="240" w:lineRule="auto"/>
    </w:pPr>
    <w:rPr>
      <w:rFonts w:cs="Calibri"/>
      <w:lang w:val="en-US"/>
    </w:rPr>
  </w:style>
  <w:style w:type="character" w:customStyle="1" w:styleId="BodyTextChar">
    <w:name w:val="Body Text Char"/>
    <w:basedOn w:val="DefaultParagraphFont"/>
    <w:link w:val="BodyText"/>
    <w:uiPriority w:val="1"/>
    <w:rsid w:val="001406BC"/>
    <w:rPr>
      <w:rFonts w:ascii="Calibri" w:eastAsia="Calibri" w:hAnsi="Calibri" w:cs="Calibri"/>
      <w:lang w:val="en-US"/>
    </w:rPr>
  </w:style>
  <w:style w:type="table" w:styleId="LightShading">
    <w:name w:val="Light Shading"/>
    <w:basedOn w:val="TableNormal"/>
    <w:uiPriority w:val="60"/>
    <w:rsid w:val="00241A7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241A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65547">
      <w:bodyDiv w:val="1"/>
      <w:marLeft w:val="0"/>
      <w:marRight w:val="0"/>
      <w:marTop w:val="0"/>
      <w:marBottom w:val="0"/>
      <w:divBdr>
        <w:top w:val="none" w:sz="0" w:space="0" w:color="auto"/>
        <w:left w:val="none" w:sz="0" w:space="0" w:color="auto"/>
        <w:bottom w:val="none" w:sz="0" w:space="0" w:color="auto"/>
        <w:right w:val="none" w:sz="0" w:space="0" w:color="auto"/>
      </w:divBdr>
    </w:div>
    <w:div w:id="303396041">
      <w:bodyDiv w:val="1"/>
      <w:marLeft w:val="0"/>
      <w:marRight w:val="0"/>
      <w:marTop w:val="0"/>
      <w:marBottom w:val="0"/>
      <w:divBdr>
        <w:top w:val="none" w:sz="0" w:space="0" w:color="auto"/>
        <w:left w:val="none" w:sz="0" w:space="0" w:color="auto"/>
        <w:bottom w:val="none" w:sz="0" w:space="0" w:color="auto"/>
        <w:right w:val="none" w:sz="0" w:space="0" w:color="auto"/>
      </w:divBdr>
    </w:div>
    <w:div w:id="1083793132">
      <w:bodyDiv w:val="1"/>
      <w:marLeft w:val="0"/>
      <w:marRight w:val="0"/>
      <w:marTop w:val="0"/>
      <w:marBottom w:val="0"/>
      <w:divBdr>
        <w:top w:val="none" w:sz="0" w:space="0" w:color="auto"/>
        <w:left w:val="none" w:sz="0" w:space="0" w:color="auto"/>
        <w:bottom w:val="none" w:sz="0" w:space="0" w:color="auto"/>
        <w:right w:val="none" w:sz="0" w:space="0" w:color="auto"/>
      </w:divBdr>
    </w:div>
    <w:div w:id="1172573648">
      <w:bodyDiv w:val="1"/>
      <w:marLeft w:val="0"/>
      <w:marRight w:val="0"/>
      <w:marTop w:val="0"/>
      <w:marBottom w:val="0"/>
      <w:divBdr>
        <w:top w:val="none" w:sz="0" w:space="0" w:color="auto"/>
        <w:left w:val="none" w:sz="0" w:space="0" w:color="auto"/>
        <w:bottom w:val="none" w:sz="0" w:space="0" w:color="auto"/>
        <w:right w:val="none" w:sz="0" w:space="0" w:color="auto"/>
      </w:divBdr>
    </w:div>
    <w:div w:id="1177109847">
      <w:bodyDiv w:val="1"/>
      <w:marLeft w:val="0"/>
      <w:marRight w:val="0"/>
      <w:marTop w:val="0"/>
      <w:marBottom w:val="0"/>
      <w:divBdr>
        <w:top w:val="none" w:sz="0" w:space="0" w:color="auto"/>
        <w:left w:val="none" w:sz="0" w:space="0" w:color="auto"/>
        <w:bottom w:val="none" w:sz="0" w:space="0" w:color="auto"/>
        <w:right w:val="none" w:sz="0" w:space="0" w:color="auto"/>
      </w:divBdr>
    </w:div>
    <w:div w:id="1275332187">
      <w:bodyDiv w:val="1"/>
      <w:marLeft w:val="0"/>
      <w:marRight w:val="0"/>
      <w:marTop w:val="0"/>
      <w:marBottom w:val="0"/>
      <w:divBdr>
        <w:top w:val="none" w:sz="0" w:space="0" w:color="auto"/>
        <w:left w:val="none" w:sz="0" w:space="0" w:color="auto"/>
        <w:bottom w:val="none" w:sz="0" w:space="0" w:color="auto"/>
        <w:right w:val="none" w:sz="0" w:space="0" w:color="auto"/>
      </w:divBdr>
    </w:div>
    <w:div w:id="1573006169">
      <w:bodyDiv w:val="1"/>
      <w:marLeft w:val="0"/>
      <w:marRight w:val="0"/>
      <w:marTop w:val="0"/>
      <w:marBottom w:val="0"/>
      <w:divBdr>
        <w:top w:val="none" w:sz="0" w:space="0" w:color="auto"/>
        <w:left w:val="none" w:sz="0" w:space="0" w:color="auto"/>
        <w:bottom w:val="none" w:sz="0" w:space="0" w:color="auto"/>
        <w:right w:val="none" w:sz="0" w:space="0" w:color="auto"/>
      </w:divBdr>
    </w:div>
    <w:div w:id="1867862273">
      <w:bodyDiv w:val="1"/>
      <w:marLeft w:val="0"/>
      <w:marRight w:val="0"/>
      <w:marTop w:val="0"/>
      <w:marBottom w:val="0"/>
      <w:divBdr>
        <w:top w:val="none" w:sz="0" w:space="0" w:color="auto"/>
        <w:left w:val="none" w:sz="0" w:space="0" w:color="auto"/>
        <w:bottom w:val="none" w:sz="0" w:space="0" w:color="auto"/>
        <w:right w:val="none" w:sz="0" w:space="0" w:color="auto"/>
      </w:divBdr>
      <w:divsChild>
        <w:div w:id="508327460">
          <w:marLeft w:val="0"/>
          <w:marRight w:val="0"/>
          <w:marTop w:val="0"/>
          <w:marBottom w:val="0"/>
          <w:divBdr>
            <w:top w:val="none" w:sz="0" w:space="0" w:color="auto"/>
            <w:left w:val="none" w:sz="0" w:space="0" w:color="auto"/>
            <w:bottom w:val="none" w:sz="0" w:space="0" w:color="auto"/>
            <w:right w:val="none" w:sz="0" w:space="0" w:color="auto"/>
          </w:divBdr>
        </w:div>
        <w:div w:id="777678910">
          <w:marLeft w:val="0"/>
          <w:marRight w:val="0"/>
          <w:marTop w:val="0"/>
          <w:marBottom w:val="0"/>
          <w:divBdr>
            <w:top w:val="none" w:sz="0" w:space="0" w:color="auto"/>
            <w:left w:val="none" w:sz="0" w:space="0" w:color="auto"/>
            <w:bottom w:val="none" w:sz="0" w:space="0" w:color="auto"/>
            <w:right w:val="none" w:sz="0" w:space="0" w:color="auto"/>
          </w:divBdr>
        </w:div>
        <w:div w:id="1869101433">
          <w:marLeft w:val="0"/>
          <w:marRight w:val="0"/>
          <w:marTop w:val="0"/>
          <w:marBottom w:val="0"/>
          <w:divBdr>
            <w:top w:val="none" w:sz="0" w:space="0" w:color="auto"/>
            <w:left w:val="none" w:sz="0" w:space="0" w:color="auto"/>
            <w:bottom w:val="none" w:sz="0" w:space="0" w:color="auto"/>
            <w:right w:val="none" w:sz="0" w:space="0" w:color="auto"/>
          </w:divBdr>
        </w:div>
        <w:div w:id="2000646598">
          <w:marLeft w:val="0"/>
          <w:marRight w:val="0"/>
          <w:marTop w:val="0"/>
          <w:marBottom w:val="0"/>
          <w:divBdr>
            <w:top w:val="none" w:sz="0" w:space="0" w:color="auto"/>
            <w:left w:val="none" w:sz="0" w:space="0" w:color="auto"/>
            <w:bottom w:val="none" w:sz="0" w:space="0" w:color="auto"/>
            <w:right w:val="none" w:sz="0" w:space="0" w:color="auto"/>
          </w:divBdr>
          <w:divsChild>
            <w:div w:id="197010107">
              <w:marLeft w:val="0"/>
              <w:marRight w:val="0"/>
              <w:marTop w:val="30"/>
              <w:marBottom w:val="30"/>
              <w:divBdr>
                <w:top w:val="none" w:sz="0" w:space="0" w:color="auto"/>
                <w:left w:val="none" w:sz="0" w:space="0" w:color="auto"/>
                <w:bottom w:val="none" w:sz="0" w:space="0" w:color="auto"/>
                <w:right w:val="none" w:sz="0" w:space="0" w:color="auto"/>
              </w:divBdr>
              <w:divsChild>
                <w:div w:id="205073270">
                  <w:marLeft w:val="0"/>
                  <w:marRight w:val="0"/>
                  <w:marTop w:val="0"/>
                  <w:marBottom w:val="0"/>
                  <w:divBdr>
                    <w:top w:val="none" w:sz="0" w:space="0" w:color="auto"/>
                    <w:left w:val="none" w:sz="0" w:space="0" w:color="auto"/>
                    <w:bottom w:val="none" w:sz="0" w:space="0" w:color="auto"/>
                    <w:right w:val="none" w:sz="0" w:space="0" w:color="auto"/>
                  </w:divBdr>
                  <w:divsChild>
                    <w:div w:id="481896174">
                      <w:marLeft w:val="0"/>
                      <w:marRight w:val="0"/>
                      <w:marTop w:val="0"/>
                      <w:marBottom w:val="0"/>
                      <w:divBdr>
                        <w:top w:val="none" w:sz="0" w:space="0" w:color="auto"/>
                        <w:left w:val="none" w:sz="0" w:space="0" w:color="auto"/>
                        <w:bottom w:val="none" w:sz="0" w:space="0" w:color="auto"/>
                        <w:right w:val="none" w:sz="0" w:space="0" w:color="auto"/>
                      </w:divBdr>
                    </w:div>
                  </w:divsChild>
                </w:div>
                <w:div w:id="407846905">
                  <w:marLeft w:val="0"/>
                  <w:marRight w:val="0"/>
                  <w:marTop w:val="0"/>
                  <w:marBottom w:val="0"/>
                  <w:divBdr>
                    <w:top w:val="none" w:sz="0" w:space="0" w:color="auto"/>
                    <w:left w:val="none" w:sz="0" w:space="0" w:color="auto"/>
                    <w:bottom w:val="none" w:sz="0" w:space="0" w:color="auto"/>
                    <w:right w:val="none" w:sz="0" w:space="0" w:color="auto"/>
                  </w:divBdr>
                  <w:divsChild>
                    <w:div w:id="1382368318">
                      <w:marLeft w:val="0"/>
                      <w:marRight w:val="0"/>
                      <w:marTop w:val="0"/>
                      <w:marBottom w:val="0"/>
                      <w:divBdr>
                        <w:top w:val="none" w:sz="0" w:space="0" w:color="auto"/>
                        <w:left w:val="none" w:sz="0" w:space="0" w:color="auto"/>
                        <w:bottom w:val="none" w:sz="0" w:space="0" w:color="auto"/>
                        <w:right w:val="none" w:sz="0" w:space="0" w:color="auto"/>
                      </w:divBdr>
                    </w:div>
                  </w:divsChild>
                </w:div>
                <w:div w:id="486628819">
                  <w:marLeft w:val="0"/>
                  <w:marRight w:val="0"/>
                  <w:marTop w:val="0"/>
                  <w:marBottom w:val="0"/>
                  <w:divBdr>
                    <w:top w:val="none" w:sz="0" w:space="0" w:color="auto"/>
                    <w:left w:val="none" w:sz="0" w:space="0" w:color="auto"/>
                    <w:bottom w:val="none" w:sz="0" w:space="0" w:color="auto"/>
                    <w:right w:val="none" w:sz="0" w:space="0" w:color="auto"/>
                  </w:divBdr>
                  <w:divsChild>
                    <w:div w:id="586428136">
                      <w:marLeft w:val="0"/>
                      <w:marRight w:val="0"/>
                      <w:marTop w:val="0"/>
                      <w:marBottom w:val="0"/>
                      <w:divBdr>
                        <w:top w:val="none" w:sz="0" w:space="0" w:color="auto"/>
                        <w:left w:val="none" w:sz="0" w:space="0" w:color="auto"/>
                        <w:bottom w:val="none" w:sz="0" w:space="0" w:color="auto"/>
                        <w:right w:val="none" w:sz="0" w:space="0" w:color="auto"/>
                      </w:divBdr>
                    </w:div>
                  </w:divsChild>
                </w:div>
                <w:div w:id="797996286">
                  <w:marLeft w:val="0"/>
                  <w:marRight w:val="0"/>
                  <w:marTop w:val="0"/>
                  <w:marBottom w:val="0"/>
                  <w:divBdr>
                    <w:top w:val="none" w:sz="0" w:space="0" w:color="auto"/>
                    <w:left w:val="none" w:sz="0" w:space="0" w:color="auto"/>
                    <w:bottom w:val="none" w:sz="0" w:space="0" w:color="auto"/>
                    <w:right w:val="none" w:sz="0" w:space="0" w:color="auto"/>
                  </w:divBdr>
                  <w:divsChild>
                    <w:div w:id="96098571">
                      <w:marLeft w:val="0"/>
                      <w:marRight w:val="0"/>
                      <w:marTop w:val="0"/>
                      <w:marBottom w:val="0"/>
                      <w:divBdr>
                        <w:top w:val="none" w:sz="0" w:space="0" w:color="auto"/>
                        <w:left w:val="none" w:sz="0" w:space="0" w:color="auto"/>
                        <w:bottom w:val="none" w:sz="0" w:space="0" w:color="auto"/>
                        <w:right w:val="none" w:sz="0" w:space="0" w:color="auto"/>
                      </w:divBdr>
                    </w:div>
                  </w:divsChild>
                </w:div>
                <w:div w:id="940139223">
                  <w:marLeft w:val="0"/>
                  <w:marRight w:val="0"/>
                  <w:marTop w:val="0"/>
                  <w:marBottom w:val="0"/>
                  <w:divBdr>
                    <w:top w:val="none" w:sz="0" w:space="0" w:color="auto"/>
                    <w:left w:val="none" w:sz="0" w:space="0" w:color="auto"/>
                    <w:bottom w:val="none" w:sz="0" w:space="0" w:color="auto"/>
                    <w:right w:val="none" w:sz="0" w:space="0" w:color="auto"/>
                  </w:divBdr>
                  <w:divsChild>
                    <w:div w:id="796219401">
                      <w:marLeft w:val="0"/>
                      <w:marRight w:val="0"/>
                      <w:marTop w:val="0"/>
                      <w:marBottom w:val="0"/>
                      <w:divBdr>
                        <w:top w:val="none" w:sz="0" w:space="0" w:color="auto"/>
                        <w:left w:val="none" w:sz="0" w:space="0" w:color="auto"/>
                        <w:bottom w:val="none" w:sz="0" w:space="0" w:color="auto"/>
                        <w:right w:val="none" w:sz="0" w:space="0" w:color="auto"/>
                      </w:divBdr>
                    </w:div>
                    <w:div w:id="1719666500">
                      <w:marLeft w:val="0"/>
                      <w:marRight w:val="0"/>
                      <w:marTop w:val="0"/>
                      <w:marBottom w:val="0"/>
                      <w:divBdr>
                        <w:top w:val="none" w:sz="0" w:space="0" w:color="auto"/>
                        <w:left w:val="none" w:sz="0" w:space="0" w:color="auto"/>
                        <w:bottom w:val="none" w:sz="0" w:space="0" w:color="auto"/>
                        <w:right w:val="none" w:sz="0" w:space="0" w:color="auto"/>
                      </w:divBdr>
                    </w:div>
                  </w:divsChild>
                </w:div>
                <w:div w:id="953944114">
                  <w:marLeft w:val="0"/>
                  <w:marRight w:val="0"/>
                  <w:marTop w:val="0"/>
                  <w:marBottom w:val="0"/>
                  <w:divBdr>
                    <w:top w:val="none" w:sz="0" w:space="0" w:color="auto"/>
                    <w:left w:val="none" w:sz="0" w:space="0" w:color="auto"/>
                    <w:bottom w:val="none" w:sz="0" w:space="0" w:color="auto"/>
                    <w:right w:val="none" w:sz="0" w:space="0" w:color="auto"/>
                  </w:divBdr>
                  <w:divsChild>
                    <w:div w:id="2096855493">
                      <w:marLeft w:val="0"/>
                      <w:marRight w:val="0"/>
                      <w:marTop w:val="0"/>
                      <w:marBottom w:val="0"/>
                      <w:divBdr>
                        <w:top w:val="none" w:sz="0" w:space="0" w:color="auto"/>
                        <w:left w:val="none" w:sz="0" w:space="0" w:color="auto"/>
                        <w:bottom w:val="none" w:sz="0" w:space="0" w:color="auto"/>
                        <w:right w:val="none" w:sz="0" w:space="0" w:color="auto"/>
                      </w:divBdr>
                    </w:div>
                  </w:divsChild>
                </w:div>
                <w:div w:id="1022053947">
                  <w:marLeft w:val="0"/>
                  <w:marRight w:val="0"/>
                  <w:marTop w:val="0"/>
                  <w:marBottom w:val="0"/>
                  <w:divBdr>
                    <w:top w:val="none" w:sz="0" w:space="0" w:color="auto"/>
                    <w:left w:val="none" w:sz="0" w:space="0" w:color="auto"/>
                    <w:bottom w:val="none" w:sz="0" w:space="0" w:color="auto"/>
                    <w:right w:val="none" w:sz="0" w:space="0" w:color="auto"/>
                  </w:divBdr>
                  <w:divsChild>
                    <w:div w:id="512762574">
                      <w:marLeft w:val="0"/>
                      <w:marRight w:val="0"/>
                      <w:marTop w:val="0"/>
                      <w:marBottom w:val="0"/>
                      <w:divBdr>
                        <w:top w:val="none" w:sz="0" w:space="0" w:color="auto"/>
                        <w:left w:val="none" w:sz="0" w:space="0" w:color="auto"/>
                        <w:bottom w:val="none" w:sz="0" w:space="0" w:color="auto"/>
                        <w:right w:val="none" w:sz="0" w:space="0" w:color="auto"/>
                      </w:divBdr>
                    </w:div>
                    <w:div w:id="1666202192">
                      <w:marLeft w:val="0"/>
                      <w:marRight w:val="0"/>
                      <w:marTop w:val="0"/>
                      <w:marBottom w:val="0"/>
                      <w:divBdr>
                        <w:top w:val="none" w:sz="0" w:space="0" w:color="auto"/>
                        <w:left w:val="none" w:sz="0" w:space="0" w:color="auto"/>
                        <w:bottom w:val="none" w:sz="0" w:space="0" w:color="auto"/>
                        <w:right w:val="none" w:sz="0" w:space="0" w:color="auto"/>
                      </w:divBdr>
                    </w:div>
                  </w:divsChild>
                </w:div>
                <w:div w:id="1246718974">
                  <w:marLeft w:val="0"/>
                  <w:marRight w:val="0"/>
                  <w:marTop w:val="0"/>
                  <w:marBottom w:val="0"/>
                  <w:divBdr>
                    <w:top w:val="none" w:sz="0" w:space="0" w:color="auto"/>
                    <w:left w:val="none" w:sz="0" w:space="0" w:color="auto"/>
                    <w:bottom w:val="none" w:sz="0" w:space="0" w:color="auto"/>
                    <w:right w:val="none" w:sz="0" w:space="0" w:color="auto"/>
                  </w:divBdr>
                  <w:divsChild>
                    <w:div w:id="967473593">
                      <w:marLeft w:val="0"/>
                      <w:marRight w:val="0"/>
                      <w:marTop w:val="0"/>
                      <w:marBottom w:val="0"/>
                      <w:divBdr>
                        <w:top w:val="none" w:sz="0" w:space="0" w:color="auto"/>
                        <w:left w:val="none" w:sz="0" w:space="0" w:color="auto"/>
                        <w:bottom w:val="none" w:sz="0" w:space="0" w:color="auto"/>
                        <w:right w:val="none" w:sz="0" w:space="0" w:color="auto"/>
                      </w:divBdr>
                    </w:div>
                  </w:divsChild>
                </w:div>
                <w:div w:id="1479107121">
                  <w:marLeft w:val="0"/>
                  <w:marRight w:val="0"/>
                  <w:marTop w:val="0"/>
                  <w:marBottom w:val="0"/>
                  <w:divBdr>
                    <w:top w:val="none" w:sz="0" w:space="0" w:color="auto"/>
                    <w:left w:val="none" w:sz="0" w:space="0" w:color="auto"/>
                    <w:bottom w:val="none" w:sz="0" w:space="0" w:color="auto"/>
                    <w:right w:val="none" w:sz="0" w:space="0" w:color="auto"/>
                  </w:divBdr>
                  <w:divsChild>
                    <w:div w:id="961956761">
                      <w:marLeft w:val="0"/>
                      <w:marRight w:val="0"/>
                      <w:marTop w:val="0"/>
                      <w:marBottom w:val="0"/>
                      <w:divBdr>
                        <w:top w:val="none" w:sz="0" w:space="0" w:color="auto"/>
                        <w:left w:val="none" w:sz="0" w:space="0" w:color="auto"/>
                        <w:bottom w:val="none" w:sz="0" w:space="0" w:color="auto"/>
                        <w:right w:val="none" w:sz="0" w:space="0" w:color="auto"/>
                      </w:divBdr>
                    </w:div>
                    <w:div w:id="1372148556">
                      <w:marLeft w:val="0"/>
                      <w:marRight w:val="0"/>
                      <w:marTop w:val="0"/>
                      <w:marBottom w:val="0"/>
                      <w:divBdr>
                        <w:top w:val="none" w:sz="0" w:space="0" w:color="auto"/>
                        <w:left w:val="none" w:sz="0" w:space="0" w:color="auto"/>
                        <w:bottom w:val="none" w:sz="0" w:space="0" w:color="auto"/>
                        <w:right w:val="none" w:sz="0" w:space="0" w:color="auto"/>
                      </w:divBdr>
                    </w:div>
                  </w:divsChild>
                </w:div>
                <w:div w:id="1539125798">
                  <w:marLeft w:val="0"/>
                  <w:marRight w:val="0"/>
                  <w:marTop w:val="0"/>
                  <w:marBottom w:val="0"/>
                  <w:divBdr>
                    <w:top w:val="none" w:sz="0" w:space="0" w:color="auto"/>
                    <w:left w:val="none" w:sz="0" w:space="0" w:color="auto"/>
                    <w:bottom w:val="none" w:sz="0" w:space="0" w:color="auto"/>
                    <w:right w:val="none" w:sz="0" w:space="0" w:color="auto"/>
                  </w:divBdr>
                  <w:divsChild>
                    <w:div w:id="930822921">
                      <w:marLeft w:val="0"/>
                      <w:marRight w:val="0"/>
                      <w:marTop w:val="0"/>
                      <w:marBottom w:val="0"/>
                      <w:divBdr>
                        <w:top w:val="none" w:sz="0" w:space="0" w:color="auto"/>
                        <w:left w:val="none" w:sz="0" w:space="0" w:color="auto"/>
                        <w:bottom w:val="none" w:sz="0" w:space="0" w:color="auto"/>
                        <w:right w:val="none" w:sz="0" w:space="0" w:color="auto"/>
                      </w:divBdr>
                    </w:div>
                    <w:div w:id="1738549062">
                      <w:marLeft w:val="0"/>
                      <w:marRight w:val="0"/>
                      <w:marTop w:val="0"/>
                      <w:marBottom w:val="0"/>
                      <w:divBdr>
                        <w:top w:val="none" w:sz="0" w:space="0" w:color="auto"/>
                        <w:left w:val="none" w:sz="0" w:space="0" w:color="auto"/>
                        <w:bottom w:val="none" w:sz="0" w:space="0" w:color="auto"/>
                        <w:right w:val="none" w:sz="0" w:space="0" w:color="auto"/>
                      </w:divBdr>
                    </w:div>
                  </w:divsChild>
                </w:div>
                <w:div w:id="1607081447">
                  <w:marLeft w:val="0"/>
                  <w:marRight w:val="0"/>
                  <w:marTop w:val="0"/>
                  <w:marBottom w:val="0"/>
                  <w:divBdr>
                    <w:top w:val="none" w:sz="0" w:space="0" w:color="auto"/>
                    <w:left w:val="none" w:sz="0" w:space="0" w:color="auto"/>
                    <w:bottom w:val="none" w:sz="0" w:space="0" w:color="auto"/>
                    <w:right w:val="none" w:sz="0" w:space="0" w:color="auto"/>
                  </w:divBdr>
                  <w:divsChild>
                    <w:div w:id="258417969">
                      <w:marLeft w:val="0"/>
                      <w:marRight w:val="0"/>
                      <w:marTop w:val="0"/>
                      <w:marBottom w:val="0"/>
                      <w:divBdr>
                        <w:top w:val="none" w:sz="0" w:space="0" w:color="auto"/>
                        <w:left w:val="none" w:sz="0" w:space="0" w:color="auto"/>
                        <w:bottom w:val="none" w:sz="0" w:space="0" w:color="auto"/>
                        <w:right w:val="none" w:sz="0" w:space="0" w:color="auto"/>
                      </w:divBdr>
                    </w:div>
                    <w:div w:id="1242368388">
                      <w:marLeft w:val="0"/>
                      <w:marRight w:val="0"/>
                      <w:marTop w:val="0"/>
                      <w:marBottom w:val="0"/>
                      <w:divBdr>
                        <w:top w:val="none" w:sz="0" w:space="0" w:color="auto"/>
                        <w:left w:val="none" w:sz="0" w:space="0" w:color="auto"/>
                        <w:bottom w:val="none" w:sz="0" w:space="0" w:color="auto"/>
                        <w:right w:val="none" w:sz="0" w:space="0" w:color="auto"/>
                      </w:divBdr>
                    </w:div>
                  </w:divsChild>
                </w:div>
                <w:div w:id="1878663182">
                  <w:marLeft w:val="0"/>
                  <w:marRight w:val="0"/>
                  <w:marTop w:val="0"/>
                  <w:marBottom w:val="0"/>
                  <w:divBdr>
                    <w:top w:val="none" w:sz="0" w:space="0" w:color="auto"/>
                    <w:left w:val="none" w:sz="0" w:space="0" w:color="auto"/>
                    <w:bottom w:val="none" w:sz="0" w:space="0" w:color="auto"/>
                    <w:right w:val="none" w:sz="0" w:space="0" w:color="auto"/>
                  </w:divBdr>
                  <w:divsChild>
                    <w:div w:id="1060901976">
                      <w:marLeft w:val="0"/>
                      <w:marRight w:val="0"/>
                      <w:marTop w:val="0"/>
                      <w:marBottom w:val="0"/>
                      <w:divBdr>
                        <w:top w:val="none" w:sz="0" w:space="0" w:color="auto"/>
                        <w:left w:val="none" w:sz="0" w:space="0" w:color="auto"/>
                        <w:bottom w:val="none" w:sz="0" w:space="0" w:color="auto"/>
                        <w:right w:val="none" w:sz="0" w:space="0" w:color="auto"/>
                      </w:divBdr>
                    </w:div>
                  </w:divsChild>
                </w:div>
                <w:div w:id="1938948999">
                  <w:marLeft w:val="0"/>
                  <w:marRight w:val="0"/>
                  <w:marTop w:val="0"/>
                  <w:marBottom w:val="0"/>
                  <w:divBdr>
                    <w:top w:val="none" w:sz="0" w:space="0" w:color="auto"/>
                    <w:left w:val="none" w:sz="0" w:space="0" w:color="auto"/>
                    <w:bottom w:val="none" w:sz="0" w:space="0" w:color="auto"/>
                    <w:right w:val="none" w:sz="0" w:space="0" w:color="auto"/>
                  </w:divBdr>
                  <w:divsChild>
                    <w:div w:id="1403530289">
                      <w:marLeft w:val="0"/>
                      <w:marRight w:val="0"/>
                      <w:marTop w:val="0"/>
                      <w:marBottom w:val="0"/>
                      <w:divBdr>
                        <w:top w:val="none" w:sz="0" w:space="0" w:color="auto"/>
                        <w:left w:val="none" w:sz="0" w:space="0" w:color="auto"/>
                        <w:bottom w:val="none" w:sz="0" w:space="0" w:color="auto"/>
                        <w:right w:val="none" w:sz="0" w:space="0" w:color="auto"/>
                      </w:divBdr>
                    </w:div>
                  </w:divsChild>
                </w:div>
                <w:div w:id="2056847951">
                  <w:marLeft w:val="0"/>
                  <w:marRight w:val="0"/>
                  <w:marTop w:val="0"/>
                  <w:marBottom w:val="0"/>
                  <w:divBdr>
                    <w:top w:val="none" w:sz="0" w:space="0" w:color="auto"/>
                    <w:left w:val="none" w:sz="0" w:space="0" w:color="auto"/>
                    <w:bottom w:val="none" w:sz="0" w:space="0" w:color="auto"/>
                    <w:right w:val="none" w:sz="0" w:space="0" w:color="auto"/>
                  </w:divBdr>
                  <w:divsChild>
                    <w:div w:id="1761558849">
                      <w:marLeft w:val="0"/>
                      <w:marRight w:val="0"/>
                      <w:marTop w:val="0"/>
                      <w:marBottom w:val="0"/>
                      <w:divBdr>
                        <w:top w:val="none" w:sz="0" w:space="0" w:color="auto"/>
                        <w:left w:val="none" w:sz="0" w:space="0" w:color="auto"/>
                        <w:bottom w:val="none" w:sz="0" w:space="0" w:color="auto"/>
                        <w:right w:val="none" w:sz="0" w:space="0" w:color="auto"/>
                      </w:divBdr>
                    </w:div>
                  </w:divsChild>
                </w:div>
                <w:div w:id="2144273517">
                  <w:marLeft w:val="0"/>
                  <w:marRight w:val="0"/>
                  <w:marTop w:val="0"/>
                  <w:marBottom w:val="0"/>
                  <w:divBdr>
                    <w:top w:val="none" w:sz="0" w:space="0" w:color="auto"/>
                    <w:left w:val="none" w:sz="0" w:space="0" w:color="auto"/>
                    <w:bottom w:val="none" w:sz="0" w:space="0" w:color="auto"/>
                    <w:right w:val="none" w:sz="0" w:space="0" w:color="auto"/>
                  </w:divBdr>
                  <w:divsChild>
                    <w:div w:id="515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1854">
          <w:marLeft w:val="0"/>
          <w:marRight w:val="0"/>
          <w:marTop w:val="0"/>
          <w:marBottom w:val="0"/>
          <w:divBdr>
            <w:top w:val="none" w:sz="0" w:space="0" w:color="auto"/>
            <w:left w:val="none" w:sz="0" w:space="0" w:color="auto"/>
            <w:bottom w:val="none" w:sz="0" w:space="0" w:color="auto"/>
            <w:right w:val="none" w:sz="0" w:space="0" w:color="auto"/>
          </w:divBdr>
        </w:div>
      </w:divsChild>
    </w:div>
    <w:div w:id="207002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60c0c03-d232-4599-81f9-8d09f580c6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AF6A93A394974E8C9F7DA55769A24D" ma:contentTypeVersion="14" ma:contentTypeDescription="Create a new document." ma:contentTypeScope="" ma:versionID="a0238c4a16c4f6ef6d0239fac083adc4">
  <xsd:schema xmlns:xsd="http://www.w3.org/2001/XMLSchema" xmlns:xs="http://www.w3.org/2001/XMLSchema" xmlns:p="http://schemas.microsoft.com/office/2006/metadata/properties" xmlns:ns3="360c0c03-d232-4599-81f9-8d09f580c623" xmlns:ns4="8efaa563-39f1-4be5-80ae-0af83fcd1a9b" targetNamespace="http://schemas.microsoft.com/office/2006/metadata/properties" ma:root="true" ma:fieldsID="3737fe6cb7909e06b5dc0c2767c5b313" ns3:_="" ns4:_="">
    <xsd:import namespace="360c0c03-d232-4599-81f9-8d09f580c623"/>
    <xsd:import namespace="8efaa563-39f1-4be5-80ae-0af83fcd1a9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0c0c03-d232-4599-81f9-8d09f580c6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efaa563-39f1-4be5-80ae-0af83fcd1a9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955C7A-952D-4172-99AB-EFD45F89BF56}">
  <ds:schemaRefs>
    <ds:schemaRef ds:uri="http://schemas.microsoft.com/office/2006/metadata/properties"/>
    <ds:schemaRef ds:uri="http://www.w3.org/2000/xmlns/"/>
    <ds:schemaRef ds:uri="360c0c03-d232-4599-81f9-8d09f580c623"/>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5E0A4388-C3BF-4952-B840-64F3DF5B28CF}">
  <ds:schemaRefs>
    <ds:schemaRef ds:uri="http://schemas.microsoft.com/sharepoint/v3/contenttype/forms"/>
  </ds:schemaRefs>
</ds:datastoreItem>
</file>

<file path=customXml/itemProps3.xml><?xml version="1.0" encoding="utf-8"?>
<ds:datastoreItem xmlns:ds="http://schemas.openxmlformats.org/officeDocument/2006/customXml" ds:itemID="{CDA5A4BF-27E3-4224-84EB-266AF8A745E0}">
  <ds:schemaRefs>
    <ds:schemaRef ds:uri="http://schemas.microsoft.com/office/2006/metadata/contentType"/>
    <ds:schemaRef ds:uri="http://schemas.microsoft.com/office/2006/metadata/properties/metaAttributes"/>
    <ds:schemaRef ds:uri="http://www.w3.org/2000/xmlns/"/>
    <ds:schemaRef ds:uri="http://www.w3.org/2001/XMLSchema"/>
    <ds:schemaRef ds:uri="360c0c03-d232-4599-81f9-8d09f580c623"/>
    <ds:schemaRef ds:uri="8efaa563-39f1-4be5-80ae-0af83fcd1a9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837</Words>
  <Characters>4775</Characters>
  <Application>Microsoft Office Word</Application>
  <DocSecurity>4</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Cahill</dc:creator>
  <cp:keywords/>
  <dc:description/>
  <cp:lastModifiedBy>Joshua Gill</cp:lastModifiedBy>
  <cp:revision>12</cp:revision>
  <dcterms:created xsi:type="dcterms:W3CDTF">2023-12-02T02:27:00Z</dcterms:created>
  <dcterms:modified xsi:type="dcterms:W3CDTF">2023-12-09T13:53:00Z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0x01010083AF6A93A394974E8C9F7DA55769A24D</vt:lpwstr>
  </property>
</Properties>
</file>