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поддержка ие10+ и двух последних версий остальных браузеров</w:t>
      </w:r>
    </w:p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максимально оптимальное использование стилей: для одинаковых элементов одинаковые классы, структура и т.д.</w:t>
      </w:r>
    </w:p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Семантика</w:t>
      </w:r>
    </w:p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макет фиксированный (</w:t>
      </w:r>
      <w:proofErr w:type="spellStart"/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responsive</w:t>
      </w:r>
      <w:proofErr w:type="spellEnd"/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не нужен)</w:t>
      </w:r>
    </w:p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для иконок использовать спрайты (для каждого меню - отдельные сеты, с </w:t>
      </w:r>
      <w:proofErr w:type="spellStart"/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hover</w:t>
      </w:r>
      <w:proofErr w:type="spellEnd"/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состояниями)</w:t>
      </w:r>
    </w:p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изображения должны быть оптимизированы</w:t>
      </w:r>
    </w:p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hover</w:t>
      </w:r>
      <w:proofErr w:type="spellEnd"/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продумать самим (как и "текущие" ссылки)</w:t>
      </w:r>
    </w:p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если удалить какой-нибудь компонент, развалиться не должно</w:t>
      </w:r>
    </w:p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в макете есть скрытые слои для выпадающих меню - их тоже делаем (можно на </w:t>
      </w:r>
      <w:proofErr w:type="spellStart"/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hover</w:t>
      </w:r>
      <w:proofErr w:type="spellEnd"/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или на клик)</w:t>
      </w:r>
    </w:p>
    <w:p w:rsidR="00F579DD" w:rsidRPr="00F579DD" w:rsidRDefault="00F579DD" w:rsidP="00F579DD">
      <w:pPr>
        <w:numPr>
          <w:ilvl w:val="0"/>
          <w:numId w:val="1"/>
        </w:numPr>
        <w:spacing w:before="100" w:beforeAutospacing="1"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футер прижат</w:t>
      </w:r>
    </w:p>
    <w:p w:rsidR="00F579DD" w:rsidRPr="00F579DD" w:rsidRDefault="00F579DD" w:rsidP="00F579DD">
      <w:pPr>
        <w:spacing w:after="100" w:afterAutospacing="1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579D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ссылка на макет </w:t>
      </w:r>
      <w:hyperlink r:id="rId6" w:history="1">
        <w:r w:rsidRPr="00F579DD">
          <w:rPr>
            <w:rFonts w:ascii="Helvetica" w:eastAsia="Times New Roman" w:hAnsi="Helvetica" w:cs="Helvetica"/>
            <w:color w:val="4078C0"/>
            <w:sz w:val="20"/>
            <w:szCs w:val="20"/>
            <w:lang w:eastAsia="ru-RU"/>
          </w:rPr>
          <w:t>https://dl.dropboxusercontent.com/u/65879610/NatGeo-Redesign.psd</w:t>
        </w:r>
      </w:hyperlink>
    </w:p>
    <w:p w:rsidR="00F579DD" w:rsidRDefault="00F579DD">
      <w:bookmarkStart w:id="0" w:name="_GoBack"/>
      <w:bookmarkEnd w:id="0"/>
    </w:p>
    <w:sectPr w:rsidR="00F57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67E94"/>
    <w:multiLevelType w:val="multilevel"/>
    <w:tmpl w:val="9ECA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DD"/>
    <w:rsid w:val="001642B1"/>
    <w:rsid w:val="00F5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579DD"/>
  </w:style>
  <w:style w:type="character" w:styleId="a4">
    <w:name w:val="Hyperlink"/>
    <w:basedOn w:val="a0"/>
    <w:uiPriority w:val="99"/>
    <w:semiHidden/>
    <w:unhideWhenUsed/>
    <w:rsid w:val="00F579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579DD"/>
  </w:style>
  <w:style w:type="character" w:styleId="a4">
    <w:name w:val="Hyperlink"/>
    <w:basedOn w:val="a0"/>
    <w:uiPriority w:val="99"/>
    <w:semiHidden/>
    <w:unhideWhenUsed/>
    <w:rsid w:val="00F57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87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1265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dropboxusercontent.com/u/65879610/NatGeo-Redesign.p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2016-04-05T19:07:00Z</dcterms:created>
  <dcterms:modified xsi:type="dcterms:W3CDTF">2016-04-05T19:07:00Z</dcterms:modified>
</cp:coreProperties>
</file>