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80F2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5FCCA76B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93F961A" w14:textId="77777777" w:rsidR="00DA2838" w:rsidRDefault="00DA2838" w:rsidP="00DA283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E424E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№ 8 «Компьютерные науки и прикладная математика»</w:t>
      </w:r>
    </w:p>
    <w:p w14:paraId="4BF28287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806 «Вычислительная математика и программирование»</w:t>
      </w:r>
    </w:p>
    <w:p w14:paraId="318646DE" w14:textId="77777777" w:rsidR="00DA2838" w:rsidRDefault="00DA2838" w:rsidP="00DA283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9739D" w14:textId="77777777" w:rsidR="00DA2838" w:rsidRDefault="00DA2838" w:rsidP="00DA283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51406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14:paraId="76CDD051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по курсу</w:t>
      </w:r>
    </w:p>
    <w:p w14:paraId="50BD9EB9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«Фундаментальная информатика»</w:t>
      </w:r>
    </w:p>
    <w:p w14:paraId="157EFD3F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43C60BCA" w14:textId="77777777" w:rsidR="00DA2838" w:rsidRPr="00DA2838" w:rsidRDefault="00DA2838" w:rsidP="00DA2838">
      <w:pPr>
        <w:pStyle w:val="LO-normal"/>
        <w:spacing w:line="360" w:lineRule="auto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Задание 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proofErr w:type="gramEnd"/>
    </w:p>
    <w:p w14:paraId="1FBF1D2D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«Нормальные алгоритмы Маркова»</w:t>
      </w:r>
    </w:p>
    <w:p w14:paraId="01CF0432" w14:textId="77777777" w:rsidR="00DA2838" w:rsidRDefault="00DA2838" w:rsidP="00DA2838">
      <w:pPr>
        <w:pStyle w:val="LO-normal"/>
        <w:spacing w:line="360" w:lineRule="auto"/>
        <w:jc w:val="center"/>
        <w:rPr>
          <w:sz w:val="32"/>
          <w:szCs w:val="32"/>
        </w:rPr>
      </w:pPr>
    </w:p>
    <w:tbl>
      <w:tblPr>
        <w:tblW w:w="99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1978"/>
        <w:gridCol w:w="6183"/>
      </w:tblGrid>
      <w:tr w:rsidR="00DA2838" w14:paraId="2D187B41" w14:textId="77777777" w:rsidTr="00DA2838">
        <w:trPr>
          <w:trHeight w:val="413"/>
        </w:trPr>
        <w:tc>
          <w:tcPr>
            <w:tcW w:w="1813" w:type="dxa"/>
          </w:tcPr>
          <w:p w14:paraId="7DE09228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2B53F7E1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4F593A25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75983F08" w14:textId="77777777" w:rsidTr="00DA2838">
        <w:trPr>
          <w:trHeight w:val="413"/>
        </w:trPr>
        <w:tc>
          <w:tcPr>
            <w:tcW w:w="1813" w:type="dxa"/>
          </w:tcPr>
          <w:p w14:paraId="1F3D2FFA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0966489D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33FC6AC1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189F65C1" w14:textId="77777777" w:rsidTr="00DA2838">
        <w:trPr>
          <w:trHeight w:val="413"/>
        </w:trPr>
        <w:tc>
          <w:tcPr>
            <w:tcW w:w="1813" w:type="dxa"/>
          </w:tcPr>
          <w:p w14:paraId="6CB71CB3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47D4F68A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5002DB2E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5FA615FF" w14:textId="77777777" w:rsidTr="00DA2838">
        <w:trPr>
          <w:trHeight w:val="459"/>
        </w:trPr>
        <w:tc>
          <w:tcPr>
            <w:tcW w:w="1813" w:type="dxa"/>
          </w:tcPr>
          <w:p w14:paraId="360F6220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07342445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766018D8" w14:textId="0709C7ED" w:rsidR="00DA2838" w:rsidRPr="00216C13" w:rsidRDefault="00DA2838">
            <w:pPr>
              <w:pStyle w:val="LO-normal"/>
              <w:spacing w:line="360" w:lineRule="auto"/>
              <w:jc w:val="both"/>
              <w:rPr>
                <w:sz w:val="28"/>
                <w:szCs w:val="28"/>
                <w:lang w:val="en-US"/>
                <w14:ligatures w14:val="standardContextual"/>
              </w:rPr>
            </w:pPr>
            <w:proofErr w:type="gramStart"/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Выполнила: </w:t>
            </w:r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 Тимофеева</w:t>
            </w:r>
            <w:proofErr w:type="gramEnd"/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 Ирина Александровна</w:t>
            </w:r>
            <w:r w:rsidR="00EA6910"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   </w:t>
            </w:r>
          </w:p>
        </w:tc>
      </w:tr>
      <w:tr w:rsidR="00DA2838" w14:paraId="207D1ED2" w14:textId="77777777" w:rsidTr="00DA2838">
        <w:trPr>
          <w:trHeight w:val="413"/>
        </w:trPr>
        <w:tc>
          <w:tcPr>
            <w:tcW w:w="1813" w:type="dxa"/>
          </w:tcPr>
          <w:p w14:paraId="01A6B779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73D95CA5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74C40EEA" w14:textId="77777777" w:rsidR="00DA2838" w:rsidRPr="00216C13" w:rsidRDefault="00DA2838">
            <w:pPr>
              <w:pStyle w:val="LO-normal"/>
              <w:spacing w:line="360" w:lineRule="auto"/>
              <w:jc w:val="both"/>
              <w:rPr>
                <w:sz w:val="28"/>
                <w:szCs w:val="28"/>
                <w14:ligatures w14:val="standardContextual"/>
              </w:rPr>
            </w:pPr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>Группа: М8О-111Б-</w:t>
            </w:r>
            <w:proofErr w:type="gramStart"/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>23,  №</w:t>
            </w:r>
            <w:proofErr w:type="gramEnd"/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 2</w:t>
            </w:r>
          </w:p>
        </w:tc>
      </w:tr>
      <w:tr w:rsidR="00DA2838" w14:paraId="2FFBE267" w14:textId="77777777" w:rsidTr="00DA2838">
        <w:trPr>
          <w:trHeight w:val="413"/>
        </w:trPr>
        <w:tc>
          <w:tcPr>
            <w:tcW w:w="1813" w:type="dxa"/>
          </w:tcPr>
          <w:p w14:paraId="7B1422D8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4E89C063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15A682FD" w14:textId="77777777" w:rsidR="00DA2838" w:rsidRPr="00216C13" w:rsidRDefault="00DA2838">
            <w:pPr>
              <w:pStyle w:val="LO-normal"/>
              <w:spacing w:line="360" w:lineRule="auto"/>
              <w:jc w:val="both"/>
              <w:rPr>
                <w:sz w:val="28"/>
                <w:szCs w:val="28"/>
                <w14:ligatures w14:val="standardContextual"/>
              </w:rPr>
            </w:pPr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Преподаватель: доц., к.ф.-м.н. </w:t>
            </w:r>
          </w:p>
        </w:tc>
      </w:tr>
      <w:tr w:rsidR="00DA2838" w14:paraId="54D3A6C3" w14:textId="77777777" w:rsidTr="00DA2838">
        <w:trPr>
          <w:trHeight w:val="413"/>
        </w:trPr>
        <w:tc>
          <w:tcPr>
            <w:tcW w:w="1813" w:type="dxa"/>
          </w:tcPr>
          <w:p w14:paraId="6D294FA0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64E08E88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15C8D658" w14:textId="77777777" w:rsidR="00DA2838" w:rsidRPr="00216C13" w:rsidRDefault="00DA2838">
            <w:pPr>
              <w:pStyle w:val="LO-normal"/>
              <w:spacing w:line="360" w:lineRule="auto"/>
              <w:jc w:val="both"/>
              <w:rPr>
                <w:sz w:val="28"/>
                <w:szCs w:val="28"/>
                <w14:ligatures w14:val="standardContextual"/>
              </w:rPr>
            </w:pPr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>Никулин С. П.</w:t>
            </w:r>
          </w:p>
        </w:tc>
      </w:tr>
      <w:tr w:rsidR="00DA2838" w14:paraId="74EBB60A" w14:textId="77777777" w:rsidTr="00DA2838">
        <w:trPr>
          <w:trHeight w:val="92"/>
        </w:trPr>
        <w:tc>
          <w:tcPr>
            <w:tcW w:w="1813" w:type="dxa"/>
          </w:tcPr>
          <w:p w14:paraId="56B17AE7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71C4D79E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2790B13A" w14:textId="48A82E0D" w:rsidR="00DA2838" w:rsidRPr="00216C13" w:rsidRDefault="00DA2838">
            <w:pPr>
              <w:pStyle w:val="LO-normal"/>
              <w:spacing w:line="360" w:lineRule="auto"/>
              <w:jc w:val="both"/>
              <w:rPr>
                <w:sz w:val="28"/>
                <w:szCs w:val="28"/>
                <w14:ligatures w14:val="standardContextual"/>
              </w:rPr>
            </w:pPr>
          </w:p>
        </w:tc>
      </w:tr>
      <w:tr w:rsidR="00DA2838" w14:paraId="6AEEE3EA" w14:textId="77777777" w:rsidTr="00DA2838">
        <w:trPr>
          <w:trHeight w:val="413"/>
        </w:trPr>
        <w:tc>
          <w:tcPr>
            <w:tcW w:w="1813" w:type="dxa"/>
          </w:tcPr>
          <w:p w14:paraId="11B391C6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30EC2163" w14:textId="77777777" w:rsidR="00DA2838" w:rsidRPr="00216C13" w:rsidRDefault="00DA2838">
            <w:pPr>
              <w:pStyle w:val="a3"/>
              <w:spacing w:line="256" w:lineRule="auto"/>
              <w:rPr>
                <w:sz w:val="28"/>
                <w:szCs w:val="28"/>
                <w14:ligatures w14:val="standardContextual"/>
              </w:rPr>
            </w:pPr>
          </w:p>
        </w:tc>
        <w:tc>
          <w:tcPr>
            <w:tcW w:w="6182" w:type="dxa"/>
            <w:hideMark/>
          </w:tcPr>
          <w:p w14:paraId="6DC99F3D" w14:textId="26ED2401" w:rsidR="00DA2838" w:rsidRPr="00216C13" w:rsidRDefault="00DA2838">
            <w:pPr>
              <w:pStyle w:val="a3"/>
              <w:spacing w:line="256" w:lineRule="auto"/>
              <w:jc w:val="both"/>
              <w:rPr>
                <w:sz w:val="28"/>
                <w:szCs w:val="28"/>
                <w14:ligatures w14:val="standardContextual"/>
              </w:rPr>
            </w:pPr>
            <w:r w:rsidRP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>Дата:</w:t>
            </w:r>
            <w:r w:rsidR="00216C13"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  <w:t xml:space="preserve"> 30.10.23</w:t>
            </w:r>
          </w:p>
        </w:tc>
      </w:tr>
      <w:tr w:rsidR="00DA2838" w14:paraId="1F41A3BF" w14:textId="77777777" w:rsidTr="00DA2838">
        <w:trPr>
          <w:trHeight w:val="413"/>
        </w:trPr>
        <w:tc>
          <w:tcPr>
            <w:tcW w:w="1813" w:type="dxa"/>
          </w:tcPr>
          <w:p w14:paraId="69AA727B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4AF6B6DE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75D248D9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5C95307E" w14:textId="77777777" w:rsidTr="00DA2838">
        <w:trPr>
          <w:trHeight w:val="413"/>
        </w:trPr>
        <w:tc>
          <w:tcPr>
            <w:tcW w:w="1813" w:type="dxa"/>
          </w:tcPr>
          <w:p w14:paraId="3433940E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39C3A35F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215F3587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3D898D14" w14:textId="77777777" w:rsidTr="00DA2838">
        <w:trPr>
          <w:trHeight w:val="413"/>
        </w:trPr>
        <w:tc>
          <w:tcPr>
            <w:tcW w:w="1813" w:type="dxa"/>
          </w:tcPr>
          <w:p w14:paraId="6272314E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51DA6DE1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43B623D5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64EA8A70" w14:textId="77777777" w:rsidTr="00DA2838">
        <w:trPr>
          <w:trHeight w:val="413"/>
        </w:trPr>
        <w:tc>
          <w:tcPr>
            <w:tcW w:w="1813" w:type="dxa"/>
          </w:tcPr>
          <w:p w14:paraId="60F604EA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59277E3E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5B22E651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  <w:tr w:rsidR="00DA2838" w14:paraId="036F1C29" w14:textId="77777777" w:rsidTr="00DA2838">
        <w:trPr>
          <w:trHeight w:val="413"/>
        </w:trPr>
        <w:tc>
          <w:tcPr>
            <w:tcW w:w="1813" w:type="dxa"/>
          </w:tcPr>
          <w:p w14:paraId="14CDE2CD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1978" w:type="dxa"/>
          </w:tcPr>
          <w:p w14:paraId="39828C78" w14:textId="77777777" w:rsidR="00DA2838" w:rsidRDefault="00DA2838">
            <w:pPr>
              <w:pStyle w:val="a3"/>
              <w:spacing w:line="256" w:lineRule="auto"/>
              <w:rPr>
                <w14:ligatures w14:val="standardContextual"/>
              </w:rPr>
            </w:pPr>
          </w:p>
        </w:tc>
        <w:tc>
          <w:tcPr>
            <w:tcW w:w="6182" w:type="dxa"/>
          </w:tcPr>
          <w:p w14:paraId="6053A1B2" w14:textId="77777777" w:rsidR="00DA2838" w:rsidRDefault="00DA2838">
            <w:pPr>
              <w:pStyle w:val="a3"/>
              <w:snapToGri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14:ligatures w14:val="standardContextual"/>
              </w:rPr>
            </w:pPr>
          </w:p>
        </w:tc>
      </w:tr>
    </w:tbl>
    <w:p w14:paraId="5897F2FC" w14:textId="77777777" w:rsidR="00DA2838" w:rsidRDefault="00DA2838" w:rsidP="00DA2838">
      <w:pPr>
        <w:pStyle w:val="LO-normal"/>
        <w:spacing w:line="360" w:lineRule="auto"/>
        <w:jc w:val="both"/>
      </w:pPr>
    </w:p>
    <w:p w14:paraId="5851A030" w14:textId="77777777" w:rsidR="00DA2838" w:rsidRDefault="00DA2838" w:rsidP="00DA2838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B27D4" w14:textId="77777777" w:rsidR="00DA2838" w:rsidRDefault="00DA2838" w:rsidP="00DA2838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 2023</w:t>
      </w:r>
    </w:p>
    <w:p w14:paraId="0A27A9B8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t>Постановка задачи: полная формулировка условия задачи с указанием номера варианта;</w:t>
      </w:r>
    </w:p>
    <w:p w14:paraId="2EA69F08" w14:textId="62389F95" w:rsidR="002B6F70" w:rsidRPr="00216C13" w:rsidRDefault="002B6F70" w:rsidP="002B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Составить алгоритм перевода числа из </w:t>
      </w:r>
      <w:r w:rsidR="0046779B" w:rsidRPr="00216C13">
        <w:rPr>
          <w:rFonts w:ascii="Times New Roman" w:hAnsi="Times New Roman" w:cs="Times New Roman"/>
          <w:sz w:val="28"/>
          <w:szCs w:val="28"/>
        </w:rPr>
        <w:t>девятеричной</w:t>
      </w:r>
      <w:r w:rsidRPr="00216C13">
        <w:rPr>
          <w:rFonts w:ascii="Times New Roman" w:hAnsi="Times New Roman" w:cs="Times New Roman"/>
          <w:sz w:val="28"/>
          <w:szCs w:val="28"/>
        </w:rPr>
        <w:t xml:space="preserve"> системы счисления в</w:t>
      </w:r>
      <w:r w:rsidR="0046779B" w:rsidRPr="00216C13">
        <w:rPr>
          <w:rFonts w:ascii="Times New Roman" w:hAnsi="Times New Roman" w:cs="Times New Roman"/>
          <w:sz w:val="28"/>
          <w:szCs w:val="28"/>
        </w:rPr>
        <w:t xml:space="preserve"> троичную</w:t>
      </w:r>
      <w:r w:rsidRPr="00216C13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="0046779B" w:rsidRPr="00216C13">
        <w:rPr>
          <w:rFonts w:ascii="Times New Roman" w:hAnsi="Times New Roman" w:cs="Times New Roman"/>
          <w:sz w:val="28"/>
          <w:szCs w:val="28"/>
        </w:rPr>
        <w:t>6</w:t>
      </w:r>
      <w:r w:rsidRPr="00216C13">
        <w:rPr>
          <w:rFonts w:ascii="Times New Roman" w:hAnsi="Times New Roman" w:cs="Times New Roman"/>
          <w:sz w:val="28"/>
          <w:szCs w:val="28"/>
        </w:rPr>
        <w:t>)</w:t>
      </w:r>
    </w:p>
    <w:p w14:paraId="492FCFAC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t>Общий метод решения (с кратким обоснованием);</w:t>
      </w:r>
    </w:p>
    <w:p w14:paraId="4A3EC430" w14:textId="4B174A34" w:rsidR="002B6F70" w:rsidRPr="00216C13" w:rsidRDefault="002B6F70" w:rsidP="002B6F70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Разбиваем число, которое подается на вход, на пары цифр, начиная справа, затем заменяем их на соответствующие цифры </w:t>
      </w:r>
      <w:r w:rsidR="0046779B" w:rsidRPr="00216C13">
        <w:rPr>
          <w:rFonts w:ascii="Times New Roman" w:hAnsi="Times New Roman" w:cs="Times New Roman"/>
          <w:sz w:val="28"/>
          <w:szCs w:val="28"/>
        </w:rPr>
        <w:t>троичной</w:t>
      </w:r>
      <w:r w:rsidRPr="00216C13">
        <w:rPr>
          <w:rFonts w:ascii="Times New Roman" w:hAnsi="Times New Roman" w:cs="Times New Roman"/>
          <w:sz w:val="28"/>
          <w:szCs w:val="28"/>
        </w:rPr>
        <w:t xml:space="preserve"> системы счисления.</w:t>
      </w:r>
    </w:p>
    <w:p w14:paraId="64F942F2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программе: необходимое программное и аппаратное обеспечение, операционная система, язык и система программирования, число строк программы; местонахождение и имена файлов с исходными текстами и данными, способ вызова и загрузки;</w:t>
      </w:r>
    </w:p>
    <w:p w14:paraId="498A3221" w14:textId="77777777" w:rsidR="002B6F70" w:rsidRPr="00216C13" w:rsidRDefault="002B6F70" w:rsidP="002B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 _Linux_, </w:t>
      </w:r>
      <w:proofErr w:type="gramStart"/>
      <w:r w:rsidRPr="00216C13">
        <w:rPr>
          <w:rFonts w:ascii="Times New Roman" w:hAnsi="Times New Roman" w:cs="Times New Roman"/>
          <w:sz w:val="28"/>
          <w:szCs w:val="28"/>
        </w:rPr>
        <w:t>наименование  Ubuntu</w:t>
      </w:r>
      <w:proofErr w:type="gramEnd"/>
      <w:r w:rsidRPr="00216C13">
        <w:rPr>
          <w:rFonts w:ascii="Times New Roman" w:hAnsi="Times New Roman" w:cs="Times New Roman"/>
          <w:sz w:val="28"/>
          <w:szCs w:val="28"/>
        </w:rPr>
        <w:t xml:space="preserve">_ версия _18.04.5___ интерпретатор команд _Oracle VM </w:t>
      </w:r>
      <w:proofErr w:type="spellStart"/>
      <w:r w:rsidRPr="00216C13">
        <w:rPr>
          <w:rFonts w:ascii="Times New Roman" w:hAnsi="Times New Roman" w:cs="Times New Roman"/>
          <w:sz w:val="28"/>
          <w:szCs w:val="28"/>
        </w:rPr>
        <w:t>VirtualBox_Ubuntu</w:t>
      </w:r>
      <w:proofErr w:type="spellEnd"/>
      <w:r w:rsidRPr="00216C13">
        <w:rPr>
          <w:rFonts w:ascii="Times New Roman" w:hAnsi="Times New Roman" w:cs="Times New Roman"/>
          <w:sz w:val="28"/>
          <w:szCs w:val="28"/>
        </w:rPr>
        <w:t>_ версия ____.</w:t>
      </w:r>
    </w:p>
    <w:p w14:paraId="55B1EB43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назначение: для выполнения каких вычислений предназначена программа, ограничения на объем и величины обрабатываемых данных</w:t>
      </w:r>
    </w:p>
    <w:p w14:paraId="259B49ED" w14:textId="17009A08" w:rsidR="002B6F70" w:rsidRPr="00216C13" w:rsidRDefault="002B6F70" w:rsidP="002B6F70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Программа необходима для перевода числа из </w:t>
      </w:r>
      <w:r w:rsidR="0046779B" w:rsidRPr="00216C13">
        <w:rPr>
          <w:rFonts w:ascii="Times New Roman" w:hAnsi="Times New Roman" w:cs="Times New Roman"/>
          <w:sz w:val="28"/>
          <w:szCs w:val="28"/>
        </w:rPr>
        <w:t xml:space="preserve">девятеричной </w:t>
      </w:r>
      <w:r w:rsidRPr="00216C13">
        <w:rPr>
          <w:rFonts w:ascii="Times New Roman" w:hAnsi="Times New Roman" w:cs="Times New Roman"/>
          <w:sz w:val="28"/>
          <w:szCs w:val="28"/>
        </w:rPr>
        <w:t>системы в</w:t>
      </w:r>
      <w:r w:rsidR="0046779B" w:rsidRPr="00216C13">
        <w:rPr>
          <w:rFonts w:ascii="Times New Roman" w:hAnsi="Times New Roman" w:cs="Times New Roman"/>
          <w:sz w:val="28"/>
          <w:szCs w:val="28"/>
        </w:rPr>
        <w:t xml:space="preserve"> троичную</w:t>
      </w:r>
      <w:r w:rsidRPr="00216C13">
        <w:rPr>
          <w:rFonts w:ascii="Times New Roman" w:hAnsi="Times New Roman" w:cs="Times New Roman"/>
          <w:sz w:val="28"/>
          <w:szCs w:val="28"/>
        </w:rPr>
        <w:t>. Ограничения на ввод – 1 число со знаком “</w:t>
      </w:r>
      <w:r w:rsidR="0046779B" w:rsidRPr="00216C13">
        <w:rPr>
          <w:rFonts w:ascii="Times New Roman" w:hAnsi="Times New Roman" w:cs="Times New Roman"/>
          <w:sz w:val="28"/>
          <w:szCs w:val="28"/>
          <w:lang w:val="en-US"/>
        </w:rPr>
        <w:t>#_</w:t>
      </w:r>
      <w:r w:rsidRPr="00216C13">
        <w:rPr>
          <w:rFonts w:ascii="Times New Roman" w:hAnsi="Times New Roman" w:cs="Times New Roman"/>
          <w:sz w:val="28"/>
          <w:szCs w:val="28"/>
        </w:rPr>
        <w:t>” в</w:t>
      </w:r>
      <w:r w:rsidR="0046779B" w:rsidRPr="00216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79B" w:rsidRPr="00216C13">
        <w:rPr>
          <w:rFonts w:ascii="Times New Roman" w:hAnsi="Times New Roman" w:cs="Times New Roman"/>
          <w:sz w:val="28"/>
          <w:szCs w:val="28"/>
        </w:rPr>
        <w:t>начале</w:t>
      </w:r>
      <w:r w:rsidRPr="00216C13">
        <w:rPr>
          <w:rFonts w:ascii="Times New Roman" w:hAnsi="Times New Roman" w:cs="Times New Roman"/>
          <w:sz w:val="28"/>
          <w:szCs w:val="28"/>
        </w:rPr>
        <w:t>. Объём и величина обрабатываемых данных не ограничены.</w:t>
      </w:r>
    </w:p>
    <w:p w14:paraId="516FC1BE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t>Описание логической структуры: словесное описание алгоритма, блок-схема или псевдокод;</w:t>
      </w:r>
    </w:p>
    <w:p w14:paraId="47687C27" w14:textId="4E9F758E" w:rsidR="002B6F70" w:rsidRPr="00216C13" w:rsidRDefault="002B6F70" w:rsidP="002B6F70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Разбиваем число на пары цифр, начиная с конца числа, добавляя к ним дополнительные символы. Далее заменяем получившиеся пары цифр на цифры из </w:t>
      </w:r>
      <w:r w:rsidR="0046779B" w:rsidRPr="00216C13">
        <w:rPr>
          <w:rFonts w:ascii="Times New Roman" w:hAnsi="Times New Roman" w:cs="Times New Roman"/>
          <w:sz w:val="28"/>
          <w:szCs w:val="28"/>
        </w:rPr>
        <w:t xml:space="preserve">троичной </w:t>
      </w:r>
      <w:r w:rsidRPr="00216C13">
        <w:rPr>
          <w:rFonts w:ascii="Times New Roman" w:hAnsi="Times New Roman" w:cs="Times New Roman"/>
          <w:sz w:val="28"/>
          <w:szCs w:val="28"/>
        </w:rPr>
        <w:t>системы счисления. После перевода убираем лишние дополнительные символы.</w:t>
      </w:r>
    </w:p>
    <w:p w14:paraId="0E6FADC0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данные: характер, организация, предварительная подготовка и формат входных данных;</w:t>
      </w:r>
    </w:p>
    <w:p w14:paraId="6D696076" w14:textId="38EF8810" w:rsidR="002B6F70" w:rsidRPr="00216C13" w:rsidRDefault="002B6F70" w:rsidP="002B6F70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lastRenderedPageBreak/>
        <w:t xml:space="preserve">Одно число в </w:t>
      </w:r>
      <w:r w:rsidR="0046779B" w:rsidRPr="00216C13">
        <w:rPr>
          <w:rFonts w:ascii="Times New Roman" w:hAnsi="Times New Roman" w:cs="Times New Roman"/>
          <w:sz w:val="28"/>
          <w:szCs w:val="28"/>
        </w:rPr>
        <w:t>девятеричной</w:t>
      </w:r>
      <w:r w:rsidRPr="00216C13">
        <w:rPr>
          <w:rFonts w:ascii="Times New Roman" w:hAnsi="Times New Roman" w:cs="Times New Roman"/>
          <w:sz w:val="28"/>
          <w:szCs w:val="28"/>
        </w:rPr>
        <w:t xml:space="preserve"> системе счисления, в </w:t>
      </w:r>
      <w:r w:rsidR="0046779B" w:rsidRPr="00216C13">
        <w:rPr>
          <w:rFonts w:ascii="Times New Roman" w:hAnsi="Times New Roman" w:cs="Times New Roman"/>
          <w:sz w:val="28"/>
          <w:szCs w:val="28"/>
        </w:rPr>
        <w:t>начале</w:t>
      </w:r>
      <w:r w:rsidRPr="00216C13">
        <w:rPr>
          <w:rFonts w:ascii="Times New Roman" w:hAnsi="Times New Roman" w:cs="Times New Roman"/>
          <w:sz w:val="28"/>
          <w:szCs w:val="28"/>
        </w:rPr>
        <w:t xml:space="preserve"> которого стоит символ “</w:t>
      </w:r>
      <w:r w:rsidR="0046779B" w:rsidRPr="00216C13">
        <w:rPr>
          <w:rFonts w:ascii="Times New Roman" w:hAnsi="Times New Roman" w:cs="Times New Roman"/>
          <w:sz w:val="28"/>
          <w:szCs w:val="28"/>
        </w:rPr>
        <w:t>#_</w:t>
      </w:r>
      <w:r w:rsidRPr="00216C13">
        <w:rPr>
          <w:rFonts w:ascii="Times New Roman" w:hAnsi="Times New Roman" w:cs="Times New Roman"/>
          <w:sz w:val="28"/>
          <w:szCs w:val="28"/>
        </w:rPr>
        <w:t>” (он нужен для дальнейшего выполнения программы).</w:t>
      </w:r>
    </w:p>
    <w:p w14:paraId="7EA6742B" w14:textId="77777777" w:rsidR="002B6F70" w:rsidRPr="00216C13" w:rsidRDefault="002B6F70" w:rsidP="002B6F70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данные: характер, организация и формат выходных данных;</w:t>
      </w:r>
    </w:p>
    <w:p w14:paraId="52C385A3" w14:textId="58CB337B" w:rsidR="002B6F70" w:rsidRPr="00216C13" w:rsidRDefault="002B6F70" w:rsidP="002B6F70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 число в </w:t>
      </w:r>
      <w:r w:rsidR="0046779B"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троичной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системе счисления.</w:t>
      </w:r>
    </w:p>
    <w:p w14:paraId="3FC66F75" w14:textId="77777777" w:rsidR="003506F1" w:rsidRPr="00216C13" w:rsidRDefault="002B6F70" w:rsidP="00C402BF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Тестовые примеры: исходные данные для нескольких различных сценариев тестирования программы и ожидаемые результаты, либо соображения по характеру тестовых данных.</w:t>
      </w:r>
    </w:p>
    <w:p w14:paraId="11C73E05" w14:textId="46B8EF70" w:rsidR="00C402BF" w:rsidRPr="00216C13" w:rsidRDefault="0046779B" w:rsidP="003506F1">
      <w:pPr>
        <w:pStyle w:val="a4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sz w:val="28"/>
          <w:szCs w:val="28"/>
        </w:rPr>
        <w:t xml:space="preserve"> </w:t>
      </w:r>
      <w:r w:rsidR="00C402BF"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Тест 1</w:t>
      </w:r>
    </w:p>
    <w:p w14:paraId="23A2F985" w14:textId="486B7CC5" w:rsidR="00C402BF" w:rsidRPr="00216C13" w:rsidRDefault="00C402BF" w:rsidP="00C402BF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Вход: 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#_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1234</w:t>
      </w:r>
    </w:p>
    <w:p w14:paraId="3E4B2388" w14:textId="6205EDFF" w:rsidR="00C402BF" w:rsidRPr="00216C13" w:rsidRDefault="00C402BF" w:rsidP="00C402BF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Ожидаемый выход: 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1021011</w:t>
      </w:r>
    </w:p>
    <w:p w14:paraId="342B21F2" w14:textId="7A8728C7" w:rsidR="00216C13" w:rsidRPr="00216C13" w:rsidRDefault="003506F1">
      <w:pPr>
        <w:rPr>
          <w:sz w:val="28"/>
          <w:szCs w:val="28"/>
        </w:rPr>
      </w:pPr>
      <w:r w:rsidRPr="00216C13">
        <w:rPr>
          <w:noProof/>
          <w:sz w:val="28"/>
          <w:szCs w:val="28"/>
        </w:rPr>
        <w:drawing>
          <wp:inline distT="0" distB="0" distL="0" distR="0" wp14:anchorId="2E345879" wp14:editId="2932EF4D">
            <wp:extent cx="2457450" cy="3609975"/>
            <wp:effectExtent l="0" t="0" r="0" b="9525"/>
            <wp:docPr id="17235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1B4" w14:textId="77777777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Тест 2</w:t>
      </w:r>
    </w:p>
    <w:p w14:paraId="7FD7D7F0" w14:textId="3CCD629A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Вход: 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#_3452</w:t>
      </w:r>
    </w:p>
    <w:p w14:paraId="168414A4" w14:textId="093A7C3A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Ожидаемый выход: </w:t>
      </w: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10111202</w:t>
      </w:r>
    </w:p>
    <w:p w14:paraId="14F33BCD" w14:textId="0284E85F" w:rsidR="003506F1" w:rsidRPr="00216C13" w:rsidRDefault="003506F1">
      <w:pPr>
        <w:rPr>
          <w:sz w:val="28"/>
          <w:szCs w:val="28"/>
        </w:rPr>
      </w:pPr>
      <w:r w:rsidRPr="00216C13">
        <w:rPr>
          <w:noProof/>
          <w:sz w:val="28"/>
          <w:szCs w:val="28"/>
        </w:rPr>
        <w:lastRenderedPageBreak/>
        <w:drawing>
          <wp:inline distT="0" distB="0" distL="0" distR="0" wp14:anchorId="3FD33A63" wp14:editId="2573B273">
            <wp:extent cx="2543175" cy="3438525"/>
            <wp:effectExtent l="0" t="0" r="9525" b="9525"/>
            <wp:docPr id="98352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2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5756" w14:textId="77777777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Тест 3</w:t>
      </w:r>
    </w:p>
    <w:p w14:paraId="0BB160A0" w14:textId="2F3D8975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Вход: </w:t>
      </w:r>
      <w:r w:rsidR="00496ABF"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496ABF"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_34</w:t>
      </w:r>
    </w:p>
    <w:p w14:paraId="2ED4A08F" w14:textId="1BA89FB0" w:rsidR="003506F1" w:rsidRPr="00216C13" w:rsidRDefault="003506F1" w:rsidP="003506F1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Ожидаемый выход: </w:t>
      </w:r>
      <w:r w:rsidR="00496ABF" w:rsidRPr="00216C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1011</w:t>
      </w:r>
    </w:p>
    <w:p w14:paraId="1CBFDCF9" w14:textId="601A51CB" w:rsidR="00496ABF" w:rsidRPr="00216C13" w:rsidRDefault="00496ABF" w:rsidP="003506F1">
      <w:pPr>
        <w:pStyle w:val="a4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6C13">
        <w:rPr>
          <w:noProof/>
          <w:sz w:val="28"/>
          <w:szCs w:val="28"/>
        </w:rPr>
        <w:drawing>
          <wp:inline distT="0" distB="0" distL="0" distR="0" wp14:anchorId="6CC0BC79" wp14:editId="390B6518">
            <wp:extent cx="1914525" cy="2143125"/>
            <wp:effectExtent l="0" t="0" r="9525" b="9525"/>
            <wp:docPr id="1759352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7E3" w14:textId="70403C3E" w:rsidR="00496ABF" w:rsidRPr="00216C13" w:rsidRDefault="00496ABF" w:rsidP="00496A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Программа</w:t>
      </w: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0C0BEAB" w14:textId="682D6713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_1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*1_</w:t>
      </w:r>
      <w:r w:rsidRPr="00216C13">
        <w:rPr>
          <w:sz w:val="28"/>
          <w:szCs w:val="28"/>
        </w:rPr>
        <w:tab/>
      </w:r>
    </w:p>
    <w:p w14:paraId="0D5F80A3" w14:textId="199E30E3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_2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*2_</w:t>
      </w:r>
      <w:r w:rsidRPr="00216C13">
        <w:rPr>
          <w:sz w:val="28"/>
          <w:szCs w:val="28"/>
        </w:rPr>
        <w:tab/>
      </w:r>
    </w:p>
    <w:p w14:paraId="23D6B0E1" w14:textId="02C53C49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_3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*3_</w:t>
      </w:r>
      <w:r w:rsidRPr="00216C13">
        <w:rPr>
          <w:sz w:val="28"/>
          <w:szCs w:val="28"/>
        </w:rPr>
        <w:tab/>
      </w:r>
    </w:p>
    <w:p w14:paraId="7E4C5C09" w14:textId="47CE380C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_4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*4_</w:t>
      </w:r>
      <w:r w:rsidRPr="00216C13">
        <w:rPr>
          <w:sz w:val="28"/>
          <w:szCs w:val="28"/>
        </w:rPr>
        <w:tab/>
      </w:r>
    </w:p>
    <w:p w14:paraId="5273BD3B" w14:textId="01769379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_5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*5_</w:t>
      </w:r>
      <w:r w:rsidRPr="00216C13">
        <w:rPr>
          <w:sz w:val="28"/>
          <w:szCs w:val="28"/>
        </w:rPr>
        <w:tab/>
      </w:r>
    </w:p>
    <w:p w14:paraId="3D2F52EE" w14:textId="24680B1C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_6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*6_</w:t>
      </w:r>
      <w:r w:rsidRPr="00216C13">
        <w:rPr>
          <w:sz w:val="28"/>
          <w:szCs w:val="28"/>
        </w:rPr>
        <w:tab/>
      </w:r>
    </w:p>
    <w:p w14:paraId="5B8D4DC6" w14:textId="7F05316B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lastRenderedPageBreak/>
        <w:t>_7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*7_</w:t>
      </w:r>
      <w:r w:rsidRPr="00216C13">
        <w:rPr>
          <w:sz w:val="28"/>
          <w:szCs w:val="28"/>
        </w:rPr>
        <w:tab/>
      </w:r>
    </w:p>
    <w:p w14:paraId="56ED928C" w14:textId="3C75F267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_8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*8_</w:t>
      </w:r>
      <w:r w:rsidRPr="00216C13">
        <w:rPr>
          <w:sz w:val="28"/>
          <w:szCs w:val="28"/>
        </w:rPr>
        <w:tab/>
      </w:r>
    </w:p>
    <w:p w14:paraId="731BFB18" w14:textId="255406FC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_0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*0_</w:t>
      </w:r>
      <w:r w:rsidRPr="00216C13">
        <w:rPr>
          <w:sz w:val="28"/>
          <w:szCs w:val="28"/>
        </w:rPr>
        <w:tab/>
      </w:r>
    </w:p>
    <w:p w14:paraId="137CB9B0" w14:textId="1AF9604E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_</w:t>
      </w:r>
      <w:r w:rsidRPr="00216C13">
        <w:rPr>
          <w:sz w:val="28"/>
          <w:szCs w:val="28"/>
          <w:lang w:val="en-US"/>
        </w:rPr>
        <w:t xml:space="preserve"> -&gt; </w:t>
      </w:r>
    </w:p>
    <w:p w14:paraId="32EC530E" w14:textId="6BA781DC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*1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01</w:t>
      </w:r>
      <w:r w:rsidRPr="00216C13">
        <w:rPr>
          <w:sz w:val="28"/>
          <w:szCs w:val="28"/>
        </w:rPr>
        <w:tab/>
      </w:r>
    </w:p>
    <w:p w14:paraId="2F3B09D1" w14:textId="0413E7CB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*2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02</w:t>
      </w:r>
      <w:r w:rsidRPr="00216C13">
        <w:rPr>
          <w:sz w:val="28"/>
          <w:szCs w:val="28"/>
        </w:rPr>
        <w:tab/>
      </w:r>
    </w:p>
    <w:p w14:paraId="06F46694" w14:textId="26C38AC3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*3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10</w:t>
      </w:r>
      <w:r w:rsidRPr="00216C13">
        <w:rPr>
          <w:sz w:val="28"/>
          <w:szCs w:val="28"/>
        </w:rPr>
        <w:tab/>
      </w:r>
    </w:p>
    <w:p w14:paraId="690FF276" w14:textId="5A7A3574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*4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11</w:t>
      </w:r>
      <w:r w:rsidRPr="00216C13">
        <w:rPr>
          <w:sz w:val="28"/>
          <w:szCs w:val="28"/>
        </w:rPr>
        <w:tab/>
      </w:r>
    </w:p>
    <w:p w14:paraId="23D589A3" w14:textId="67A299E9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*5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12</w:t>
      </w:r>
      <w:r w:rsidRPr="00216C13">
        <w:rPr>
          <w:sz w:val="28"/>
          <w:szCs w:val="28"/>
        </w:rPr>
        <w:tab/>
      </w:r>
    </w:p>
    <w:p w14:paraId="520DF3DA" w14:textId="1B2F5162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*6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20</w:t>
      </w:r>
      <w:r w:rsidRPr="00216C13">
        <w:rPr>
          <w:sz w:val="28"/>
          <w:szCs w:val="28"/>
        </w:rPr>
        <w:tab/>
      </w:r>
    </w:p>
    <w:p w14:paraId="7C50D087" w14:textId="6F006234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*7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21</w:t>
      </w:r>
      <w:r w:rsidRPr="00216C13">
        <w:rPr>
          <w:sz w:val="28"/>
          <w:szCs w:val="28"/>
        </w:rPr>
        <w:tab/>
      </w:r>
    </w:p>
    <w:p w14:paraId="435CBF2F" w14:textId="03715AC2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*8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22</w:t>
      </w:r>
      <w:r w:rsidRPr="00216C13">
        <w:rPr>
          <w:sz w:val="28"/>
          <w:szCs w:val="28"/>
        </w:rPr>
        <w:tab/>
      </w:r>
    </w:p>
    <w:p w14:paraId="581F3687" w14:textId="5B3CEC62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*0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00</w:t>
      </w:r>
      <w:r w:rsidRPr="00216C13">
        <w:rPr>
          <w:sz w:val="28"/>
          <w:szCs w:val="28"/>
        </w:rPr>
        <w:tab/>
      </w:r>
    </w:p>
    <w:p w14:paraId="407BCBAF" w14:textId="70C0A191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#0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>#</w:t>
      </w:r>
      <w:r w:rsidRPr="00216C13">
        <w:rPr>
          <w:sz w:val="28"/>
          <w:szCs w:val="28"/>
        </w:rPr>
        <w:tab/>
      </w:r>
    </w:p>
    <w:p w14:paraId="6841CEF7" w14:textId="28069A48" w:rsidR="00496ABF" w:rsidRPr="00216C13" w:rsidRDefault="00496ABF" w:rsidP="00496ABF">
      <w:pPr>
        <w:rPr>
          <w:sz w:val="28"/>
          <w:szCs w:val="28"/>
        </w:rPr>
      </w:pPr>
      <w:r w:rsidRPr="00216C13">
        <w:rPr>
          <w:sz w:val="28"/>
          <w:szCs w:val="28"/>
        </w:rPr>
        <w:t>#</w:t>
      </w:r>
      <w:r w:rsidRPr="00216C13">
        <w:rPr>
          <w:sz w:val="28"/>
          <w:szCs w:val="28"/>
          <w:lang w:val="en-US"/>
        </w:rPr>
        <w:t xml:space="preserve"> -&gt; </w:t>
      </w:r>
      <w:r w:rsidRPr="00216C13">
        <w:rPr>
          <w:sz w:val="28"/>
          <w:szCs w:val="28"/>
        </w:rPr>
        <w:tab/>
      </w:r>
      <w:r w:rsidRPr="00216C13">
        <w:rPr>
          <w:sz w:val="28"/>
          <w:szCs w:val="28"/>
        </w:rPr>
        <w:tab/>
      </w:r>
    </w:p>
    <w:p w14:paraId="0F86F8EA" w14:textId="7B139081" w:rsidR="003506F1" w:rsidRPr="00216C13" w:rsidRDefault="00496ABF" w:rsidP="00496ABF">
      <w:pPr>
        <w:rPr>
          <w:noProof/>
          <w:sz w:val="28"/>
          <w:szCs w:val="28"/>
        </w:rPr>
      </w:pPr>
      <w:r w:rsidRPr="00216C13">
        <w:rPr>
          <w:noProof/>
          <w:sz w:val="28"/>
          <w:szCs w:val="28"/>
        </w:rPr>
        <w:lastRenderedPageBreak/>
        <w:drawing>
          <wp:inline distT="0" distB="0" distL="0" distR="0" wp14:anchorId="389B987A" wp14:editId="443564A6">
            <wp:extent cx="4848225" cy="5391150"/>
            <wp:effectExtent l="0" t="0" r="9525" b="0"/>
            <wp:docPr id="191582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22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C13">
        <w:rPr>
          <w:sz w:val="28"/>
          <w:szCs w:val="28"/>
        </w:rPr>
        <w:tab/>
      </w:r>
      <w:r w:rsidRPr="00216C13">
        <w:rPr>
          <w:sz w:val="28"/>
          <w:szCs w:val="28"/>
        </w:rPr>
        <w:tab/>
      </w:r>
    </w:p>
    <w:p w14:paraId="79BC9BC6" w14:textId="77777777" w:rsidR="00496ABF" w:rsidRPr="00216C13" w:rsidRDefault="00496ABF" w:rsidP="00496ABF">
      <w:pPr>
        <w:rPr>
          <w:noProof/>
          <w:sz w:val="28"/>
          <w:szCs w:val="28"/>
        </w:rPr>
      </w:pPr>
    </w:p>
    <w:p w14:paraId="2D11933D" w14:textId="5ACBEAC7" w:rsidR="00496ABF" w:rsidRPr="00216C13" w:rsidRDefault="00496ABF" w:rsidP="00496AB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6C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Дневник</w:t>
      </w:r>
      <w:r w:rsidRPr="00216C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отладки (дата, время и место (если использовались другие ЭВМ) основных событий отладки, время, затраченное на отладку, наиболее характерные ошибки, их внешние признаки и способы локализации и исправления, сведения о степени самостоятельности выполнения работы);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991"/>
        <w:gridCol w:w="1055"/>
        <w:gridCol w:w="1166"/>
        <w:gridCol w:w="1340"/>
        <w:gridCol w:w="1925"/>
        <w:gridCol w:w="1991"/>
      </w:tblGrid>
      <w:tr w:rsidR="00496ABF" w:rsidRPr="00216C13" w14:paraId="559037EF" w14:textId="77777777" w:rsidTr="00496A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60C5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19FB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Лаб или дом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7B0D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812F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Время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AB48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Событие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E6BD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Действие(-я) по исправлению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49E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216C1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Примечание(-я)</w:t>
            </w:r>
          </w:p>
        </w:tc>
      </w:tr>
      <w:tr w:rsidR="00496ABF" w:rsidRPr="00216C13" w14:paraId="22D82A5C" w14:textId="77777777" w:rsidTr="00496ABF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B34E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64E4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6973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4CD4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5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BC5D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F1F6" w14:textId="77777777" w:rsidR="00496ABF" w:rsidRPr="00216C13" w:rsidRDefault="00496ABF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59DDC38B" w14:textId="77777777" w:rsidR="00496ABF" w:rsidRPr="00216C13" w:rsidRDefault="00496ABF" w:rsidP="00496ABF">
      <w:pPr>
        <w:rPr>
          <w:sz w:val="28"/>
          <w:szCs w:val="28"/>
          <w:lang w:val="en-US"/>
        </w:rPr>
      </w:pPr>
    </w:p>
    <w:p w14:paraId="2BA38736" w14:textId="77777777" w:rsidR="00496ABF" w:rsidRPr="00216C13" w:rsidRDefault="00496ABF" w:rsidP="00496ABF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16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задаче (достигнута ли цель задания, какие знания и навыки работы получены в результате выполнения, а также замечания автора по существу работы; если задание выполнено с недочетами, то объяснить причины и указать пути их устранения).</w:t>
      </w:r>
    </w:p>
    <w:p w14:paraId="478C69FA" w14:textId="7E22F037" w:rsidR="00496ABF" w:rsidRPr="00216C13" w:rsidRDefault="00496ABF" w:rsidP="00496ABF">
      <w:pPr>
        <w:tabs>
          <w:tab w:val="left" w:pos="2595"/>
        </w:tabs>
        <w:rPr>
          <w:sz w:val="28"/>
          <w:szCs w:val="28"/>
        </w:rPr>
      </w:pPr>
      <w:r w:rsidRPr="00216C13">
        <w:rPr>
          <w:rFonts w:ascii="Times New Roman" w:hAnsi="Times New Roman" w:cs="Times New Roman"/>
          <w:sz w:val="28"/>
          <w:szCs w:val="28"/>
        </w:rPr>
        <w:t xml:space="preserve">Я ознакомилась с особенностями работы с Нормальными Алгоритмами Маркова и научилась </w:t>
      </w:r>
      <w:r w:rsidR="00216C13" w:rsidRPr="00216C13">
        <w:rPr>
          <w:rFonts w:ascii="Times New Roman" w:hAnsi="Times New Roman" w:cs="Times New Roman"/>
          <w:sz w:val="28"/>
          <w:szCs w:val="28"/>
        </w:rPr>
        <w:t xml:space="preserve">с помощью них </w:t>
      </w:r>
      <w:r w:rsidRPr="00216C13">
        <w:rPr>
          <w:rFonts w:ascii="Times New Roman" w:hAnsi="Times New Roman" w:cs="Times New Roman"/>
          <w:sz w:val="28"/>
          <w:szCs w:val="28"/>
        </w:rPr>
        <w:t xml:space="preserve">решать </w:t>
      </w:r>
      <w:r w:rsidR="00216C13" w:rsidRPr="00216C13">
        <w:rPr>
          <w:rFonts w:ascii="Times New Roman" w:hAnsi="Times New Roman" w:cs="Times New Roman"/>
          <w:sz w:val="28"/>
          <w:szCs w:val="28"/>
        </w:rPr>
        <w:t>задачи.</w:t>
      </w:r>
    </w:p>
    <w:sectPr w:rsidR="00496ABF" w:rsidRPr="0021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224"/>
    <w:multiLevelType w:val="hybridMultilevel"/>
    <w:tmpl w:val="8AE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7A81"/>
    <w:multiLevelType w:val="hybridMultilevel"/>
    <w:tmpl w:val="8AE4E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85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2133598">
    <w:abstractNumId w:val="0"/>
  </w:num>
  <w:num w:numId="3" w16cid:durableId="7008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8"/>
    <w:rsid w:val="00061470"/>
    <w:rsid w:val="00216C13"/>
    <w:rsid w:val="0028665C"/>
    <w:rsid w:val="002B6F70"/>
    <w:rsid w:val="003506F1"/>
    <w:rsid w:val="0046779B"/>
    <w:rsid w:val="00496ABF"/>
    <w:rsid w:val="007B31C6"/>
    <w:rsid w:val="00C402BF"/>
    <w:rsid w:val="00DA2838"/>
    <w:rsid w:val="00EA6910"/>
    <w:rsid w:val="00F4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84BD"/>
  <w15:chartTrackingRefBased/>
  <w15:docId w15:val="{0B8A6791-60FC-4EA6-9095-100669CB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DA2838"/>
    <w:pPr>
      <w:suppressAutoHyphens/>
      <w:spacing w:after="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a3">
    <w:name w:val="Содержимое таблицы"/>
    <w:basedOn w:val="a"/>
    <w:rsid w:val="00DA2838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a4">
    <w:name w:val="List Paragraph"/>
    <w:basedOn w:val="a"/>
    <w:uiPriority w:val="1"/>
    <w:qFormat/>
    <w:rsid w:val="002B6F70"/>
    <w:pPr>
      <w:ind w:left="720"/>
      <w:contextualSpacing/>
    </w:pPr>
  </w:style>
  <w:style w:type="table" w:styleId="a5">
    <w:name w:val="Table Grid"/>
    <w:basedOn w:val="a1"/>
    <w:uiPriority w:val="39"/>
    <w:rsid w:val="00496A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B1B8-1BF5-45E4-B552-E75E13C3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Тимофеева</dc:creator>
  <cp:keywords/>
  <dc:description/>
  <cp:lastModifiedBy>Ирина Тимофеева</cp:lastModifiedBy>
  <cp:revision>1</cp:revision>
  <dcterms:created xsi:type="dcterms:W3CDTF">2023-10-30T17:05:00Z</dcterms:created>
  <dcterms:modified xsi:type="dcterms:W3CDTF">2023-10-30T18:49:00Z</dcterms:modified>
</cp:coreProperties>
</file>