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72" w:after="0" w:line="319" w:lineRule="exact"/>
        <w:ind w:left="2992" w:right="280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Отчет по лабораторной работе №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9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319" w:lineRule="exact"/>
        <w:ind w:left="2992" w:right="2876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курсу Фундаментальная информатика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widowControl w:val="0"/>
        <w:bidi w:val="0"/>
        <w:spacing w:before="0" w:line="240" w:lineRule="auto"/>
        <w:ind w:left="0" w:right="522" w:firstLine="0"/>
        <w:jc w:val="right"/>
        <w:outlineLvl w:val="0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Студент группы М</w:t>
      </w:r>
      <w:r>
        <w:rPr>
          <w:rFonts w:ascii="Times New Roman" w:hAnsi="Times New Roman"/>
          <w:u w:color="000000"/>
          <w:rtl w:val="0"/>
          <w:lang w:val="ru-RU"/>
        </w:rPr>
        <w:t>8</w:t>
      </w:r>
      <w:r>
        <w:rPr>
          <w:rFonts w:ascii="Times New Roman" w:hAnsi="Times New Roman" w:hint="default"/>
          <w:u w:color="000000"/>
          <w:rtl w:val="0"/>
          <w:lang w:val="ru-RU"/>
        </w:rPr>
        <w:t>О</w:t>
      </w:r>
      <w:r>
        <w:rPr>
          <w:rFonts w:ascii="Times New Roman" w:hAnsi="Times New Roman"/>
          <w:u w:color="000000"/>
          <w:rtl w:val="0"/>
          <w:lang w:val="ru-RU"/>
        </w:rPr>
        <w:t>-111</w:t>
      </w:r>
      <w:r>
        <w:rPr>
          <w:rFonts w:ascii="Times New Roman" w:hAnsi="Times New Roman" w:hint="default"/>
          <w:u w:color="000000"/>
          <w:rtl w:val="0"/>
          <w:lang w:val="ru-RU"/>
        </w:rPr>
        <w:t>Б</w:t>
      </w:r>
      <w:r>
        <w:rPr>
          <w:rFonts w:ascii="Times New Roman" w:hAnsi="Times New Roman"/>
          <w:u w:color="000000"/>
          <w:rtl w:val="0"/>
          <w:lang w:val="ru-RU"/>
        </w:rPr>
        <w:t xml:space="preserve">-23  </w:t>
      </w:r>
      <w:r>
        <w:rPr>
          <w:rFonts w:ascii="Times New Roman" w:hAnsi="Times New Roman" w:hint="default"/>
          <w:u w:color="000000"/>
          <w:rtl w:val="0"/>
          <w:lang w:val="ru-RU"/>
        </w:rPr>
        <w:t>Тимофеева Ирина Александровна</w:t>
      </w:r>
      <w:r>
        <w:rPr>
          <w:rFonts w:ascii="Times New Roman" w:hAnsi="Times New Roman"/>
          <w:u w:color="000000"/>
          <w:rtl w:val="0"/>
          <w:lang w:val="ru-RU"/>
        </w:rPr>
        <w:t xml:space="preserve">, </w:t>
      </w:r>
    </w:p>
    <w:p>
      <w:pPr>
        <w:pStyle w:val="По умолчанию"/>
        <w:widowControl w:val="0"/>
        <w:bidi w:val="0"/>
        <w:spacing w:before="0" w:line="240" w:lineRule="auto"/>
        <w:ind w:left="0" w:right="522" w:firstLine="0"/>
        <w:jc w:val="right"/>
        <w:outlineLvl w:val="0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№ по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u w:color="000000"/>
          <w:rtl w:val="0"/>
          <w:lang w:val="ru-RU"/>
        </w:rPr>
        <w:t>списку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  <w:lang w:val="ru-RU"/>
        </w:rPr>
        <w:t>20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6729"/>
          <w:tab w:val="left" w:pos="9265"/>
          <w:tab w:val="left" w:pos="10340"/>
        </w:tabs>
        <w:suppressAutoHyphens w:val="0"/>
        <w:bidi w:val="0"/>
        <w:spacing w:before="0" w:after="0" w:line="240" w:lineRule="auto"/>
        <w:ind w:left="3914" w:right="472" w:firstLine="1632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Работа выполнена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22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ноября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2023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доцент каф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806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Никулин Сергей Петрович Отчет сдан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22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ноября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23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итоговая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2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оценка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0340"/>
        </w:tabs>
        <w:suppressAutoHyphens w:val="0"/>
        <w:bidi w:val="0"/>
        <w:spacing w:before="0" w:after="0" w:line="240" w:lineRule="auto"/>
        <w:ind w:left="5872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8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преподавателя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2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436"/>
        </w:tabs>
        <w:suppressAutoHyphens w:val="0"/>
        <w:bidi w:val="0"/>
        <w:spacing w:before="1" w:after="0" w:line="240" w:lineRule="auto"/>
        <w:ind w:left="101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</w:t>
        <w:tab/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Тема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Системы программирования на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Си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92" w:after="0" w:line="240" w:lineRule="auto"/>
        <w:ind w:left="1013" w:right="614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Цель работы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составление и отладка простейшей программы на языке Си итеративного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характера с целочисленными рекуррентными соотношениями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задающими некоторое регулярное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движение точки в целочисленной системе координат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(i, j),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диск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временем К и динамическим параметром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2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91" w:after="0" w:line="240" w:lineRule="auto"/>
        <w:ind w:left="1013" w:right="614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вариант № </w:t>
      </w:r>
      <w:r>
        <w:rPr>
          <w:rFonts w:ascii="Times New Roman" w:cs="Arial Unicode MS" w:hAnsi="Times New Roman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Квадрат с  длиной стороны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10,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стороны квадрата параллельны осям координат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центр в точке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(10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;-10)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91" w:after="0" w:line="240" w:lineRule="auto"/>
        <w:ind w:left="1013" w:right="614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i0 = -22, j0 = 14, l0=-14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1013" w:right="3057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ik+1 = (ik min(jk, lk) + jk min(ik, lk) + k^2) mod 20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1013" w:right="3057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jk+1 = (ik mod 10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k)(jk mod 10 + k)(lk mod 10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k) mod 25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2" w:after="0" w:line="240" w:lineRule="auto"/>
        <w:ind w:left="101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lk+1 = max(min(ik + jk, ik + lk) mod 25, max(ik + lk, jk + k) mod 20) + 10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948054</wp:posOffset>
                </wp:positionH>
                <wp:positionV relativeFrom="line">
                  <wp:posOffset>140334</wp:posOffset>
                </wp:positionV>
                <wp:extent cx="5032375" cy="15241"/>
                <wp:effectExtent l="0" t="0" r="0" b="0"/>
                <wp:wrapTopAndBottom distT="0" distB="0"/>
                <wp:docPr id="1073741827" name="officeArt object" descr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2375" cy="15241"/>
                          <a:chOff x="0" y="0"/>
                          <a:chExt cx="5032374" cy="15240"/>
                        </a:xfrm>
                      </wpg:grpSpPr>
                      <wps:wsp>
                        <wps:cNvPr id="1073741825" name="Line 46"/>
                        <wps:cNvSpPr/>
                        <wps:spPr>
                          <a:xfrm>
                            <a:off x="0" y="15240"/>
                            <a:ext cx="5032375" cy="1"/>
                          </a:xfrm>
                          <a:prstGeom prst="line">
                            <a:avLst/>
                          </a:prstGeom>
                          <a:noFill/>
                          <a:ln w="560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Rectangle 45"/>
                        <wps:cNvSpPr/>
                        <wps:spPr>
                          <a:xfrm>
                            <a:off x="0" y="0"/>
                            <a:ext cx="5031740" cy="12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4.6pt;margin-top:11.0pt;width:396.2pt;height:1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5032374,15240">
                <w10:wrap type="topAndBottom" side="bothSides" anchorx="page"/>
                <v:line id="_x0000_s1027" style="position:absolute;left:0;top:15240;width:5032374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rect id="_x0000_s1028" style="position:absolute;left:0;top:0;width:5031740;height:1270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2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92" w:after="0" w:line="240" w:lineRule="auto"/>
        <w:ind w:left="101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Оборудование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лабораторное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):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548"/>
          <w:tab w:val="left" w:pos="5224"/>
          <w:tab w:val="left" w:pos="7774"/>
          <w:tab w:val="left" w:pos="8952"/>
        </w:tabs>
        <w:suppressAutoHyphens w:val="0"/>
        <w:bidi w:val="0"/>
        <w:spacing w:before="6" w:after="0" w:line="240" w:lineRule="auto"/>
        <w:ind w:left="101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ЭВМ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процессор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>,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имя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узла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сети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НМД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504"/>
          <w:tab w:val="left" w:pos="3952"/>
          <w:tab w:val="left" w:pos="6175"/>
          <w:tab w:val="left" w:pos="9951"/>
        </w:tabs>
        <w:suppressAutoHyphens w:val="0"/>
        <w:bidi w:val="0"/>
        <w:spacing w:before="2" w:after="0" w:line="251" w:lineRule="exact"/>
        <w:ind w:left="101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Терминал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_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_</w:t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адрес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Принтер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51" w:lineRule="exact"/>
        <w:ind w:left="101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Другие устройства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950859</wp:posOffset>
                </wp:positionH>
                <wp:positionV relativeFrom="line">
                  <wp:posOffset>155946</wp:posOffset>
                </wp:positionV>
                <wp:extent cx="5589905" cy="0"/>
                <wp:effectExtent l="0" t="0" r="0" b="0"/>
                <wp:wrapTopAndBottom distT="0" distB="0"/>
                <wp:docPr id="1073741828" name="officeArt object" descr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4.9pt;margin-top:12.3pt;width:440.1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950859</wp:posOffset>
                </wp:positionH>
                <wp:positionV relativeFrom="line">
                  <wp:posOffset>317235</wp:posOffset>
                </wp:positionV>
                <wp:extent cx="5870575" cy="0"/>
                <wp:effectExtent l="0" t="0" r="0" b="0"/>
                <wp:wrapTopAndBottom distT="0" distB="0"/>
                <wp:docPr id="1073741829" name="officeArt object" descr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4.9pt;margin-top:25.0pt;width:462.2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950859</wp:posOffset>
                </wp:positionH>
                <wp:positionV relativeFrom="line">
                  <wp:posOffset>475986</wp:posOffset>
                </wp:positionV>
                <wp:extent cx="911225" cy="0"/>
                <wp:effectExtent l="0" t="0" r="0" b="0"/>
                <wp:wrapTopAndBottom distT="0" distB="0"/>
                <wp:docPr id="1073741830" name="officeArt object" descr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74.9pt;margin-top:37.5pt;width:71.7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7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91" w:after="0" w:line="240" w:lineRule="auto"/>
        <w:ind w:left="101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Оборудование ПЭВМ студента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если использовалось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5728"/>
          <w:tab w:val="left" w:pos="6275"/>
        </w:tabs>
        <w:suppressAutoHyphens w:val="0"/>
        <w:bidi w:val="0"/>
        <w:spacing w:before="9" w:after="0" w:line="237" w:lineRule="auto"/>
        <w:ind w:left="1013" w:right="1364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Процессор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_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Intel Core i5-12500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_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 ОП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16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НМД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thick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>512</w:t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Монитор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1920x1080~144Hz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Другие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устройства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950859</wp:posOffset>
                </wp:positionH>
                <wp:positionV relativeFrom="line">
                  <wp:posOffset>317871</wp:posOffset>
                </wp:positionV>
                <wp:extent cx="5870575" cy="0"/>
                <wp:effectExtent l="0" t="0" r="0" b="0"/>
                <wp:wrapTopAndBottom distT="0" distB="0"/>
                <wp:docPr id="1073741831" name="officeArt object" descr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74.9pt;margin-top:25.0pt;width:462.2pt;height:0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950859</wp:posOffset>
                </wp:positionH>
                <wp:positionV relativeFrom="line">
                  <wp:posOffset>475986</wp:posOffset>
                </wp:positionV>
                <wp:extent cx="911225" cy="0"/>
                <wp:effectExtent l="0" t="0" r="0" b="0"/>
                <wp:wrapTopAndBottom distT="0" distB="0"/>
                <wp:docPr id="1073741832" name="officeArt object" descr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74.9pt;margin-top:37.5pt;width:71.7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686471</wp:posOffset>
                </wp:positionH>
                <wp:positionV relativeFrom="line">
                  <wp:posOffset>159121</wp:posOffset>
                </wp:positionV>
                <wp:extent cx="5589905" cy="0"/>
                <wp:effectExtent l="0" t="0" r="0" b="0"/>
                <wp:wrapTopAndBottom distT="0" distB="0"/>
                <wp:docPr id="1073741833" name="officeArt object" descr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54.1pt;margin-top:12.5pt;width:440.1pt;height:0.0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widowControl w:val="0"/>
        <w:bidi w:val="0"/>
        <w:spacing w:before="92" w:line="240" w:lineRule="auto"/>
        <w:ind w:left="1013" w:right="0" w:firstLine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91" w:after="0" w:line="240" w:lineRule="auto"/>
        <w:ind w:left="101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Программное обеспечение ЭВМ студента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если использовалось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1013" w:right="458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Операционная система семейства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_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Linux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_,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наименование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_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Ubuntu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_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22.04.2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интерпретатор      команд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_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GNU bash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_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5.1.16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293" w:right="0" w:firstLine="72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Система программирования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293" w:right="0" w:firstLine="72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Редактор текстов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emacs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29.1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293" w:right="0" w:firstLine="72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Утилиты операционной системы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__________________________________________________________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293" w:right="0" w:firstLine="72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Прикладные системы и программы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Emacs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293" w:right="0" w:firstLine="72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Местонахождение и имена файлов программ и данных на домашнем компьютере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/home/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8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18" w:lineRule="auto"/>
        <w:ind w:left="1013" w:right="1245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Идея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метод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алгоритм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решения задачи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формах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словесной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псевдокода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графической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[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блок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схема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диаграмма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рисунок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таблица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или формальные спецификации с пред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 постусловиями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2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" w:after="0" w:line="196" w:lineRule="auto"/>
        <w:ind w:left="1013" w:right="614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Изучение сервисных функций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работа с каталогами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текстовыми файлами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калькулятором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 анализ полученных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результатов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02" w:lineRule="exact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Подключить нужные библиотеки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74"/>
        </w:tabs>
        <w:suppressAutoHyphens w:val="0"/>
        <w:bidi w:val="0"/>
        <w:spacing w:before="0" w:after="0" w:line="202" w:lineRule="exac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204" w:lineRule="exact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Написать макросы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min, max, mod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sign.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79"/>
        </w:tabs>
        <w:suppressAutoHyphens w:val="0"/>
        <w:bidi w:val="0"/>
        <w:spacing w:before="0" w:after="0" w:line="204" w:lineRule="exac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204" w:lineRule="exact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Написать функцию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которая проверяет попала ли точка в нужную область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79"/>
        </w:tabs>
        <w:suppressAutoHyphens w:val="0"/>
        <w:bidi w:val="0"/>
        <w:spacing w:before="0" w:after="0" w:line="204" w:lineRule="exac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204" w:lineRule="exact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Создать цикл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50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итераций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79"/>
        </w:tabs>
        <w:suppressAutoHyphens w:val="0"/>
        <w:bidi w:val="0"/>
        <w:spacing w:before="0" w:after="0" w:line="204" w:lineRule="exac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204" w:lineRule="exact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Если найдена нужная точка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вывести уведомление о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попадании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 также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k, i, j, l.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79"/>
        </w:tabs>
        <w:suppressAutoHyphens w:val="0"/>
        <w:bidi w:val="0"/>
        <w:spacing w:before="0" w:after="0" w:line="204" w:lineRule="exac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204" w:lineRule="exact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Если не найдена нужная точка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вывести уведомление о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п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ромахе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 также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k, i, j, l.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79"/>
        </w:tabs>
        <w:suppressAutoHyphens w:val="0"/>
        <w:bidi w:val="0"/>
        <w:spacing w:before="0" w:after="0" w:line="204" w:lineRule="exac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79"/>
        </w:tabs>
        <w:suppressAutoHyphens w:val="0"/>
        <w:bidi w:val="0"/>
        <w:spacing w:before="0" w:after="0" w:line="227" w:lineRule="exac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Происходит проверка на попадание точки в заданную область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79"/>
        </w:tabs>
        <w:suppressAutoHyphens w:val="0"/>
        <w:bidi w:val="0"/>
        <w:spacing w:before="0" w:after="0" w:line="227" w:lineRule="exac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27" w:lineRule="exac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sectPr>
          <w:headerReference w:type="default" r:id="rId4"/>
          <w:footerReference w:type="default" r:id="rId5"/>
          <w:pgSz w:w="11906" w:h="16838" w:orient="portrait"/>
          <w:pgMar w:top="1474" w:right="1134" w:bottom="1134" w:left="1134" w:header="709" w:footer="850"/>
          <w:bidi w:val="0"/>
        </w:sect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292289</wp:posOffset>
            </wp:positionH>
            <wp:positionV relativeFrom="page">
              <wp:posOffset>294640</wp:posOffset>
            </wp:positionV>
            <wp:extent cx="2761389" cy="27077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89" cy="2707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7.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Код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программы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&lt;stdio.h&gt;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sign(int a)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(a&gt;0)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1;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(a==0)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(a&lt;0)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-1;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max(int b, int c)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(b&gt;c)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b;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c;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min(int d, int e)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(d&lt;e)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d;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e;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abs(int f)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(f&gt;=0)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f;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(-1)*f;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mod(int g, int h)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return (g%h+h)%h;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min3(int x, int y, int z)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(x&lt;=y &amp;&amp; x&lt;=z)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x;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if (y&lt;=x &amp;&amp; y&lt;=z)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y;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if (z&lt;=x &amp;&amp; z&lt;=y)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z;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main()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const int i0=24;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const int j0=-14;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const int l0=9;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int i,j,l,k=0,I,J,L;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i=i0;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j=j0;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l=l0;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while (k&lt;=51)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if (k==51) {           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 пятьдесят шагов точка не попала в область квадрата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Координаты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(%d,%d),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параметр движения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%d,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количество проделанных шагов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50.\n",i,j,l);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if (i&gt;=5 &amp;&amp; i&lt;=15 &amp;&amp; j&lt;=-5 &amp;&amp; j&gt;=-15)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Точка попала в область квадрат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Координаты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(%d,%d),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параметр движения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%d,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количество проделанных шагов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%d.\n",i,j,l,k);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 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printf("i=%d,j=%d,l=%d,k=%d.\n",i,j,l,k);   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J=j;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L=l;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I=i;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i=mod(((I + k)*(J - k)*(L + k)),25);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j=mod((min((I + k), max(J - k, L - k))), 30);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l=abs(J - L)*sign(I) - abs(I - L)*sign(J);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k++;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return 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8.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Распечатка протокола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irina@Irina-Vivobook:~/code$ cat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lab4.c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&lt;stdio.h&gt;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sign(int a)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(a&gt;0)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1;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(a==0)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(a&lt;0)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-1;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max(int b, int c)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(b&gt;c)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b;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c;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min(int d, int e)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(d&lt;e)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d;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e;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abs(int f)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(f&gt;=0)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f;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(-1)*f;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mod(int g, int h)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return (g%h+h)%h;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min3(int x, int y, int z)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(x&lt;=y &amp;&amp; x&lt;=z)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x;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if (y&lt;=x &amp;&amp; y&lt;=z)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y;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else if (z&lt;=x &amp;&amp; z&lt;=y)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z;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 main()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const int i0=24;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const int j0=-14;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const int l0=9;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int i,j,l,k=0,I,J,L;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i=i0;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j=j0;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l=l0;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while (k&lt;=51)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if (k==51) {           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 пятьдесят шагов точка не попала в область квадрата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Координаты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(%d,%d),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параметр движения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%d,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количество проделанных шагов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50.\n",i,j,l);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if (i&gt;=5 &amp;&amp; i&lt;=15 &amp;&amp; j&lt;=-5 &amp;&amp; j&gt;=-15) {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Точка попала в область квадрат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Координаты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(%d,%d),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параметр движения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%d,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количество проделанных шагов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%d.\n",i,j,l,k);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 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printf("i=%d,j=%d,l=%d,k=%d.\n",i,j,l,k);   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J=j;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L=l;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I=i;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i=mod(((I + k)*(J - k)*(L + k)),25);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j=mod((min((I + k), max(J - k, L - k))), 30);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l=abs(J - L)*sign(I) - abs(I - L)*sign(J);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k++;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return 0;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irina@Irina-Vivobook:~/code$ gcc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lab4.c -lm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irina@Irina-Vivobook:~/code$ ./a.out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Точка попала в область квадрата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Координаты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(19,4),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параметр движения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20,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количество проделанных шагов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 50.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323"/>
        </w:tabs>
        <w:suppressAutoHyphens w:val="0"/>
        <w:bidi w:val="0"/>
        <w:spacing w:before="0" w:after="0" w:line="278" w:lineRule="auto"/>
        <w:ind w:left="0" w:right="1149" w:firstLine="10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78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65" w:after="0" w:line="278" w:lineRule="auto"/>
        <w:ind w:left="100" w:right="788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9.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Дневник отладки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288" w:type="dxa"/>
        <w:jc w:val="left"/>
        <w:tblInd w:w="23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6"/>
        <w:gridCol w:w="735"/>
        <w:gridCol w:w="759"/>
        <w:gridCol w:w="913"/>
        <w:gridCol w:w="2142"/>
        <w:gridCol w:w="2603"/>
        <w:gridCol w:w="2550"/>
      </w:tblGrid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586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bidi w:val="0"/>
              <w:spacing w:before="8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1"/>
                <w:szCs w:val="21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widowControl w:val="0"/>
              <w:spacing w:before="0" w:line="240" w:lineRule="auto"/>
              <w:ind w:left="263" w:firstLine="0"/>
              <w:jc w:val="left"/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35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bidi w:val="0"/>
              <w:spacing w:before="8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1"/>
                <w:szCs w:val="21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widowControl w:val="0"/>
              <w:spacing w:before="0" w:line="226" w:lineRule="exact"/>
              <w:ind w:right="188"/>
              <w:jc w:val="right"/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Лаб</w:t>
            </w: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5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bidi w:val="0"/>
              <w:spacing w:before="8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1"/>
                <w:szCs w:val="21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widowControl w:val="0"/>
              <w:spacing w:before="0" w:line="240" w:lineRule="auto"/>
              <w:ind w:left="205" w:firstLine="0"/>
              <w:jc w:val="left"/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913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bidi w:val="0"/>
              <w:spacing w:before="8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1"/>
                <w:szCs w:val="21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widowControl w:val="0"/>
              <w:spacing w:before="0" w:line="240" w:lineRule="auto"/>
              <w:ind w:left="204" w:firstLine="0"/>
              <w:jc w:val="left"/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2142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bidi w:val="0"/>
              <w:spacing w:before="8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1"/>
                <w:szCs w:val="21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widowControl w:val="0"/>
              <w:spacing w:before="0" w:line="240" w:lineRule="auto"/>
              <w:ind w:left="804" w:firstLine="0"/>
              <w:jc w:val="left"/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Событие</w:t>
            </w:r>
          </w:p>
        </w:tc>
        <w:tc>
          <w:tcPr>
            <w:tcW w:type="dxa" w:w="2603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404"/>
              <w:bottom w:type="dxa" w:w="80"/>
              <w:right w:type="dxa" w:w="1067"/>
            </w:tcMar>
            <w:vAlign w:val="top"/>
          </w:tcPr>
          <w:p>
            <w:pPr>
              <w:pStyle w:val="По умолчанию"/>
              <w:widowControl w:val="0"/>
              <w:bidi w:val="0"/>
              <w:spacing w:before="0" w:line="242" w:lineRule="auto"/>
              <w:ind w:left="324" w:right="987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Действие по исправлению</w:t>
            </w:r>
          </w:p>
        </w:tc>
        <w:tc>
          <w:tcPr>
            <w:tcW w:type="dxa" w:w="255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bidi w:val="0"/>
              <w:spacing w:before="8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1"/>
                <w:szCs w:val="21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widowControl w:val="0"/>
              <w:spacing w:before="0" w:line="240" w:lineRule="auto"/>
              <w:ind w:left="904" w:firstLine="0"/>
              <w:jc w:val="left"/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586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35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268"/>
            </w:tcMar>
            <w:vAlign w:val="top"/>
          </w:tcPr>
          <w:p>
            <w:pPr>
              <w:pStyle w:val="По умолчанию"/>
              <w:widowControl w:val="0"/>
              <w:bidi w:val="0"/>
              <w:spacing w:before="0" w:line="212" w:lineRule="exact"/>
              <w:ind w:left="0" w:right="188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или</w:t>
            </w:r>
          </w:p>
        </w:tc>
        <w:tc>
          <w:tcPr>
            <w:tcW w:type="dxa" w:w="75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913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14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603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55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1" w:hRule="atLeast"/>
        </w:trPr>
        <w:tc>
          <w:tcPr>
            <w:tcW w:type="dxa" w:w="586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35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7"/>
            </w:tcMar>
            <w:vAlign w:val="top"/>
          </w:tcPr>
          <w:p>
            <w:pPr>
              <w:pStyle w:val="По умолчанию"/>
              <w:widowControl w:val="0"/>
              <w:bidi w:val="0"/>
              <w:spacing w:before="0" w:line="224" w:lineRule="exact"/>
              <w:ind w:left="0" w:right="197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дом</w:t>
            </w: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5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913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14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603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55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045" w:hRule="atLeast"/>
        </w:trPr>
        <w:tc>
          <w:tcPr>
            <w:tcW w:type="dxa" w:w="5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130" w:right="0" w:hanging="13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shd w:val="clear" w:color="auto" w:fill="auto"/>
        <w:suppressAutoHyphens w:val="0"/>
        <w:bidi w:val="0"/>
        <w:spacing w:before="198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Замечания автора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существу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работы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5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853704</wp:posOffset>
                </wp:positionH>
                <wp:positionV relativeFrom="line">
                  <wp:posOffset>152771</wp:posOffset>
                </wp:positionV>
                <wp:extent cx="4401185" cy="0"/>
                <wp:effectExtent l="0" t="0" r="0" b="0"/>
                <wp:wrapTopAndBottom distT="0" distB="0"/>
                <wp:docPr id="1073741835" name="officeArt object" descr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185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67.2pt;margin-top:12.0pt;width:346.5pt;height:0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853703</wp:posOffset>
                </wp:positionH>
                <wp:positionV relativeFrom="line">
                  <wp:posOffset>314060</wp:posOffset>
                </wp:positionV>
                <wp:extent cx="6284596" cy="0"/>
                <wp:effectExtent l="0" t="0" r="0" b="0"/>
                <wp:wrapTopAndBottom distT="0" distB="0"/>
                <wp:docPr id="1073741836" name="officeArt object" descr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596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67.2pt;margin-top:24.7pt;width:494.9pt;height:0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853704</wp:posOffset>
                </wp:positionH>
                <wp:positionV relativeFrom="line">
                  <wp:posOffset>475986</wp:posOffset>
                </wp:positionV>
                <wp:extent cx="1051560" cy="0"/>
                <wp:effectExtent l="0" t="0" r="0" b="0"/>
                <wp:wrapTopAndBottom distT="0" distB="0"/>
                <wp:docPr id="1073741837" name="officeArt object" descr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67.2pt;margin-top:37.5pt;width:82.8pt;height:0.0pt;z-index:25166848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line">
                  <wp:posOffset>637540</wp:posOffset>
                </wp:positionV>
                <wp:extent cx="6637655" cy="0"/>
                <wp:effectExtent l="0" t="0" r="0" b="0"/>
                <wp:wrapTopAndBottom distT="0" distB="0"/>
                <wp:docPr id="1073741838" name="officeArt object" descr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655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0" fill="norm" stroke="1" extrusionOk="0">
                              <a:moveTo>
                                <a:pt x="0" y="0"/>
                              </a:moveTo>
                              <a:lnTo>
                                <a:pt x="19548" y="0"/>
                              </a:lnTo>
                              <a:moveTo>
                                <a:pt x="19556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37.0pt;margin-top:50.2pt;width:522.6pt;height:0.0pt;z-index:251669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0" path="M 0,0 L 19548,0 M 19556,0 L 21600,0 E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472703</wp:posOffset>
                </wp:positionH>
                <wp:positionV relativeFrom="line">
                  <wp:posOffset>796026</wp:posOffset>
                </wp:positionV>
                <wp:extent cx="701041" cy="0"/>
                <wp:effectExtent l="0" t="0" r="0" b="0"/>
                <wp:wrapTopAndBottom distT="0" distB="0"/>
                <wp:docPr id="1073741839" name="officeArt object" descr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1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37.2pt;margin-top:62.7pt;width:55.2pt;height:0.0pt;z-index:25167052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472703</wp:posOffset>
                </wp:positionH>
                <wp:positionV relativeFrom="line">
                  <wp:posOffset>954776</wp:posOffset>
                </wp:positionV>
                <wp:extent cx="6635116" cy="0"/>
                <wp:effectExtent l="0" t="0" r="0" b="0"/>
                <wp:wrapTopAndBottom distT="0" distB="0"/>
                <wp:docPr id="1073741840" name="officeArt object" descr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16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7.2pt;margin-top:75.2pt;width:522.5pt;height:0.0pt;z-index:25167155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472703</wp:posOffset>
                </wp:positionH>
                <wp:positionV relativeFrom="line">
                  <wp:posOffset>1110351</wp:posOffset>
                </wp:positionV>
                <wp:extent cx="701041" cy="0"/>
                <wp:effectExtent l="0" t="0" r="0" b="0"/>
                <wp:wrapTopAndBottom distT="0" distB="0"/>
                <wp:docPr id="1073741841" name="officeArt object" descr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1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37.2pt;margin-top:87.4pt;width:55.2pt;height:0.0pt;z-index:25167257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4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5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5"/>
        </w:numPr>
        <w:bidi w:val="0"/>
        <w:spacing w:before="0" w:line="230" w:lineRule="exact"/>
        <w:ind w:right="0"/>
        <w:jc w:val="left"/>
        <w:outlineLvl w:val="1"/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Выводы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2" w:after="0" w:line="240" w:lineRule="auto"/>
        <w:ind w:left="259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_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Я составил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и отладил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простейшую программу на Си интеративного характера с целочисленными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реккурентными соотношениями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задающими некоторое регулярное движение точки в целочисленной системе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координат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(i, j) 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дискретным временем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k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 динамическим параметром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l.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8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472703</wp:posOffset>
                </wp:positionH>
                <wp:positionV relativeFrom="line">
                  <wp:posOffset>154675</wp:posOffset>
                </wp:positionV>
                <wp:extent cx="5309236" cy="0"/>
                <wp:effectExtent l="0" t="0" r="0" b="0"/>
                <wp:wrapTopAndBottom distT="0" distB="0"/>
                <wp:docPr id="1073741842" name="officeArt object" descr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9236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37.2pt;margin-top:12.2pt;width:418.1pt;height:0.0pt;z-index:25167360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472704</wp:posOffset>
                </wp:positionH>
                <wp:positionV relativeFrom="line">
                  <wp:posOffset>313425</wp:posOffset>
                </wp:positionV>
                <wp:extent cx="6636385" cy="0"/>
                <wp:effectExtent l="0" t="0" r="0" b="0"/>
                <wp:wrapTopAndBottom distT="0" distB="0"/>
                <wp:docPr id="1073741843" name="officeArt object" descr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385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37.2pt;margin-top:24.7pt;width:522.5pt;height:0.0pt;z-index:25167462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472703</wp:posOffset>
                </wp:positionH>
                <wp:positionV relativeFrom="line">
                  <wp:posOffset>474715</wp:posOffset>
                </wp:positionV>
                <wp:extent cx="701041" cy="0"/>
                <wp:effectExtent l="0" t="0" r="0" b="0"/>
                <wp:wrapTopAndBottom distT="0" distB="0"/>
                <wp:docPr id="1073741844" name="officeArt object" descr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1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7.2pt;margin-top:37.4pt;width:55.2pt;height:0.0pt;z-index:25167564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472703</wp:posOffset>
                </wp:positionH>
                <wp:positionV relativeFrom="line">
                  <wp:posOffset>636005</wp:posOffset>
                </wp:positionV>
                <wp:extent cx="6635116" cy="0"/>
                <wp:effectExtent l="0" t="0" r="0" b="0"/>
                <wp:wrapTopAndBottom distT="0" distB="0"/>
                <wp:docPr id="1073741845" name="officeArt object" descr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16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37.2pt;margin-top:50.1pt;width:522.5pt;height:0.0pt;z-index:25167667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472703</wp:posOffset>
                </wp:positionH>
                <wp:positionV relativeFrom="line">
                  <wp:posOffset>795390</wp:posOffset>
                </wp:positionV>
                <wp:extent cx="701041" cy="0"/>
                <wp:effectExtent l="0" t="0" r="0" b="0"/>
                <wp:wrapTopAndBottom distT="0" distB="0"/>
                <wp:docPr id="1073741846" name="officeArt object" descr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1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37.2pt;margin-top:62.6pt;width:55.2pt;height:0.0pt;z-index:25167769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472703</wp:posOffset>
                </wp:positionH>
                <wp:positionV relativeFrom="line">
                  <wp:posOffset>956681</wp:posOffset>
                </wp:positionV>
                <wp:extent cx="6635116" cy="0"/>
                <wp:effectExtent l="0" t="0" r="0" b="0"/>
                <wp:wrapTopAndBottom distT="0" distB="0"/>
                <wp:docPr id="1073741847" name="officeArt object" descr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16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37.2pt;margin-top:75.3pt;width:522.5pt;height:0.0pt;z-index:25167872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472703</wp:posOffset>
                </wp:positionH>
                <wp:positionV relativeFrom="line">
                  <wp:posOffset>1117971</wp:posOffset>
                </wp:positionV>
                <wp:extent cx="701041" cy="0"/>
                <wp:effectExtent l="0" t="0" r="0" b="0"/>
                <wp:wrapTopAndBottom distT="0" distB="0"/>
                <wp:docPr id="1073741848" name="officeArt object" descr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1" cy="0"/>
                        </a:xfrm>
                        <a:prstGeom prst="line">
                          <a:avLst/>
                        </a:prstGeom>
                        <a:noFill/>
                        <a:ln w="560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37.2pt;margin-top:88.0pt;width:55.2pt;height:0.0pt;z-index:25167974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1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4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0340"/>
        </w:tabs>
        <w:suppressAutoHyphens w:val="0"/>
        <w:bidi w:val="0"/>
        <w:spacing w:before="0" w:after="0" w:line="240" w:lineRule="auto"/>
        <w:ind w:left="7006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студента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874"/>
        </w:tabs>
        <w:ind w:left="873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74"/>
        </w:tabs>
        <w:ind w:left="94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74"/>
        </w:tabs>
        <w:ind w:left="166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74"/>
        </w:tabs>
        <w:ind w:left="238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74"/>
        </w:tabs>
        <w:ind w:left="310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74"/>
        </w:tabs>
        <w:ind w:left="38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74"/>
        </w:tabs>
        <w:ind w:left="454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74"/>
        </w:tabs>
        <w:ind w:left="526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74"/>
        </w:tabs>
        <w:ind w:left="598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4"/>
  </w:abstractNum>
  <w:abstractNum w:abstractNumId="3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860"/>
        </w:tabs>
        <w:ind w:left="859" w:hanging="3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60"/>
        </w:tabs>
        <w:ind w:left="1071" w:hanging="3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60"/>
        </w:tabs>
        <w:ind w:left="1791" w:hanging="3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60"/>
        </w:tabs>
        <w:ind w:left="2511" w:hanging="3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60"/>
        </w:tabs>
        <w:ind w:left="3231" w:hanging="3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60"/>
        </w:tabs>
        <w:ind w:left="3951" w:hanging="3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60"/>
        </w:tabs>
        <w:ind w:left="4671" w:hanging="3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60"/>
        </w:tabs>
        <w:ind w:left="5391" w:hanging="3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60"/>
        </w:tabs>
        <w:ind w:left="6111" w:hanging="3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79"/>
          </w:tabs>
          <w:ind w:left="878" w:hanging="2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879"/>
          </w:tabs>
          <w:ind w:left="946" w:hanging="2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879"/>
          </w:tabs>
          <w:ind w:left="1666" w:hanging="2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79"/>
          </w:tabs>
          <w:ind w:left="2386" w:hanging="2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879"/>
          </w:tabs>
          <w:ind w:left="3106" w:hanging="2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879"/>
          </w:tabs>
          <w:ind w:left="3826" w:hanging="2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79"/>
          </w:tabs>
          <w:ind w:left="4546" w:hanging="2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879"/>
          </w:tabs>
          <w:ind w:left="5266" w:hanging="2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879"/>
          </w:tabs>
          <w:ind w:left="5986" w:hanging="2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4">
    <w:name w:val="Импортированный стиль 4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