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Karya Ilmiah </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rPr>
        <w:t>Upaya Meningkatkan Minat Belajar Matematika Komputer</w:t>
      </w:r>
    </w:p>
    <w:p>
      <w:pPr>
        <w:jc w:val="center"/>
        <w:rPr>
          <w:rFonts w:hint="default" w:ascii="Times New Roman" w:hAnsi="Times New Roman" w:cs="Times New Roman"/>
          <w:b/>
          <w:bCs/>
          <w:sz w:val="28"/>
          <w:szCs w:val="28"/>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Nama : M Irkham Dwi Ramadhan</w:t>
      </w: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Nim.  : 0110223284</w:t>
      </w: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Rombel : TI09</w:t>
      </w:r>
    </w:p>
    <w:p>
      <w:pPr>
        <w:jc w:val="center"/>
        <w:rPr>
          <w:rFonts w:hint="default" w:ascii="Times New Roman" w:hAnsi="Times New Roman" w:cs="Times New Roman"/>
          <w:b/>
          <w:bCs/>
          <w:sz w:val="28"/>
          <w:szCs w:val="28"/>
        </w:rPr>
      </w:pPr>
    </w:p>
    <w:p>
      <w:pPr>
        <w:jc w:val="left"/>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bookmarkStart w:id="0" w:name="_GoBack"/>
      <w:bookmarkEnd w:id="0"/>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left"/>
        <w:rPr>
          <w:rFonts w:hint="default" w:ascii="Times New Roman" w:hAnsi="Times New Roman" w:cs="Times New Roman"/>
          <w:b/>
          <w:bCs/>
          <w:sz w:val="28"/>
          <w:szCs w:val="28"/>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Bab 1 Pendahuluan</w:t>
      </w:r>
      <w:r>
        <w:rPr>
          <w:rFonts w:hint="default" w:ascii="Times New Roman" w:hAnsi="Times New Roman" w:cs="Times New Roman"/>
          <w:b w:val="0"/>
          <w:bCs w:val="0"/>
          <w:sz w:val="24"/>
          <w:szCs w:val="24"/>
          <w:lang w:val="en-US"/>
        </w:rPr>
        <w:t xml:space="preserve"> </w:t>
      </w:r>
    </w:p>
    <w:p>
      <w:pPr>
        <w:jc w:val="both"/>
        <w:rPr>
          <w:rFonts w:hint="default" w:ascii="Times New Roman" w:hAnsi="Times New Roman" w:cs="Times New Roman"/>
          <w:sz w:val="24"/>
          <w:szCs w:val="24"/>
        </w:rPr>
      </w:pPr>
      <w:r>
        <w:rPr>
          <w:rStyle w:val="13"/>
          <w:rFonts w:hint="default" w:ascii="Times New Roman" w:hAnsi="Times New Roman" w:cs="Times New Roman"/>
          <w:lang w:val="en-US"/>
        </w:rPr>
        <w:t xml:space="preserve">1.1 </w:t>
      </w:r>
      <w:r>
        <w:rPr>
          <w:rStyle w:val="13"/>
          <w:rFonts w:hint="default" w:ascii="Times New Roman" w:hAnsi="Times New Roman" w:cs="Times New Roman"/>
        </w:rPr>
        <w:t>Latar Belakang</w:t>
      </w:r>
      <w:r>
        <w:rPr>
          <w:rFonts w:hint="default" w:ascii="Times New Roman" w:hAnsi="Times New Roman" w:cs="Times New Roman"/>
          <w:sz w:val="24"/>
          <w:szCs w:val="24"/>
        </w:rPr>
        <w:t xml:space="preserve"> </w:t>
      </w:r>
    </w:p>
    <w:p>
      <w:pPr>
        <w:ind w:left="480" w:leftChars="218" w:firstLine="360" w:firstLineChars="1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Minat belajar merupakan salah satu pengaruh besar terhadap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belajar.proses belajar akan berjalan lancer bila disertai dengan minat. Minat merupakan alat motivasi yang utama yang dapat meningkatkan belajar siswa agar pelajaran yang diberikan mudah diterima dan dipahami.</w:t>
      </w:r>
    </w:p>
    <w:p>
      <w:pPr>
        <w:ind w:left="480" w:hanging="480" w:hangingChars="200"/>
        <w:jc w:val="both"/>
        <w:rPr>
          <w:rFonts w:hint="default" w:ascii="Times New Roman" w:hAnsi="Times New Roman" w:cs="Times New Roma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Matematika Komputer adalah matkul yang sulit dipahami oleh mahasiswa bukan karena soalnya yang sulit tapi terkadang minat belajar Mahasiswa terhadap Matematika Komputer yang terlalu rendah. Kebanyakan Mahasiswa menyerah terlebih dahulu ketika melihat soal-soal matematika, padahal jika kita mau belajar matematika komputer bukanlah matkul yang terlalu sulit ketika kita paham cara pengerjaannya.</w:t>
      </w:r>
    </w:p>
    <w:p>
      <w:pPr>
        <w:pStyle w:val="3"/>
        <w:numPr>
          <w:ilvl w:val="0"/>
          <w:numId w:val="0"/>
        </w:numPr>
        <w:ind w:left="0" w:firstLine="0"/>
        <w:rPr>
          <w:rFonts w:hint="default" w:ascii="Times New Roman" w:hAnsi="Times New Roman" w:cs="Times New Roman"/>
        </w:rPr>
      </w:pPr>
      <w:r>
        <w:rPr>
          <w:rFonts w:hint="default" w:ascii="Times New Roman" w:hAnsi="Times New Roman" w:cs="Times New Roman"/>
        </w:rPr>
        <w:t>2.2  Rumusan Masalah</w:t>
      </w:r>
    </w:p>
    <w:p>
      <w:pPr>
        <w:ind w:left="600" w:hanging="600" w:hangingChars="25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Bagaimana Upaya Meningkatkan Minat Belajar Matematika Komputer</w:t>
      </w:r>
    </w:p>
    <w:p>
      <w:pPr>
        <w:pStyle w:val="3"/>
        <w:numPr>
          <w:ilvl w:val="0"/>
          <w:numId w:val="0"/>
        </w:numPr>
        <w:ind w:left="0" w:firstLine="0"/>
        <w:rPr>
          <w:rFonts w:hint="default" w:ascii="Times New Roman" w:hAnsi="Times New Roman" w:cs="Times New Roman"/>
        </w:rPr>
      </w:pPr>
      <w:r>
        <w:rPr>
          <w:rFonts w:hint="default" w:ascii="Times New Roman" w:hAnsi="Times New Roman" w:cs="Times New Roman"/>
        </w:rPr>
        <w:t>2.3 Tujuan Penelitian</w:t>
      </w:r>
    </w:p>
    <w:p>
      <w:pPr>
        <w:ind w:left="600" w:hanging="600" w:hangingChars="25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Penelitian ini bertujuan memahami upaya meningkatkan minat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belajar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matematika komputer</w:t>
      </w:r>
    </w:p>
    <w:p>
      <w:pPr>
        <w:pStyle w:val="3"/>
        <w:numPr>
          <w:ilvl w:val="0"/>
          <w:numId w:val="0"/>
        </w:numPr>
        <w:ind w:left="0" w:firstLine="0"/>
        <w:rPr>
          <w:rFonts w:hint="default" w:ascii="Times New Roman" w:hAnsi="Times New Roman" w:cs="Times New Roman"/>
        </w:rPr>
      </w:pPr>
      <w:r>
        <w:rPr>
          <w:rFonts w:hint="default" w:ascii="Times New Roman" w:hAnsi="Times New Roman" w:cs="Times New Roman"/>
        </w:rPr>
        <w:t xml:space="preserve">2.4 Batasan Masalah </w:t>
      </w:r>
    </w:p>
    <w:p>
      <w:pPr>
        <w:numPr>
          <w:ilvl w:val="0"/>
          <w:numId w:val="0"/>
        </w:numPr>
        <w:ind w:left="550" w:hanging="550" w:hangingChars="25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lang w:val="en-US"/>
        </w:rPr>
        <w:t xml:space="preserve">  </w:t>
      </w:r>
      <w:r>
        <w:rPr>
          <w:rFonts w:hint="default" w:ascii="Times New Roman" w:hAnsi="Times New Roman" w:cs="Times New Roman"/>
          <w:lang w:val="en-US"/>
        </w:rPr>
        <w:t>Pembahasan hanya berfokus pada upaya yang dilakukan untuk</w:t>
      </w:r>
      <w:r>
        <w:rPr>
          <w:rFonts w:hint="default" w:ascii="Times New Roman" w:hAnsi="Times New Roman" w:cs="Times New Roman"/>
          <w:lang w:val="en-US"/>
        </w:rPr>
        <w:t xml:space="preserve"> </w:t>
      </w:r>
      <w:r>
        <w:rPr>
          <w:rFonts w:hint="default" w:ascii="Times New Roman" w:hAnsi="Times New Roman" w:cs="Times New Roman"/>
          <w:lang w:val="en-US"/>
        </w:rPr>
        <w:t xml:space="preserve">meningkatkan minat belajar matematika komputer </w:t>
      </w:r>
    </w:p>
    <w:p>
      <w:pPr>
        <w:ind w:firstLineChars="200"/>
        <w:jc w:val="both"/>
        <w:rPr>
          <w:rFonts w:hint="default" w:ascii="Times New Roman" w:hAnsi="Times New Roman" w:cs="Times New Roman"/>
          <w:sz w:val="24"/>
          <w:szCs w:val="24"/>
        </w:rPr>
      </w:pPr>
    </w:p>
    <w:p>
      <w:pPr>
        <w:rPr>
          <w:rFonts w:hint="default" w:ascii="Times New Roman" w:hAnsi="Times New Roman" w:cs="Times New Roman"/>
        </w:rPr>
      </w:pPr>
    </w:p>
    <w:sectPr>
      <w:pgSz w:w="11900" w:h="16840"/>
      <w:pgMar w:top="2269" w:right="1711" w:bottom="1686" w:left="227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ind w:left="432" w:hanging="432"/>
      </w:pPr>
    </w:lvl>
    <w:lvl w:ilvl="1" w:tentative="0">
      <w:start w:val="1"/>
      <w:numFmt w:val="decimal"/>
      <w:pStyle w:val="3"/>
      <w:lvlText w:val="%1.%2"/>
      <w:lvlJc w:val="left"/>
      <w:pPr>
        <w:ind w:left="255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7F7D45E"/>
    <w:rsid w:val="5F8B46B6"/>
    <w:rsid w:val="7FDB3744"/>
    <w:rsid w:val="DFC351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16"/>
    <w:qFormat/>
    <w:uiPriority w:val="9"/>
    <w:pPr>
      <w:keepNext/>
      <w:keepLines/>
      <w:numPr>
        <w:ilvl w:val="0"/>
        <w:numId w:val="1"/>
      </w:numPr>
      <w:spacing w:before="480" w:after="0"/>
      <w:outlineLvl w:val="0"/>
    </w:pPr>
    <w:rPr>
      <w:b/>
      <w:bCs/>
      <w:color w:val="365F91"/>
      <w:sz w:val="28"/>
      <w:szCs w:val="28"/>
    </w:rPr>
  </w:style>
  <w:style w:type="paragraph" w:styleId="3">
    <w:name w:val="heading 2"/>
    <w:basedOn w:val="1"/>
    <w:next w:val="1"/>
    <w:link w:val="13"/>
    <w:qFormat/>
    <w:uiPriority w:val="9"/>
    <w:pPr>
      <w:keepNext/>
      <w:keepLines/>
      <w:numPr>
        <w:ilvl w:val="1"/>
        <w:numId w:val="1"/>
      </w:numPr>
      <w:spacing w:before="200" w:after="0"/>
      <w:outlineLvl w:val="1"/>
    </w:pPr>
    <w:rPr>
      <w:b/>
      <w:bCs/>
      <w:color w:val="4F81BD"/>
      <w:sz w:val="26"/>
      <w:szCs w:val="26"/>
    </w:rPr>
  </w:style>
  <w:style w:type="paragraph" w:styleId="4">
    <w:name w:val="heading 3"/>
    <w:basedOn w:val="1"/>
    <w:next w:val="1"/>
    <w:link w:val="14"/>
    <w:qFormat/>
    <w:uiPriority w:val="9"/>
    <w:pPr>
      <w:keepNext/>
      <w:keepLines/>
      <w:numPr>
        <w:ilvl w:val="2"/>
        <w:numId w:val="1"/>
      </w:numPr>
      <w:spacing w:before="200" w:after="0"/>
      <w:outlineLvl w:val="2"/>
    </w:pPr>
    <w:rPr>
      <w:b/>
      <w:bCs/>
      <w:color w:val="4F81BD"/>
    </w:rPr>
  </w:style>
  <w:style w:type="paragraph" w:styleId="5">
    <w:name w:val="heading 4"/>
    <w:basedOn w:val="1"/>
    <w:next w:val="1"/>
    <w:link w:val="17"/>
    <w:qFormat/>
    <w:uiPriority w:val="9"/>
    <w:pPr>
      <w:keepNext/>
      <w:keepLines/>
      <w:numPr>
        <w:ilvl w:val="3"/>
        <w:numId w:val="1"/>
      </w:numPr>
      <w:spacing w:before="200" w:after="0"/>
      <w:outlineLvl w:val="3"/>
    </w:pPr>
    <w:rPr>
      <w:b/>
      <w:bCs/>
      <w:i/>
      <w:iCs/>
      <w:color w:val="4F81BD"/>
    </w:rPr>
  </w:style>
  <w:style w:type="paragraph" w:styleId="6">
    <w:name w:val="heading 5"/>
    <w:basedOn w:val="1"/>
    <w:next w:val="1"/>
    <w:link w:val="18"/>
    <w:qFormat/>
    <w:uiPriority w:val="9"/>
    <w:pPr>
      <w:keepNext/>
      <w:keepLines/>
      <w:numPr>
        <w:ilvl w:val="4"/>
        <w:numId w:val="1"/>
      </w:numPr>
      <w:spacing w:before="200" w:after="0"/>
      <w:outlineLvl w:val="4"/>
    </w:pPr>
    <w:rPr>
      <w:color w:val="243F60"/>
    </w:rPr>
  </w:style>
  <w:style w:type="paragraph" w:styleId="7">
    <w:name w:val="heading 6"/>
    <w:basedOn w:val="1"/>
    <w:next w:val="1"/>
    <w:link w:val="19"/>
    <w:qFormat/>
    <w:uiPriority w:val="9"/>
    <w:pPr>
      <w:keepNext/>
      <w:keepLines/>
      <w:numPr>
        <w:ilvl w:val="5"/>
        <w:numId w:val="1"/>
      </w:numPr>
      <w:spacing w:before="200" w:after="0"/>
      <w:outlineLvl w:val="5"/>
    </w:pPr>
    <w:rPr>
      <w:i/>
      <w:iCs/>
      <w:color w:val="243F60"/>
    </w:rPr>
  </w:style>
  <w:style w:type="paragraph" w:styleId="8">
    <w:name w:val="heading 7"/>
    <w:basedOn w:val="1"/>
    <w:next w:val="1"/>
    <w:link w:val="20"/>
    <w:qFormat/>
    <w:uiPriority w:val="9"/>
    <w:pPr>
      <w:keepNext/>
      <w:keepLines/>
      <w:numPr>
        <w:ilvl w:val="6"/>
        <w:numId w:val="1"/>
      </w:numPr>
      <w:spacing w:before="200" w:after="0"/>
      <w:outlineLvl w:val="6"/>
    </w:pPr>
    <w:rPr>
      <w:i/>
      <w:iCs/>
      <w:color w:val="404040"/>
    </w:rPr>
  </w:style>
  <w:style w:type="paragraph" w:styleId="9">
    <w:name w:val="heading 8"/>
    <w:basedOn w:val="1"/>
    <w:next w:val="1"/>
    <w:link w:val="21"/>
    <w:qFormat/>
    <w:uiPriority w:val="9"/>
    <w:pPr>
      <w:keepNext/>
      <w:keepLines/>
      <w:numPr>
        <w:ilvl w:val="7"/>
        <w:numId w:val="1"/>
      </w:numPr>
      <w:spacing w:before="200" w:after="0"/>
      <w:outlineLvl w:val="7"/>
    </w:pPr>
    <w:rPr>
      <w:color w:val="404040"/>
      <w:sz w:val="20"/>
      <w:szCs w:val="20"/>
    </w:rPr>
  </w:style>
  <w:style w:type="paragraph" w:styleId="10">
    <w:name w:val="heading 9"/>
    <w:basedOn w:val="1"/>
    <w:next w:val="1"/>
    <w:link w:val="22"/>
    <w:qFormat/>
    <w:uiPriority w:val="9"/>
    <w:pPr>
      <w:keepNext/>
      <w:keepLines/>
      <w:numPr>
        <w:ilvl w:val="8"/>
        <w:numId w:val="1"/>
      </w:numPr>
      <w:spacing w:before="200" w:after="0"/>
      <w:outlineLvl w:val="8"/>
    </w:pPr>
    <w:rPr>
      <w:i/>
      <w:iCs/>
      <w:color w:val="404040"/>
      <w:sz w:val="20"/>
      <w:szCs w:val="20"/>
    </w:rPr>
  </w:style>
  <w:style w:type="character" w:default="1" w:styleId="11">
    <w:name w:val="Default Paragraph Font"/>
    <w:uiPriority w:val="0"/>
    <w:rPr>
      <w:rFonts w:ascii="Calibri" w:hAnsi="Calibri" w:eastAsia="SimSun" w:cs="Times New Roman"/>
    </w:rPr>
  </w:style>
  <w:style w:type="table" w:default="1" w:styleId="12">
    <w:name w:val="Normal Table"/>
    <w:uiPriority w:val="0"/>
    <w:tblPr>
      <w:tblCellMar>
        <w:top w:w="0" w:type="dxa"/>
        <w:left w:w="108" w:type="dxa"/>
        <w:bottom w:w="0" w:type="dxa"/>
        <w:right w:w="108" w:type="dxa"/>
      </w:tblCellMar>
    </w:tblPr>
  </w:style>
  <w:style w:type="character" w:customStyle="1" w:styleId="13">
    <w:name w:val="Heading 2 Char"/>
    <w:basedOn w:val="11"/>
    <w:link w:val="3"/>
    <w:uiPriority w:val="9"/>
    <w:rPr>
      <w:b/>
      <w:bCs/>
      <w:color w:val="4F81BD"/>
      <w:sz w:val="26"/>
      <w:szCs w:val="26"/>
    </w:rPr>
  </w:style>
  <w:style w:type="character" w:customStyle="1" w:styleId="14">
    <w:name w:val="Heading 3 Char"/>
    <w:basedOn w:val="11"/>
    <w:link w:val="4"/>
    <w:uiPriority w:val="9"/>
    <w:rPr>
      <w:b/>
      <w:bCs/>
      <w:color w:val="4F81BD"/>
    </w:rPr>
  </w:style>
  <w:style w:type="paragraph" w:styleId="15">
    <w:name w:val="List Paragraph"/>
    <w:basedOn w:val="1"/>
    <w:qFormat/>
    <w:uiPriority w:val="34"/>
    <w:pPr>
      <w:ind w:left="720"/>
      <w:contextualSpacing/>
    </w:pPr>
  </w:style>
  <w:style w:type="character" w:customStyle="1" w:styleId="16">
    <w:name w:val="Heading 1 Char"/>
    <w:basedOn w:val="11"/>
    <w:link w:val="2"/>
    <w:uiPriority w:val="9"/>
    <w:rPr>
      <w:b/>
      <w:bCs/>
      <w:color w:val="365F91"/>
      <w:sz w:val="28"/>
      <w:szCs w:val="28"/>
    </w:rPr>
  </w:style>
  <w:style w:type="character" w:customStyle="1" w:styleId="17">
    <w:name w:val="Heading 4 Char"/>
    <w:basedOn w:val="11"/>
    <w:link w:val="5"/>
    <w:uiPriority w:val="9"/>
    <w:rPr>
      <w:b/>
      <w:bCs/>
      <w:i/>
      <w:iCs/>
      <w:color w:val="4F81BD"/>
    </w:rPr>
  </w:style>
  <w:style w:type="character" w:customStyle="1" w:styleId="18">
    <w:name w:val="Heading 5 Char"/>
    <w:basedOn w:val="11"/>
    <w:link w:val="6"/>
    <w:uiPriority w:val="9"/>
    <w:rPr>
      <w:color w:val="243F60"/>
    </w:rPr>
  </w:style>
  <w:style w:type="character" w:customStyle="1" w:styleId="19">
    <w:name w:val="Heading 6 Char"/>
    <w:basedOn w:val="11"/>
    <w:link w:val="7"/>
    <w:uiPriority w:val="9"/>
    <w:rPr>
      <w:i/>
      <w:iCs/>
      <w:color w:val="243F60"/>
    </w:rPr>
  </w:style>
  <w:style w:type="character" w:customStyle="1" w:styleId="20">
    <w:name w:val="Heading 7 Char"/>
    <w:basedOn w:val="11"/>
    <w:link w:val="8"/>
    <w:uiPriority w:val="9"/>
    <w:rPr>
      <w:i/>
      <w:iCs/>
      <w:color w:val="404040"/>
    </w:rPr>
  </w:style>
  <w:style w:type="character" w:customStyle="1" w:styleId="21">
    <w:name w:val="Heading 8 Char"/>
    <w:basedOn w:val="11"/>
    <w:link w:val="9"/>
    <w:uiPriority w:val="9"/>
    <w:rPr>
      <w:color w:val="404040"/>
      <w:sz w:val="20"/>
      <w:szCs w:val="20"/>
    </w:rPr>
  </w:style>
  <w:style w:type="character" w:customStyle="1" w:styleId="22">
    <w:name w:val="Heading 9 Char"/>
    <w:basedOn w:val="11"/>
    <w:link w:val="10"/>
    <w:uiPriority w:val="9"/>
    <w:rPr>
      <w:i/>
      <w:iCs/>
      <w:color w:val="40404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152</Words>
  <Characters>1000</Characters>
  <Paragraphs>35</Paragraphs>
  <TotalTime>19</TotalTime>
  <ScaleCrop>false</ScaleCrop>
  <LinksUpToDate>false</LinksUpToDate>
  <CharactersWithSpaces>1379</CharactersWithSpaces>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2023-12-07T20:48:00Z</dcterms:created>
  <dc:creator>CPH2477</dc:creator>
  <cp:lastModifiedBy>dzee21</cp:lastModifiedBy>
  <dcterms:modified xsi:type="dcterms:W3CDTF">2023-12-07T22:22:32Z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1bb0dbd2e66340428557fa8861cc0098</vt:lpwstr>
  </property>
  <property fmtid="{D5CDD505-2E9C-101B-9397-08002B2CF9AE}" pid="3" name="KSOProductBuildVer">
    <vt:lpwstr>1033-11.1.0.11711</vt:lpwstr>
  </property>
</Properties>
</file>