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Politecnico di Milano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Scuola di Ingegneria Industriale e dell’Informazione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Insegnamento Fondamenti di Informatica (IMA - MEZ)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Anno Accademico 2021 / 2022</w:t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Docente:</w:t>
        <w:tab/>
        <w:tab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Daniele LOIACONO</w:t>
      </w:r>
      <w:r w:rsidDel="00000000" w:rsidR="00000000" w:rsidRPr="00000000">
        <w:rPr>
          <w:rFonts w:ascii="Calibri" w:cs="Calibri" w:eastAsia="Calibri" w:hAnsi="Calibri"/>
          <w:rtl w:val="0"/>
        </w:rPr>
        <w:tab/>
        <w:tab/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daniele.loiacono@polimi.it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Esercitatori:</w:t>
        <w:tab/>
        <w:tab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Alberto ZENI</w:t>
      </w: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alberto.zeni@polimi.it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1440"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Edoardo GIACOMELLO</w:t>
      </w:r>
      <w:r w:rsidDel="00000000" w:rsidR="00000000" w:rsidRPr="00000000">
        <w:rPr>
          <w:rFonts w:ascii="Calibri" w:cs="Calibri" w:eastAsia="Calibri" w:hAnsi="Calibri"/>
          <w:rtl w:val="0"/>
        </w:rPr>
        <w:tab/>
        <w:tab/>
      </w:r>
      <w:hyperlink r:id="rId8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edoardo.giacomello@polimi.it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Webpage Corso: </w:t>
        <w:tab/>
      </w:r>
      <w:hyperlink r:id="rId9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home.deib.polimi.it/loiacono/index.php?n=Teaching.Fondamenti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right"/>
        <w:rPr/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Esercitazione del 21 Ottobre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spacing w:after="0" w:before="200" w:lineRule="auto"/>
        <w:rPr>
          <w:rFonts w:ascii="Trebuchet MS" w:cs="Trebuchet MS" w:eastAsia="Trebuchet MS" w:hAnsi="Trebuchet MS"/>
          <w:sz w:val="32"/>
          <w:szCs w:val="32"/>
        </w:rPr>
      </w:pPr>
      <w:bookmarkStart w:colFirst="0" w:colLast="0" w:name="_7epyge86r3le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Esercizio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Scrivere un programma per la gestione di un autosalone che memorizzi per ogni auto modello, targa, colore, prezzo. Definire le strutture dati necessarie a memorizzare una automobile e dichiarare una variabile per memorizzare al massimo 100 auto. Chiedere all'utente di inserire i dati di n auto (con n definito dall'utente e minore di 100). Dopo l'inserimento permettere all'utente di cercare un'auto tramite la targa.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Soluzione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spacing w:after="0" w:before="200" w:lineRule="auto"/>
        <w:rPr>
          <w:rFonts w:ascii="Trebuchet MS" w:cs="Trebuchet MS" w:eastAsia="Trebuchet MS" w:hAnsi="Trebuchet MS"/>
          <w:sz w:val="32"/>
          <w:szCs w:val="32"/>
        </w:rPr>
      </w:pPr>
      <w:bookmarkStart w:colFirst="0" w:colLast="0" w:name="_1697qz5ub2w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Esercizio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Scrivere una funzione </w:t>
      </w:r>
      <w:r w:rsidDel="00000000" w:rsidR="00000000" w:rsidRPr="00000000">
        <w:rPr>
          <w:i w:val="1"/>
          <w:rtl w:val="0"/>
        </w:rPr>
        <w:t xml:space="preserve">swap </w:t>
      </w:r>
      <w:r w:rsidDel="00000000" w:rsidR="00000000" w:rsidRPr="00000000">
        <w:rPr>
          <w:rtl w:val="0"/>
        </w:rPr>
        <w:t xml:space="preserve">in C che consenta di scambiare il valore di due variabili di tipo float.</w:t>
      </w:r>
    </w:p>
    <w:p w:rsidR="00000000" w:rsidDel="00000000" w:rsidP="00000000" w:rsidRDefault="00000000" w:rsidRPr="00000000" w14:paraId="00000014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Soluzione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spacing w:after="0" w:before="200" w:lineRule="auto"/>
        <w:rPr/>
      </w:pPr>
      <w:bookmarkStart w:colFirst="0" w:colLast="0" w:name="_syodbdwlwe71" w:id="2"/>
      <w:bookmarkEnd w:id="2"/>
      <w:r w:rsidDel="00000000" w:rsidR="00000000" w:rsidRPr="00000000">
        <w:rPr>
          <w:b w:val="1"/>
          <w:sz w:val="24"/>
          <w:szCs w:val="24"/>
          <w:rtl w:val="0"/>
        </w:rPr>
        <w:t xml:space="preserve">Esercizio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Scrivere un programma che legga una sequenza di 10 float e poi li stampi in ordine dal più piccolo al più grande.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Suggerimento: </w:t>
      </w:r>
      <w:r w:rsidDel="00000000" w:rsidR="00000000" w:rsidRPr="00000000">
        <w:rPr>
          <w:i w:val="1"/>
          <w:rtl w:val="0"/>
        </w:rPr>
        <w:t xml:space="preserve">Utilizzare il </w:t>
      </w:r>
      <w:hyperlink r:id="rId12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bubble sort</w:t>
        </w:r>
      </w:hyperlink>
      <w:r w:rsidDel="00000000" w:rsidR="00000000" w:rsidRPr="00000000">
        <w:rPr>
          <w:i w:val="1"/>
          <w:rtl w:val="0"/>
        </w:rPr>
        <w:t xml:space="preserve"> per ordinare la sequenza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2547938" cy="1528763"/>
            <wp:effectExtent b="0" l="0" r="0" t="0"/>
            <wp:docPr descr="Bubble-sort-example-300px.gif" id="1" name="image1.gif"/>
            <a:graphic>
              <a:graphicData uri="http://schemas.openxmlformats.org/drawingml/2006/picture">
                <pic:pic>
                  <pic:nvPicPr>
                    <pic:cNvPr descr="Bubble-sort-example-300px.gif" id="0" name="image1.gif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7938" cy="1528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Soluzione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Soluzione (ottimizzata)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Esercizio 4</w:t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Analizzare il seguente programma C: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f(int a, int *b) 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  <w:br w:type="textWrapping"/>
        <w:t xml:space="preserve">   b = &amp;a;</w:t>
        <w:tab/>
        <w:tab/>
        <w:tab/>
        <w:tab/>
        <w:tab/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*b = 4;</w:t>
        <w:br w:type="textWrapping"/>
        <w:t xml:space="preserve">   return a + *b;</w:t>
        <w:tab/>
        <w:tab/>
        <w:tab/>
        <w:tab/>
        <w:tab/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  <w:tab/>
        <w:tab/>
        <w:tab/>
        <w:tab/>
        <w:tab/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main() 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  <w:br w:type="textWrapping"/>
        <w:t xml:space="preserve">   int i,*p;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i = 3;</w:t>
        <w:br w:type="textWrapping"/>
        <w:t xml:space="preserve">   p = &amp;i;</w:t>
        <w:br w:type="textWrapping"/>
        <w:t xml:space="preserve">   *p = i + 2;</w:t>
        <w:tab/>
        <w:tab/>
        <w:tab/>
        <w:tab/>
        <w:tab/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printf("Il risultato e’ %d per %d\n", f((i + *p), &amp;i), *p);</w:t>
        <w:br w:type="textWrapping"/>
        <w:t xml:space="preserve">   return 0;</w:t>
        <w:tab/>
        <w:tab/>
        <w:tab/>
        <w:tab/>
        <w:tab/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e spiegare brevemente cosa stampa il programma.</w:t>
        <w:tab/>
        <w:tab/>
        <w:tab/>
        <w:tab/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2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Soluzione</w:t>
      </w:r>
    </w:p>
    <w:p w:rsidR="00000000" w:rsidDel="00000000" w:rsidP="00000000" w:rsidRDefault="00000000" w:rsidRPr="00000000" w14:paraId="0000002E">
      <w:pPr>
        <w:rPr>
          <w:highlight w:val="black"/>
        </w:rPr>
      </w:pPr>
      <w:r w:rsidDel="00000000" w:rsidR="00000000" w:rsidRPr="00000000">
        <w:rPr>
          <w:highlight w:val="black"/>
          <w:rtl w:val="0"/>
        </w:rPr>
        <w:t xml:space="preserve">Il programma stampa: “Il risultato è 8 per 5”.</w:t>
      </w:r>
    </w:p>
    <w:p w:rsidR="00000000" w:rsidDel="00000000" w:rsidP="00000000" w:rsidRDefault="00000000" w:rsidRPr="00000000" w14:paraId="0000002F">
      <w:pPr>
        <w:rPr>
          <w:highlight w:val="black"/>
        </w:rPr>
      </w:pPr>
      <w:r w:rsidDel="00000000" w:rsidR="00000000" w:rsidRPr="00000000">
        <w:rPr>
          <w:highlight w:val="black"/>
          <w:rtl w:val="0"/>
        </w:rPr>
        <w:t xml:space="preserve">Infatti, i</w:t>
      </w:r>
      <w:r w:rsidDel="00000000" w:rsidR="00000000" w:rsidRPr="00000000">
        <w:rPr>
          <w:sz w:val="20"/>
          <w:szCs w:val="20"/>
          <w:highlight w:val="black"/>
          <w:rtl w:val="0"/>
        </w:rPr>
        <w:t xml:space="preserve"> viene inizializzata a 3 e il suo indirizzo e` usato per inizializzare p. Quindi, *p = i + 2 significa assegnare il valore 5 (3 + 2) alla variabile puntata da p (*p) ciopè a i. La funzione f viene chiamata passando i+ *p, ovvero 10 e l’indirizzo di i (&amp;i) come valori attuali dei parametri. Assegnando l’indirizzo di a a b, l’istruzione *b=4 assegna 4 al parametro formale a, e quindi la funzione restituisce 8 (4+4) al chiamante e </w:t>
      </w:r>
      <w:r w:rsidDel="00000000" w:rsidR="00000000" w:rsidRPr="00000000">
        <w:rPr>
          <w:b w:val="1"/>
          <w:sz w:val="20"/>
          <w:szCs w:val="20"/>
          <w:highlight w:val="black"/>
          <w:rtl w:val="0"/>
        </w:rPr>
        <w:t xml:space="preserve">NON</w:t>
      </w:r>
      <w:r w:rsidDel="00000000" w:rsidR="00000000" w:rsidRPr="00000000">
        <w:rPr>
          <w:sz w:val="20"/>
          <w:szCs w:val="20"/>
          <w:highlight w:val="black"/>
          <w:rtl w:val="0"/>
        </w:rPr>
        <w:t xml:space="preserve"> modifica il valore di i che resta 5 (così come il valore di *p).</w:t>
      </w:r>
      <w:r w:rsidDel="00000000" w:rsidR="00000000" w:rsidRPr="00000000">
        <w:rPr>
          <w:highlight w:val="black"/>
          <w:rtl w:val="0"/>
        </w:rPr>
        <w:tab/>
        <w:tab/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Esercizio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Scrivere un programma che legga da tastiera una sequenza di interi, lunga al più 100 e terminata da uno zero. Dopo, chieda all’utente di inserire un intero N, e stampi a video gli elementi della sequenza precedentemente inserita che sono maggiori di N.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b w:val="1"/>
          <w:rtl w:val="0"/>
        </w:rPr>
        <w:t xml:space="preserve">Nota</w:t>
      </w:r>
      <w:r w:rsidDel="00000000" w:rsidR="00000000" w:rsidRPr="00000000">
        <w:rPr>
          <w:rtl w:val="0"/>
        </w:rPr>
        <w:t xml:space="preserve">: Risolvere l’esercizio utilizzando le [] solo all’interno delle dichiarazioni.</w:t>
      </w:r>
    </w:p>
    <w:p w:rsidR="00000000" w:rsidDel="00000000" w:rsidP="00000000" w:rsidRDefault="00000000" w:rsidRPr="00000000" w14:paraId="00000034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Soluzione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ideone.com/RPByBY" TargetMode="External"/><Relationship Id="rId10" Type="http://schemas.openxmlformats.org/officeDocument/2006/relationships/hyperlink" Target="http://ideone.com/uW0Ex6" TargetMode="External"/><Relationship Id="rId13" Type="http://schemas.openxmlformats.org/officeDocument/2006/relationships/image" Target="media/image1.gif"/><Relationship Id="rId12" Type="http://schemas.openxmlformats.org/officeDocument/2006/relationships/hyperlink" Target="https://en.wikipedia.org/wiki/Bubble_sor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home.deib.polimi.it/loiacono/index.php?n=Teaching.Fondamenti" TargetMode="External"/><Relationship Id="rId15" Type="http://schemas.openxmlformats.org/officeDocument/2006/relationships/hyperlink" Target="http://ideone.com/suCy65" TargetMode="External"/><Relationship Id="rId14" Type="http://schemas.openxmlformats.org/officeDocument/2006/relationships/hyperlink" Target="http://ideone.com/btqLlm" TargetMode="External"/><Relationship Id="rId16" Type="http://schemas.openxmlformats.org/officeDocument/2006/relationships/hyperlink" Target="https://ideone.com/jRZSdE" TargetMode="External"/><Relationship Id="rId5" Type="http://schemas.openxmlformats.org/officeDocument/2006/relationships/styles" Target="styles.xml"/><Relationship Id="rId6" Type="http://schemas.openxmlformats.org/officeDocument/2006/relationships/hyperlink" Target="mailto:daniele.loiacono@polimi.it" TargetMode="External"/><Relationship Id="rId7" Type="http://schemas.openxmlformats.org/officeDocument/2006/relationships/hyperlink" Target="mailto:alberto.zeni@polimi.it" TargetMode="External"/><Relationship Id="rId8" Type="http://schemas.openxmlformats.org/officeDocument/2006/relationships/hyperlink" Target="mailto:edoardo.giacomello@polimi.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