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1AD" w:rsidRPr="0047689B" w:rsidRDefault="005A71AD" w:rsidP="005A71AD">
      <w:pPr>
        <w:rPr>
          <w:rFonts w:cstheme="minorHAnsi"/>
          <w:b/>
          <w:bCs/>
          <w:sz w:val="28"/>
          <w:szCs w:val="28"/>
          <w:lang w:val="en-GB"/>
        </w:rPr>
      </w:pPr>
      <w:r w:rsidRPr="0047689B">
        <w:rPr>
          <w:rFonts w:cstheme="minorHAnsi"/>
          <w:b/>
          <w:bCs/>
          <w:sz w:val="28"/>
          <w:szCs w:val="28"/>
          <w:lang w:val="en-GB"/>
        </w:rPr>
        <w:t>The main components of the Information Security Management System preparation:</w:t>
      </w:r>
    </w:p>
    <w:p w:rsidR="005A71AD" w:rsidRPr="005A71AD" w:rsidRDefault="005A71AD" w:rsidP="005A71AD">
      <w:pPr>
        <w:rPr>
          <w:rFonts w:cstheme="minorHAnsi"/>
          <w:b/>
          <w:bCs/>
          <w:sz w:val="24"/>
          <w:szCs w:val="24"/>
          <w:lang w:val="en-GB"/>
        </w:rPr>
      </w:pPr>
    </w:p>
    <w:p w:rsidR="005A71AD" w:rsidRDefault="005A71AD" w:rsidP="003475D2">
      <w:pPr>
        <w:pStyle w:val="Akapitzlist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  <w:lang w:val="en-GB"/>
        </w:rPr>
      </w:pPr>
      <w:r w:rsidRPr="001E6653">
        <w:rPr>
          <w:rFonts w:cstheme="minorHAnsi"/>
          <w:b/>
          <w:bCs/>
          <w:sz w:val="24"/>
          <w:szCs w:val="24"/>
          <w:lang w:val="en-GB"/>
        </w:rPr>
        <w:t>CONTEXT ESTABLISHMENT</w:t>
      </w:r>
      <w:r w:rsidRPr="005A71AD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5A71AD">
        <w:rPr>
          <w:rFonts w:cstheme="minorHAnsi"/>
          <w:sz w:val="24"/>
          <w:szCs w:val="24"/>
          <w:lang w:val="en-GB"/>
        </w:rPr>
        <w:t>Ustanowienie</w:t>
      </w:r>
      <w:proofErr w:type="spellEnd"/>
      <w:r w:rsidRPr="005A71AD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A71AD">
        <w:rPr>
          <w:rFonts w:cstheme="minorHAnsi"/>
          <w:sz w:val="24"/>
          <w:szCs w:val="24"/>
          <w:lang w:val="en-GB"/>
        </w:rPr>
        <w:t>kontekstu</w:t>
      </w:r>
      <w:proofErr w:type="spellEnd"/>
      <w:r w:rsidRPr="005A71AD">
        <w:rPr>
          <w:rFonts w:cstheme="minorHAnsi"/>
          <w:sz w:val="24"/>
          <w:szCs w:val="24"/>
          <w:lang w:val="en-GB"/>
        </w:rPr>
        <w:t>)</w:t>
      </w:r>
    </w:p>
    <w:p w:rsidR="001E6653" w:rsidRPr="0047689B" w:rsidRDefault="001E6653" w:rsidP="001E6653">
      <w:pPr>
        <w:pStyle w:val="Akapitzlist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47689B">
        <w:rPr>
          <w:rFonts w:cstheme="minorHAnsi"/>
          <w:b/>
          <w:bCs/>
          <w:sz w:val="24"/>
          <w:szCs w:val="24"/>
          <w:lang w:val="en-GB"/>
        </w:rPr>
        <w:t>B</w:t>
      </w:r>
      <w:r w:rsidR="005A71AD" w:rsidRPr="0047689B">
        <w:rPr>
          <w:rFonts w:cstheme="minorHAnsi"/>
          <w:b/>
          <w:bCs/>
          <w:sz w:val="24"/>
          <w:szCs w:val="24"/>
          <w:lang w:val="en-GB"/>
        </w:rPr>
        <w:t>asic criteria</w:t>
      </w:r>
    </w:p>
    <w:p w:rsidR="001E6653" w:rsidRPr="001E6653" w:rsidRDefault="001E6653" w:rsidP="001E6653">
      <w:pPr>
        <w:pStyle w:val="Akapitzlist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Risk evaluation criteria</w:t>
      </w:r>
      <w:r w:rsidR="0047689B">
        <w:rPr>
          <w:rFonts w:ascii="NimbusRomNo9L-Regu" w:hAnsi="NimbusRomNo9L-Regu" w:cs="NimbusRomNo9L-Regu"/>
          <w:sz w:val="24"/>
          <w:szCs w:val="24"/>
          <w:lang w:val="en-GB"/>
        </w:rPr>
        <w:t>:</w:t>
      </w:r>
      <w:r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The strategic value of the business information process</w:t>
      </w:r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The criticality of the information assets involved</w:t>
      </w:r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Legal and regulatory requirements, and contractual obligations</w:t>
      </w:r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Operational and business importance of availability, confidentiality and integrity</w:t>
      </w:r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Stakeholders expectations and perceptions, and negative consequences for good</w:t>
      </w:r>
      <w:r w:rsidR="0047689B">
        <w:rPr>
          <w:rFonts w:ascii="NimbusRomNo9L-Regu" w:hAnsi="NimbusRomNo9L-Regu" w:cs="NimbusRomNo9L-Regu"/>
          <w:sz w:val="24"/>
          <w:szCs w:val="24"/>
          <w:lang w:val="en-GB"/>
        </w:rPr>
        <w:t>-</w:t>
      </w: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will</w:t>
      </w:r>
      <w:r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and reputation</w:t>
      </w:r>
    </w:p>
    <w:p w:rsidR="001E6653" w:rsidRPr="0047689B" w:rsidRDefault="001E6653" w:rsidP="001E6653">
      <w:pPr>
        <w:pStyle w:val="Akapitzlist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Impact criteria</w:t>
      </w:r>
      <w:r w:rsidR="0047689B">
        <w:rPr>
          <w:rFonts w:ascii="NimbusRomNo9L-Regu" w:hAnsi="NimbusRomNo9L-Regu" w:cs="NimbusRomNo9L-Regu"/>
          <w:sz w:val="24"/>
          <w:szCs w:val="24"/>
          <w:lang w:val="en-GB"/>
        </w:rPr>
        <w:t>:</w:t>
      </w:r>
    </w:p>
    <w:p w:rsidR="0047689B" w:rsidRPr="0047689B" w:rsidRDefault="0047689B" w:rsidP="0047689B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  <w:lang w:val="en-GB"/>
        </w:rPr>
        <w:t>Level of classification of the impacted information asset</w:t>
      </w:r>
    </w:p>
    <w:p w:rsidR="0047689B" w:rsidRDefault="0047689B" w:rsidP="0047689B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  <w:lang w:val="en-GB"/>
        </w:rPr>
        <w:t>Breaches of information security (e.g., loss of confidentiality, integrity and availability)</w:t>
      </w:r>
    </w:p>
    <w:p w:rsidR="0047689B" w:rsidRDefault="0047689B" w:rsidP="0047689B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  <w:lang w:val="en-GB"/>
        </w:rPr>
        <w:t>Impaired operations (internal or third parties)</w:t>
      </w:r>
    </w:p>
    <w:p w:rsidR="0047689B" w:rsidRDefault="0047689B" w:rsidP="0047689B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  <w:lang w:val="en-GB"/>
        </w:rPr>
        <w:t>Loss of business and financial value</w:t>
      </w:r>
    </w:p>
    <w:p w:rsidR="0047689B" w:rsidRDefault="0047689B" w:rsidP="0047689B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  <w:lang w:val="en-GB"/>
        </w:rPr>
        <w:t>Disruption of plans and deadlines</w:t>
      </w:r>
    </w:p>
    <w:p w:rsidR="0047689B" w:rsidRPr="0047689B" w:rsidRDefault="0047689B" w:rsidP="0047689B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proofErr w:type="spellStart"/>
      <w:r w:rsidRPr="0047689B">
        <w:rPr>
          <w:rFonts w:ascii="NimbusRomNo9L-Regu" w:hAnsi="NimbusRomNo9L-Regu" w:cs="NimbusRomNo9L-Regu"/>
          <w:sz w:val="24"/>
          <w:szCs w:val="24"/>
        </w:rPr>
        <w:t>Damage</w:t>
      </w:r>
      <w:proofErr w:type="spellEnd"/>
      <w:r w:rsidRPr="0047689B">
        <w:rPr>
          <w:rFonts w:ascii="NimbusRomNo9L-Regu" w:hAnsi="NimbusRomNo9L-Regu" w:cs="NimbusRomNo9L-Regu"/>
          <w:sz w:val="24"/>
          <w:szCs w:val="24"/>
        </w:rPr>
        <w:t xml:space="preserve"> of </w:t>
      </w:r>
      <w:proofErr w:type="spellStart"/>
      <w:r w:rsidRPr="0047689B">
        <w:rPr>
          <w:rFonts w:ascii="NimbusRomNo9L-Regu" w:hAnsi="NimbusRomNo9L-Regu" w:cs="NimbusRomNo9L-Regu"/>
          <w:sz w:val="24"/>
          <w:szCs w:val="24"/>
        </w:rPr>
        <w:t>reputation</w:t>
      </w:r>
      <w:proofErr w:type="spellEnd"/>
    </w:p>
    <w:p w:rsidR="0047689B" w:rsidRPr="0047689B" w:rsidRDefault="0047689B" w:rsidP="0047689B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  <w:lang w:val="en-GB"/>
        </w:rPr>
        <w:t>Breaches of legal, regulatory or contractual requirements</w:t>
      </w:r>
    </w:p>
    <w:p w:rsidR="0047689B" w:rsidRPr="0047689B" w:rsidRDefault="001E6653" w:rsidP="0047689B">
      <w:pPr>
        <w:pStyle w:val="Akapitzlist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Risk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acceptance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criteria</w:t>
      </w:r>
      <w:proofErr w:type="spellEnd"/>
      <w:r w:rsidR="0047689B">
        <w:rPr>
          <w:rFonts w:ascii="NimbusRomNo9L-Regu" w:hAnsi="NimbusRomNo9L-Regu" w:cs="NimbusRomNo9L-Regu"/>
          <w:sz w:val="24"/>
          <w:szCs w:val="24"/>
        </w:rPr>
        <w:t>:</w:t>
      </w:r>
    </w:p>
    <w:p w:rsidR="0047689B" w:rsidRPr="0047689B" w:rsidRDefault="0047689B" w:rsidP="0047689B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  <w:lang w:val="en-GB"/>
        </w:rPr>
        <w:t>Business criteria</w:t>
      </w:r>
    </w:p>
    <w:p w:rsidR="0047689B" w:rsidRPr="0047689B" w:rsidRDefault="0047689B" w:rsidP="0047689B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  <w:lang w:val="en-GB"/>
        </w:rPr>
        <w:t>Legal and regulatory aspects</w:t>
      </w:r>
    </w:p>
    <w:p w:rsidR="0047689B" w:rsidRPr="0047689B" w:rsidRDefault="0047689B" w:rsidP="0047689B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</w:rPr>
        <w:t>Operations</w:t>
      </w:r>
    </w:p>
    <w:p w:rsidR="0047689B" w:rsidRPr="0047689B" w:rsidRDefault="0047689B" w:rsidP="0047689B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</w:rPr>
        <w:t>Technology</w:t>
      </w:r>
    </w:p>
    <w:p w:rsidR="0047689B" w:rsidRPr="0047689B" w:rsidRDefault="0047689B" w:rsidP="0047689B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47689B">
        <w:rPr>
          <w:rFonts w:ascii="NimbusRomNo9L-Regu" w:hAnsi="NimbusRomNo9L-Regu" w:cs="NimbusRomNo9L-Regu"/>
          <w:sz w:val="24"/>
          <w:szCs w:val="24"/>
        </w:rPr>
        <w:t>Finance</w:t>
      </w:r>
    </w:p>
    <w:p w:rsidR="0047689B" w:rsidRDefault="0047689B" w:rsidP="0047689B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Social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and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humanitarian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factors</w:t>
      </w:r>
      <w:proofErr w:type="spellEnd"/>
    </w:p>
    <w:p w:rsidR="005A71AD" w:rsidRPr="0047689B" w:rsidRDefault="001E6653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47689B">
        <w:rPr>
          <w:rFonts w:cstheme="minorHAnsi"/>
          <w:b/>
          <w:bCs/>
          <w:sz w:val="24"/>
          <w:szCs w:val="24"/>
          <w:lang w:val="en-GB"/>
        </w:rPr>
        <w:t>T</w:t>
      </w:r>
      <w:r w:rsidR="005A71AD" w:rsidRPr="0047689B">
        <w:rPr>
          <w:rFonts w:cstheme="minorHAnsi"/>
          <w:b/>
          <w:bCs/>
          <w:sz w:val="24"/>
          <w:szCs w:val="24"/>
          <w:lang w:val="en-GB"/>
        </w:rPr>
        <w:t>he scope and boundaries</w:t>
      </w:r>
    </w:p>
    <w:p w:rsidR="001E6653" w:rsidRDefault="001E6653" w:rsidP="001E6653">
      <w:pPr>
        <w:pStyle w:val="Akapitzlist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 w:rsidRPr="001E6653">
        <w:rPr>
          <w:rFonts w:ascii="NimbusRomNo9L-Regu" w:hAnsi="NimbusRomNo9L-Regu" w:cs="NimbusRomNo9L-Regu"/>
          <w:sz w:val="24"/>
          <w:szCs w:val="24"/>
        </w:rPr>
        <w:t>Study</w:t>
      </w:r>
      <w:proofErr w:type="spellEnd"/>
      <w:r w:rsidRPr="001E6653">
        <w:rPr>
          <w:rFonts w:ascii="NimbusRomNo9L-Regu" w:hAnsi="NimbusRomNo9L-Regu" w:cs="NimbusRomNo9L-Regu"/>
          <w:sz w:val="24"/>
          <w:szCs w:val="24"/>
        </w:rPr>
        <w:t xml:space="preserve"> of the </w:t>
      </w:r>
      <w:proofErr w:type="spellStart"/>
      <w:r w:rsidRPr="001E6653">
        <w:rPr>
          <w:rFonts w:ascii="NimbusRomNo9L-Regu" w:hAnsi="NimbusRomNo9L-Regu" w:cs="NimbusRomNo9L-Regu"/>
          <w:sz w:val="24"/>
          <w:szCs w:val="24"/>
        </w:rPr>
        <w:t>organization</w:t>
      </w:r>
      <w:proofErr w:type="spellEnd"/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The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organization’s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main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purpose</w:t>
      </w:r>
      <w:proofErr w:type="spellEnd"/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Medi" w:hAnsi="NimbusRomNo9L-Medi" w:cs="NimbusRomNo9L-Medi"/>
          <w:sz w:val="24"/>
          <w:szCs w:val="24"/>
        </w:rPr>
        <w:t>Its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business</w:t>
      </w:r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Medi" w:hAnsi="NimbusRomNo9L-Medi" w:cs="NimbusRomNo9L-Medi"/>
          <w:sz w:val="24"/>
          <w:szCs w:val="24"/>
        </w:rPr>
        <w:t>Its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mission</w:t>
      </w:r>
      <w:proofErr w:type="spellEnd"/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Medi" w:hAnsi="NimbusRomNo9L-Medi" w:cs="NimbusRomNo9L-Medi"/>
          <w:sz w:val="24"/>
          <w:szCs w:val="24"/>
        </w:rPr>
        <w:t>Its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values</w:t>
      </w:r>
      <w:proofErr w:type="spellEnd"/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Medi" w:hAnsi="NimbusRomNo9L-Medi" w:cs="NimbusRomNo9L-Medi"/>
          <w:sz w:val="24"/>
          <w:szCs w:val="24"/>
        </w:rPr>
        <w:t>Structure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of the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organization</w:t>
      </w:r>
      <w:proofErr w:type="spellEnd"/>
    </w:p>
    <w:p w:rsidR="001E6653" w:rsidRP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Organization chart</w:t>
      </w:r>
    </w:p>
    <w:p w:rsidR="001E6653" w:rsidRDefault="001E6653" w:rsidP="001E6653">
      <w:pPr>
        <w:pStyle w:val="Akapitzlist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The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organization’s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strategy</w:t>
      </w:r>
      <w:proofErr w:type="spellEnd"/>
    </w:p>
    <w:p w:rsidR="001E6653" w:rsidRDefault="001E6653" w:rsidP="001E6653">
      <w:pPr>
        <w:pStyle w:val="Akapitzlist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List of the constraints affecting the organization</w:t>
      </w:r>
    </w:p>
    <w:p w:rsidR="001E6653" w:rsidRPr="001E6653" w:rsidRDefault="001E6653" w:rsidP="001E6653">
      <w:pPr>
        <w:pStyle w:val="Akapitzlist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List of the legislative and regulatory references applicable to the organization</w:t>
      </w:r>
    </w:p>
    <w:p w:rsidR="001E6653" w:rsidRDefault="001E6653" w:rsidP="001E6653">
      <w:pPr>
        <w:pStyle w:val="Akapitzlist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1E6653">
        <w:rPr>
          <w:rFonts w:ascii="NimbusRomNo9L-Regu" w:hAnsi="NimbusRomNo9L-Regu" w:cs="NimbusRomNo9L-Regu"/>
          <w:sz w:val="24"/>
          <w:szCs w:val="24"/>
          <w:lang w:val="en-GB"/>
        </w:rPr>
        <w:t>List of the constraints affecting the scope</w:t>
      </w:r>
    </w:p>
    <w:p w:rsidR="005A71AD" w:rsidRPr="0047689B" w:rsidRDefault="001E6653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47689B">
        <w:rPr>
          <w:rFonts w:cstheme="minorHAnsi"/>
          <w:b/>
          <w:bCs/>
          <w:sz w:val="24"/>
          <w:szCs w:val="24"/>
          <w:lang w:val="en-GB"/>
        </w:rPr>
        <w:t>T</w:t>
      </w:r>
      <w:r w:rsidR="005A71AD" w:rsidRPr="0047689B">
        <w:rPr>
          <w:rFonts w:cstheme="minorHAnsi"/>
          <w:b/>
          <w:bCs/>
          <w:sz w:val="24"/>
          <w:szCs w:val="24"/>
          <w:lang w:val="en-GB"/>
        </w:rPr>
        <w:t>he organization for the information security risk management process</w:t>
      </w:r>
    </w:p>
    <w:p w:rsidR="003475D2" w:rsidRDefault="003475D2" w:rsidP="003475D2">
      <w:pPr>
        <w:pStyle w:val="Akapitzlist"/>
        <w:spacing w:after="0"/>
        <w:ind w:left="792"/>
        <w:rPr>
          <w:rFonts w:cstheme="minorHAnsi"/>
          <w:sz w:val="24"/>
          <w:szCs w:val="24"/>
          <w:lang w:val="en-GB"/>
        </w:rPr>
      </w:pPr>
    </w:p>
    <w:p w:rsidR="005A71AD" w:rsidRDefault="005A71AD" w:rsidP="003475D2">
      <w:pPr>
        <w:pStyle w:val="Akapitzlist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  <w:lang w:val="en-GB"/>
        </w:rPr>
      </w:pPr>
      <w:r w:rsidRPr="001E6653">
        <w:rPr>
          <w:rFonts w:cstheme="minorHAnsi"/>
          <w:b/>
          <w:bCs/>
          <w:sz w:val="24"/>
          <w:szCs w:val="24"/>
          <w:lang w:val="en-GB"/>
        </w:rPr>
        <w:t>RISK ASSESSMENT</w:t>
      </w:r>
      <w:r w:rsidRPr="005A71AD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5A71AD">
        <w:rPr>
          <w:rFonts w:cstheme="minorHAnsi"/>
          <w:sz w:val="24"/>
          <w:szCs w:val="24"/>
          <w:lang w:val="en-GB"/>
        </w:rPr>
        <w:t>Ocena</w:t>
      </w:r>
      <w:proofErr w:type="spellEnd"/>
      <w:r w:rsidRPr="005A71AD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A71AD">
        <w:rPr>
          <w:rFonts w:cstheme="minorHAnsi"/>
          <w:sz w:val="24"/>
          <w:szCs w:val="24"/>
          <w:lang w:val="en-GB"/>
        </w:rPr>
        <w:t>ryzyka</w:t>
      </w:r>
      <w:proofErr w:type="spellEnd"/>
      <w:r w:rsidRPr="005A71AD">
        <w:rPr>
          <w:rFonts w:cstheme="minorHAnsi"/>
          <w:sz w:val="24"/>
          <w:szCs w:val="24"/>
          <w:lang w:val="en-GB"/>
        </w:rPr>
        <w:t>)</w:t>
      </w:r>
    </w:p>
    <w:p w:rsidR="005A71AD" w:rsidRPr="003F7E59" w:rsidRDefault="005A71AD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 xml:space="preserve"> </w:t>
      </w:r>
      <w:r w:rsidR="001E6653" w:rsidRPr="003F7E59">
        <w:rPr>
          <w:rFonts w:cstheme="minorHAnsi"/>
          <w:b/>
          <w:bCs/>
          <w:sz w:val="24"/>
          <w:szCs w:val="24"/>
          <w:lang w:val="en-GB"/>
        </w:rPr>
        <w:t>R</w:t>
      </w:r>
      <w:r w:rsidRPr="003F7E59">
        <w:rPr>
          <w:rFonts w:cstheme="minorHAnsi"/>
          <w:b/>
          <w:bCs/>
          <w:sz w:val="24"/>
          <w:szCs w:val="24"/>
          <w:lang w:val="en-GB"/>
        </w:rPr>
        <w:t xml:space="preserve">isk analysis (which encompasses risk identification and risk estimation)  </w:t>
      </w:r>
    </w:p>
    <w:p w:rsidR="005A71AD" w:rsidRDefault="005A71AD" w:rsidP="003475D2">
      <w:pPr>
        <w:pStyle w:val="Akapitzlist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 xml:space="preserve"> </w:t>
      </w:r>
      <w:r w:rsidR="001E6653">
        <w:rPr>
          <w:rFonts w:cstheme="minorHAnsi"/>
          <w:sz w:val="24"/>
          <w:szCs w:val="24"/>
          <w:lang w:val="en-GB"/>
        </w:rPr>
        <w:t>R</w:t>
      </w:r>
      <w:r w:rsidRPr="005A71AD">
        <w:rPr>
          <w:rFonts w:cstheme="minorHAnsi"/>
          <w:sz w:val="24"/>
          <w:szCs w:val="24"/>
          <w:lang w:val="en-GB"/>
        </w:rPr>
        <w:t xml:space="preserve">isk </w:t>
      </w:r>
      <w:r>
        <w:rPr>
          <w:rFonts w:cstheme="minorHAnsi"/>
          <w:sz w:val="24"/>
          <w:szCs w:val="24"/>
          <w:lang w:val="en-GB"/>
        </w:rPr>
        <w:t>identification</w:t>
      </w:r>
    </w:p>
    <w:p w:rsidR="005A71AD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asset</w:t>
      </w:r>
      <w:r>
        <w:rPr>
          <w:rFonts w:cstheme="minorHAnsi"/>
          <w:sz w:val="24"/>
          <w:szCs w:val="24"/>
          <w:lang w:val="en-GB"/>
        </w:rPr>
        <w:t>s</w:t>
      </w:r>
    </w:p>
    <w:p w:rsidR="005A71AD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threats</w:t>
      </w:r>
    </w:p>
    <w:p w:rsidR="005A71AD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existing controls</w:t>
      </w:r>
    </w:p>
    <w:p w:rsidR="005A71AD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vulnerabilities</w:t>
      </w:r>
    </w:p>
    <w:p w:rsidR="003475D2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lastRenderedPageBreak/>
        <w:t xml:space="preserve"> Identification of consequences</w:t>
      </w:r>
    </w:p>
    <w:p w:rsidR="003475D2" w:rsidRDefault="001E6653" w:rsidP="003475D2">
      <w:pPr>
        <w:pStyle w:val="Akapitzlist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</w:t>
      </w:r>
      <w:r w:rsidR="005A71AD" w:rsidRPr="003475D2">
        <w:rPr>
          <w:rFonts w:cstheme="minorHAnsi"/>
          <w:sz w:val="24"/>
          <w:szCs w:val="24"/>
          <w:lang w:val="en-GB"/>
        </w:rPr>
        <w:t>isk estimation</w:t>
      </w:r>
    </w:p>
    <w:p w:rsidR="003475D2" w:rsidRPr="003F7E59" w:rsidRDefault="001E6653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en-GB"/>
        </w:rPr>
      </w:pPr>
      <w:r w:rsidRPr="003F7E59">
        <w:rPr>
          <w:rFonts w:cstheme="minorHAnsi"/>
          <w:b/>
          <w:bCs/>
          <w:sz w:val="24"/>
          <w:szCs w:val="24"/>
          <w:lang w:val="en-GB"/>
        </w:rPr>
        <w:t>R</w:t>
      </w:r>
      <w:r w:rsidR="005A71AD" w:rsidRPr="003F7E59">
        <w:rPr>
          <w:rFonts w:cstheme="minorHAnsi"/>
          <w:b/>
          <w:bCs/>
          <w:sz w:val="24"/>
          <w:szCs w:val="24"/>
          <w:lang w:val="en-GB"/>
        </w:rPr>
        <w:t>isk evaluation</w:t>
      </w:r>
    </w:p>
    <w:p w:rsidR="003475D2" w:rsidRDefault="003475D2" w:rsidP="003475D2">
      <w:pPr>
        <w:pStyle w:val="Akapitzlist"/>
        <w:spacing w:after="0"/>
        <w:ind w:left="792"/>
        <w:rPr>
          <w:rFonts w:cstheme="minorHAnsi"/>
          <w:sz w:val="24"/>
          <w:szCs w:val="24"/>
          <w:lang w:val="en-GB"/>
        </w:rPr>
      </w:pPr>
    </w:p>
    <w:p w:rsidR="005A71AD" w:rsidRDefault="005A71AD" w:rsidP="003475D2">
      <w:pPr>
        <w:pStyle w:val="Akapitzlist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</w:rPr>
      </w:pPr>
      <w:r w:rsidRPr="001E6653">
        <w:rPr>
          <w:rFonts w:cstheme="minorHAnsi"/>
          <w:b/>
          <w:bCs/>
          <w:sz w:val="24"/>
          <w:szCs w:val="24"/>
        </w:rPr>
        <w:t>RISK TREATMENT PLAN</w:t>
      </w:r>
      <w:r w:rsidRPr="003475D2">
        <w:rPr>
          <w:rFonts w:cstheme="minorHAnsi"/>
          <w:sz w:val="24"/>
          <w:szCs w:val="24"/>
        </w:rPr>
        <w:t xml:space="preserve"> (Plan postępowania z ryzykiem)</w:t>
      </w:r>
    </w:p>
    <w:p w:rsidR="003475D2" w:rsidRPr="003475D2" w:rsidRDefault="003475D2" w:rsidP="003475D2">
      <w:pPr>
        <w:pStyle w:val="Akapitzlist"/>
        <w:spacing w:after="0"/>
        <w:ind w:left="357"/>
        <w:rPr>
          <w:rFonts w:cstheme="minorHAnsi"/>
          <w:sz w:val="24"/>
          <w:szCs w:val="24"/>
        </w:rPr>
      </w:pPr>
    </w:p>
    <w:p w:rsidR="003475D2" w:rsidRPr="003475D2" w:rsidRDefault="005A71AD" w:rsidP="003475D2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1E6653">
        <w:rPr>
          <w:rFonts w:cstheme="minorHAnsi"/>
          <w:b/>
          <w:bCs/>
          <w:sz w:val="24"/>
          <w:szCs w:val="24"/>
          <w:lang w:val="en-GB"/>
        </w:rPr>
        <w:t>RISK ACCEPTANCE STATEMENT</w:t>
      </w:r>
      <w:r w:rsidRPr="003475D2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3475D2">
        <w:rPr>
          <w:rFonts w:cstheme="minorHAnsi"/>
          <w:sz w:val="24"/>
          <w:szCs w:val="24"/>
          <w:lang w:val="en-GB"/>
        </w:rPr>
        <w:t>Akceptacja</w:t>
      </w:r>
      <w:proofErr w:type="spellEnd"/>
      <w:r w:rsidRPr="003475D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475D2">
        <w:rPr>
          <w:rFonts w:cstheme="minorHAnsi"/>
          <w:sz w:val="24"/>
          <w:szCs w:val="24"/>
          <w:lang w:val="en-GB"/>
        </w:rPr>
        <w:t>ryzyka</w:t>
      </w:r>
      <w:proofErr w:type="spellEnd"/>
      <w:r w:rsidRPr="003475D2">
        <w:rPr>
          <w:rFonts w:cstheme="minorHAnsi"/>
          <w:sz w:val="24"/>
          <w:szCs w:val="24"/>
          <w:lang w:val="en-GB"/>
        </w:rPr>
        <w:t>)</w:t>
      </w:r>
    </w:p>
    <w:p w:rsidR="003475D2" w:rsidRPr="003475D2" w:rsidRDefault="003475D2" w:rsidP="003475D2">
      <w:pPr>
        <w:pStyle w:val="Akapitzlist"/>
        <w:spacing w:after="0"/>
        <w:ind w:left="360"/>
        <w:rPr>
          <w:rFonts w:cstheme="minorHAnsi"/>
          <w:sz w:val="24"/>
          <w:szCs w:val="24"/>
          <w:lang w:val="en-GB"/>
        </w:rPr>
      </w:pPr>
    </w:p>
    <w:p w:rsidR="00ED1E96" w:rsidRPr="003475D2" w:rsidRDefault="005A71AD" w:rsidP="003475D2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E6653">
        <w:rPr>
          <w:rFonts w:cstheme="minorHAnsi"/>
          <w:b/>
          <w:bCs/>
          <w:sz w:val="24"/>
          <w:szCs w:val="24"/>
        </w:rPr>
        <w:t>RISK COMMUNICATION</w:t>
      </w:r>
      <w:r w:rsidRPr="003475D2">
        <w:rPr>
          <w:rFonts w:cstheme="minorHAnsi"/>
          <w:sz w:val="24"/>
          <w:szCs w:val="24"/>
        </w:rPr>
        <w:t xml:space="preserve"> and </w:t>
      </w:r>
      <w:r w:rsidRPr="001E6653">
        <w:rPr>
          <w:rFonts w:cstheme="minorHAnsi"/>
          <w:b/>
          <w:bCs/>
          <w:sz w:val="24"/>
          <w:szCs w:val="24"/>
        </w:rPr>
        <w:t>RISK MONITORING AND REVIEW</w:t>
      </w:r>
      <w:r w:rsidRPr="003475D2">
        <w:rPr>
          <w:rFonts w:cstheme="minorHAnsi"/>
          <w:sz w:val="24"/>
          <w:szCs w:val="24"/>
        </w:rPr>
        <w:t xml:space="preserve"> (Komunikacja ryzyka) (Monitorowanie oraz przegląd ryzyka</w:t>
      </w:r>
      <w:bookmarkStart w:id="0" w:name="_GoBack"/>
      <w:bookmarkEnd w:id="0"/>
      <w:r w:rsidRPr="003475D2">
        <w:rPr>
          <w:rFonts w:cstheme="minorHAnsi"/>
          <w:sz w:val="24"/>
          <w:szCs w:val="24"/>
        </w:rPr>
        <w:t>)</w:t>
      </w:r>
    </w:p>
    <w:sectPr w:rsidR="00ED1E96" w:rsidRPr="003475D2" w:rsidSect="003F7E5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27F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AD"/>
    <w:rsid w:val="001E6653"/>
    <w:rsid w:val="003475D2"/>
    <w:rsid w:val="003F7E59"/>
    <w:rsid w:val="0047689B"/>
    <w:rsid w:val="005A71AD"/>
    <w:rsid w:val="009353B2"/>
    <w:rsid w:val="00B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AC6D"/>
  <w15:chartTrackingRefBased/>
  <w15:docId w15:val="{22241DA7-2BCE-41C0-BD12-346912C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8DD9-12C4-417F-ADE2-C56135FF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283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irmina.chmielowska@outlook.com</dc:creator>
  <cp:keywords/>
  <dc:description/>
  <cp:lastModifiedBy>irmina.chmielowska@outlook.com</cp:lastModifiedBy>
  <cp:revision>2</cp:revision>
  <dcterms:created xsi:type="dcterms:W3CDTF">2020-03-23T12:19:00Z</dcterms:created>
  <dcterms:modified xsi:type="dcterms:W3CDTF">2020-03-24T22:14:00Z</dcterms:modified>
</cp:coreProperties>
</file>