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u w:val="none"/>
        </w:rPr>
        <w:t xml:space="preserve">2. </w:t>
      </w:r>
      <w:r>
        <w:rPr>
          <w:b/>
          <w:bCs/>
          <w:sz w:val="32"/>
          <w:szCs w:val="32"/>
          <w:u w:val="single"/>
        </w:rPr>
        <w:t>Concept of operations</w:t>
      </w:r>
    </w:p>
    <w:p>
      <w:pPr>
        <w:pStyle w:val="Normal"/>
        <w:rPr>
          <w:b/>
          <w:b/>
          <w:bCs/>
        </w:rPr>
      </w:pPr>
      <w:r>
        <w:rPr>
          <w:b/>
          <w:bCs/>
        </w:rPr>
      </w:r>
    </w:p>
    <w:p>
      <w:pPr>
        <w:pStyle w:val="Normal"/>
        <w:rPr>
          <w:b/>
          <w:b/>
          <w:bCs/>
        </w:rPr>
      </w:pPr>
      <w:r>
        <w:rPr>
          <w:b/>
          <w:bCs/>
        </w:rPr>
      </w:r>
    </w:p>
    <w:p>
      <w:pPr>
        <w:pStyle w:val="Normal"/>
        <w:rPr>
          <w:b/>
          <w:b/>
          <w:bCs/>
          <w:sz w:val="28"/>
          <w:szCs w:val="28"/>
          <w:u w:val="single"/>
        </w:rPr>
      </w:pPr>
      <w:r>
        <w:rPr>
          <w:b/>
          <w:bCs/>
          <w:sz w:val="28"/>
          <w:szCs w:val="28"/>
          <w:u w:val="none"/>
        </w:rPr>
        <w:t xml:space="preserve">2.1. </w:t>
      </w:r>
      <w:r>
        <w:rPr>
          <w:b/>
          <w:bCs/>
          <w:sz w:val="28"/>
          <w:szCs w:val="28"/>
          <w:u w:val="single"/>
        </w:rPr>
        <w:t>System description</w:t>
      </w:r>
    </w:p>
    <w:p>
      <w:pPr>
        <w:pStyle w:val="Normal"/>
        <w:rPr>
          <w:b/>
          <w:b/>
          <w:bCs/>
          <w:u w:val="single"/>
        </w:rPr>
      </w:pPr>
      <w:r>
        <w:rPr>
          <w:b/>
          <w:bCs/>
          <w:u w:val="single"/>
        </w:rPr>
      </w:r>
    </w:p>
    <w:p>
      <w:pPr>
        <w:pStyle w:val="Normal"/>
        <w:rPr/>
      </w:pPr>
      <w:r>
        <w:rPr>
          <w:b/>
          <w:bCs/>
          <w:u w:val="none"/>
        </w:rPr>
        <w:t xml:space="preserve">2.1.1. </w:t>
      </w:r>
      <w:r>
        <w:rPr>
          <w:b/>
          <w:bCs/>
          <w:u w:val="single"/>
        </w:rPr>
        <w:t>Information system name</w:t>
      </w:r>
    </w:p>
    <w:p>
      <w:pPr>
        <w:pStyle w:val="Normal"/>
        <w:rPr>
          <w:b w:val="false"/>
          <w:b w:val="false"/>
          <w:bCs w:val="false"/>
          <w:u w:val="none"/>
        </w:rPr>
      </w:pPr>
      <w:r>
        <w:rPr>
          <w:b w:val="false"/>
          <w:bCs w:val="false"/>
          <w:u w:val="none"/>
        </w:rPr>
      </w:r>
    </w:p>
    <w:p>
      <w:pPr>
        <w:pStyle w:val="Normal"/>
        <w:rPr/>
      </w:pPr>
      <w:r>
        <w:rPr>
          <w:b w:val="false"/>
          <w:bCs w:val="false"/>
          <w:u w:val="none"/>
        </w:rPr>
        <w:t>Empiks_system</w:t>
      </w:r>
    </w:p>
    <w:p>
      <w:pPr>
        <w:pStyle w:val="Normal"/>
        <w:rPr>
          <w:b w:val="false"/>
          <w:b w:val="false"/>
          <w:bCs w:val="false"/>
          <w:u w:val="none"/>
        </w:rPr>
      </w:pPr>
      <w:r>
        <w:rPr>
          <w:b w:val="false"/>
          <w:bCs w:val="false"/>
          <w:u w:val="none"/>
        </w:rPr>
      </w:r>
    </w:p>
    <w:p>
      <w:pPr>
        <w:pStyle w:val="Normal"/>
        <w:rPr>
          <w:b/>
          <w:b/>
          <w:bCs/>
          <w:u w:val="single"/>
        </w:rPr>
      </w:pPr>
      <w:r>
        <w:rPr>
          <w:b/>
          <w:bCs/>
          <w:u w:val="none"/>
        </w:rPr>
        <w:t xml:space="preserve">2.1.2. </w:t>
      </w:r>
      <w:r>
        <w:rPr>
          <w:b/>
          <w:bCs/>
          <w:u w:val="single"/>
        </w:rPr>
        <w:t>Information system Owner</w:t>
      </w:r>
    </w:p>
    <w:p>
      <w:pPr>
        <w:pStyle w:val="Normal"/>
        <w:rPr>
          <w:b w:val="false"/>
          <w:b w:val="false"/>
          <w:bCs w:val="false"/>
          <w:u w:val="none"/>
        </w:rPr>
      </w:pPr>
      <w:r>
        <w:rPr>
          <w:b w:val="false"/>
          <w:bCs w:val="false"/>
          <w:u w:val="none"/>
        </w:rPr>
      </w:r>
    </w:p>
    <w:p>
      <w:pPr>
        <w:pStyle w:val="Normal"/>
        <w:rPr/>
      </w:pPr>
      <w:r>
        <w:rPr>
          <w:b w:val="false"/>
          <w:bCs w:val="false"/>
          <w:u w:val="none"/>
        </w:rPr>
        <w:t xml:space="preserve">Name: </w:t>
      </w:r>
      <w:bookmarkStart w:id="0" w:name="__DdeLink__130_1564664415"/>
      <w:r>
        <w:rPr>
          <w:b w:val="false"/>
          <w:bCs w:val="false"/>
          <w:u w:val="none"/>
        </w:rPr>
        <w:t>*****************************</w:t>
      </w:r>
      <w:bookmarkEnd w:id="0"/>
    </w:p>
    <w:p>
      <w:pPr>
        <w:pStyle w:val="Normal"/>
        <w:rPr/>
      </w:pPr>
      <w:r>
        <w:rPr>
          <w:b w:val="false"/>
          <w:bCs w:val="false"/>
          <w:u w:val="none"/>
        </w:rPr>
        <w:t>Title: Director of Operations</w:t>
      </w:r>
    </w:p>
    <w:p>
      <w:pPr>
        <w:pStyle w:val="Normal"/>
        <w:rPr/>
      </w:pPr>
      <w:r>
        <w:rPr>
          <w:b w:val="false"/>
          <w:bCs w:val="false"/>
          <w:u w:val="none"/>
        </w:rPr>
        <w:t>Agency: *****************************</w:t>
      </w:r>
    </w:p>
    <w:p>
      <w:pPr>
        <w:pStyle w:val="Normal"/>
        <w:rPr>
          <w:b w:val="false"/>
          <w:b w:val="false"/>
          <w:bCs w:val="false"/>
          <w:u w:val="none"/>
        </w:rPr>
      </w:pPr>
      <w:r>
        <w:rPr>
          <w:b w:val="false"/>
          <w:bCs w:val="false"/>
          <w:u w:val="none"/>
        </w:rPr>
        <w:t xml:space="preserve">Address: ***************************** </w:t>
      </w:r>
    </w:p>
    <w:p>
      <w:pPr>
        <w:pStyle w:val="Normal"/>
        <w:rPr>
          <w:b w:val="false"/>
          <w:b w:val="false"/>
          <w:bCs w:val="false"/>
          <w:u w:val="none"/>
        </w:rPr>
      </w:pPr>
      <w:r>
        <w:rPr>
          <w:b w:val="false"/>
          <w:bCs w:val="false"/>
          <w:u w:val="none"/>
        </w:rPr>
        <w:t xml:space="preserve">Email address: ***************************** </w:t>
      </w:r>
    </w:p>
    <w:p>
      <w:pPr>
        <w:pStyle w:val="Normal"/>
        <w:rPr/>
      </w:pPr>
      <w:r>
        <w:rPr>
          <w:b w:val="false"/>
          <w:bCs w:val="false"/>
          <w:u w:val="none"/>
        </w:rPr>
        <w:t xml:space="preserve">Phone number: ***************************** </w:t>
      </w:r>
    </w:p>
    <w:p>
      <w:pPr>
        <w:pStyle w:val="Normal"/>
        <w:rPr>
          <w:b w:val="false"/>
          <w:b w:val="false"/>
          <w:bCs w:val="false"/>
          <w:u w:val="none"/>
        </w:rPr>
      </w:pPr>
      <w:r>
        <w:rPr>
          <w:b w:val="false"/>
          <w:bCs w:val="false"/>
          <w:u w:val="none"/>
        </w:rPr>
      </w:r>
    </w:p>
    <w:p>
      <w:pPr>
        <w:pStyle w:val="Normal"/>
        <w:rPr>
          <w:b/>
          <w:b/>
          <w:bCs/>
          <w:u w:val="single"/>
        </w:rPr>
      </w:pPr>
      <w:r>
        <w:rPr>
          <w:b/>
          <w:bCs/>
          <w:u w:val="none"/>
        </w:rPr>
        <w:t xml:space="preserve">2.1.3. </w:t>
      </w:r>
      <w:r>
        <w:rPr>
          <w:b/>
          <w:bCs/>
          <w:u w:val="single"/>
        </w:rPr>
        <w:t>Authorizing official</w:t>
      </w:r>
    </w:p>
    <w:p>
      <w:pPr>
        <w:pStyle w:val="Normal"/>
        <w:rPr>
          <w:b w:val="false"/>
          <w:b w:val="false"/>
          <w:bCs w:val="false"/>
          <w:u w:val="none"/>
        </w:rPr>
      </w:pPr>
      <w:r>
        <w:rPr>
          <w:b w:val="false"/>
          <w:bCs w:val="false"/>
          <w:u w:val="none"/>
        </w:rPr>
      </w:r>
    </w:p>
    <w:p>
      <w:pPr>
        <w:pStyle w:val="Normal"/>
        <w:rPr/>
      </w:pPr>
      <w:r>
        <w:rPr>
          <w:b w:val="false"/>
          <w:bCs w:val="false"/>
          <w:u w:val="none"/>
        </w:rPr>
        <w:t>Name: *****************************</w:t>
      </w:r>
    </w:p>
    <w:p>
      <w:pPr>
        <w:pStyle w:val="Normal"/>
        <w:rPr/>
      </w:pPr>
      <w:r>
        <w:rPr>
          <w:b w:val="false"/>
          <w:bCs w:val="false"/>
          <w:u w:val="none"/>
        </w:rPr>
        <w:t>Title: Manager of Operations</w:t>
      </w:r>
    </w:p>
    <w:p>
      <w:pPr>
        <w:pStyle w:val="Normal"/>
        <w:rPr/>
      </w:pPr>
      <w:r>
        <w:rPr>
          <w:b w:val="false"/>
          <w:bCs w:val="false"/>
          <w:u w:val="none"/>
        </w:rPr>
        <w:t>Agency: *****************************</w:t>
      </w:r>
    </w:p>
    <w:p>
      <w:pPr>
        <w:pStyle w:val="Normal"/>
        <w:rPr/>
      </w:pPr>
      <w:r>
        <w:rPr>
          <w:b w:val="false"/>
          <w:bCs w:val="false"/>
          <w:u w:val="none"/>
        </w:rPr>
        <w:t>Address: *****************************</w:t>
      </w:r>
    </w:p>
    <w:p>
      <w:pPr>
        <w:pStyle w:val="Normal"/>
        <w:rPr/>
      </w:pPr>
      <w:r>
        <w:rPr>
          <w:b w:val="false"/>
          <w:bCs w:val="false"/>
          <w:u w:val="none"/>
        </w:rPr>
        <w:t>Email address: *****************************</w:t>
      </w:r>
    </w:p>
    <w:p>
      <w:pPr>
        <w:pStyle w:val="Normal"/>
        <w:rPr/>
      </w:pPr>
      <w:r>
        <w:rPr>
          <w:b w:val="false"/>
          <w:bCs w:val="false"/>
          <w:u w:val="none"/>
        </w:rPr>
        <w:t>Phone number: *****************************</w:t>
      </w:r>
    </w:p>
    <w:p>
      <w:pPr>
        <w:pStyle w:val="Normal"/>
        <w:rPr>
          <w:b w:val="false"/>
          <w:b w:val="false"/>
          <w:bCs w:val="false"/>
          <w:u w:val="none"/>
        </w:rPr>
      </w:pPr>
      <w:r>
        <w:rPr>
          <w:b w:val="false"/>
          <w:bCs w:val="false"/>
          <w:u w:val="none"/>
        </w:rPr>
      </w:r>
    </w:p>
    <w:p>
      <w:pPr>
        <w:pStyle w:val="Normal"/>
        <w:rPr/>
      </w:pPr>
      <w:r>
        <w:rPr>
          <w:b/>
          <w:bCs/>
          <w:u w:val="none"/>
        </w:rPr>
        <w:t xml:space="preserve">2.1.4. </w:t>
      </w:r>
      <w:r>
        <w:rPr>
          <w:b/>
          <w:bCs/>
          <w:u w:val="single"/>
        </w:rPr>
        <w:t>Assignment of security Responsibility</w:t>
      </w:r>
    </w:p>
    <w:p>
      <w:pPr>
        <w:pStyle w:val="Normal"/>
        <w:rPr/>
      </w:pPr>
      <w:r>
        <w:rPr/>
        <w:t xml:space="preserve">Name: </w:t>
      </w:r>
      <w:r>
        <w:rPr>
          <w:b w:val="false"/>
          <w:bCs w:val="false"/>
          <w:u w:val="none"/>
        </w:rPr>
        <w:t>*****************************</w:t>
      </w:r>
    </w:p>
    <w:p>
      <w:pPr>
        <w:pStyle w:val="Normal"/>
        <w:rPr/>
      </w:pPr>
      <w:r>
        <w:rPr/>
        <w:t>Title: Information security officer</w:t>
      </w:r>
    </w:p>
    <w:p>
      <w:pPr>
        <w:pStyle w:val="Normal"/>
        <w:rPr/>
      </w:pPr>
      <w:r>
        <w:rPr/>
        <w:t xml:space="preserve">Address: </w:t>
      </w:r>
      <w:r>
        <w:rPr>
          <w:b w:val="false"/>
          <w:bCs w:val="false"/>
          <w:u w:val="none"/>
        </w:rPr>
        <w:t>*****************************</w:t>
      </w:r>
    </w:p>
    <w:p>
      <w:pPr>
        <w:pStyle w:val="Normal"/>
        <w:rPr/>
      </w:pPr>
      <w:r>
        <w:rPr/>
        <w:t xml:space="preserve">Email address: </w:t>
      </w:r>
      <w:r>
        <w:rPr>
          <w:b w:val="false"/>
          <w:bCs w:val="false"/>
          <w:u w:val="none"/>
        </w:rPr>
        <w:t>*****************************</w:t>
      </w:r>
    </w:p>
    <w:p>
      <w:pPr>
        <w:pStyle w:val="Normal"/>
        <w:rPr/>
      </w:pPr>
      <w:r>
        <w:rPr/>
        <w:t xml:space="preserve">Phone number: </w:t>
      </w:r>
      <w:r>
        <w:rPr>
          <w:b w:val="false"/>
          <w:bCs w:val="false"/>
          <w:u w:val="none"/>
        </w:rPr>
        <w:t>*****************************</w:t>
      </w:r>
    </w:p>
    <w:p>
      <w:pPr>
        <w:pStyle w:val="Normal"/>
        <w:rPr/>
      </w:pPr>
      <w:r>
        <w:rPr/>
      </w:r>
    </w:p>
    <w:p>
      <w:pPr>
        <w:pStyle w:val="Normal"/>
        <w:rPr/>
      </w:pPr>
      <w:r>
        <w:rPr>
          <w:b/>
          <w:bCs/>
          <w:u w:val="none"/>
        </w:rPr>
        <w:t xml:space="preserve">2.1.5. </w:t>
      </w:r>
      <w:r>
        <w:rPr>
          <w:b/>
          <w:bCs/>
          <w:u w:val="single"/>
        </w:rPr>
        <w:t>Information System Operational status</w:t>
      </w:r>
    </w:p>
    <w:p>
      <w:pPr>
        <w:pStyle w:val="Normal"/>
        <w:rPr>
          <w:b/>
          <w:b/>
          <w:bCs/>
          <w:u w:val="single"/>
        </w:rPr>
      </w:pPr>
      <w:r>
        <w:rPr>
          <w:b/>
          <w:bCs/>
          <w:u w:val="single"/>
        </w:rPr>
      </w:r>
    </w:p>
    <w:p>
      <w:pPr>
        <w:pStyle w:val="Normal"/>
        <w:rPr>
          <w:b w:val="false"/>
          <w:b w:val="false"/>
          <w:bCs w:val="false"/>
          <w:u w:val="none"/>
        </w:rPr>
      </w:pPr>
      <w:r>
        <w:rPr>
          <w:b w:val="false"/>
          <w:bCs w:val="false"/>
          <w:u w:val="none"/>
        </w:rPr>
        <w:t>The system is operational and checked regularly, and updated when needed according to the users’ feedback and new efficient technology on the market.</w:t>
      </w:r>
    </w:p>
    <w:p>
      <w:pPr>
        <w:pStyle w:val="Normal"/>
        <w:rPr>
          <w:b w:val="false"/>
          <w:b w:val="false"/>
          <w:bCs w:val="false"/>
          <w:u w:val="none"/>
        </w:rPr>
      </w:pPr>
      <w:r>
        <w:rPr>
          <w:b w:val="false"/>
          <w:bCs w:val="false"/>
          <w:u w:val="none"/>
        </w:rPr>
      </w:r>
    </w:p>
    <w:p>
      <w:pPr>
        <w:pStyle w:val="Normal"/>
        <w:rPr/>
      </w:pPr>
      <w:r>
        <w:rPr>
          <w:b/>
          <w:bCs/>
          <w:u w:val="none"/>
        </w:rPr>
        <w:t xml:space="preserve">2.1.6. </w:t>
      </w:r>
      <w:r>
        <w:rPr>
          <w:b/>
          <w:bCs/>
          <w:u w:val="single"/>
        </w:rPr>
        <w:t>General system description</w:t>
      </w:r>
    </w:p>
    <w:p>
      <w:pPr>
        <w:pStyle w:val="Normal"/>
        <w:rPr>
          <w:b/>
          <w:b/>
          <w:bCs/>
          <w:u w:val="single"/>
        </w:rPr>
      </w:pPr>
      <w:r>
        <w:rPr>
          <w:b/>
          <w:bCs/>
          <w:u w:val="single"/>
        </w:rPr>
      </w:r>
    </w:p>
    <w:p>
      <w:pPr>
        <w:pStyle w:val="Normal"/>
        <w:rPr>
          <w:b/>
          <w:b/>
          <w:bCs/>
          <w:u w:val="single"/>
        </w:rPr>
      </w:pPr>
      <w:r>
        <w:rPr>
          <w:b/>
          <w:bCs/>
          <w:u w:val="none"/>
        </w:rPr>
        <w:t>a. System environment</w:t>
      </w:r>
    </w:p>
    <w:p>
      <w:pPr>
        <w:pStyle w:val="Normal"/>
        <w:rPr>
          <w:b/>
          <w:b/>
          <w:bCs/>
          <w:u w:val="single"/>
        </w:rPr>
      </w:pPr>
      <w:r>
        <w:rPr>
          <w:b/>
          <w:bCs/>
          <w:u w:val="single"/>
        </w:rPr>
      </w:r>
    </w:p>
    <w:p>
      <w:pPr>
        <w:pStyle w:val="Normal"/>
        <w:rPr>
          <w:b w:val="false"/>
          <w:b w:val="false"/>
          <w:bCs w:val="false"/>
        </w:rPr>
      </w:pPr>
      <w:r>
        <w:rPr>
          <w:b w:val="false"/>
          <w:bCs w:val="false"/>
        </w:rPr>
        <w:t>The system has realized the function of “an internet shop” and the condition of shopping online will not be restricted by time but will be only accessible to some regions.</w:t>
      </w:r>
    </w:p>
    <w:p>
      <w:pPr>
        <w:pStyle w:val="Normal"/>
        <w:rPr>
          <w:b/>
          <w:b/>
          <w:bCs/>
        </w:rPr>
      </w:pPr>
      <w:r>
        <w:rPr>
          <w:b/>
          <w:bCs/>
        </w:rPr>
      </w:r>
    </w:p>
    <w:p>
      <w:pPr>
        <w:pStyle w:val="Normal"/>
        <w:rPr>
          <w:b/>
          <w:b/>
          <w:bCs/>
        </w:rPr>
      </w:pPr>
      <w:r>
        <w:rPr>
          <w:b/>
          <w:bCs/>
        </w:rPr>
        <w:t>b. Related technologies</w:t>
      </w:r>
    </w:p>
    <w:p>
      <w:pPr>
        <w:pStyle w:val="Normal"/>
        <w:rPr>
          <w:b/>
          <w:b/>
          <w:bCs/>
        </w:rPr>
      </w:pPr>
      <w:r>
        <w:rPr>
          <w:b/>
          <w:bCs/>
        </w:rPr>
      </w:r>
    </w:p>
    <w:p>
      <w:pPr>
        <w:pStyle w:val="Normal"/>
        <w:rPr>
          <w:b/>
          <w:b/>
          <w:bCs/>
        </w:rPr>
      </w:pPr>
      <w:r>
        <w:rPr>
          <w:b/>
          <w:bCs/>
        </w:rPr>
        <w:t xml:space="preserve">- Java and JSP: </w:t>
      </w:r>
      <w:r>
        <w:rPr>
          <w:b w:val="false"/>
          <w:bCs w:val="false"/>
        </w:rPr>
        <w:t>Java is used in this system as programming language, the reason to choose it is determined by its powerful characteristics. And the technology of the system is JSP (Java Server Page), a mainstream development techniques based on Java Servlets. Therefore, JSP can be cross-platform operation of web development, and makes the web application simpler and faster.</w:t>
      </w:r>
    </w:p>
    <w:p>
      <w:pPr>
        <w:pStyle w:val="Normal"/>
        <w:rPr>
          <w:b/>
          <w:b/>
          <w:bCs/>
        </w:rPr>
      </w:pPr>
      <w:r>
        <w:rPr>
          <w:b/>
          <w:bCs/>
        </w:rPr>
      </w:r>
    </w:p>
    <w:p>
      <w:pPr>
        <w:pStyle w:val="Normal"/>
        <w:rPr>
          <w:b/>
          <w:b/>
          <w:bCs/>
        </w:rPr>
      </w:pPr>
      <w:r>
        <w:rPr>
          <w:b/>
          <w:bCs/>
        </w:rPr>
        <w:t xml:space="preserve">- Spring architecture: </w:t>
      </w:r>
      <w:r>
        <w:rPr>
          <w:b w:val="false"/>
          <w:bCs w:val="false"/>
        </w:rPr>
        <w:t>The Spring framework provides a full-featured MVC module for building Web applications with spring’s pluggable MVC architecture. It is configurable with multiple voew technologies e.g. JSP, Velocity, Tiles, … Spring MVC separates the roles of the controller, model object, dispatcher Servlet and the handler object.</w:t>
      </w:r>
    </w:p>
    <w:p>
      <w:pPr>
        <w:pStyle w:val="Normal"/>
        <w:rPr>
          <w:b w:val="false"/>
          <w:b w:val="false"/>
          <w:bCs w:val="false"/>
        </w:rPr>
      </w:pPr>
      <w:r>
        <w:rPr>
          <w:b w:val="false"/>
          <w:bCs w:val="false"/>
        </w:rPr>
      </w:r>
    </w:p>
    <w:p>
      <w:pPr>
        <w:pStyle w:val="Normal"/>
        <w:rPr>
          <w:b/>
          <w:b/>
          <w:bCs/>
        </w:rPr>
      </w:pPr>
      <w:r>
        <w:rPr>
          <w:b/>
          <w:bCs/>
        </w:rPr>
        <w:t>c. System requirements</w:t>
      </w:r>
    </w:p>
    <w:p>
      <w:pPr>
        <w:pStyle w:val="Normal"/>
        <w:rPr>
          <w:b w:val="false"/>
          <w:b w:val="false"/>
          <w:bCs w:val="false"/>
        </w:rPr>
      </w:pPr>
      <w:r>
        <w:rPr>
          <w:b w:val="false"/>
          <w:bCs w:val="false"/>
        </w:rPr>
      </w:r>
    </w:p>
    <w:p>
      <w:pPr>
        <w:pStyle w:val="Normal"/>
        <w:rPr>
          <w:b w:val="false"/>
          <w:b w:val="false"/>
          <w:bCs w:val="false"/>
        </w:rPr>
      </w:pPr>
      <w:r>
        <w:rPr>
          <w:b w:val="false"/>
          <w:bCs w:val="false"/>
        </w:rPr>
        <w:t>In term of operations, the system runs in Windows, using MySQL database, which has good performance in operation and management.</w:t>
      </w:r>
    </w:p>
    <w:p>
      <w:pPr>
        <w:pStyle w:val="Normal"/>
        <w:rPr>
          <w:b w:val="false"/>
          <w:b w:val="false"/>
          <w:bCs w:val="false"/>
        </w:rPr>
      </w:pPr>
      <w:r>
        <w:rPr>
          <w:b w:val="false"/>
          <w:bCs w:val="false"/>
        </w:rPr>
        <w:t xml:space="preserve">The system has the following functions: </w:t>
      </w:r>
    </w:p>
    <w:p>
      <w:pPr>
        <w:pStyle w:val="Normal"/>
        <w:rPr>
          <w:b w:val="false"/>
          <w:b w:val="false"/>
          <w:bCs w:val="false"/>
        </w:rPr>
      </w:pPr>
      <w:r>
        <w:rPr>
          <w:b w:val="false"/>
          <w:bCs w:val="false"/>
        </w:rPr>
        <w:t xml:space="preserve">A personalized user interface and straightforward to use, the systematic proscenium is equipped with display function of commodity information, so that customers can browse and compare commodity.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Classification  of goods  is  followed  by,  which  plays  an  important  role  in the  convenience  of choosing  items.  The next  section  is the design of shopping cart, users can add items to it, and change  the  quantity  at  pleasure.  It  is  necessary  to implement  the  function of  setting  up  the  bulletin  board of  the  commodity  and  sales  ranking  of  goods,  so  that customers can get the latest information on shelves and some special offers. </w:t>
      </w:r>
    </w:p>
    <w:p>
      <w:pPr>
        <w:pStyle w:val="Normal"/>
        <w:rPr>
          <w:b w:val="false"/>
          <w:b w:val="false"/>
          <w:bCs w:val="false"/>
        </w:rPr>
      </w:pPr>
      <w:r>
        <w:rPr>
          <w:b w:val="false"/>
          <w:bCs w:val="false"/>
        </w:rPr>
        <w:t>There  are  two modules  included,  demonstrating  the  website  module, and background management module. Functions  are  supposed  to  be realized by foreground of system. Module of Commodity is consisted of three parts: the part  of  New  Products  shows  the  latest  fad  products, which is  visually appealing and stood out. And products in Special Offers always are more affordable and durable. The  sales  ranking  shows  all  commodities,  which  is convenient for users to choose items they prefer.  Two main aspects are included in Users Module, they are Users Registration and Users Login.  Shopping Cart, as the name implies, the function of it is that  adding items to  it and Manage  items which users choose.  And  users  have  permission  to  modify  the number of items and empty the cart. Comments  are  good  for  customer  communication and  it  promotes  designers  to  improve  the  system. Meanwhile,  the  modules  of  Adding  Comments  are convenient for users to communicate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mc:AlternateContent>
          <mc:Choice Requires="wpg">
            <w:drawing>
              <wp:anchor behindDoc="0" distT="0" distB="0" distL="0" distR="0" simplePos="0" locked="0" layoutInCell="1" allowOverlap="1" relativeHeight="2">
                <wp:simplePos x="0" y="0"/>
                <wp:positionH relativeFrom="column">
                  <wp:posOffset>398145</wp:posOffset>
                </wp:positionH>
                <wp:positionV relativeFrom="paragraph">
                  <wp:posOffset>-270510</wp:posOffset>
                </wp:positionV>
                <wp:extent cx="5020310" cy="5654040"/>
                <wp:effectExtent l="0" t="0" r="0" b="0"/>
                <wp:wrapSquare wrapText="bothSides"/>
                <wp:docPr id="1" name="Image1"/>
                <a:graphic xmlns:a="http://schemas.openxmlformats.org/drawingml/2006/main">
                  <a:graphicData uri="http://schemas.microsoft.com/office/word/2010/wordprocessingGroup">
                    <wpg:wgp>
                      <wpg:cNvGrpSpPr/>
                      <wpg:grpSpPr>
                        <a:xfrm>
                          <a:off x="0" y="0"/>
                          <a:ext cx="5019840" cy="5653440"/>
                        </a:xfrm>
                      </wpg:grpSpPr>
                      <wps:wsp>
                        <wps:cNvSpPr/>
                        <wps:spPr>
                          <a:xfrm>
                            <a:off x="0" y="398160"/>
                            <a:ext cx="1078920" cy="49734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System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Foreground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Function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Graph</w:t>
                              </w:r>
                            </w:p>
                          </w:txbxContent>
                        </wps:txbx>
                        <wps:bodyPr lIns="0" rIns="0" tIns="0" bIns="0" anchor="ctr">
                          <a:noAutofit/>
                        </wps:bodyPr>
                      </wps:wsp>
                      <wps:wsp>
                        <wps:cNvSpPr/>
                        <wps:spPr>
                          <a:xfrm>
                            <a:off x="1792080" y="512280"/>
                            <a:ext cx="998280" cy="3708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Commodity</w:t>
                              </w:r>
                            </w:p>
                          </w:txbxContent>
                        </wps:txbx>
                        <wps:bodyPr lIns="0" rIns="0" tIns="0" bIns="0" anchor="ctr">
                          <a:noAutofit/>
                        </wps:bodyPr>
                      </wps:wsp>
                      <wps:wsp>
                        <wps:cNvSpPr/>
                        <wps:spPr>
                          <a:xfrm>
                            <a:off x="1776600" y="1774800"/>
                            <a:ext cx="997560" cy="3664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w:t>
                              </w:r>
                            </w:p>
                          </w:txbxContent>
                        </wps:txbx>
                        <wps:bodyPr lIns="0" rIns="0" tIns="0" bIns="0" anchor="ctr">
                          <a:noAutofit/>
                        </wps:bodyPr>
                      </wps:wsp>
                      <wps:wsp>
                        <wps:cNvSpPr/>
                        <wps:spPr>
                          <a:xfrm>
                            <a:off x="1792080" y="4801320"/>
                            <a:ext cx="997560" cy="5094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Message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Board</w:t>
                              </w:r>
                            </w:p>
                          </w:txbxContent>
                        </wps:txbx>
                        <wps:bodyPr lIns="0" rIns="0" tIns="0" bIns="0" anchor="ctr">
                          <a:noAutofit/>
                        </wps:bodyPr>
                      </wps:wsp>
                      <wps:wsp>
                        <wps:cNvSpPr/>
                        <wps:spPr>
                          <a:xfrm>
                            <a:off x="1770840" y="3281760"/>
                            <a:ext cx="997560" cy="41004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Shopping</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Cart</w:t>
                              </w:r>
                            </w:p>
                          </w:txbxContent>
                        </wps:txbx>
                        <wps:bodyPr lIns="0" rIns="0" tIns="0" bIns="0" anchor="ctr">
                          <a:noAutofit/>
                        </wps:bodyPr>
                      </wps:wsp>
                      <wps:wsp>
                        <wps:cNvSpPr/>
                        <wps:spPr>
                          <a:xfrm>
                            <a:off x="3521880" y="0"/>
                            <a:ext cx="9990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New Products</w:t>
                              </w:r>
                            </w:p>
                          </w:txbxContent>
                        </wps:txbx>
                        <wps:bodyPr lIns="0" rIns="0" tIns="0" bIns="0" anchor="ctr">
                          <a:noAutofit/>
                        </wps:bodyPr>
                      </wps:wsp>
                      <wps:wsp>
                        <wps:cNvSpPr/>
                        <wps:spPr>
                          <a:xfrm>
                            <a:off x="3516120" y="470520"/>
                            <a:ext cx="9990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Special offers</w:t>
                              </w:r>
                            </w:p>
                          </w:txbxContent>
                        </wps:txbx>
                        <wps:bodyPr lIns="0" rIns="0" tIns="0" bIns="0" anchor="ctr">
                          <a:noAutofit/>
                        </wps:bodyPr>
                      </wps:wsp>
                      <wps:wsp>
                        <wps:cNvSpPr/>
                        <wps:spPr>
                          <a:xfrm>
                            <a:off x="3525480" y="918360"/>
                            <a:ext cx="9990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Sales Ranking</w:t>
                              </w:r>
                            </w:p>
                          </w:txbxContent>
                        </wps:txbx>
                        <wps:bodyPr lIns="0" rIns="0" tIns="0" bIns="0" anchor="ctr">
                          <a:noAutofit/>
                        </wps:bodyPr>
                      </wps:wsp>
                      <wps:wsp>
                        <wps:cNvSpPr/>
                        <wps:spPr>
                          <a:xfrm>
                            <a:off x="3544560" y="1388880"/>
                            <a:ext cx="1322640" cy="3715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 Registration</w:t>
                              </w:r>
                            </w:p>
                          </w:txbxContent>
                        </wps:txbx>
                        <wps:bodyPr lIns="0" rIns="0" tIns="0" bIns="0" anchor="ctr">
                          <a:noAutofit/>
                        </wps:bodyPr>
                      </wps:wsp>
                      <wps:wsp>
                        <wps:cNvSpPr/>
                        <wps:spPr>
                          <a:xfrm>
                            <a:off x="3525480" y="2169000"/>
                            <a:ext cx="9990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 Login</w:t>
                              </w:r>
                            </w:p>
                          </w:txbxContent>
                        </wps:txbx>
                        <wps:bodyPr lIns="0" rIns="0" tIns="0" bIns="0" anchor="ctr">
                          <a:noAutofit/>
                        </wps:bodyPr>
                      </wps:wsp>
                      <wps:wsp>
                        <wps:cNvSpPr/>
                        <wps:spPr>
                          <a:xfrm>
                            <a:off x="3544560" y="2954160"/>
                            <a:ext cx="9990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Adding Items</w:t>
                              </w:r>
                            </w:p>
                          </w:txbxContent>
                        </wps:txbx>
                        <wps:bodyPr lIns="0" rIns="0" tIns="0" bIns="0" anchor="ctr">
                          <a:noAutofit/>
                        </wps:bodyPr>
                      </wps:wsp>
                      <wps:wsp>
                        <wps:cNvSpPr/>
                        <wps:spPr>
                          <a:xfrm>
                            <a:off x="3535200" y="3687480"/>
                            <a:ext cx="145620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The Management of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Shopping Cart</w:t>
                              </w:r>
                            </w:p>
                          </w:txbxContent>
                        </wps:txbx>
                        <wps:bodyPr lIns="0" rIns="0" tIns="0" bIns="0" anchor="ctr">
                          <a:noAutofit/>
                        </wps:bodyPr>
                      </wps:wsp>
                      <wps:wsp>
                        <wps:cNvSpPr/>
                        <wps:spPr>
                          <a:xfrm>
                            <a:off x="3535200" y="4540320"/>
                            <a:ext cx="147528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Adding Comments </w:t>
                              </w:r>
                            </w:p>
                          </w:txbxContent>
                        </wps:txbx>
                        <wps:bodyPr lIns="0" rIns="0" tIns="0" bIns="0" anchor="ctr">
                          <a:noAutofit/>
                        </wps:bodyPr>
                      </wps:wsp>
                      <wps:wsp>
                        <wps:cNvSpPr/>
                        <wps:spPr>
                          <a:xfrm>
                            <a:off x="3544560" y="5283360"/>
                            <a:ext cx="1475280" cy="37008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Checking Reviews</w:t>
                              </w:r>
                            </w:p>
                          </w:txbxContent>
                        </wps:txbx>
                        <wps:bodyPr lIns="0" rIns="0" tIns="0" bIns="0" anchor="ctr">
                          <a:noAutofit/>
                        </wps:bodyPr>
                      </wps:wsp>
                      <wps:wsp>
                        <wps:cNvSpPr/>
                        <wps:spPr>
                          <a:xfrm>
                            <a:off x="1080000" y="2761560"/>
                            <a:ext cx="363240" cy="9360"/>
                          </a:xfrm>
                          <a:prstGeom prst="line">
                            <a:avLst/>
                          </a:prstGeom>
                          <a:ln>
                            <a:solidFill>
                              <a:srgbClr val="3465a4"/>
                            </a:solidFill>
                          </a:ln>
                        </wps:spPr>
                        <wps:style>
                          <a:lnRef idx="0"/>
                          <a:fillRef idx="0"/>
                          <a:effectRef idx="0"/>
                          <a:fontRef idx="minor"/>
                        </wps:style>
                        <wps:bodyPr/>
                      </wps:wsp>
                      <wps:wsp>
                        <wps:cNvSpPr/>
                        <wps:spPr>
                          <a:xfrm>
                            <a:off x="1414800" y="693360"/>
                            <a:ext cx="0" cy="4431600"/>
                          </a:xfrm>
                          <a:prstGeom prst="line">
                            <a:avLst/>
                          </a:prstGeom>
                          <a:ln>
                            <a:solidFill>
                              <a:srgbClr val="3465a4"/>
                            </a:solidFill>
                          </a:ln>
                        </wps:spPr>
                        <wps:style>
                          <a:lnRef idx="0"/>
                          <a:fillRef idx="0"/>
                          <a:effectRef idx="0"/>
                          <a:fontRef idx="minor"/>
                        </wps:style>
                        <wps:bodyPr/>
                      </wps:wsp>
                      <wps:wsp>
                        <wps:cNvSpPr/>
                        <wps:spPr>
                          <a:xfrm>
                            <a:off x="1414800" y="693360"/>
                            <a:ext cx="361800" cy="9360"/>
                          </a:xfrm>
                          <a:prstGeom prst="line">
                            <a:avLst/>
                          </a:prstGeom>
                          <a:ln>
                            <a:solidFill>
                              <a:srgbClr val="3465a4"/>
                            </a:solidFill>
                          </a:ln>
                        </wps:spPr>
                        <wps:style>
                          <a:lnRef idx="0"/>
                          <a:fillRef idx="0"/>
                          <a:effectRef idx="0"/>
                          <a:fontRef idx="minor"/>
                        </wps:style>
                        <wps:bodyPr/>
                      </wps:wsp>
                      <wps:wsp>
                        <wps:cNvSpPr/>
                        <wps:spPr>
                          <a:xfrm>
                            <a:off x="1414800" y="1946160"/>
                            <a:ext cx="361800" cy="9360"/>
                          </a:xfrm>
                          <a:prstGeom prst="line">
                            <a:avLst/>
                          </a:prstGeom>
                          <a:ln>
                            <a:solidFill>
                              <a:srgbClr val="3465a4"/>
                            </a:solidFill>
                          </a:ln>
                        </wps:spPr>
                        <wps:style>
                          <a:lnRef idx="0"/>
                          <a:fillRef idx="0"/>
                          <a:effectRef idx="0"/>
                          <a:fontRef idx="minor"/>
                        </wps:style>
                        <wps:bodyPr/>
                      </wps:wsp>
                      <wps:wsp>
                        <wps:cNvSpPr/>
                        <wps:spPr>
                          <a:xfrm>
                            <a:off x="1414800" y="3537000"/>
                            <a:ext cx="361800" cy="9360"/>
                          </a:xfrm>
                          <a:prstGeom prst="line">
                            <a:avLst/>
                          </a:prstGeom>
                          <a:ln>
                            <a:solidFill>
                              <a:srgbClr val="3465a4"/>
                            </a:solidFill>
                          </a:ln>
                        </wps:spPr>
                        <wps:style>
                          <a:lnRef idx="0"/>
                          <a:fillRef idx="0"/>
                          <a:effectRef idx="0"/>
                          <a:fontRef idx="minor"/>
                        </wps:style>
                        <wps:bodyPr/>
                      </wps:wsp>
                      <wps:wsp>
                        <wps:cNvSpPr/>
                        <wps:spPr>
                          <a:xfrm>
                            <a:off x="1414800" y="5124960"/>
                            <a:ext cx="361800" cy="9360"/>
                          </a:xfrm>
                          <a:prstGeom prst="line">
                            <a:avLst/>
                          </a:prstGeom>
                          <a:ln>
                            <a:solidFill>
                              <a:srgbClr val="3465a4"/>
                            </a:solidFill>
                          </a:ln>
                        </wps:spPr>
                        <wps:style>
                          <a:lnRef idx="0"/>
                          <a:fillRef idx="0"/>
                          <a:effectRef idx="0"/>
                          <a:fontRef idx="minor"/>
                        </wps:style>
                        <wps:bodyPr/>
                      </wps:wsp>
                      <wps:wsp>
                        <wps:cNvSpPr/>
                        <wps:spPr>
                          <a:xfrm>
                            <a:off x="3157920" y="188640"/>
                            <a:ext cx="720" cy="942840"/>
                          </a:xfrm>
                          <a:prstGeom prst="line">
                            <a:avLst/>
                          </a:prstGeom>
                          <a:ln>
                            <a:solidFill>
                              <a:srgbClr val="3465a4"/>
                            </a:solidFill>
                          </a:ln>
                        </wps:spPr>
                        <wps:style>
                          <a:lnRef idx="0"/>
                          <a:fillRef idx="0"/>
                          <a:effectRef idx="0"/>
                          <a:fontRef idx="minor"/>
                        </wps:style>
                        <wps:bodyPr/>
                      </wps:wsp>
                      <wps:wsp>
                        <wps:cNvSpPr/>
                        <wps:spPr>
                          <a:xfrm>
                            <a:off x="2791440" y="657360"/>
                            <a:ext cx="361800" cy="9360"/>
                          </a:xfrm>
                          <a:prstGeom prst="line">
                            <a:avLst/>
                          </a:prstGeom>
                          <a:ln>
                            <a:solidFill>
                              <a:srgbClr val="3465a4"/>
                            </a:solidFill>
                          </a:ln>
                        </wps:spPr>
                        <wps:style>
                          <a:lnRef idx="0"/>
                          <a:fillRef idx="0"/>
                          <a:effectRef idx="0"/>
                          <a:fontRef idx="minor"/>
                        </wps:style>
                        <wps:bodyPr/>
                      </wps:wsp>
                      <wps:wsp>
                        <wps:cNvSpPr/>
                        <wps:spPr>
                          <a:xfrm>
                            <a:off x="3157920" y="188640"/>
                            <a:ext cx="361800" cy="9360"/>
                          </a:xfrm>
                          <a:prstGeom prst="line">
                            <a:avLst/>
                          </a:prstGeom>
                          <a:ln>
                            <a:solidFill>
                              <a:srgbClr val="3465a4"/>
                            </a:solidFill>
                          </a:ln>
                        </wps:spPr>
                        <wps:style>
                          <a:lnRef idx="0"/>
                          <a:fillRef idx="0"/>
                          <a:effectRef idx="0"/>
                          <a:fontRef idx="minor"/>
                        </wps:style>
                        <wps:bodyPr/>
                      </wps:wsp>
                      <wps:wsp>
                        <wps:cNvSpPr/>
                        <wps:spPr>
                          <a:xfrm>
                            <a:off x="3153240" y="666720"/>
                            <a:ext cx="361800" cy="9360"/>
                          </a:xfrm>
                          <a:prstGeom prst="line">
                            <a:avLst/>
                          </a:prstGeom>
                          <a:ln>
                            <a:solidFill>
                              <a:srgbClr val="3465a4"/>
                            </a:solidFill>
                          </a:ln>
                        </wps:spPr>
                        <wps:style>
                          <a:lnRef idx="0"/>
                          <a:fillRef idx="0"/>
                          <a:effectRef idx="0"/>
                          <a:fontRef idx="minor"/>
                        </wps:style>
                        <wps:bodyPr/>
                      </wps:wsp>
                      <wps:wsp>
                        <wps:cNvSpPr/>
                        <wps:spPr>
                          <a:xfrm>
                            <a:off x="3157920" y="1122120"/>
                            <a:ext cx="361800" cy="9360"/>
                          </a:xfrm>
                          <a:prstGeom prst="line">
                            <a:avLst/>
                          </a:prstGeom>
                          <a:ln>
                            <a:solidFill>
                              <a:srgbClr val="3465a4"/>
                            </a:solidFill>
                          </a:ln>
                        </wps:spPr>
                        <wps:style>
                          <a:lnRef idx="0"/>
                          <a:fillRef idx="0"/>
                          <a:effectRef idx="0"/>
                          <a:fontRef idx="minor"/>
                        </wps:style>
                        <wps:bodyPr/>
                      </wps:wsp>
                      <wps:wsp>
                        <wps:cNvSpPr/>
                        <wps:spPr>
                          <a:xfrm>
                            <a:off x="2775600" y="1948320"/>
                            <a:ext cx="362520" cy="10080"/>
                          </a:xfrm>
                          <a:prstGeom prst="line">
                            <a:avLst/>
                          </a:prstGeom>
                          <a:ln>
                            <a:solidFill>
                              <a:srgbClr val="3465a4"/>
                            </a:solidFill>
                          </a:ln>
                        </wps:spPr>
                        <wps:style>
                          <a:lnRef idx="0"/>
                          <a:fillRef idx="0"/>
                          <a:effectRef idx="0"/>
                          <a:fontRef idx="minor"/>
                        </wps:style>
                        <wps:bodyPr/>
                      </wps:wsp>
                      <wps:wsp>
                        <wps:cNvSpPr/>
                        <wps:spPr>
                          <a:xfrm>
                            <a:off x="3157920" y="1580400"/>
                            <a:ext cx="720" cy="769680"/>
                          </a:xfrm>
                          <a:prstGeom prst="line">
                            <a:avLst/>
                          </a:prstGeom>
                          <a:ln>
                            <a:solidFill>
                              <a:srgbClr val="3465a4"/>
                            </a:solidFill>
                          </a:ln>
                        </wps:spPr>
                        <wps:style>
                          <a:lnRef idx="0"/>
                          <a:fillRef idx="0"/>
                          <a:effectRef idx="0"/>
                          <a:fontRef idx="minor"/>
                        </wps:style>
                        <wps:bodyPr/>
                      </wps:wsp>
                      <wps:wsp>
                        <wps:cNvSpPr/>
                        <wps:spPr>
                          <a:xfrm>
                            <a:off x="3157920" y="1580400"/>
                            <a:ext cx="362520" cy="10080"/>
                          </a:xfrm>
                          <a:prstGeom prst="line">
                            <a:avLst/>
                          </a:prstGeom>
                          <a:ln>
                            <a:solidFill>
                              <a:srgbClr val="3465a4"/>
                            </a:solidFill>
                          </a:ln>
                        </wps:spPr>
                        <wps:style>
                          <a:lnRef idx="0"/>
                          <a:fillRef idx="0"/>
                          <a:effectRef idx="0"/>
                          <a:fontRef idx="minor"/>
                        </wps:style>
                        <wps:bodyPr/>
                      </wps:wsp>
                      <wps:wsp>
                        <wps:cNvSpPr/>
                        <wps:spPr>
                          <a:xfrm>
                            <a:off x="3157920" y="2340000"/>
                            <a:ext cx="362520" cy="10080"/>
                          </a:xfrm>
                          <a:prstGeom prst="line">
                            <a:avLst/>
                          </a:prstGeom>
                          <a:ln>
                            <a:solidFill>
                              <a:srgbClr val="3465a4"/>
                            </a:solidFill>
                          </a:ln>
                        </wps:spPr>
                        <wps:style>
                          <a:lnRef idx="0"/>
                          <a:fillRef idx="0"/>
                          <a:effectRef idx="0"/>
                          <a:fontRef idx="minor"/>
                        </wps:style>
                        <wps:bodyPr/>
                      </wps:wsp>
                      <wps:wsp>
                        <wps:cNvSpPr/>
                        <wps:spPr>
                          <a:xfrm>
                            <a:off x="2769840" y="3500640"/>
                            <a:ext cx="362520" cy="10080"/>
                          </a:xfrm>
                          <a:prstGeom prst="line">
                            <a:avLst/>
                          </a:prstGeom>
                          <a:ln>
                            <a:solidFill>
                              <a:srgbClr val="3465a4"/>
                            </a:solidFill>
                          </a:ln>
                        </wps:spPr>
                        <wps:style>
                          <a:lnRef idx="0"/>
                          <a:fillRef idx="0"/>
                          <a:effectRef idx="0"/>
                          <a:fontRef idx="minor"/>
                        </wps:style>
                        <wps:bodyPr/>
                      </wps:wsp>
                      <wps:wsp>
                        <wps:cNvSpPr/>
                        <wps:spPr>
                          <a:xfrm>
                            <a:off x="3157920" y="3115800"/>
                            <a:ext cx="720" cy="770760"/>
                          </a:xfrm>
                          <a:prstGeom prst="line">
                            <a:avLst/>
                          </a:prstGeom>
                          <a:ln>
                            <a:solidFill>
                              <a:srgbClr val="3465a4"/>
                            </a:solidFill>
                          </a:ln>
                        </wps:spPr>
                        <wps:style>
                          <a:lnRef idx="0"/>
                          <a:fillRef idx="0"/>
                          <a:effectRef idx="0"/>
                          <a:fontRef idx="minor"/>
                        </wps:style>
                        <wps:bodyPr/>
                      </wps:wsp>
                      <wps:wsp>
                        <wps:cNvSpPr/>
                        <wps:spPr>
                          <a:xfrm>
                            <a:off x="3157920" y="3115800"/>
                            <a:ext cx="362520" cy="10080"/>
                          </a:xfrm>
                          <a:prstGeom prst="line">
                            <a:avLst/>
                          </a:prstGeom>
                          <a:ln>
                            <a:solidFill>
                              <a:srgbClr val="3465a4"/>
                            </a:solidFill>
                          </a:ln>
                        </wps:spPr>
                        <wps:style>
                          <a:lnRef idx="0"/>
                          <a:fillRef idx="0"/>
                          <a:effectRef idx="0"/>
                          <a:fontRef idx="minor"/>
                        </wps:style>
                        <wps:bodyPr/>
                      </wps:wsp>
                      <wps:wsp>
                        <wps:cNvSpPr/>
                        <wps:spPr>
                          <a:xfrm>
                            <a:off x="3157920" y="3876120"/>
                            <a:ext cx="362520" cy="10080"/>
                          </a:xfrm>
                          <a:prstGeom prst="line">
                            <a:avLst/>
                          </a:prstGeom>
                          <a:ln>
                            <a:solidFill>
                              <a:srgbClr val="3465a4"/>
                            </a:solidFill>
                          </a:ln>
                        </wps:spPr>
                        <wps:style>
                          <a:lnRef idx="0"/>
                          <a:fillRef idx="0"/>
                          <a:effectRef idx="0"/>
                          <a:fontRef idx="minor"/>
                        </wps:style>
                        <wps:bodyPr/>
                      </wps:wsp>
                      <wps:wsp>
                        <wps:cNvSpPr/>
                        <wps:spPr>
                          <a:xfrm>
                            <a:off x="2790720" y="5056560"/>
                            <a:ext cx="362520" cy="10080"/>
                          </a:xfrm>
                          <a:prstGeom prst="line">
                            <a:avLst/>
                          </a:prstGeom>
                          <a:ln>
                            <a:solidFill>
                              <a:srgbClr val="3465a4"/>
                            </a:solidFill>
                          </a:ln>
                        </wps:spPr>
                        <wps:style>
                          <a:lnRef idx="0"/>
                          <a:fillRef idx="0"/>
                          <a:effectRef idx="0"/>
                          <a:fontRef idx="minor"/>
                        </wps:style>
                        <wps:bodyPr/>
                      </wps:wsp>
                      <wps:wsp>
                        <wps:cNvSpPr/>
                        <wps:spPr>
                          <a:xfrm>
                            <a:off x="3157920" y="4726800"/>
                            <a:ext cx="720" cy="770400"/>
                          </a:xfrm>
                          <a:prstGeom prst="line">
                            <a:avLst/>
                          </a:prstGeom>
                          <a:ln>
                            <a:solidFill>
                              <a:srgbClr val="3465a4"/>
                            </a:solidFill>
                          </a:ln>
                        </wps:spPr>
                        <wps:style>
                          <a:lnRef idx="0"/>
                          <a:fillRef idx="0"/>
                          <a:effectRef idx="0"/>
                          <a:fontRef idx="minor"/>
                        </wps:style>
                        <wps:bodyPr/>
                      </wps:wsp>
                      <wps:wsp>
                        <wps:cNvSpPr/>
                        <wps:spPr>
                          <a:xfrm>
                            <a:off x="3157920" y="4726800"/>
                            <a:ext cx="362520" cy="10080"/>
                          </a:xfrm>
                          <a:prstGeom prst="line">
                            <a:avLst/>
                          </a:prstGeom>
                          <a:ln>
                            <a:solidFill>
                              <a:srgbClr val="3465a4"/>
                            </a:solidFill>
                          </a:ln>
                        </wps:spPr>
                        <wps:style>
                          <a:lnRef idx="0"/>
                          <a:fillRef idx="0"/>
                          <a:effectRef idx="0"/>
                          <a:fontRef idx="minor"/>
                        </wps:style>
                        <wps:bodyPr/>
                      </wps:wsp>
                      <wps:wsp>
                        <wps:cNvSpPr/>
                        <wps:spPr>
                          <a:xfrm>
                            <a:off x="3157920" y="5497200"/>
                            <a:ext cx="362520" cy="1008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Image1" style="position:absolute;margin-left:31.35pt;margin-top:-21.3pt;width:395.25pt;height:445.2pt" coordorigin="627,-426" coordsize="7905,8904">
                <v:rect id="shape_0" fillcolor="white" stroked="t" style="position:absolute;left:627;top:201;width:1698;height:783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System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Foreground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Function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Graph</w:t>
                        </w:r>
                      </w:p>
                    </w:txbxContent>
                  </v:textbox>
                  <w10:wrap type="square"/>
                  <v:fill o:detectmouseclick="t" type="solid" color2="black"/>
                  <v:stroke color="#3465a4" joinstyle="round" endcap="flat"/>
                </v:rect>
                <v:rect id="shape_0" fillcolor="white" stroked="t" style="position:absolute;left:3449;top:381;width:1571;height:583">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Commodity</w:t>
                        </w:r>
                      </w:p>
                    </w:txbxContent>
                  </v:textbox>
                  <w10:wrap type="square"/>
                  <v:fill o:detectmouseclick="t" type="solid" color2="black"/>
                  <v:stroke color="#3465a4" joinstyle="round" endcap="flat"/>
                </v:rect>
                <v:rect id="shape_0" fillcolor="white" stroked="t" style="position:absolute;left:3425;top:2369;width:1570;height:57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w:t>
                        </w:r>
                      </w:p>
                    </w:txbxContent>
                  </v:textbox>
                  <w10:wrap type="square"/>
                  <v:fill o:detectmouseclick="t" type="solid" color2="black"/>
                  <v:stroke color="#3465a4" joinstyle="round" endcap="flat"/>
                </v:rect>
                <v:rect id="shape_0" fillcolor="white" stroked="t" style="position:absolute;left:3449;top:7135;width:1570;height:801">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Message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Board</w:t>
                        </w:r>
                      </w:p>
                    </w:txbxContent>
                  </v:textbox>
                  <w10:wrap type="square"/>
                  <v:fill o:detectmouseclick="t" type="solid" color2="black"/>
                  <v:stroke color="#3465a4" joinstyle="round" endcap="flat"/>
                </v:rect>
                <v:rect id="shape_0" fillcolor="white" stroked="t" style="position:absolute;left:3416;top:4742;width:1570;height:645">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Shopping</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Cart</w:t>
                        </w:r>
                      </w:p>
                    </w:txbxContent>
                  </v:textbox>
                  <w10:wrap type="square"/>
                  <v:fill o:detectmouseclick="t" type="solid" color2="black"/>
                  <v:stroke color="#3465a4" joinstyle="round" endcap="flat"/>
                </v:rect>
                <v:rect id="shape_0" fillcolor="white" stroked="t" style="position:absolute;left:6173;top:-426;width:157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New Products</w:t>
                        </w:r>
                      </w:p>
                    </w:txbxContent>
                  </v:textbox>
                  <w10:wrap type="square"/>
                  <v:fill o:detectmouseclick="t" type="solid" color2="black"/>
                  <v:stroke color="#3465a4" joinstyle="round" endcap="flat"/>
                </v:rect>
                <v:rect id="shape_0" fillcolor="white" stroked="t" style="position:absolute;left:6164;top:315;width:157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Special offers</w:t>
                        </w:r>
                      </w:p>
                    </w:txbxContent>
                  </v:textbox>
                  <w10:wrap type="square"/>
                  <v:fill o:detectmouseclick="t" type="solid" color2="black"/>
                  <v:stroke color="#3465a4" joinstyle="round" endcap="flat"/>
                </v:rect>
                <v:rect id="shape_0" fillcolor="white" stroked="t" style="position:absolute;left:6179;top:1020;width:157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Sales Ranking</w:t>
                        </w:r>
                      </w:p>
                    </w:txbxContent>
                  </v:textbox>
                  <w10:wrap type="square"/>
                  <v:fill o:detectmouseclick="t" type="solid" color2="black"/>
                  <v:stroke color="#3465a4" joinstyle="round" endcap="flat"/>
                </v:rect>
                <v:rect id="shape_0" fillcolor="white" stroked="t" style="position:absolute;left:6209;top:1761;width:2082;height:584">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 Registration</w:t>
                        </w:r>
                      </w:p>
                    </w:txbxContent>
                  </v:textbox>
                  <w10:wrap type="square"/>
                  <v:fill o:detectmouseclick="t" type="solid" color2="black"/>
                  <v:stroke color="#3465a4" joinstyle="round" endcap="flat"/>
                </v:rect>
                <v:rect id="shape_0" fillcolor="white" stroked="t" style="position:absolute;left:6179;top:2990;width:157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Users Login</w:t>
                        </w:r>
                      </w:p>
                    </w:txbxContent>
                  </v:textbox>
                  <w10:wrap type="square"/>
                  <v:fill o:detectmouseclick="t" type="solid" color2="black"/>
                  <v:stroke color="#3465a4" joinstyle="round" endcap="flat"/>
                </v:rect>
                <v:rect id="shape_0" fillcolor="white" stroked="t" style="position:absolute;left:6209;top:4226;width:157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Adding Items</w:t>
                        </w:r>
                      </w:p>
                    </w:txbxContent>
                  </v:textbox>
                  <w10:wrap type="square"/>
                  <v:fill o:detectmouseclick="t" type="solid" color2="black"/>
                  <v:stroke color="#3465a4" joinstyle="round" endcap="flat"/>
                </v:rect>
                <v:rect id="shape_0" fillcolor="white" stroked="t" style="position:absolute;left:6194;top:5381;width:229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The Management of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Shopping Cart</w:t>
                        </w:r>
                      </w:p>
                    </w:txbxContent>
                  </v:textbox>
                  <w10:wrap type="square"/>
                  <v:fill o:detectmouseclick="t" type="solid" color2="black"/>
                  <v:stroke color="#3465a4" joinstyle="round" endcap="flat"/>
                </v:rect>
                <v:rect id="shape_0" fillcolor="white" stroked="t" style="position:absolute;left:6194;top:6724;width:232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Adding Comments </w:t>
                        </w:r>
                      </w:p>
                    </w:txbxContent>
                  </v:textbox>
                  <w10:wrap type="square"/>
                  <v:fill o:detectmouseclick="t" type="solid" color2="black"/>
                  <v:stroke color="#3465a4" joinstyle="round" endcap="flat"/>
                </v:rect>
                <v:rect id="shape_0" fillcolor="white" stroked="t" style="position:absolute;left:6209;top:7894;width:2322;height:58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Checking Reviews</w:t>
                        </w:r>
                      </w:p>
                    </w:txbxContent>
                  </v:textbox>
                  <w10:wrap type="square"/>
                  <v:fill o:detectmouseclick="t" type="solid" color2="black"/>
                  <v:stroke color="#3465a4" joinstyle="round" endcap="flat"/>
                </v:rect>
                <v:line id="shape_0" from="2328,3923" to="2899,3937" stroked="t" style="position:absolute">
                  <v:stroke color="#3465a4" joinstyle="round" endcap="flat"/>
                  <v:fill o:detectmouseclick="t" on="false"/>
                </v:line>
                <v:line id="shape_0" from="2855,666" to="2855,7644" stroked="t" style="position:absolute">
                  <v:stroke color="#3465a4" joinstyle="round" endcap="flat"/>
                  <v:fill o:detectmouseclick="t" on="false"/>
                </v:line>
                <v:line id="shape_0" from="2855,666" to="3424,680" stroked="t" style="position:absolute">
                  <v:stroke color="#3465a4" joinstyle="round" endcap="flat"/>
                  <v:fill o:detectmouseclick="t" on="false"/>
                </v:line>
                <v:line id="shape_0" from="2855,2639" to="3424,2653" stroked="t" style="position:absolute">
                  <v:stroke color="#3465a4" joinstyle="round" endcap="flat"/>
                  <v:fill o:detectmouseclick="t" on="false"/>
                </v:line>
                <v:line id="shape_0" from="2855,5144" to="3424,5158" stroked="t" style="position:absolute">
                  <v:stroke color="#3465a4" joinstyle="round" endcap="flat"/>
                  <v:fill o:detectmouseclick="t" on="false"/>
                </v:line>
                <v:line id="shape_0" from="2855,7645" to="3424,7659" stroked="t" style="position:absolute">
                  <v:stroke color="#3465a4" joinstyle="round" endcap="flat"/>
                  <v:fill o:detectmouseclick="t" on="false"/>
                </v:line>
                <v:line id="shape_0" from="5600,-129" to="5600,1355" stroked="t" style="position:absolute">
                  <v:stroke color="#3465a4" joinstyle="round" endcap="flat"/>
                  <v:fill o:detectmouseclick="t" on="false"/>
                </v:line>
                <v:line id="shape_0" from="5023,609" to="5592,623" stroked="t" style="position:absolute">
                  <v:stroke color="#3465a4" joinstyle="round" endcap="flat"/>
                  <v:fill o:detectmouseclick="t" on="false"/>
                </v:line>
                <v:line id="shape_0" from="5600,-129" to="6169,-115" stroked="t" style="position:absolute">
                  <v:stroke color="#3465a4" joinstyle="round" endcap="flat"/>
                  <v:fill o:detectmouseclick="t" on="false"/>
                </v:line>
                <v:line id="shape_0" from="5593,624" to="6162,638" stroked="t" style="position:absolute">
                  <v:stroke color="#3465a4" joinstyle="round" endcap="flat"/>
                  <v:fill o:detectmouseclick="t" on="false"/>
                </v:line>
                <v:line id="shape_0" from="5600,1341" to="6169,1355" stroked="t" style="position:absolute">
                  <v:stroke color="#3465a4" joinstyle="round" endcap="flat"/>
                  <v:fill o:detectmouseclick="t" on="false"/>
                </v:line>
                <v:line id="shape_0" from="4998,2642" to="5568,2657" stroked="t" style="position:absolute">
                  <v:stroke color="#3465a4" joinstyle="round" endcap="flat"/>
                  <v:fill o:detectmouseclick="t" on="false"/>
                </v:line>
                <v:line id="shape_0" from="5600,2063" to="5600,3274" stroked="t" style="position:absolute">
                  <v:stroke color="#3465a4" joinstyle="round" endcap="flat"/>
                  <v:fill o:detectmouseclick="t" on="false"/>
                </v:line>
                <v:line id="shape_0" from="5600,2063" to="6170,2078" stroked="t" style="position:absolute">
                  <v:stroke color="#3465a4" joinstyle="round" endcap="flat"/>
                  <v:fill o:detectmouseclick="t" on="false"/>
                </v:line>
                <v:line id="shape_0" from="5600,3259" to="6170,3274" stroked="t" style="position:absolute">
                  <v:stroke color="#3465a4" joinstyle="round" endcap="flat"/>
                  <v:fill o:detectmouseclick="t" on="false"/>
                </v:line>
                <v:line id="shape_0" from="4989,5087" to="5559,5102" stroked="t" style="position:absolute">
                  <v:stroke color="#3465a4" joinstyle="round" endcap="flat"/>
                  <v:fill o:detectmouseclick="t" on="false"/>
                </v:line>
                <v:line id="shape_0" from="5600,4481" to="5600,5694" stroked="t" style="position:absolute">
                  <v:stroke color="#3465a4" joinstyle="round" endcap="flat"/>
                  <v:fill o:detectmouseclick="t" on="false"/>
                </v:line>
                <v:line id="shape_0" from="5600,4481" to="6170,4496" stroked="t" style="position:absolute">
                  <v:stroke color="#3465a4" joinstyle="round" endcap="flat"/>
                  <v:fill o:detectmouseclick="t" on="false"/>
                </v:line>
                <v:line id="shape_0" from="5600,5678" to="6170,5693" stroked="t" style="position:absolute">
                  <v:stroke color="#3465a4" joinstyle="round" endcap="flat"/>
                  <v:fill o:detectmouseclick="t" on="false"/>
                </v:line>
                <v:line id="shape_0" from="5022,7537" to="5592,7552" stroked="t" style="position:absolute">
                  <v:stroke color="#3465a4" joinstyle="round" endcap="flat"/>
                  <v:fill o:detectmouseclick="t" on="false"/>
                </v:line>
                <v:line id="shape_0" from="5600,7018" to="5600,8230" stroked="t" style="position:absolute">
                  <v:stroke color="#3465a4" joinstyle="round" endcap="flat"/>
                  <v:fill o:detectmouseclick="t" on="false"/>
                </v:line>
                <v:line id="shape_0" from="5600,7018" to="6170,7033" stroked="t" style="position:absolute">
                  <v:stroke color="#3465a4" joinstyle="round" endcap="flat"/>
                  <v:fill o:detectmouseclick="t" on="false"/>
                </v:line>
                <v:line id="shape_0" from="5600,8231" to="6170,8246" stroked="t" style="position:absolute">
                  <v:stroke color="#3465a4" joinstyle="round" endcap="flat"/>
                  <v:fill o:detectmouseclick="t" on="false"/>
                </v:line>
              </v:group>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val="false"/>
          <w:bCs w:val="false"/>
        </w:rPr>
        <w:t>In our system, the first step is users’ operation on client side. For example, users submit forms in client side, and send requests to server and wait server’s response. The next step is operation on server side, the server accept and process request, such as process the data requested by shopping cart, calculate the data. The last step is sending information according to the feedback and display results to users.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mc:AlternateContent>
          <mc:Choice Requires="wpg">
            <w:drawing>
              <wp:anchor behindDoc="0" distT="0" distB="0" distL="0" distR="0" simplePos="0" locked="0" layoutInCell="1" allowOverlap="1" relativeHeight="3">
                <wp:simplePos x="0" y="0"/>
                <wp:positionH relativeFrom="column">
                  <wp:posOffset>-204470</wp:posOffset>
                </wp:positionH>
                <wp:positionV relativeFrom="paragraph">
                  <wp:posOffset>90805</wp:posOffset>
                </wp:positionV>
                <wp:extent cx="6607175" cy="4907280"/>
                <wp:effectExtent l="0" t="0" r="0" b="0"/>
                <wp:wrapSquare wrapText="bothSides"/>
                <wp:docPr id="2" name="Image2"/>
                <a:graphic xmlns:a="http://schemas.openxmlformats.org/drawingml/2006/main">
                  <a:graphicData uri="http://schemas.microsoft.com/office/word/2010/wordprocessingGroup">
                    <wpg:wgp>
                      <wpg:cNvGrpSpPr/>
                      <wpg:grpSpPr>
                        <a:xfrm>
                          <a:off x="0" y="0"/>
                          <a:ext cx="6606720" cy="4906800"/>
                        </a:xfrm>
                      </wpg:grpSpPr>
                      <wpg:grpSp>
                        <wpg:cNvGrpSpPr/>
                        <wpg:grpSpPr>
                          <a:xfrm>
                            <a:off x="576000" y="0"/>
                            <a:ext cx="6030720" cy="4906800"/>
                          </a:xfrm>
                        </wpg:grpSpPr>
                        <wps:wsp>
                          <wps:cNvSpPr/>
                          <wps:spPr>
                            <a:xfrm>
                              <a:off x="169560" y="0"/>
                              <a:ext cx="1771560" cy="48495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Browser</w:t>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Finish</w:t>
                                </w:r>
                              </w:p>
                            </w:txbxContent>
                          </wps:txbx>
                          <wps:bodyPr lIns="0" rIns="0" tIns="0" bIns="0" anchor="ctr">
                            <a:noAutofit/>
                          </wps:bodyPr>
                        </wps:wsp>
                        <wps:wsp>
                          <wps:cNvSpPr/>
                          <wps:spPr>
                            <a:xfrm>
                              <a:off x="3611160" y="57240"/>
                              <a:ext cx="2419200" cy="48495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Server</w:t>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txbxContent>
                          </wps:txbx>
                          <wps:bodyPr lIns="0" rIns="0" tIns="0" bIns="0" anchor="ctr">
                            <a:noAutofit/>
                          </wps:bodyPr>
                        </wps:wsp>
                        <wps:wsp>
                          <wps:cNvSpPr/>
                          <wps:spPr>
                            <a:xfrm>
                              <a:off x="320040" y="533520"/>
                              <a:ext cx="1440360" cy="5418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Request server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(Get / Post)</w:t>
                                </w:r>
                              </w:p>
                            </w:txbxContent>
                          </wps:txbx>
                          <wps:bodyPr lIns="0" rIns="0" tIns="0" bIns="0" anchor="ctr">
                            <a:noAutofit/>
                          </wps:bodyPr>
                        </wps:wsp>
                        <wps:wsp>
                          <wps:cNvSpPr/>
                          <wps:spPr>
                            <a:xfrm>
                              <a:off x="262800" y="2159640"/>
                              <a:ext cx="158292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Receive and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response HTML file</w:t>
                                </w:r>
                              </w:p>
                            </w:txbxContent>
                          </wps:txbx>
                          <wps:bodyPr lIns="0" rIns="0" tIns="0" bIns="0" anchor="ctr">
                            <a:noAutofit/>
                          </wps:bodyPr>
                        </wps:wsp>
                        <wps:wsp>
                          <wps:cNvSpPr/>
                          <wps:spPr>
                            <a:xfrm>
                              <a:off x="290880" y="3039840"/>
                              <a:ext cx="151632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Organize related</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resource files</w:t>
                                </w:r>
                              </w:p>
                            </w:txbxContent>
                          </wps:txbx>
                          <wps:bodyPr lIns="0" rIns="0" tIns="0" bIns="0" anchor="ctr">
                            <a:noAutofit/>
                          </wps:bodyPr>
                        </wps:wsp>
                        <wps:wsp>
                          <wps:cNvSpPr/>
                          <wps:spPr>
                            <a:xfrm>
                              <a:off x="358200" y="3869640"/>
                              <a:ext cx="138312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Display pages</w:t>
                                </w:r>
                              </w:p>
                            </w:txbxContent>
                          </wps:txbx>
                          <wps:bodyPr lIns="0" rIns="0" tIns="0" bIns="0" anchor="ctr">
                            <a:noAutofit/>
                          </wps:bodyPr>
                        </wps:wsp>
                        <wps:wsp>
                          <wps:cNvSpPr/>
                          <wps:spPr>
                            <a:xfrm>
                              <a:off x="2295000" y="133200"/>
                              <a:ext cx="1085040" cy="41832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Http Request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URL Path</w:t>
                                </w:r>
                              </w:p>
                            </w:txbxContent>
                          </wps:txbx>
                          <wps:bodyPr lIns="0" rIns="0" tIns="0" bIns="0" anchor="ctr">
                            <a:noAutofit/>
                          </wps:bodyPr>
                        </wps:wsp>
                        <wps:wsp>
                          <wps:cNvSpPr/>
                          <wps:spPr>
                            <a:xfrm>
                              <a:off x="2218680" y="1525320"/>
                              <a:ext cx="117036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Http Response</w:t>
                                </w:r>
                              </w:p>
                            </w:txbxContent>
                          </wps:txbx>
                          <wps:bodyPr lIns="0" rIns="0" tIns="0" bIns="0" anchor="ctr">
                            <a:noAutofit/>
                          </wps:bodyPr>
                        </wps:wsp>
                        <wps:wsp>
                          <wps:cNvSpPr/>
                          <wps:spPr>
                            <a:xfrm>
                              <a:off x="3916080" y="537120"/>
                              <a:ext cx="184788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Accept Request</w:t>
                                </w:r>
                              </w:p>
                            </w:txbxContent>
                          </wps:txbx>
                          <wps:bodyPr lIns="0" rIns="0" tIns="0" bIns="0" anchor="ctr">
                            <a:noAutofit/>
                          </wps:bodyPr>
                        </wps:wsp>
                        <wps:wsp>
                          <wps:cNvSpPr/>
                          <wps:spPr>
                            <a:xfrm>
                              <a:off x="3935160" y="1321560"/>
                              <a:ext cx="184788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Generate HTML files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based on URL parameters </w:t>
                                </w:r>
                              </w:p>
                            </w:txbxContent>
                          </wps:txbx>
                          <wps:bodyPr lIns="0" rIns="0" tIns="0" bIns="0" anchor="ctr">
                            <a:noAutofit/>
                          </wps:bodyPr>
                        </wps:wsp>
                        <wps:wsp>
                          <wps:cNvSpPr/>
                          <wps:spPr>
                            <a:xfrm>
                              <a:off x="3887280" y="2104560"/>
                              <a:ext cx="1847880" cy="41796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Send HTML files to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browser</w:t>
                                </w:r>
                              </w:p>
                            </w:txbxContent>
                          </wps:txbx>
                          <wps:bodyPr lIns="0" rIns="0" tIns="0" bIns="0" anchor="ctr">
                            <a:noAutofit/>
                          </wps:bodyPr>
                        </wps:wsp>
                        <wps:wsp>
                          <wps:cNvSpPr/>
                          <wps:spPr>
                            <a:xfrm>
                              <a:off x="0" y="670680"/>
                              <a:ext cx="318600" cy="36720"/>
                            </a:xfrm>
                            <a:custGeom>
                              <a:avLst/>
                              <a:gdLst/>
                              <a:ahLst/>
                              <a:rect l="l" t="t" r="r" b="b"/>
                              <a:pathLst>
                                <a:path w="506" h="61">
                                  <a:moveTo>
                                    <a:pt x="0" y="15"/>
                                  </a:moveTo>
                                  <a:lnTo>
                                    <a:pt x="378" y="15"/>
                                  </a:lnTo>
                                  <a:lnTo>
                                    <a:pt x="378" y="0"/>
                                  </a:lnTo>
                                  <a:lnTo>
                                    <a:pt x="505" y="30"/>
                                  </a:lnTo>
                                  <a:lnTo>
                                    <a:pt x="378" y="60"/>
                                  </a:lnTo>
                                  <a:lnTo>
                                    <a:pt x="378" y="45"/>
                                  </a:lnTo>
                                  <a:lnTo>
                                    <a:pt x="0" y="45"/>
                                  </a:lnTo>
                                  <a:lnTo>
                                    <a:pt x="0" y="15"/>
                                  </a:lnTo>
                                </a:path>
                              </a:pathLst>
                            </a:custGeom>
                            <a:solidFill>
                              <a:srgbClr val="729fcf"/>
                            </a:solidFill>
                            <a:ln>
                              <a:solidFill>
                                <a:srgbClr val="3465a4"/>
                              </a:solidFill>
                            </a:ln>
                          </wps:spPr>
                          <wps:style>
                            <a:lnRef idx="0"/>
                            <a:fillRef idx="0"/>
                            <a:effectRef idx="0"/>
                            <a:fontRef idx="minor"/>
                          </wps:style>
                          <wps:bodyPr/>
                        </wps:wsp>
                        <wps:wsp>
                          <wps:cNvSpPr/>
                          <wps:spPr>
                            <a:xfrm>
                              <a:off x="1761480" y="617760"/>
                              <a:ext cx="2153160" cy="94680"/>
                            </a:xfrm>
                            <a:custGeom>
                              <a:avLst/>
                              <a:gdLst/>
                              <a:ahLst/>
                              <a:rect l="l" t="t" r="r" b="b"/>
                              <a:pathLst>
                                <a:path w="3395" h="153">
                                  <a:moveTo>
                                    <a:pt x="0" y="92"/>
                                  </a:moveTo>
                                  <a:lnTo>
                                    <a:pt x="3154" y="92"/>
                                  </a:lnTo>
                                  <a:lnTo>
                                    <a:pt x="3154" y="152"/>
                                  </a:lnTo>
                                  <a:lnTo>
                                    <a:pt x="3394" y="76"/>
                                  </a:lnTo>
                                  <a:lnTo>
                                    <a:pt x="3154" y="0"/>
                                  </a:lnTo>
                                  <a:lnTo>
                                    <a:pt x="3154" y="60"/>
                                  </a:lnTo>
                                  <a:lnTo>
                                    <a:pt x="0" y="60"/>
                                  </a:lnTo>
                                  <a:lnTo>
                                    <a:pt x="0" y="92"/>
                                  </a:lnTo>
                                </a:path>
                              </a:pathLst>
                            </a:custGeom>
                            <a:solidFill>
                              <a:srgbClr val="729fcf"/>
                            </a:solidFill>
                            <a:ln>
                              <a:solidFill>
                                <a:srgbClr val="3465a4"/>
                              </a:solidFill>
                            </a:ln>
                          </wps:spPr>
                          <wps:style>
                            <a:lnRef idx="0"/>
                            <a:fillRef idx="0"/>
                            <a:effectRef idx="0"/>
                            <a:fontRef idx="minor"/>
                          </wps:style>
                          <wps:bodyPr/>
                        </wps:wsp>
                        <wps:wsp>
                          <wps:cNvSpPr/>
                          <wps:spPr>
                            <a:xfrm>
                              <a:off x="1846440" y="2232000"/>
                              <a:ext cx="1959120" cy="118800"/>
                            </a:xfrm>
                            <a:custGeom>
                              <a:avLst/>
                              <a:gdLst/>
                              <a:ahLst/>
                              <a:rect l="l" t="t" r="r" b="b"/>
                              <a:pathLst>
                                <a:path w="3089" h="191">
                                  <a:moveTo>
                                    <a:pt x="3088" y="115"/>
                                  </a:moveTo>
                                  <a:lnTo>
                                    <a:pt x="219" y="115"/>
                                  </a:lnTo>
                                  <a:lnTo>
                                    <a:pt x="219" y="190"/>
                                  </a:lnTo>
                                  <a:lnTo>
                                    <a:pt x="0" y="95"/>
                                  </a:lnTo>
                                  <a:lnTo>
                                    <a:pt x="219" y="0"/>
                                  </a:lnTo>
                                  <a:lnTo>
                                    <a:pt x="219" y="75"/>
                                  </a:lnTo>
                                  <a:lnTo>
                                    <a:pt x="3088" y="75"/>
                                  </a:lnTo>
                                  <a:lnTo>
                                    <a:pt x="3088" y="115"/>
                                  </a:lnTo>
                                </a:path>
                              </a:pathLst>
                            </a:custGeom>
                            <a:solidFill>
                              <a:srgbClr val="729fcf"/>
                            </a:solidFill>
                            <a:ln>
                              <a:solidFill>
                                <a:srgbClr val="3465a4"/>
                              </a:solidFill>
                            </a:ln>
                          </wps:spPr>
                          <wps:style>
                            <a:lnRef idx="0"/>
                            <a:fillRef idx="0"/>
                            <a:effectRef idx="0"/>
                            <a:fontRef idx="minor"/>
                          </wps:style>
                          <wps:bodyPr/>
                        </wps:wsp>
                        <wps:wsp>
                          <wps:cNvSpPr/>
                          <wps:spPr>
                            <a:xfrm>
                              <a:off x="1000080" y="2578680"/>
                              <a:ext cx="36720" cy="459720"/>
                            </a:xfrm>
                            <a:custGeom>
                              <a:avLst/>
                              <a:gdLst/>
                              <a:ah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1000080" y="3458880"/>
                              <a:ext cx="36720" cy="461160"/>
                            </a:xfrm>
                            <a:custGeom>
                              <a:avLst/>
                              <a:gdLst/>
                              <a:ahLst/>
                              <a:rect l="l" t="t" r="r" b="b"/>
                              <a:pathLst>
                                <a:path w="61" h="728">
                                  <a:moveTo>
                                    <a:pt x="15" y="0"/>
                                  </a:moveTo>
                                  <a:lnTo>
                                    <a:pt x="15" y="545"/>
                                  </a:lnTo>
                                  <a:lnTo>
                                    <a:pt x="0" y="545"/>
                                  </a:lnTo>
                                  <a:lnTo>
                                    <a:pt x="30" y="727"/>
                                  </a:lnTo>
                                  <a:lnTo>
                                    <a:pt x="60" y="545"/>
                                  </a:lnTo>
                                  <a:lnTo>
                                    <a:pt x="45" y="545"/>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1000080" y="4288680"/>
                              <a:ext cx="38160" cy="365760"/>
                            </a:xfrm>
                            <a:custGeom>
                              <a:avLst/>
                              <a:gdLst/>
                              <a:ahLst/>
                              <a:rect l="l" t="t" r="r" b="b"/>
                              <a:pathLst>
                                <a:path w="64" h="580">
                                  <a:moveTo>
                                    <a:pt x="15" y="0"/>
                                  </a:moveTo>
                                  <a:lnTo>
                                    <a:pt x="15" y="434"/>
                                  </a:lnTo>
                                  <a:lnTo>
                                    <a:pt x="0" y="434"/>
                                  </a:lnTo>
                                  <a:lnTo>
                                    <a:pt x="31" y="579"/>
                                  </a:lnTo>
                                  <a:lnTo>
                                    <a:pt x="63" y="434"/>
                                  </a:lnTo>
                                  <a:lnTo>
                                    <a:pt x="47" y="434"/>
                                  </a:lnTo>
                                  <a:lnTo>
                                    <a:pt x="47"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4812480" y="956160"/>
                              <a:ext cx="36720" cy="363960"/>
                            </a:xfrm>
                            <a:custGeom>
                              <a:avLst/>
                              <a:gdLst/>
                              <a:ah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fillRef idx="0"/>
                            <a:effectRef idx="0"/>
                            <a:fontRef idx="minor"/>
                          </wps:style>
                          <wps:bodyPr/>
                        </wps:wsp>
                        <wps:wsp>
                          <wps:cNvSpPr/>
                          <wps:spPr>
                            <a:xfrm>
                              <a:off x="4812480" y="1740600"/>
                              <a:ext cx="36720" cy="362520"/>
                            </a:xfrm>
                            <a:custGeom>
                              <a:avLst/>
                              <a:gdLst/>
                              <a:ahLst/>
                              <a:rect l="l" t="t" r="r" b="b"/>
                              <a:pathLst>
                                <a:path w="61" h="575">
                                  <a:moveTo>
                                    <a:pt x="15" y="0"/>
                                  </a:moveTo>
                                  <a:lnTo>
                                    <a:pt x="15" y="430"/>
                                  </a:lnTo>
                                  <a:lnTo>
                                    <a:pt x="0" y="430"/>
                                  </a:lnTo>
                                  <a:lnTo>
                                    <a:pt x="30" y="574"/>
                                  </a:lnTo>
                                  <a:lnTo>
                                    <a:pt x="60" y="430"/>
                                  </a:lnTo>
                                  <a:lnTo>
                                    <a:pt x="45" y="430"/>
                                  </a:lnTo>
                                  <a:lnTo>
                                    <a:pt x="45" y="0"/>
                                  </a:lnTo>
                                  <a:lnTo>
                                    <a:pt x="15" y="0"/>
                                  </a:lnTo>
                                </a:path>
                              </a:pathLst>
                            </a:custGeom>
                            <a:solidFill>
                              <a:srgbClr val="729fcf"/>
                            </a:solidFill>
                            <a:ln>
                              <a:solidFill>
                                <a:srgbClr val="3465a4"/>
                              </a:solidFill>
                            </a:ln>
                          </wps:spPr>
                          <wps:style>
                            <a:lnRef idx="0"/>
                            <a:fillRef idx="0"/>
                            <a:effectRef idx="0"/>
                            <a:fontRef idx="minor"/>
                          </wps:style>
                          <wps:bodyPr/>
                        </wps:wsp>
                      </wpg:grpSp>
                      <wps:wsp>
                        <wps:cNvSpPr/>
                        <wps:spPr>
                          <a:xfrm>
                            <a:off x="0" y="558720"/>
                            <a:ext cx="608400" cy="294120"/>
                          </a:xfrm>
                          <a:prstGeom prst="rect">
                            <a:avLst/>
                          </a:prstGeom>
                          <a:noFill/>
                          <a:ln>
                            <a:solidFill>
                              <a:srgbClr val="ffffff"/>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w:t>
                              </w:r>
                            </w:p>
                          </w:txbxContent>
                        </wps:txbx>
                        <wps:bodyPr lIns="0" rIns="0" tIns="0" bIns="0" anchor="ctr">
                          <a:noAutofit/>
                        </wps:bodyPr>
                      </wps:wsp>
                    </wpg:wgp>
                  </a:graphicData>
                </a:graphic>
              </wp:anchor>
            </w:drawing>
          </mc:Choice>
          <mc:Fallback>
            <w:pict>
              <v:group id="shape_0" alt="Image2" style="position:absolute;margin-left:-16.1pt;margin-top:7.15pt;width:520.2pt;height:386.35pt" coordorigin="-322,143" coordsize="10404,7727">
                <v:group id="shape_0" style="position:absolute;left:585;top:143;width:9497;height:7727">
                  <v:rect id="shape_0" fillcolor="white" stroked="t" style="position:absolute;left:852;top:143;width:2789;height:763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Browser</w:t>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Finish</w:t>
                          </w:r>
                        </w:p>
                      </w:txbxContent>
                    </v:textbox>
                    <w10:wrap type="square"/>
                    <v:fill o:detectmouseclick="t" type="solid" color2="black"/>
                    <v:stroke color="#3465a4" joinstyle="round" endcap="flat"/>
                  </v:rect>
                  <v:rect id="shape_0" fillcolor="white" stroked="t" style="position:absolute;left:6272;top:233;width:3809;height:7636">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Server</w:t>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p>
                          <w:pPr>
                            <w:overflowPunct w:val="false"/>
                            <w:spacing w:before="0" w:after="0" w:lineRule="auto" w:line="240"/>
                            <w:jc w:val="center"/>
                            <w:rPr/>
                          </w:pPr>
                          <w:r>
                            <w:rPr>
                              <w:sz w:val="20"/>
                            </w:rPr>
                          </w:r>
                        </w:p>
                      </w:txbxContent>
                    </v:textbox>
                    <w10:wrap type="square"/>
                    <v:fill o:detectmouseclick="t" type="solid" color2="black"/>
                    <v:stroke color="#3465a4" joinstyle="round" endcap="flat"/>
                  </v:rect>
                  <v:rect id="shape_0" fillcolor="white" stroked="t" style="position:absolute;left:1089;top:983;width:2267;height:85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Request server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(Get / Post)</w:t>
                          </w:r>
                        </w:p>
                      </w:txbxContent>
                    </v:textbox>
                    <w10:wrap type="square"/>
                    <v:fill o:detectmouseclick="t" type="solid" color2="black"/>
                    <v:stroke color="#3465a4" joinstyle="round" endcap="flat"/>
                  </v:rect>
                  <v:rect id="shape_0" fillcolor="white" stroked="t" style="position:absolute;left:999;top:3544;width:2492;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Receive and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response HTML file</w:t>
                          </w:r>
                        </w:p>
                      </w:txbxContent>
                    </v:textbox>
                    <w10:wrap type="square"/>
                    <v:fill o:detectmouseclick="t" type="solid" color2="black"/>
                    <v:stroke color="#3465a4" joinstyle="round" endcap="flat"/>
                  </v:rect>
                  <v:rect id="shape_0" fillcolor="white" stroked="t" style="position:absolute;left:1043;top:4930;width:2387;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Organize related</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resource files</w:t>
                          </w:r>
                        </w:p>
                      </w:txbxContent>
                    </v:textbox>
                    <w10:wrap type="square"/>
                    <v:fill o:detectmouseclick="t" type="solid" color2="black"/>
                    <v:stroke color="#3465a4" joinstyle="round" endcap="flat"/>
                  </v:rect>
                  <v:rect id="shape_0" fillcolor="white" stroked="t" style="position:absolute;left:1149;top:6237;width:2177;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Display pages</w:t>
                          </w:r>
                        </w:p>
                      </w:txbxContent>
                    </v:textbox>
                    <w10:wrap type="square"/>
                    <v:fill o:detectmouseclick="t" type="solid" color2="black"/>
                    <v:stroke color="#3465a4" joinstyle="round" endcap="flat"/>
                  </v:rect>
                  <v:rect id="shape_0" fillcolor="white" stroked="t" style="position:absolute;left:4199;top:353;width:1708;height:658">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Http Request</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URL Path</w:t>
                          </w:r>
                        </w:p>
                      </w:txbxContent>
                    </v:textbox>
                    <w10:wrap type="square"/>
                    <v:fill o:detectmouseclick="t" type="solid" color2="black"/>
                    <v:stroke color="#3465a4" joinstyle="round" endcap="flat"/>
                  </v:rect>
                  <v:rect id="shape_0" fillcolor="white" stroked="t" style="position:absolute;left:4079;top:2545;width:1842;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Http Response</w:t>
                          </w:r>
                        </w:p>
                      </w:txbxContent>
                    </v:textbox>
                    <w10:wrap type="square"/>
                    <v:fill o:detectmouseclick="t" type="solid" color2="black"/>
                    <v:stroke color="#3465a4" joinstyle="round" endcap="flat"/>
                  </v:rect>
                  <v:rect id="shape_0" fillcolor="white" stroked="t" style="position:absolute;left:6752;top:989;width:2909;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Accept Request</w:t>
                          </w:r>
                        </w:p>
                      </w:txbxContent>
                    </v:textbox>
                    <w10:wrap type="square"/>
                    <v:fill o:detectmouseclick="t" type="solid" color2="black"/>
                    <v:stroke color="#3465a4" joinstyle="round" endcap="flat"/>
                  </v:rect>
                  <v:rect id="shape_0" fillcolor="white" stroked="t" style="position:absolute;left:6782;top:2224;width:2909;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Generate HTML files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based on URL parameters </w:t>
                          </w:r>
                        </w:p>
                      </w:txbxContent>
                    </v:textbox>
                    <w10:wrap type="square"/>
                    <v:fill o:detectmouseclick="t" type="solid" color2="black"/>
                    <v:stroke color="#3465a4" joinstyle="round" endcap="flat"/>
                  </v:rect>
                  <v:rect id="shape_0" fillcolor="white" stroked="t" style="position:absolute;left:6707;top:3457;width:2909;height:65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 xml:space="preserve">Send HTML files to </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browser</w:t>
                          </w:r>
                        </w:p>
                      </w:txbxContent>
                    </v:textbox>
                    <w10:wrap type="square"/>
                    <v:fill o:detectmouseclick="t" type="solid" color2="black"/>
                    <v:stroke color="#3465a4" joinstyle="round" endcap="flat"/>
                  </v:rect>
                </v:group>
                <v:rect id="shape_0" stroked="t" style="position:absolute;left:-322;top:1023;width:957;height:462">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User</w:t>
                        </w:r>
                      </w:p>
                    </w:txbxContent>
                  </v:textbox>
                  <w10:wrap type="square"/>
                  <v:fill o:detectmouseclick="t" on="false"/>
                  <v:stroke color="white" joinstyle="round" endcap="flat"/>
                </v:rect>
              </v:group>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inAt present, current, mainstream databases include Oracle, MySQL, … The reason to choose MySQL due to comparison with other databases, which is more lightweight than Oracle, and more advanced in performance of query speed and support schema than SQL SERVER. With rapid increase of data, users and number of visitor, the system is confronting higher demand in technology and platform. In order to have better management of data, the system uses MySQL database system, which is mainly used for storing all kind of related information of the commodities, the system mainly establishes the table of commodities, orders, users and messages. </w:t>
      </w:r>
    </w:p>
    <w:p>
      <w:pPr>
        <w:pStyle w:val="Normal"/>
        <w:rPr>
          <w:b w:val="false"/>
          <w:b w:val="false"/>
          <w:bCs w:val="false"/>
        </w:rPr>
      </w:pPr>
      <w:r>
        <w:rPr>
          <w:b w:val="false"/>
          <w:bCs w:val="false"/>
        </w:rPr>
      </w:r>
    </w:p>
    <w:p>
      <w:pPr>
        <w:pStyle w:val="Normal"/>
        <w:rPr>
          <w:b/>
          <w:b/>
          <w:bCs/>
          <w:u w:val="single"/>
        </w:rPr>
      </w:pPr>
      <w:r>
        <w:rPr>
          <w:b/>
          <w:bCs/>
          <w:u w:val="none"/>
        </w:rPr>
        <w:tab/>
      </w:r>
    </w:p>
    <w:p>
      <w:pPr>
        <w:pStyle w:val="Normal"/>
        <w:rPr>
          <w:b/>
          <w:b/>
          <w:bCs/>
          <w:sz w:val="28"/>
          <w:szCs w:val="28"/>
          <w:u w:val="single"/>
        </w:rPr>
      </w:pPr>
      <w:r>
        <w:rPr>
          <w:b/>
          <w:bCs/>
          <w:sz w:val="28"/>
          <w:szCs w:val="28"/>
          <w:u w:val="none"/>
        </w:rPr>
        <w:t xml:space="preserve">2.2. </w:t>
      </w:r>
      <w:r>
        <w:rPr>
          <w:b/>
          <w:bCs/>
          <w:sz w:val="28"/>
          <w:szCs w:val="28"/>
          <w:u w:val="single"/>
        </w:rPr>
        <w:t>Overview of Three phases</w:t>
      </w:r>
    </w:p>
    <w:p>
      <w:pPr>
        <w:pStyle w:val="Normal"/>
        <w:rPr>
          <w:b w:val="false"/>
          <w:b w:val="false"/>
          <w:bCs w:val="false"/>
        </w:rPr>
      </w:pPr>
      <w:r>
        <w:rPr>
          <w:b w:val="false"/>
          <w:bCs w:val="false"/>
        </w:rPr>
      </w:r>
    </w:p>
    <w:p>
      <w:pPr>
        <w:pStyle w:val="Normal"/>
        <w:rPr/>
      </w:pPr>
      <w:r>
        <w:rPr>
          <w:b w:val="false"/>
          <w:bCs w:val="false"/>
        </w:rPr>
        <w:t xml:space="preserve">This Information system Contingency plan has been developed to recover and reconstitute the Empiks_system using a three-phased approach. This approach ensures that system recovery and reconstitution efforts are performed in a methodical sequence to maximize the effectiveness of the recovery and reconstitution efforts and minimize system outage time due to errors and omissions.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three system recovery phases are: </w:t>
      </w:r>
    </w:p>
    <w:p>
      <w:pPr>
        <w:pStyle w:val="Normal"/>
        <w:rPr>
          <w:b w:val="false"/>
          <w:b w:val="false"/>
          <w:bCs w:val="false"/>
        </w:rPr>
      </w:pPr>
      <w:r>
        <w:rPr>
          <w:b w:val="false"/>
          <w:bCs w:val="false"/>
        </w:rPr>
      </w:r>
    </w:p>
    <w:p>
      <w:pPr>
        <w:pStyle w:val="Normal"/>
        <w:rPr>
          <w:b w:val="false"/>
          <w:b w:val="false"/>
          <w:bCs w:val="false"/>
        </w:rPr>
      </w:pPr>
      <w:r>
        <w:rPr>
          <w:b/>
          <w:bCs/>
        </w:rPr>
        <w:t xml:space="preserve">2.2.1. </w:t>
      </w:r>
      <w:r>
        <w:rPr>
          <w:b/>
          <w:bCs/>
          <w:u w:val="single"/>
        </w:rPr>
        <w:t>Activation and Notification Phase</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The activation of the ISCP will occur in the following cases:</w:t>
      </w:r>
    </w:p>
    <w:p>
      <w:pPr>
        <w:pStyle w:val="Normal"/>
        <w:rPr>
          <w:b w:val="false"/>
          <w:b w:val="false"/>
          <w:bCs w:val="false"/>
        </w:rPr>
      </w:pPr>
      <w:r>
        <w:rPr>
          <w:b w:val="false"/>
          <w:bCs w:val="false"/>
        </w:rPr>
      </w:r>
    </w:p>
    <w:p>
      <w:pPr>
        <w:pStyle w:val="Normal"/>
        <w:rPr>
          <w:b w:val="false"/>
          <w:b w:val="false"/>
          <w:bCs w:val="false"/>
        </w:rPr>
      </w:pPr>
      <w:r>
        <w:rPr>
          <w:b w:val="false"/>
          <w:bCs w:val="false"/>
        </w:rPr>
        <w:t>- Unavailability of the system</w:t>
      </w:r>
    </w:p>
    <w:p>
      <w:pPr>
        <w:pStyle w:val="Normal"/>
        <w:rPr>
          <w:b w:val="false"/>
          <w:b w:val="false"/>
          <w:bCs w:val="false"/>
        </w:rPr>
      </w:pPr>
      <w:r>
        <w:rPr>
          <w:b w:val="false"/>
          <w:bCs w:val="false"/>
        </w:rPr>
        <w:t>- Servers are down</w:t>
      </w:r>
    </w:p>
    <w:p>
      <w:pPr>
        <w:pStyle w:val="Normal"/>
        <w:rPr>
          <w:b w:val="false"/>
          <w:b w:val="false"/>
          <w:bCs w:val="false"/>
        </w:rPr>
      </w:pPr>
      <w:r>
        <w:rPr>
          <w:b w:val="false"/>
          <w:bCs w:val="false"/>
        </w:rPr>
        <w:t>- Data corruption</w:t>
      </w:r>
    </w:p>
    <w:p>
      <w:pPr>
        <w:pStyle w:val="Normal"/>
        <w:rPr>
          <w:b w:val="false"/>
          <w:b w:val="false"/>
          <w:bCs w:val="false"/>
        </w:rPr>
      </w:pPr>
      <w:r>
        <w:rPr>
          <w:b w:val="false"/>
          <w:bCs w:val="false"/>
        </w:rPr>
        <w:t>- Unavailability of data</w:t>
      </w:r>
    </w:p>
    <w:p>
      <w:pPr>
        <w:pStyle w:val="Normal"/>
        <w:rPr>
          <w:b w:val="false"/>
          <w:b w:val="false"/>
          <w:bCs w:val="false"/>
        </w:rPr>
      </w:pPr>
      <w:r>
        <w:rPr>
          <w:b w:val="false"/>
          <w:bCs w:val="false"/>
        </w:rPr>
        <w:t>- Hacking attempts of the system</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Once the ISCP is activated, system owners and users are notified of a possible long-term outage, and a thorough outage assessment is performed for the system. Information from the outage assessment is presented to system owners and may be used to modify recovery procedures specific to the cause of the outage. </w:t>
      </w:r>
    </w:p>
    <w:p>
      <w:pPr>
        <w:pStyle w:val="Normal"/>
        <w:rPr>
          <w:b/>
          <w:b/>
          <w:bCs/>
        </w:rPr>
      </w:pPr>
      <w:r>
        <w:rPr>
          <w:b/>
          <w:bCs/>
        </w:rPr>
      </w:r>
    </w:p>
    <w:p>
      <w:pPr>
        <w:pStyle w:val="Normal"/>
        <w:rPr>
          <w:b w:val="false"/>
          <w:b w:val="false"/>
          <w:bCs w:val="false"/>
        </w:rPr>
      </w:pPr>
      <w:r>
        <w:rPr>
          <w:b/>
          <w:bCs/>
        </w:rPr>
        <w:t xml:space="preserve">2.2.2. </w:t>
      </w:r>
      <w:r>
        <w:rPr>
          <w:b/>
          <w:bCs/>
          <w:u w:val="single"/>
        </w:rPr>
        <w:t>Recovery Phase</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The process of recovery will be determined according to the event occurred.</w:t>
      </w:r>
    </w:p>
    <w:p>
      <w:pPr>
        <w:pStyle w:val="Normal"/>
        <w:rPr>
          <w:b w:val="false"/>
          <w:b w:val="false"/>
          <w:bCs w:val="false"/>
        </w:rPr>
      </w:pPr>
      <w:r>
        <w:rPr>
          <w:b w:val="false"/>
          <w:bCs w:val="false"/>
        </w:rPr>
        <w:t>The activities and procedures for recovery will depend on the event described in order to recover full access and control of the assets.</w:t>
      </w:r>
    </w:p>
    <w:p>
      <w:pPr>
        <w:pStyle w:val="Normal"/>
        <w:rPr>
          <w:b w:val="false"/>
          <w:b w:val="false"/>
          <w:bCs w:val="false"/>
        </w:rPr>
      </w:pPr>
      <w:r>
        <w:rPr>
          <w:b w:val="false"/>
          <w:bCs w:val="false"/>
        </w:rPr>
      </w:r>
    </w:p>
    <w:p>
      <w:pPr>
        <w:pStyle w:val="Normal"/>
        <w:rPr>
          <w:b w:val="false"/>
          <w:b w:val="false"/>
          <w:bCs w:val="false"/>
        </w:rPr>
      </w:pPr>
      <w:r>
        <w:rPr>
          <w:b/>
          <w:bCs/>
        </w:rPr>
        <w:t xml:space="preserve">2.2.3. </w:t>
      </w:r>
      <w:r>
        <w:rPr>
          <w:b/>
          <w:bCs/>
          <w:u w:val="single"/>
        </w:rPr>
        <w:t>Reconstitution</w:t>
      </w:r>
    </w:p>
    <w:p>
      <w:pPr>
        <w:pStyle w:val="Normal"/>
        <w:rPr>
          <w:b/>
          <w:b/>
          <w:bCs/>
          <w:u w:val="single"/>
        </w:rPr>
      </w:pPr>
      <w:r>
        <w:rPr>
          <w:b/>
          <w:bCs/>
          <w:u w:val="single"/>
        </w:rPr>
      </w:r>
    </w:p>
    <w:p>
      <w:pPr>
        <w:pStyle w:val="Normal"/>
        <w:rPr>
          <w:b w:val="false"/>
          <w:b w:val="false"/>
          <w:bCs w:val="false"/>
        </w:rPr>
      </w:pPr>
      <w:r>
        <w:rPr>
          <w:b w:val="false"/>
          <w:bCs w:val="false"/>
        </w:rPr>
        <w:t>The Reconstitution phase defines the actions taken to test and validate system capability and functionality at the original or new permanent location. This phase consists of two major activities: validating successful reconstitution and deactivation of the plan. During validation, the system is tested and validated as operational prior to returning operation to its normal state. Validation procedures may include functionality or regression testing, concurrent processing, and/or data validation. The system is declared recovered and operational by system owners upon successful completion of validation testing. Deactivation includes activities to notify users of system operational status. This phase also addresses recovery effort documentation, activity log finalization, incorporation of lessons learned into plan updates, and readying resources for any future events.</w:t>
      </w:r>
    </w:p>
    <w:p>
      <w:pPr>
        <w:pStyle w:val="Normal"/>
        <w:rPr>
          <w:b w:val="false"/>
          <w:b w:val="false"/>
          <w:bCs w:val="false"/>
        </w:rPr>
      </w:pPr>
      <w:r>
        <w:rPr>
          <w:b w:val="false"/>
          <w:bCs w:val="false"/>
        </w:rPr>
      </w:r>
    </w:p>
    <w:p>
      <w:pPr>
        <w:pStyle w:val="Normal"/>
        <w:rPr>
          <w:u w:val="none"/>
        </w:rPr>
      </w:pPr>
      <w:r>
        <w:rPr>
          <w:u w:val="none"/>
        </w:rPr>
      </w:r>
    </w:p>
    <w:p>
      <w:pPr>
        <w:pStyle w:val="Normal"/>
        <w:rPr>
          <w:b/>
          <w:b/>
          <w:bCs/>
          <w:sz w:val="28"/>
          <w:szCs w:val="28"/>
          <w:u w:val="single"/>
        </w:rPr>
      </w:pPr>
      <w:r>
        <w:rPr>
          <w:b/>
          <w:bCs/>
          <w:sz w:val="28"/>
          <w:szCs w:val="28"/>
          <w:u w:val="none"/>
        </w:rPr>
        <w:t xml:space="preserve">2.3. </w:t>
      </w:r>
      <w:r>
        <w:rPr>
          <w:b/>
          <w:bCs/>
          <w:sz w:val="28"/>
          <w:szCs w:val="28"/>
          <w:u w:val="single"/>
        </w:rPr>
        <w:t>Roles and Responsibilities</w:t>
      </w:r>
    </w:p>
    <w:p>
      <w:pPr>
        <w:pStyle w:val="Normal"/>
        <w:rPr>
          <w:b w:val="false"/>
          <w:b w:val="false"/>
          <w:bCs w:val="false"/>
        </w:rPr>
      </w:pPr>
      <w:r>
        <w:rPr>
          <w:b w:val="false"/>
          <w:bCs w:val="false"/>
        </w:rPr>
      </w:r>
    </w:p>
    <w:p>
      <w:pPr>
        <w:pStyle w:val="Normal"/>
        <w:rPr>
          <w:b w:val="false"/>
          <w:b w:val="false"/>
          <w:bCs w:val="false"/>
        </w:rPr>
      </w:pPr>
      <w:r>
        <w:rPr>
          <w:b w:val="false"/>
          <w:bCs w:val="false"/>
        </w:rPr>
        <w:t>- Crisis Manager: responsible for directing the recovery of business operations and has full authority to make decisions related to recovery efforts. The Crisis Manager will be responsible for communications with the insurance provider.</w:t>
      </w:r>
    </w:p>
    <w:p>
      <w:pPr>
        <w:pStyle w:val="Normal"/>
        <w:rPr>
          <w:b w:val="false"/>
          <w:b w:val="false"/>
          <w:bCs w:val="false"/>
        </w:rPr>
      </w:pPr>
      <w:r>
        <w:rPr>
          <w:b w:val="false"/>
          <w:bCs w:val="false"/>
        </w:rPr>
      </w:r>
    </w:p>
    <w:p>
      <w:pPr>
        <w:pStyle w:val="Normal"/>
        <w:rPr>
          <w:b w:val="false"/>
          <w:b w:val="false"/>
          <w:bCs w:val="false"/>
        </w:rPr>
      </w:pPr>
      <w:r>
        <w:rPr>
          <w:b w:val="false"/>
          <w:bCs w:val="false"/>
        </w:rPr>
        <w:t>- Recovery Management Team : are responsible for implementing the portions of the Recovery Plan for their functional areas and are given authority to do so by the Crisis Manager.</w:t>
      </w:r>
    </w:p>
    <w:p>
      <w:pPr>
        <w:pStyle w:val="Normal"/>
        <w:rPr>
          <w:b w:val="false"/>
          <w:b w:val="false"/>
          <w:bCs w:val="false"/>
        </w:rPr>
      </w:pPr>
      <w:r>
        <w:rPr>
          <w:b w:val="false"/>
          <w:bCs w:val="false"/>
        </w:rPr>
      </w:r>
    </w:p>
    <w:p>
      <w:pPr>
        <w:pStyle w:val="Normal"/>
        <w:rPr/>
      </w:pPr>
      <w:r>
        <w:rPr>
          <w:b w:val="false"/>
          <w:bCs w:val="false"/>
        </w:rPr>
        <w:t>- IT Manager: will implement the IT Systems Recovery program and maintain all IT operations.</w:t>
      </w:r>
    </w:p>
    <w:p>
      <w:pPr>
        <w:pStyle w:val="Normal"/>
        <w:rPr>
          <w:b w:val="false"/>
          <w:b w:val="false"/>
          <w:bCs w:val="false"/>
        </w:rPr>
      </w:pPr>
      <w:r>
        <w:rPr>
          <w:b w:val="false"/>
          <w:bCs w:val="false"/>
        </w:rPr>
        <w:t xml:space="preserve">- </w:t>
      </w:r>
      <w:r>
        <w:rPr>
          <w:b w:val="false"/>
          <w:bCs w:val="false"/>
        </w:rPr>
        <w:t>Security Manager</w:t>
      </w:r>
    </w:p>
    <w:p>
      <w:pPr>
        <w:pStyle w:val="Normal"/>
        <w:rPr>
          <w:b w:val="false"/>
          <w:b w:val="false"/>
          <w:bCs w:val="false"/>
        </w:rPr>
      </w:pPr>
      <w:r>
        <w:rPr>
          <w:b w:val="false"/>
          <w:bCs w:val="false"/>
        </w:rPr>
        <w:t xml:space="preserve">- Engineer </w:t>
      </w:r>
    </w:p>
    <w:p>
      <w:pPr>
        <w:pStyle w:val="Normal"/>
        <w:rPr>
          <w:b w:val="false"/>
          <w:b w:val="false"/>
          <w:bCs w:val="false"/>
        </w:rPr>
      </w:pPr>
      <w:r>
        <w:rPr>
          <w:b w:val="false"/>
          <w:bCs w:val="false"/>
        </w:rPr>
        <w:t xml:space="preserve">- </w:t>
      </w:r>
      <w:r>
        <w:rPr>
          <w:b w:val="false"/>
          <w:bCs w:val="false"/>
        </w:rPr>
        <w:t>admins</w:t>
      </w:r>
    </w:p>
    <w:p>
      <w:pPr>
        <w:pStyle w:val="Normal"/>
        <w:rPr>
          <w:b w:val="false"/>
          <w:b w:val="false"/>
          <w:bCs w:val="false"/>
        </w:rPr>
      </w:pPr>
      <w:r>
        <w:rPr>
          <w:b w:val="false"/>
          <w:bCs w:val="false"/>
        </w:rPr>
        <w:t xml:space="preserve">- </w:t>
      </w:r>
      <w:r>
        <w:rPr>
          <w:b w:val="false"/>
          <w:bCs w:val="false"/>
        </w:rPr>
        <w:t xml:space="preserve">monitoring and administer group </w:t>
      </w:r>
    </w:p>
    <w:p>
      <w:pPr>
        <w:pStyle w:val="Normal"/>
        <w:rPr>
          <w:b w:val="false"/>
          <w:b w:val="false"/>
          <w:bCs w:val="false"/>
        </w:rPr>
      </w:pPr>
      <w:r>
        <w:rPr>
          <w:b w:val="false"/>
          <w:bCs w:val="false"/>
        </w:rPr>
        <w:t>-</w:t>
      </w:r>
      <w:r>
        <w:rPr>
          <w:b w:val="false"/>
          <w:bCs w:val="false"/>
        </w:rPr>
        <w:t>devops team – ICE reestablish the service, block the threat</w:t>
      </w:r>
    </w:p>
    <w:p>
      <w:pPr>
        <w:pStyle w:val="Normal"/>
        <w:rPr>
          <w:b w:val="false"/>
          <w:b w:val="false"/>
          <w:bCs w:val="false"/>
        </w:rPr>
      </w:pPr>
      <w:r>
        <w:rPr>
          <w:b w:val="false"/>
          <w:bCs w:val="false"/>
        </w:rPr>
      </w:r>
    </w:p>
    <w:p>
      <w:pPr>
        <w:pStyle w:val="Normal"/>
        <w:rPr>
          <w:b w:val="false"/>
          <w:b w:val="false"/>
          <w:bCs w:val="false"/>
        </w:rPr>
      </w:pPr>
      <w:r>
        <w:rPr>
          <w:b w:val="false"/>
          <w:bCs w:val="false"/>
        </w:rPr>
        <w:t>- Media Relations Manager: will establish and maintain contact with the news media and other organizations concerning disaster recovery operations.</w:t>
      </w:r>
    </w:p>
    <w:p>
      <w:pPr>
        <w:pStyle w:val="Normal"/>
        <w:rPr>
          <w:b w:val="false"/>
          <w:b w:val="false"/>
          <w:bCs w:val="false"/>
        </w:rPr>
      </w:pPr>
      <w:r>
        <w:rPr>
          <w:b w:val="false"/>
          <w:bCs w:val="false"/>
        </w:rPr>
      </w:r>
    </w:p>
    <w:p>
      <w:pPr>
        <w:pStyle w:val="Normal"/>
        <w:rPr>
          <w:b w:val="false"/>
          <w:b w:val="false"/>
          <w:bCs w:val="false"/>
        </w:rPr>
      </w:pPr>
      <w:r>
        <w:rPr>
          <w:b w:val="false"/>
          <w:bCs w:val="false"/>
        </w:rPr>
        <w:t>- Vendor/Contractor Manager: will reestablish and maintain contact with vendors and contractors to provide supplies and services during recovery from a disaster.</w:t>
      </w:r>
    </w:p>
    <w:p>
      <w:pPr>
        <w:pStyle w:val="Normal"/>
        <w:rPr>
          <w:b w:val="false"/>
          <w:b w:val="false"/>
          <w:bCs w:val="false"/>
        </w:rPr>
      </w:pPr>
      <w:r>
        <w:rPr>
          <w:b w:val="false"/>
          <w:bCs w:val="false"/>
        </w:rPr>
      </w:r>
    </w:p>
    <w:p>
      <w:pPr>
        <w:pStyle w:val="Normal"/>
        <w:rPr>
          <w:b w:val="false"/>
          <w:b w:val="false"/>
          <w:bCs w:val="false"/>
        </w:rPr>
      </w:pPr>
      <w:r>
        <w:rPr>
          <w:b w:val="false"/>
          <w:bCs w:val="false"/>
        </w:rPr>
        <w:t>- Human Resources Manager: will implement any changes or amendments to personnel policies during disaster recovery, and administer personnel relocation or layoff programs.</w:t>
      </w:r>
    </w:p>
    <w:p>
      <w:pPr>
        <w:pStyle w:val="Normal"/>
        <w:rPr>
          <w:b w:val="false"/>
          <w:b w:val="false"/>
          <w:bCs w:val="false"/>
        </w:rPr>
      </w:pPr>
      <w:r>
        <w:rPr>
          <w:b w:val="false"/>
          <w:bCs w:val="false"/>
        </w:rPr>
      </w:r>
    </w:p>
    <w:p>
      <w:pPr>
        <w:pStyle w:val="Normal"/>
        <w:rPr>
          <w:b w:val="false"/>
          <w:b w:val="false"/>
          <w:bCs w:val="false"/>
        </w:rPr>
      </w:pPr>
      <w:r>
        <w:rPr>
          <w:b w:val="false"/>
          <w:bCs w:val="false"/>
        </w:rPr>
        <w:t>- Customer Service Manager: will reestablish and sustain communications with customers, and resume other customer services as soon as feasible.</w:t>
      </w:r>
    </w:p>
    <w:p>
      <w:pPr>
        <w:pStyle w:val="Normal"/>
        <w:rPr>
          <w:b w:val="false"/>
          <w:b w:val="false"/>
          <w:bCs w:val="false"/>
        </w:rPr>
      </w:pPr>
      <w:r>
        <w:rPr>
          <w:b w:val="false"/>
          <w:bCs w:val="false"/>
        </w:rPr>
      </w:r>
    </w:p>
    <w:p>
      <w:pPr>
        <w:pStyle w:val="Normal"/>
        <w:rPr>
          <w:b w:val="false"/>
          <w:b w:val="false"/>
          <w:bCs w:val="false"/>
        </w:rPr>
      </w:pPr>
      <w:r>
        <w:rPr>
          <w:b w:val="false"/>
          <w:bCs w:val="false"/>
        </w:rPr>
        <w:t>- Recovery Command Center Supplies Manager: will provide basic supplies and services for Command Center operations.</w:t>
      </w:r>
    </w:p>
    <w:p>
      <w:pPr>
        <w:pStyle w:val="Normal"/>
        <w:rPr>
          <w:b w:val="false"/>
          <w:b w:val="false"/>
          <w:bCs w:val="false"/>
        </w:rPr>
      </w:pPr>
      <w:r>
        <w:rPr>
          <w:b w:val="false"/>
          <w:bCs w:val="false"/>
        </w:rPr>
      </w:r>
    </w:p>
    <w:p>
      <w:pPr>
        <w:pStyle w:val="Normal"/>
        <w:rPr>
          <w:b w:val="false"/>
          <w:b w:val="false"/>
          <w:bCs w:val="false"/>
        </w:rPr>
      </w:pPr>
      <w:r>
        <w:rPr>
          <w:b w:val="false"/>
          <w:bCs w:val="false"/>
        </w:rPr>
        <w:t>- Suppliers and contractors: suppliers and contractors who have agreed to provide supplies and services following a disaster or any major business disruption will perform work and provide materials and equipment necessary to return to normal operations.</w:t>
      </w:r>
    </w:p>
    <w:p>
      <w:pPr>
        <w:pStyle w:val="Normal"/>
        <w:rPr>
          <w:b w:val="false"/>
          <w:b w:val="false"/>
          <w:bCs w:val="false"/>
        </w:rPr>
      </w:pPr>
      <w:r>
        <w:rPr>
          <w:b w:val="false"/>
          <w:bCs w:val="false"/>
        </w:rPr>
      </w:r>
    </w:p>
    <w:p>
      <w:pPr>
        <w:pStyle w:val="Normal"/>
        <w:rPr>
          <w:b w:val="false"/>
          <w:b w:val="false"/>
          <w:bCs w:val="false"/>
        </w:rPr>
      </w:pPr>
      <w:r>
        <w:rPr>
          <w:b w:val="false"/>
          <w:bCs w:val="false"/>
        </w:rPr>
        <w:t>- Critical operations support staff: which consists of key employees that are considered critical for the continuation of business operations after a disaster, will work together as a team to keep the business going during the recovery.</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ofFigures">
    <w:name w:val="Table of Figures"/>
    <w:basedOn w:val="Caption"/>
    <w:qFormat/>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6</Pages>
  <Words>1287</Words>
  <Characters>7581</Characters>
  <CharactersWithSpaces>8909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2020-05-17T12:01:27Z</dcterms:created>
  <dc:creator/>
  <dc:description/>
  <dc:language>en-US</dc:language>
  <cp:lastModifiedBy/>
  <dcterms:modified xsi:type="dcterms:W3CDTF">2020-06-03T11:23:45Z</dcterms:modified>
  <cp:revision>4</cp:revision>
  <dc:subject/>
  <dc:title/>
</cp:coreProperties>
</file>