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80"/>
        <w:gridCol w:w="7076"/>
      </w:tblGrid>
      <w:tr w:rsidR="00424D5D" w:rsidRPr="008704B2" w14:paraId="6334AFD9" w14:textId="77777777" w:rsidTr="00A44C40">
        <w:trPr>
          <w:trHeight w:val="689"/>
        </w:trPr>
        <w:tc>
          <w:tcPr>
            <w:tcW w:w="4248" w:type="dxa"/>
          </w:tcPr>
          <w:p w14:paraId="5A4C972A" w14:textId="481B8965" w:rsidR="00424D5D" w:rsidRPr="008704B2" w:rsidRDefault="00424D5D">
            <w:pPr>
              <w:rPr>
                <w:rFonts w:eastAsia="Noto Sans KR Medium" w:cstheme="minorHAnsi"/>
                <w:sz w:val="28"/>
                <w:szCs w:val="28"/>
                <w:lang w:val="en-US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Назначение редактора </w:t>
            </w:r>
            <w:proofErr w:type="spellStart"/>
            <w:r w:rsidRPr="008704B2">
              <w:rPr>
                <w:rFonts w:eastAsia="Noto Sans KR Medium" w:cstheme="minorHAnsi"/>
                <w:sz w:val="28"/>
                <w:szCs w:val="28"/>
                <w:lang w:val="en-US"/>
              </w:rPr>
              <w:t>Figma</w:t>
            </w:r>
            <w:proofErr w:type="spellEnd"/>
          </w:p>
        </w:tc>
        <w:tc>
          <w:tcPr>
            <w:tcW w:w="5726" w:type="dxa"/>
          </w:tcPr>
          <w:p w14:paraId="4750009F" w14:textId="37B3963E" w:rsidR="00424D5D" w:rsidRPr="008704B2" w:rsidRDefault="0012237A">
            <w:pPr>
              <w:rPr>
                <w:rFonts w:eastAsia="Noto Sans KR Medium" w:cstheme="minorHAnsi"/>
                <w:sz w:val="28"/>
                <w:szCs w:val="28"/>
              </w:rPr>
            </w:pPr>
            <w:proofErr w:type="spellStart"/>
            <w:r w:rsidRPr="008704B2">
              <w:rPr>
                <w:rFonts w:eastAsia="Noto Sans KR Medium" w:cstheme="minorHAnsi"/>
                <w:sz w:val="28"/>
                <w:szCs w:val="28"/>
              </w:rPr>
              <w:t>Figma</w:t>
            </w:r>
            <w:proofErr w:type="spellEnd"/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 — это облачная платформа для совместного дизайна интерфейсов, прототипирования и создания графики.</w:t>
            </w:r>
          </w:p>
        </w:tc>
      </w:tr>
      <w:tr w:rsidR="00424D5D" w:rsidRPr="008704B2" w14:paraId="1EB455C5" w14:textId="77777777" w:rsidTr="00A44C40">
        <w:trPr>
          <w:trHeight w:val="689"/>
        </w:trPr>
        <w:tc>
          <w:tcPr>
            <w:tcW w:w="4248" w:type="dxa"/>
          </w:tcPr>
          <w:p w14:paraId="774AFABC" w14:textId="07D8BC04" w:rsidR="00424D5D" w:rsidRPr="008704B2" w:rsidRDefault="00424D5D">
            <w:pPr>
              <w:rPr>
                <w:rFonts w:eastAsia="Noto Sans KR Medium" w:cstheme="minorHAnsi"/>
                <w:sz w:val="28"/>
                <w:szCs w:val="28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>Как скачать картинку из макета</w:t>
            </w:r>
          </w:p>
        </w:tc>
        <w:tc>
          <w:tcPr>
            <w:tcW w:w="5726" w:type="dxa"/>
          </w:tcPr>
          <w:p w14:paraId="1281F583" w14:textId="63FF66B1" w:rsidR="00424D5D" w:rsidRPr="008704B2" w:rsidRDefault="0012237A">
            <w:pPr>
              <w:rPr>
                <w:rFonts w:eastAsia="Noto Sans KR Medium" w:cstheme="minorHAnsi"/>
                <w:sz w:val="28"/>
                <w:szCs w:val="28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>Выделит</w:t>
            </w:r>
            <w:r w:rsidRPr="008704B2">
              <w:rPr>
                <w:rFonts w:eastAsia="Noto Sans KR Medium" w:cstheme="minorHAnsi"/>
                <w:sz w:val="28"/>
                <w:szCs w:val="28"/>
              </w:rPr>
              <w:t>ь изображение -&gt; вкладка</w:t>
            </w:r>
            <w:r w:rsidRPr="008704B2">
              <w:rPr>
                <w:rFonts w:eastAsia="Noto Sans KR Medium" w:cstheme="minorHAnsi"/>
                <w:sz w:val="28"/>
                <w:szCs w:val="28"/>
                <w:lang w:val="en-US"/>
              </w:rPr>
              <w:t xml:space="preserve"> Export -&gt; “+” -&gt; </w:t>
            </w:r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выбрать формат </w:t>
            </w:r>
            <w:r w:rsidRPr="008704B2">
              <w:rPr>
                <w:rFonts w:eastAsia="Noto Sans KR Medium" w:cstheme="minorHAnsi"/>
                <w:sz w:val="28"/>
                <w:szCs w:val="28"/>
                <w:lang w:val="en-US"/>
              </w:rPr>
              <w:t xml:space="preserve">-&gt; </w:t>
            </w:r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кнопка </w:t>
            </w:r>
            <w:r w:rsidRPr="008704B2">
              <w:rPr>
                <w:rFonts w:eastAsia="Noto Sans KR Medium" w:cstheme="minorHAnsi"/>
                <w:sz w:val="28"/>
                <w:szCs w:val="28"/>
                <w:lang w:val="en-US"/>
              </w:rPr>
              <w:t>Export</w:t>
            </w:r>
          </w:p>
        </w:tc>
      </w:tr>
      <w:tr w:rsidR="00424D5D" w:rsidRPr="008704B2" w14:paraId="01C1F120" w14:textId="77777777" w:rsidTr="00A44C40">
        <w:trPr>
          <w:trHeight w:val="704"/>
        </w:trPr>
        <w:tc>
          <w:tcPr>
            <w:tcW w:w="4248" w:type="dxa"/>
          </w:tcPr>
          <w:p w14:paraId="074B1C5E" w14:textId="46F162A9" w:rsidR="00424D5D" w:rsidRPr="008704B2" w:rsidRDefault="00424D5D">
            <w:pPr>
              <w:rPr>
                <w:rFonts w:eastAsia="Noto Sans KR Medium" w:cstheme="minorHAnsi"/>
                <w:sz w:val="28"/>
                <w:szCs w:val="28"/>
                <w:lang w:val="en-US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Назначение вкладки </w:t>
            </w:r>
            <w:r w:rsidRPr="008704B2">
              <w:rPr>
                <w:rFonts w:eastAsia="Noto Sans KR Medium" w:cstheme="minorHAnsi"/>
                <w:sz w:val="28"/>
                <w:szCs w:val="28"/>
                <w:lang w:val="en-US"/>
              </w:rPr>
              <w:t>Inspect</w:t>
            </w:r>
          </w:p>
        </w:tc>
        <w:tc>
          <w:tcPr>
            <w:tcW w:w="5726" w:type="dxa"/>
          </w:tcPr>
          <w:p w14:paraId="678C05A8" w14:textId="39E681D5" w:rsidR="00424D5D" w:rsidRPr="008704B2" w:rsidRDefault="0012237A">
            <w:pPr>
              <w:rPr>
                <w:rFonts w:eastAsia="Noto Sans KR Medium" w:cstheme="minorHAnsi"/>
                <w:sz w:val="28"/>
                <w:szCs w:val="28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Вкладка </w:t>
            </w:r>
            <w:proofErr w:type="spellStart"/>
            <w:r w:rsidRPr="008704B2">
              <w:rPr>
                <w:rFonts w:eastAsia="Noto Sans KR Medium" w:cstheme="minorHAnsi"/>
                <w:sz w:val="28"/>
                <w:szCs w:val="28"/>
              </w:rPr>
              <w:t>Inspect</w:t>
            </w:r>
            <w:proofErr w:type="spellEnd"/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 предназначена для разработчиков. </w:t>
            </w:r>
            <w:r w:rsidRPr="008704B2">
              <w:rPr>
                <w:rFonts w:eastAsia="Noto Sans KR Medium" w:cstheme="minorHAnsi"/>
                <w:sz w:val="28"/>
                <w:szCs w:val="28"/>
              </w:rPr>
              <w:t>П</w:t>
            </w:r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озволяет просматривать точные CSS-свойства элементов (отступы, цвета, шрифты), измерять расстояния между объектами и экспортировать графические </w:t>
            </w:r>
            <w:proofErr w:type="spellStart"/>
            <w:r w:rsidRPr="008704B2">
              <w:rPr>
                <w:rFonts w:eastAsia="Noto Sans KR Medium" w:cstheme="minorHAnsi"/>
                <w:sz w:val="28"/>
                <w:szCs w:val="28"/>
              </w:rPr>
              <w:t>ассеты</w:t>
            </w:r>
            <w:proofErr w:type="spellEnd"/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 в нужном формате.</w:t>
            </w:r>
          </w:p>
        </w:tc>
      </w:tr>
      <w:tr w:rsidR="00424D5D" w:rsidRPr="008704B2" w14:paraId="07DF5649" w14:textId="77777777" w:rsidTr="00A44C40">
        <w:trPr>
          <w:trHeight w:val="1042"/>
        </w:trPr>
        <w:tc>
          <w:tcPr>
            <w:tcW w:w="4248" w:type="dxa"/>
          </w:tcPr>
          <w:p w14:paraId="16D1D700" w14:textId="77777777" w:rsidR="00424D5D" w:rsidRPr="008704B2" w:rsidRDefault="00424D5D">
            <w:pPr>
              <w:rPr>
                <w:rFonts w:eastAsia="Noto Sans KR Medium" w:cstheme="minorHAnsi"/>
                <w:sz w:val="28"/>
                <w:szCs w:val="28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>Что такое шапка сайта?</w:t>
            </w:r>
          </w:p>
          <w:p w14:paraId="084C0C1B" w14:textId="39D8ED2D" w:rsidR="00424D5D" w:rsidRPr="008704B2" w:rsidRDefault="00424D5D">
            <w:pPr>
              <w:rPr>
                <w:rFonts w:eastAsia="Noto Sans KR Medium" w:cstheme="minorHAnsi"/>
                <w:sz w:val="28"/>
                <w:szCs w:val="28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>Какой тег ему соответствует?</w:t>
            </w:r>
          </w:p>
        </w:tc>
        <w:tc>
          <w:tcPr>
            <w:tcW w:w="5726" w:type="dxa"/>
          </w:tcPr>
          <w:p w14:paraId="6879131E" w14:textId="3E5D5326" w:rsidR="00424D5D" w:rsidRPr="008704B2" w:rsidRDefault="0012237A">
            <w:pPr>
              <w:rPr>
                <w:rFonts w:eastAsia="Noto Sans KR Medium" w:cstheme="minorHAnsi"/>
                <w:sz w:val="28"/>
                <w:szCs w:val="28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>Шапка сайта — это вводная часть страницы, которая обычно содержит логотип, навигационное меню и другие элементы, повторяющиеся на разных страницах</w:t>
            </w:r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.  </w:t>
            </w:r>
            <w:r w:rsidRPr="008704B2">
              <w:rPr>
                <w:rFonts w:eastAsia="Noto Sans KR Medium" w:cstheme="minorHAnsi"/>
                <w:sz w:val="28"/>
                <w:szCs w:val="28"/>
              </w:rPr>
              <w:t>&lt;</w:t>
            </w:r>
            <w:r w:rsidRPr="008704B2">
              <w:rPr>
                <w:rFonts w:eastAsia="Noto Sans KR Medium" w:cstheme="minorHAnsi"/>
                <w:sz w:val="28"/>
                <w:szCs w:val="28"/>
                <w:lang w:val="en-US"/>
              </w:rPr>
              <w:t>header</w:t>
            </w:r>
            <w:r w:rsidRPr="008704B2">
              <w:rPr>
                <w:rFonts w:eastAsia="Noto Sans KR Medium" w:cstheme="minorHAnsi"/>
                <w:sz w:val="28"/>
                <w:szCs w:val="28"/>
              </w:rPr>
              <w:t>&gt;</w:t>
            </w:r>
          </w:p>
        </w:tc>
      </w:tr>
      <w:tr w:rsidR="00424D5D" w:rsidRPr="008704B2" w14:paraId="33127D97" w14:textId="77777777" w:rsidTr="00A44C40">
        <w:trPr>
          <w:trHeight w:val="689"/>
        </w:trPr>
        <w:tc>
          <w:tcPr>
            <w:tcW w:w="4248" w:type="dxa"/>
          </w:tcPr>
          <w:p w14:paraId="1DFDE465" w14:textId="34EDF71A" w:rsidR="00424D5D" w:rsidRPr="008704B2" w:rsidRDefault="00424D5D">
            <w:pPr>
              <w:rPr>
                <w:rFonts w:eastAsia="Noto Sans KR Medium" w:cstheme="minorHAnsi"/>
                <w:sz w:val="28"/>
                <w:szCs w:val="28"/>
                <w:lang w:val="en-US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Для чего необходим файл </w:t>
            </w:r>
            <w:r w:rsidRPr="008704B2">
              <w:rPr>
                <w:rFonts w:eastAsia="Noto Sans KR Medium" w:cstheme="minorHAnsi"/>
                <w:sz w:val="28"/>
                <w:szCs w:val="28"/>
                <w:lang w:val="en-US"/>
              </w:rPr>
              <w:t>normalize.css?</w:t>
            </w:r>
          </w:p>
        </w:tc>
        <w:tc>
          <w:tcPr>
            <w:tcW w:w="5726" w:type="dxa"/>
          </w:tcPr>
          <w:p w14:paraId="302FC12C" w14:textId="05D4DCFC" w:rsidR="00424D5D" w:rsidRPr="008704B2" w:rsidRDefault="0012237A">
            <w:pPr>
              <w:rPr>
                <w:rFonts w:eastAsia="Noto Sans KR Medium" w:cstheme="minorHAnsi"/>
                <w:sz w:val="28"/>
                <w:szCs w:val="28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>Это CSS-библиотека, которая обеспечивает единообразное отображение HTML-элементов во всех браузерах.</w:t>
            </w:r>
          </w:p>
        </w:tc>
      </w:tr>
      <w:tr w:rsidR="00424D5D" w:rsidRPr="008704B2" w14:paraId="7A77CF15" w14:textId="77777777" w:rsidTr="00A44C40">
        <w:trPr>
          <w:trHeight w:val="689"/>
        </w:trPr>
        <w:tc>
          <w:tcPr>
            <w:tcW w:w="4248" w:type="dxa"/>
          </w:tcPr>
          <w:p w14:paraId="6768E411" w14:textId="7532A4C4" w:rsidR="00424D5D" w:rsidRPr="008704B2" w:rsidRDefault="00424D5D">
            <w:pPr>
              <w:rPr>
                <w:rFonts w:eastAsia="Noto Sans KR Medium" w:cstheme="minorHAnsi"/>
                <w:sz w:val="28"/>
                <w:szCs w:val="28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Вставьте ссылку для скачивания </w:t>
            </w:r>
            <w:r w:rsidRPr="008704B2">
              <w:rPr>
                <w:rFonts w:eastAsia="Noto Sans KR Medium" w:cstheme="minorHAnsi"/>
                <w:sz w:val="28"/>
                <w:szCs w:val="28"/>
                <w:lang w:val="en-US"/>
              </w:rPr>
              <w:t>normalize.css</w:t>
            </w:r>
          </w:p>
        </w:tc>
        <w:tc>
          <w:tcPr>
            <w:tcW w:w="5726" w:type="dxa"/>
          </w:tcPr>
          <w:p w14:paraId="3E0254B1" w14:textId="725A57A4" w:rsidR="00424D5D" w:rsidRPr="008704B2" w:rsidRDefault="008704B2">
            <w:pPr>
              <w:rPr>
                <w:rFonts w:eastAsia="Noto Sans KR Medium" w:cstheme="minorHAnsi"/>
                <w:sz w:val="28"/>
                <w:szCs w:val="28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>https://necolas.github.io/normalize.css/latest/normalize.css</w:t>
            </w:r>
          </w:p>
        </w:tc>
      </w:tr>
      <w:tr w:rsidR="00424D5D" w:rsidRPr="008704B2" w14:paraId="7FABA731" w14:textId="77777777" w:rsidTr="00A44C40">
        <w:trPr>
          <w:trHeight w:val="1042"/>
        </w:trPr>
        <w:tc>
          <w:tcPr>
            <w:tcW w:w="4248" w:type="dxa"/>
          </w:tcPr>
          <w:p w14:paraId="61504F17" w14:textId="30E29752" w:rsidR="00424D5D" w:rsidRPr="008704B2" w:rsidRDefault="00424D5D">
            <w:pPr>
              <w:rPr>
                <w:rFonts w:eastAsia="Noto Sans KR Medium" w:cstheme="minorHAnsi"/>
                <w:sz w:val="28"/>
                <w:szCs w:val="28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Вставьте команду для подключения </w:t>
            </w:r>
            <w:r w:rsidRPr="008704B2">
              <w:rPr>
                <w:rFonts w:eastAsia="Noto Sans KR Medium" w:cstheme="minorHAnsi"/>
                <w:sz w:val="28"/>
                <w:szCs w:val="28"/>
                <w:lang w:val="en-US"/>
              </w:rPr>
              <w:t>normalize.css</w:t>
            </w:r>
          </w:p>
        </w:tc>
        <w:tc>
          <w:tcPr>
            <w:tcW w:w="5726" w:type="dxa"/>
          </w:tcPr>
          <w:p w14:paraId="4CB337E6" w14:textId="4AA55A46" w:rsidR="008704B2" w:rsidRPr="008704B2" w:rsidRDefault="008704B2" w:rsidP="008704B2">
            <w:pPr>
              <w:rPr>
                <w:rFonts w:eastAsia="Noto Sans KR Medium" w:cstheme="minorHAnsi"/>
                <w:sz w:val="28"/>
                <w:szCs w:val="28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> &lt;</w:t>
            </w:r>
            <w:proofErr w:type="spellStart"/>
            <w:r w:rsidRPr="008704B2">
              <w:rPr>
                <w:rFonts w:eastAsia="Noto Sans KR Medium" w:cstheme="minorHAnsi"/>
                <w:sz w:val="28"/>
                <w:szCs w:val="28"/>
              </w:rPr>
              <w:t>link</w:t>
            </w:r>
            <w:proofErr w:type="spellEnd"/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 </w:t>
            </w:r>
            <w:proofErr w:type="spellStart"/>
            <w:r w:rsidRPr="008704B2">
              <w:rPr>
                <w:rFonts w:eastAsia="Noto Sans KR Medium" w:cstheme="minorHAnsi"/>
                <w:sz w:val="28"/>
                <w:szCs w:val="28"/>
              </w:rPr>
              <w:t>rel</w:t>
            </w:r>
            <w:proofErr w:type="spellEnd"/>
            <w:r w:rsidRPr="008704B2">
              <w:rPr>
                <w:rFonts w:eastAsia="Noto Sans KR Medium" w:cstheme="minorHAnsi"/>
                <w:sz w:val="28"/>
                <w:szCs w:val="28"/>
              </w:rPr>
              <w:t>="</w:t>
            </w:r>
            <w:proofErr w:type="spellStart"/>
            <w:r w:rsidRPr="008704B2">
              <w:rPr>
                <w:rFonts w:eastAsia="Noto Sans KR Medium" w:cstheme="minorHAnsi"/>
                <w:sz w:val="28"/>
                <w:szCs w:val="28"/>
              </w:rPr>
              <w:t>stylesheet</w:t>
            </w:r>
            <w:proofErr w:type="spellEnd"/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" </w:t>
            </w:r>
            <w:proofErr w:type="spellStart"/>
            <w:r w:rsidRPr="008704B2">
              <w:rPr>
                <w:rFonts w:eastAsia="Noto Sans KR Medium" w:cstheme="minorHAnsi"/>
                <w:sz w:val="28"/>
                <w:szCs w:val="28"/>
              </w:rPr>
              <w:t>href</w:t>
            </w:r>
            <w:proofErr w:type="spellEnd"/>
            <w:r w:rsidRPr="008704B2">
              <w:rPr>
                <w:rFonts w:eastAsia="Noto Sans KR Medium" w:cstheme="minorHAnsi"/>
                <w:sz w:val="28"/>
                <w:szCs w:val="28"/>
              </w:rPr>
              <w:t>="</w:t>
            </w:r>
            <w:proofErr w:type="spellStart"/>
            <w:r w:rsidRPr="008704B2">
              <w:rPr>
                <w:rFonts w:eastAsia="Noto Sans KR Medium" w:cstheme="minorHAnsi"/>
                <w:sz w:val="28"/>
                <w:szCs w:val="28"/>
              </w:rPr>
              <w:t>css</w:t>
            </w:r>
            <w:proofErr w:type="spellEnd"/>
            <w:r w:rsidRPr="008704B2">
              <w:rPr>
                <w:rFonts w:eastAsia="Noto Sans KR Medium" w:cstheme="minorHAnsi"/>
                <w:sz w:val="28"/>
                <w:szCs w:val="28"/>
              </w:rPr>
              <w:t>/normalize.css"&gt;</w:t>
            </w:r>
          </w:p>
          <w:p w14:paraId="60F705F0" w14:textId="77777777" w:rsidR="00424D5D" w:rsidRPr="008704B2" w:rsidRDefault="00424D5D">
            <w:pPr>
              <w:rPr>
                <w:rFonts w:eastAsia="Noto Sans KR Medium" w:cstheme="minorHAnsi"/>
                <w:sz w:val="28"/>
                <w:szCs w:val="28"/>
              </w:rPr>
            </w:pPr>
          </w:p>
        </w:tc>
      </w:tr>
      <w:tr w:rsidR="00424D5D" w:rsidRPr="008704B2" w14:paraId="2E765BAD" w14:textId="77777777" w:rsidTr="00A44C40">
        <w:trPr>
          <w:trHeight w:val="689"/>
        </w:trPr>
        <w:tc>
          <w:tcPr>
            <w:tcW w:w="4248" w:type="dxa"/>
          </w:tcPr>
          <w:p w14:paraId="773A0F4A" w14:textId="7B1ACD23" w:rsidR="00424D5D" w:rsidRPr="008704B2" w:rsidRDefault="00424D5D">
            <w:pPr>
              <w:rPr>
                <w:rFonts w:eastAsia="Noto Sans KR Medium" w:cstheme="minorHAnsi"/>
                <w:sz w:val="28"/>
                <w:szCs w:val="28"/>
              </w:rPr>
            </w:pPr>
            <w:r w:rsidRPr="008704B2">
              <w:rPr>
                <w:rFonts w:eastAsia="Noto Sans KR Medium" w:cstheme="minorHAnsi"/>
                <w:sz w:val="28"/>
                <w:szCs w:val="28"/>
              </w:rPr>
              <w:t>Как подк</w:t>
            </w:r>
            <w:r w:rsidR="00040EC8" w:rsidRPr="008704B2">
              <w:rPr>
                <w:rFonts w:eastAsia="Noto Sans KR Medium" w:cstheme="minorHAnsi"/>
                <w:sz w:val="28"/>
                <w:szCs w:val="28"/>
              </w:rPr>
              <w:t>л</w:t>
            </w:r>
            <w:r w:rsidRPr="008704B2">
              <w:rPr>
                <w:rFonts w:eastAsia="Noto Sans KR Medium" w:cstheme="minorHAnsi"/>
                <w:sz w:val="28"/>
                <w:szCs w:val="28"/>
              </w:rPr>
              <w:t>ючить</w:t>
            </w:r>
            <w:r w:rsidR="00040EC8" w:rsidRPr="008704B2">
              <w:rPr>
                <w:rFonts w:eastAsia="Noto Sans KR Medium" w:cstheme="minorHAnsi"/>
                <w:sz w:val="28"/>
                <w:szCs w:val="28"/>
              </w:rPr>
              <w:t xml:space="preserve"> шрифт </w:t>
            </w:r>
            <w:r w:rsidR="00040EC8" w:rsidRPr="008704B2">
              <w:rPr>
                <w:rFonts w:eastAsia="Noto Sans KR Medium" w:cstheme="minorHAnsi"/>
                <w:sz w:val="28"/>
                <w:szCs w:val="28"/>
                <w:lang w:val="en-US"/>
              </w:rPr>
              <w:t>Roboto</w:t>
            </w:r>
            <w:r w:rsidR="00040EC8" w:rsidRPr="008704B2">
              <w:rPr>
                <w:rFonts w:eastAsia="Noto Sans KR Medium" w:cstheme="minorHAnsi"/>
                <w:sz w:val="28"/>
                <w:szCs w:val="28"/>
              </w:rPr>
              <w:t>?</w:t>
            </w:r>
          </w:p>
        </w:tc>
        <w:tc>
          <w:tcPr>
            <w:tcW w:w="5726" w:type="dxa"/>
          </w:tcPr>
          <w:p w14:paraId="096979E7" w14:textId="4E1DE611" w:rsidR="00424D5D" w:rsidRPr="008704B2" w:rsidRDefault="008704B2">
            <w:pPr>
              <w:rPr>
                <w:rFonts w:eastAsia="Noto Sans KR Medium" w:cstheme="minorHAnsi"/>
                <w:sz w:val="28"/>
                <w:szCs w:val="28"/>
              </w:rPr>
            </w:pPr>
            <w:proofErr w:type="spellStart"/>
            <w:r w:rsidRPr="008704B2">
              <w:rPr>
                <w:rFonts w:eastAsia="Noto Sans KR Medium" w:cstheme="minorHAnsi"/>
                <w:sz w:val="28"/>
                <w:szCs w:val="28"/>
              </w:rPr>
              <w:t>font-family</w:t>
            </w:r>
            <w:proofErr w:type="spellEnd"/>
            <w:r w:rsidRPr="008704B2">
              <w:rPr>
                <w:rFonts w:eastAsia="Noto Sans KR Medium" w:cstheme="minorHAnsi"/>
                <w:sz w:val="28"/>
                <w:szCs w:val="28"/>
              </w:rPr>
              <w:t>: "</w:t>
            </w:r>
            <w:proofErr w:type="spellStart"/>
            <w:r w:rsidRPr="008704B2">
              <w:rPr>
                <w:rFonts w:eastAsia="Noto Sans KR Medium" w:cstheme="minorHAnsi"/>
                <w:sz w:val="28"/>
                <w:szCs w:val="28"/>
              </w:rPr>
              <w:t>Roboto</w:t>
            </w:r>
            <w:proofErr w:type="spellEnd"/>
            <w:r w:rsidRPr="008704B2">
              <w:rPr>
                <w:rFonts w:eastAsia="Noto Sans KR Medium" w:cstheme="minorHAnsi"/>
                <w:sz w:val="28"/>
                <w:szCs w:val="28"/>
              </w:rPr>
              <w:t xml:space="preserve">", </w:t>
            </w:r>
            <w:proofErr w:type="spellStart"/>
            <w:r w:rsidRPr="008704B2">
              <w:rPr>
                <w:rFonts w:eastAsia="Noto Sans KR Medium" w:cstheme="minorHAnsi"/>
                <w:sz w:val="28"/>
                <w:szCs w:val="28"/>
              </w:rPr>
              <w:t>sans-serif</w:t>
            </w:r>
            <w:proofErr w:type="spellEnd"/>
            <w:r w:rsidRPr="008704B2">
              <w:rPr>
                <w:rFonts w:eastAsia="Noto Sans KR Medium" w:cstheme="minorHAnsi"/>
                <w:sz w:val="28"/>
                <w:szCs w:val="28"/>
              </w:rPr>
              <w:t>;</w:t>
            </w:r>
          </w:p>
        </w:tc>
      </w:tr>
    </w:tbl>
    <w:p w14:paraId="041144A3" w14:textId="77777777" w:rsidR="001C678E" w:rsidRPr="008704B2" w:rsidRDefault="001C678E">
      <w:pPr>
        <w:rPr>
          <w:rFonts w:eastAsia="Noto Sans KR Medium" w:cstheme="minorHAnsi"/>
          <w:sz w:val="28"/>
          <w:szCs w:val="28"/>
        </w:rPr>
      </w:pPr>
      <w:bookmarkStart w:id="0" w:name="_GoBack"/>
      <w:bookmarkEnd w:id="0"/>
    </w:p>
    <w:sectPr w:rsidR="001C678E" w:rsidRPr="008704B2" w:rsidSect="00040E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E27576" w14:textId="77777777" w:rsidR="00BB0BBC" w:rsidRDefault="00BB0BBC" w:rsidP="00040EC8">
      <w:pPr>
        <w:spacing w:after="0" w:line="240" w:lineRule="auto"/>
      </w:pPr>
      <w:r>
        <w:separator/>
      </w:r>
    </w:p>
  </w:endnote>
  <w:endnote w:type="continuationSeparator" w:id="0">
    <w:p w14:paraId="7BC18E6C" w14:textId="77777777" w:rsidR="00BB0BBC" w:rsidRDefault="00BB0BBC" w:rsidP="00040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 Medium">
    <w:panose1 w:val="020B0200000000000000"/>
    <w:charset w:val="80"/>
    <w:family w:val="swiss"/>
    <w:pitch w:val="variable"/>
    <w:sig w:usb0="30000287" w:usb1="2BDF3C10" w:usb2="00000016" w:usb3="00000000" w:csb0="002E010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4482FF" w14:textId="77777777" w:rsidR="00BB0BBC" w:rsidRDefault="00BB0BBC" w:rsidP="00040EC8">
      <w:pPr>
        <w:spacing w:after="0" w:line="240" w:lineRule="auto"/>
      </w:pPr>
      <w:r>
        <w:separator/>
      </w:r>
    </w:p>
  </w:footnote>
  <w:footnote w:type="continuationSeparator" w:id="0">
    <w:p w14:paraId="5F1D9880" w14:textId="77777777" w:rsidR="00BB0BBC" w:rsidRDefault="00BB0BBC" w:rsidP="00040E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A4"/>
    <w:rsid w:val="00040EC8"/>
    <w:rsid w:val="0012237A"/>
    <w:rsid w:val="001C678E"/>
    <w:rsid w:val="00424D5D"/>
    <w:rsid w:val="006106C4"/>
    <w:rsid w:val="008226A4"/>
    <w:rsid w:val="008704B2"/>
    <w:rsid w:val="00A44C40"/>
    <w:rsid w:val="00BB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7BDA3"/>
  <w15:chartTrackingRefBased/>
  <w15:docId w15:val="{4E20B9BF-436B-468D-92CA-429888D7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4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40E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40EC8"/>
  </w:style>
  <w:style w:type="paragraph" w:styleId="a6">
    <w:name w:val="footer"/>
    <w:basedOn w:val="a"/>
    <w:link w:val="a7"/>
    <w:uiPriority w:val="99"/>
    <w:unhideWhenUsed/>
    <w:rsid w:val="00040E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40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6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7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13B26-6D26-4C9E-86E7-2E50FAA85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Демина</dc:creator>
  <cp:keywords/>
  <dc:description/>
  <cp:lastModifiedBy>Юлия Демина</cp:lastModifiedBy>
  <cp:revision>8</cp:revision>
  <dcterms:created xsi:type="dcterms:W3CDTF">2026-10-20T13:23:00Z</dcterms:created>
  <dcterms:modified xsi:type="dcterms:W3CDTF">2026-10-20T13:42:00Z</dcterms:modified>
</cp:coreProperties>
</file>