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248404C6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</w:t>
      </w:r>
      <w:r w:rsidR="00EE045E">
        <w:rPr>
          <w:rFonts w:hint="eastAsia"/>
          <w:b/>
          <w:sz w:val="28"/>
          <w:u w:val="single"/>
        </w:rPr>
        <w:t>三</w:t>
      </w:r>
      <w:r w:rsidR="00444055">
        <w:rPr>
          <w:rFonts w:hint="eastAsia"/>
          <w:b/>
          <w:sz w:val="28"/>
          <w:u w:val="single"/>
        </w:rPr>
        <w:t xml:space="preserve"> </w:t>
      </w:r>
      <w:r w:rsidR="00EE045E">
        <w:rPr>
          <w:rFonts w:hint="eastAsia"/>
          <w:b/>
          <w:sz w:val="28"/>
          <w:u w:val="single"/>
        </w:rPr>
        <w:t>光照与阴影</w:t>
      </w:r>
      <w:r w:rsidR="00EE045E">
        <w:rPr>
          <w:rFonts w:hint="eastAsia"/>
          <w:b/>
          <w:sz w:val="28"/>
          <w:u w:val="single"/>
        </w:rPr>
        <w:t xml:space="preserve"> </w:t>
      </w:r>
      <w:r w:rsidR="00EE045E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3763373B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AD3796">
        <w:rPr>
          <w:b/>
          <w:sz w:val="28"/>
          <w:u w:val="single"/>
        </w:rPr>
        <w:t xml:space="preserve">   </w:t>
      </w:r>
      <w:r w:rsidR="00AD379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0D5AC141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 w:rsidR="00AD3796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6DD9C1D3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05453A">
        <w:rPr>
          <w:rFonts w:hint="eastAsia"/>
          <w:b/>
          <w:sz w:val="28"/>
          <w:u w:val="single"/>
        </w:rPr>
        <w:t>周虹</w:t>
      </w:r>
      <w:r w:rsidR="0005453A">
        <w:rPr>
          <w:rFonts w:hint="eastAsia"/>
          <w:b/>
          <w:sz w:val="28"/>
          <w:u w:val="single"/>
        </w:rPr>
        <w:t xml:space="preserve"> </w:t>
      </w:r>
      <w:r w:rsidR="0005453A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563D1D" w14:textId="0E0F5678" w:rsidR="00AD3796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proofErr w:type="gramStart"/>
      <w:r w:rsidR="00AD3796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     </w:t>
      </w:r>
      <w:r w:rsidR="00AD3796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AD3796">
        <w:rPr>
          <w:b/>
          <w:sz w:val="28"/>
          <w:u w:val="single"/>
        </w:rPr>
        <w:t xml:space="preserve">     </w:t>
      </w:r>
      <w:r w:rsidR="00AD3796">
        <w:rPr>
          <w:rFonts w:hint="eastAsia"/>
          <w:b/>
          <w:sz w:val="28"/>
          <w:u w:val="single"/>
        </w:rPr>
        <w:t>2022152021</w:t>
      </w:r>
      <w:r w:rsidR="00AD3796">
        <w:rPr>
          <w:b/>
          <w:sz w:val="28"/>
          <w:u w:val="single"/>
        </w:rPr>
        <w:t xml:space="preserve">    </w:t>
      </w:r>
    </w:p>
    <w:p w14:paraId="2F17EB22" w14:textId="4C9292D0" w:rsidR="00150CB9" w:rsidRDefault="00150CB9" w:rsidP="00AD3796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 w:rsidR="00AD3796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5D0664A8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727DCD">
        <w:rPr>
          <w:b/>
          <w:bCs/>
          <w:color w:val="000000"/>
          <w:sz w:val="28"/>
          <w:szCs w:val="28"/>
          <w:u w:val="single"/>
        </w:rPr>
        <w:t>4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E6258A">
        <w:rPr>
          <w:rFonts w:cs="宋体"/>
          <w:b/>
          <w:bCs/>
          <w:color w:val="000000"/>
          <w:sz w:val="28"/>
          <w:szCs w:val="28"/>
          <w:u w:val="single"/>
        </w:rPr>
        <w:t>0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6258A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727DCD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727DCD">
        <w:rPr>
          <w:b/>
          <w:bCs/>
          <w:color w:val="000000"/>
          <w:sz w:val="28"/>
          <w:szCs w:val="28"/>
          <w:u w:val="single"/>
        </w:rPr>
        <w:t>4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11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727DCD">
        <w:rPr>
          <w:rFonts w:cs="宋体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Pr="00E6258A" w:rsidRDefault="00211059">
      <w:pPr>
        <w:rPr>
          <w:b/>
          <w:sz w:val="28"/>
        </w:rPr>
      </w:pPr>
    </w:p>
    <w:p w14:paraId="6B7FD4AB" w14:textId="7D1A9D8C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AD3796">
        <w:rPr>
          <w:rFonts w:hint="eastAsia"/>
          <w:b/>
          <w:sz w:val="28"/>
          <w:u w:val="single"/>
        </w:rPr>
        <w:t>2024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AD3796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AD3796">
        <w:rPr>
          <w:rFonts w:hint="eastAsia"/>
          <w:b/>
          <w:bCs/>
          <w:color w:val="000000"/>
          <w:sz w:val="28"/>
          <w:szCs w:val="28"/>
          <w:u w:val="single"/>
        </w:rPr>
        <w:t>21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150CB9" w14:paraId="3C4AB842" w14:textId="77777777" w:rsidTr="006F1138">
        <w:trPr>
          <w:trHeight w:val="4920"/>
        </w:trPr>
        <w:tc>
          <w:tcPr>
            <w:tcW w:w="8220" w:type="dxa"/>
            <w:gridSpan w:val="3"/>
          </w:tcPr>
          <w:p w14:paraId="63BA5903" w14:textId="7EF5B615" w:rsidR="00EE045E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3CCAB68" w14:textId="45AF7127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三维场景的读取与绘制方法，理解光照和物体材质对渲染结果的影响，强化场景坐标系转换过程中常见矩阵的计算方法，熟悉阴影的绘制方法。</w:t>
            </w:r>
          </w:p>
          <w:p w14:paraId="6446F6A8" w14:textId="33573658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rPr>
                <w:rFonts w:hint="eastAsia"/>
              </w:rPr>
              <w:t>创建</w:t>
            </w:r>
            <w:r w:rsidRPr="00EB6011">
              <w:t>OpenGL</w:t>
            </w:r>
            <w:r w:rsidRPr="00EB6011">
              <w:t>绘制窗口，读入三维场景</w:t>
            </w:r>
            <w:r>
              <w:rPr>
                <w:rFonts w:hint="eastAsia"/>
              </w:rPr>
              <w:t>文件</w:t>
            </w:r>
            <w:r w:rsidRPr="00EB6011">
              <w:t>并绘制。</w:t>
            </w:r>
          </w:p>
          <w:p w14:paraId="6D00F85E" w14:textId="01413F31" w:rsidR="00EE045E" w:rsidRPr="00EE045E" w:rsidRDefault="00EE045E" w:rsidP="00EE045E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 w:rsidRPr="00EB6011">
              <w:t>置相机并添加交互，实现从不同位置</w:t>
            </w:r>
            <w:r w:rsidRPr="00EB6011">
              <w:t>/</w:t>
            </w:r>
            <w:r w:rsidRPr="00EB6011">
              <w:t>角度、以正交或透视投影方式观察场景。</w:t>
            </w:r>
          </w:p>
          <w:p w14:paraId="1A88FDC0" w14:textId="77777777" w:rsidR="00EB51D8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实现</w:t>
            </w:r>
            <w:proofErr w:type="spellStart"/>
            <w:r w:rsidRPr="00EB6011">
              <w:t>Phong</w:t>
            </w:r>
            <w:proofErr w:type="spellEnd"/>
            <w:r w:rsidRPr="00EB6011">
              <w:t>光照效果和物体材质效果。</w:t>
            </w:r>
          </w:p>
          <w:p w14:paraId="3BDCAFA3" w14:textId="34A63652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自定义投影平面（为计算方便，推荐使用</w:t>
            </w:r>
            <w:r w:rsidRPr="00EB6011">
              <w:t>y=0</w:t>
            </w:r>
            <w:r w:rsidRPr="00EB6011">
              <w:t>平面），计算阴影投影矩阵，为三维物体生成阴影。</w:t>
            </w:r>
          </w:p>
          <w:p w14:paraId="7204C6C7" w14:textId="6E5B8965" w:rsidR="00EE045E" w:rsidRPr="00DE0BF2" w:rsidRDefault="00EE045E" w:rsidP="00DE0BF2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 w:rsidRPr="00EB6011">
              <w:t>使用鼠标点击（或其他方式）控制光源位置并更新光照效果，并同时更新三维物体的阴影。</w:t>
            </w:r>
          </w:p>
        </w:tc>
      </w:tr>
      <w:tr w:rsidR="00150CB9" w14:paraId="17956BEA" w14:textId="77777777" w:rsidTr="006F1138">
        <w:trPr>
          <w:trHeight w:val="7635"/>
        </w:trPr>
        <w:tc>
          <w:tcPr>
            <w:tcW w:w="8220" w:type="dxa"/>
            <w:gridSpan w:val="3"/>
          </w:tcPr>
          <w:p w14:paraId="18EDEBC6" w14:textId="77777777" w:rsidR="00BB5AE4" w:rsidRDefault="00EB51D8">
            <w:r>
              <w:rPr>
                <w:rFonts w:hint="eastAsia"/>
              </w:rPr>
              <w:t>实验过程及内容：</w:t>
            </w:r>
          </w:p>
          <w:p w14:paraId="0F5CF95A" w14:textId="6DBC7081" w:rsidR="00BB5AE4" w:rsidRPr="00B0461C" w:rsidRDefault="00BB5AE4" w:rsidP="00074275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B0461C">
              <w:rPr>
                <w:rFonts w:hint="eastAsia"/>
                <w:b/>
                <w:bCs/>
                <w:sz w:val="24"/>
                <w:szCs w:val="32"/>
              </w:rPr>
              <w:t>绘制场景、模型</w:t>
            </w:r>
          </w:p>
          <w:p w14:paraId="7464AB1C" w14:textId="77777777" w:rsidR="00074275" w:rsidRPr="00EE19C3" w:rsidRDefault="00074275" w:rsidP="00074275">
            <w:pPr>
              <w:pStyle w:val="a7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 w:rsidRPr="00EE19C3">
              <w:rPr>
                <w:rFonts w:hint="eastAsia"/>
                <w:b/>
                <w:bCs/>
              </w:rPr>
              <w:t>补充</w:t>
            </w:r>
            <w:proofErr w:type="spellStart"/>
            <w:r w:rsidRPr="00EE19C3">
              <w:rPr>
                <w:b/>
                <w:bCs/>
              </w:rPr>
              <w:t>read_off</w:t>
            </w:r>
            <w:proofErr w:type="spellEnd"/>
            <w:r w:rsidRPr="00EE19C3">
              <w:rPr>
                <w:rFonts w:hint="eastAsia"/>
                <w:b/>
                <w:bCs/>
              </w:rPr>
              <w:t>函数</w:t>
            </w:r>
          </w:p>
          <w:p w14:paraId="56C82FEE" w14:textId="77777777" w:rsidR="00DE0BF2" w:rsidRDefault="00074275" w:rsidP="00074275">
            <w:pPr>
              <w:ind w:left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TriMesh</w:t>
            </w:r>
            <w:r>
              <w:t>.cpp</w:t>
            </w:r>
            <w:r>
              <w:rPr>
                <w:rFonts w:hint="eastAsia"/>
              </w:rPr>
              <w:t>中的</w:t>
            </w:r>
            <w:proofErr w:type="spellStart"/>
            <w:r>
              <w:t>read_off</w:t>
            </w:r>
            <w:proofErr w:type="spellEnd"/>
            <w:r>
              <w:rPr>
                <w:rFonts w:hint="eastAsia"/>
              </w:rPr>
              <w:t>函数中根据输入的顶点数通过</w:t>
            </w:r>
            <w:r>
              <w:t>for</w:t>
            </w:r>
            <w:r>
              <w:rPr>
                <w:rFonts w:hint="eastAsia"/>
              </w:rPr>
              <w:t>循环读取每个顶点坐</w:t>
            </w:r>
          </w:p>
          <w:p w14:paraId="44CE0720" w14:textId="58E3ABFB" w:rsidR="00074275" w:rsidRDefault="00074275" w:rsidP="00074275">
            <w:pPr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hint="eastAsia"/>
              </w:rPr>
              <w:t>标并以</w:t>
            </w:r>
            <w:proofErr w:type="gramEnd"/>
            <w:r>
              <w:t>vec3</w:t>
            </w:r>
            <w:r>
              <w:rPr>
                <w:rFonts w:hint="eastAsia"/>
              </w:rPr>
              <w:t>类型存储到</w:t>
            </w:r>
            <w:r>
              <w:t>vertices</w:t>
            </w:r>
            <w:r>
              <w:rPr>
                <w:rFonts w:hint="eastAsia"/>
              </w:rPr>
              <w:t>中；再根据输入的面片数通过</w:t>
            </w:r>
            <w:r>
              <w:t>for</w:t>
            </w:r>
            <w:r>
              <w:rPr>
                <w:rFonts w:hint="eastAsia"/>
              </w:rPr>
              <w:t>循环读取每个面</w:t>
            </w:r>
            <w:proofErr w:type="gramStart"/>
            <w:r>
              <w:rPr>
                <w:rFonts w:hint="eastAsia"/>
              </w:rPr>
              <w:t>片信息</w:t>
            </w:r>
            <w:proofErr w:type="gramEnd"/>
            <w:r>
              <w:rPr>
                <w:rFonts w:hint="eastAsia"/>
              </w:rPr>
              <w:t>并以</w:t>
            </w:r>
            <w:r>
              <w:t>vec3i</w:t>
            </w:r>
            <w:r>
              <w:rPr>
                <w:rFonts w:hint="eastAsia"/>
              </w:rPr>
              <w:t>类型存储到</w:t>
            </w:r>
            <w:r>
              <w:t>faces</w:t>
            </w:r>
            <w:r>
              <w:rPr>
                <w:rFonts w:hint="eastAsia"/>
              </w:rPr>
              <w:t>中；完成</w:t>
            </w:r>
            <w:r>
              <w:t>OFF</w:t>
            </w:r>
            <w:r>
              <w:rPr>
                <w:rFonts w:hint="eastAsia"/>
              </w:rPr>
              <w:t>模型的数据读取，代码如下图所示。</w:t>
            </w:r>
          </w:p>
          <w:p w14:paraId="2EF43CD4" w14:textId="07FB813C" w:rsidR="00074275" w:rsidRDefault="00074275" w:rsidP="00074275">
            <w:pPr>
              <w:ind w:left="420" w:firstLineChars="500" w:firstLine="1050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564D6004" wp14:editId="629BA450">
                  <wp:extent cx="3276600" cy="19812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E6190" w14:textId="77777777" w:rsidR="00074275" w:rsidRPr="00EE19C3" w:rsidRDefault="00074275" w:rsidP="00074275">
            <w:pPr>
              <w:pStyle w:val="a7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 w:rsidRPr="00EE19C3">
              <w:rPr>
                <w:rFonts w:hint="eastAsia"/>
                <w:b/>
                <w:bCs/>
              </w:rPr>
              <w:t>完成</w:t>
            </w:r>
            <w:proofErr w:type="spellStart"/>
            <w:r w:rsidRPr="00EE19C3">
              <w:rPr>
                <w:b/>
                <w:bCs/>
              </w:rPr>
              <w:t>storeFacesPoints</w:t>
            </w:r>
            <w:proofErr w:type="spellEnd"/>
            <w:r w:rsidRPr="00EE19C3">
              <w:rPr>
                <w:rFonts w:hint="eastAsia"/>
                <w:b/>
                <w:bCs/>
              </w:rPr>
              <w:t>函数</w:t>
            </w:r>
          </w:p>
          <w:p w14:paraId="1C241BE1" w14:textId="77777777" w:rsidR="00074275" w:rsidRDefault="00074275" w:rsidP="00074275">
            <w:pPr>
              <w:ind w:left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TriMesh</w:t>
            </w:r>
            <w:r>
              <w:t>.cpp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根据面片</w:t>
            </w:r>
            <w:proofErr w:type="gramStart"/>
            <w:r>
              <w:rPr>
                <w:rFonts w:hint="eastAsia"/>
              </w:rPr>
              <w:t>数使用</w:t>
            </w:r>
            <w:proofErr w:type="gramEnd"/>
            <w:r>
              <w:t>for</w:t>
            </w:r>
            <w:r>
              <w:rPr>
                <w:rFonts w:hint="eastAsia"/>
              </w:rPr>
              <w:t>循环遍历面片数组</w:t>
            </w:r>
            <w:r>
              <w:t>faces</w:t>
            </w:r>
            <w:r>
              <w:rPr>
                <w:rFonts w:hint="eastAsia"/>
              </w:rPr>
              <w:t>，根据数组元素逐步</w:t>
            </w:r>
          </w:p>
          <w:p w14:paraId="2D13D788" w14:textId="304E51BE" w:rsidR="00074275" w:rsidRDefault="00074275" w:rsidP="00074275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提取出对应下标位置的顶点存入</w:t>
            </w:r>
            <w:r>
              <w:t>points</w:t>
            </w:r>
            <w:r>
              <w:rPr>
                <w:rFonts w:hint="eastAsia"/>
              </w:rPr>
              <w:t>数组中，同时也根据该下标选取对应的颜色作为该顶点的颜色存储到</w:t>
            </w:r>
            <w:r>
              <w:t>colors</w:t>
            </w:r>
            <w:r>
              <w:rPr>
                <w:rFonts w:hint="eastAsia"/>
              </w:rPr>
              <w:t>数组中，代码如下图所示。</w:t>
            </w:r>
          </w:p>
          <w:p w14:paraId="6D405079" w14:textId="15459A05" w:rsidR="00074275" w:rsidRDefault="00074275" w:rsidP="0007427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A327494" wp14:editId="6CAF2588">
                  <wp:extent cx="2552700" cy="264160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64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4EA9D" w14:textId="6C96AD06" w:rsidR="00BB5AE4" w:rsidRPr="00EE19C3" w:rsidRDefault="00074275" w:rsidP="00074275">
            <w:pPr>
              <w:pStyle w:val="a7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 w:rsidRPr="00EE19C3">
              <w:rPr>
                <w:rFonts w:hint="eastAsia"/>
                <w:b/>
                <w:bCs/>
              </w:rPr>
              <w:t>初始化读取球体并初始化背景为灰色</w:t>
            </w:r>
          </w:p>
          <w:p w14:paraId="3E3A70AC" w14:textId="6B78AF45" w:rsidR="00074275" w:rsidRDefault="00074275" w:rsidP="00074275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main</w:t>
            </w:r>
            <w:r>
              <w:t>.cpp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main</w:t>
            </w:r>
            <w:r>
              <w:t>()</w:t>
            </w:r>
            <w:r>
              <w:rPr>
                <w:rFonts w:hint="eastAsia"/>
              </w:rPr>
              <w:t>中手动调用</w:t>
            </w:r>
            <w:proofErr w:type="spellStart"/>
            <w:r>
              <w:rPr>
                <w:rFonts w:hint="eastAsia"/>
              </w:rPr>
              <w:t>read</w:t>
            </w:r>
            <w:r>
              <w:t>Off</w:t>
            </w:r>
            <w:proofErr w:type="spellEnd"/>
            <w:r>
              <w:rPr>
                <w:rFonts w:hint="eastAsia"/>
              </w:rPr>
              <w:t>(</w:t>
            </w:r>
            <w:r>
              <w:t>)</w:t>
            </w:r>
            <w:r>
              <w:rPr>
                <w:rFonts w:hint="eastAsia"/>
              </w:rPr>
              <w:t>方法读取球体。</w:t>
            </w:r>
          </w:p>
          <w:p w14:paraId="0FE8E015" w14:textId="4512520E" w:rsidR="00074275" w:rsidRDefault="00074275" w:rsidP="00074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DF82A" wp14:editId="06EECF01">
                  <wp:extent cx="2533650" cy="1125961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238" cy="11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AE7DD" w14:textId="6C9DC321" w:rsidR="005C3648" w:rsidRDefault="00074275" w:rsidP="005C3648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display</w:t>
            </w:r>
            <w:r>
              <w:t>()</w:t>
            </w:r>
            <w:r>
              <w:rPr>
                <w:rFonts w:hint="eastAsia"/>
              </w:rPr>
              <w:t>中调用</w:t>
            </w:r>
            <w:proofErr w:type="spellStart"/>
            <w:r>
              <w:rPr>
                <w:rFonts w:hint="eastAsia"/>
              </w:rPr>
              <w:t>glClear</w:t>
            </w:r>
            <w:r>
              <w:t>Color</w:t>
            </w:r>
            <w:proofErr w:type="spellEnd"/>
            <w:r>
              <w:t>()</w:t>
            </w:r>
            <w:r>
              <w:rPr>
                <w:rFonts w:hint="eastAsia"/>
              </w:rPr>
              <w:t>方法设置背景颜色为灰色。</w:t>
            </w:r>
          </w:p>
          <w:p w14:paraId="05EA8850" w14:textId="6F5FF468" w:rsidR="00BB5AE4" w:rsidRDefault="005C3648" w:rsidP="00233DFE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17F930D" wp14:editId="03539518">
                  <wp:extent cx="3124200" cy="782221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228" cy="78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81BBE" w14:textId="11CFBBA6" w:rsidR="00BB5AE4" w:rsidRPr="00B0461C" w:rsidRDefault="00BB5AE4" w:rsidP="00074275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B0461C">
              <w:rPr>
                <w:rFonts w:hint="eastAsia"/>
                <w:b/>
                <w:bCs/>
                <w:sz w:val="24"/>
                <w:szCs w:val="32"/>
              </w:rPr>
              <w:t>设置相机</w:t>
            </w:r>
          </w:p>
          <w:p w14:paraId="3B62EDB5" w14:textId="77777777" w:rsidR="008112D9" w:rsidRDefault="008112D9" w:rsidP="00BB5AE4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本次实验采用实验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提供的框架进行开发，相机的</w:t>
            </w:r>
            <w:proofErr w:type="spellStart"/>
            <w:r>
              <w:rPr>
                <w:rFonts w:hint="eastAsia"/>
              </w:rPr>
              <w:t>lookAt</w:t>
            </w:r>
            <w:proofErr w:type="spellEnd"/>
            <w:r>
              <w:t>()</w:t>
            </w:r>
            <w:r>
              <w:rPr>
                <w:rFonts w:hint="eastAsia"/>
              </w:rPr>
              <w:t>、正交投影、透视投影</w:t>
            </w:r>
          </w:p>
          <w:p w14:paraId="695E7E6F" w14:textId="6DA8ADE6" w:rsidR="00BB5AE4" w:rsidRDefault="008112D9" w:rsidP="008112D9">
            <w:r>
              <w:rPr>
                <w:rFonts w:hint="eastAsia"/>
              </w:rPr>
              <w:t>等方法均已在</w:t>
            </w:r>
            <w:r>
              <w:rPr>
                <w:rFonts w:hint="eastAsia"/>
              </w:rPr>
              <w:t>C</w:t>
            </w:r>
            <w:r>
              <w:t>amera.cpp</w:t>
            </w:r>
            <w:r>
              <w:rPr>
                <w:rFonts w:hint="eastAsia"/>
              </w:rPr>
              <w:t>中实现。</w:t>
            </w:r>
          </w:p>
          <w:p w14:paraId="7B243D6C" w14:textId="45F6D241" w:rsidR="008112D9" w:rsidRDefault="008112D9" w:rsidP="008112D9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display(</w:t>
            </w:r>
            <w:r>
              <w:t>)</w:t>
            </w:r>
            <w:r>
              <w:rPr>
                <w:rFonts w:hint="eastAsia"/>
              </w:rPr>
              <w:t>函数中，添加相机参数（旋转角度、上升角度、视野域大小）的更新，并进行相机视角矩阵和投影矩阵的计算</w:t>
            </w:r>
            <w:r w:rsidR="00EA00D7">
              <w:rPr>
                <w:rFonts w:hint="eastAsia"/>
              </w:rPr>
              <w:t>，将</w:t>
            </w:r>
            <w:proofErr w:type="spellStart"/>
            <w:r w:rsidR="00EA00D7">
              <w:rPr>
                <w:rFonts w:hint="eastAsia"/>
              </w:rPr>
              <w:t>get</w:t>
            </w:r>
            <w:r w:rsidR="00EA00D7">
              <w:t>ProjectionMatrix</w:t>
            </w:r>
            <w:proofErr w:type="spellEnd"/>
            <w:r w:rsidR="00EA00D7">
              <w:t>()</w:t>
            </w:r>
            <w:r w:rsidR="00EA00D7">
              <w:rPr>
                <w:rFonts w:hint="eastAsia"/>
              </w:rPr>
              <w:t>方法的参数设置为</w:t>
            </w:r>
            <w:r w:rsidR="00EA00D7">
              <w:rPr>
                <w:rFonts w:hint="eastAsia"/>
              </w:rPr>
              <w:t>true</w:t>
            </w:r>
            <w:r>
              <w:rPr>
                <w:rFonts w:hint="eastAsia"/>
              </w:rPr>
              <w:t>。并通过</w:t>
            </w:r>
            <w:r w:rsidRPr="008112D9">
              <w:t>glUniformMatrix4fv</w:t>
            </w:r>
            <w:r>
              <w:t>()</w:t>
            </w:r>
            <w:r>
              <w:rPr>
                <w:rFonts w:hint="eastAsia"/>
              </w:rPr>
              <w:t>函数传递相机的位置矩阵、视角矩阵和投影矩阵。</w:t>
            </w:r>
          </w:p>
          <w:p w14:paraId="6CE5958C" w14:textId="2B4F3F5A" w:rsidR="008112D9" w:rsidRDefault="00EA00D7" w:rsidP="00EA00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A8F029" wp14:editId="44C74C47">
                  <wp:extent cx="3327400" cy="1496582"/>
                  <wp:effectExtent l="0" t="0" r="6350" b="889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939" cy="149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6C55B" w14:textId="36169CAE" w:rsidR="008112D9" w:rsidRDefault="008112D9" w:rsidP="00EE47DC">
            <w:pPr>
              <w:ind w:firstLineChars="200" w:firstLine="38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在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amera.cpp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的</w:t>
            </w:r>
            <w:r w:rsidRPr="008112D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keyboard</w:t>
            </w:r>
            <w:r w:rsidRPr="008112D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)函数中添加键盘按键的监听回调事件，实现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(shift</w:t>
            </w:r>
            <w:r w:rsid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+u</w:t>
            </w:r>
            <w:r w:rsidR="00EE47D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、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(shift</w:t>
            </w:r>
            <w:r w:rsid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</w:t>
            </w:r>
            <w:proofErr w:type="spellStart"/>
            <w:r w:rsid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 w:rsidR="00EE47D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、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(shift</w:t>
            </w:r>
            <w:r w:rsid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 w:rsidR="00EE47DC" w:rsidRP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</w:t>
            </w:r>
            <w:r w:rsidR="00EE47D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</w:t>
            </w:r>
            <w:r w:rsidR="00EE47D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键改变相机的旋转角度、上升角度、视野域（相机半径）。部分代码如下图所示。</w:t>
            </w:r>
          </w:p>
          <w:p w14:paraId="7A0B2795" w14:textId="1B6E14A4" w:rsidR="00EE47DC" w:rsidRDefault="00EE47DC" w:rsidP="00EE47DC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1AA953" wp14:editId="353C2768">
                  <wp:extent cx="3095402" cy="21336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453" cy="214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890E4" w14:textId="77777777" w:rsidR="00BB5AE4" w:rsidRDefault="00BB5AE4" w:rsidP="00BB5AE4">
            <w:pPr>
              <w:rPr>
                <w:rFonts w:hint="eastAsia"/>
              </w:rPr>
            </w:pPr>
          </w:p>
          <w:p w14:paraId="6C8A41E1" w14:textId="26BFDDBF" w:rsidR="00BB5AE4" w:rsidRPr="00B0461C" w:rsidRDefault="00BB5AE4" w:rsidP="00074275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B0461C">
              <w:rPr>
                <w:rFonts w:hint="eastAsia"/>
                <w:b/>
                <w:bCs/>
                <w:sz w:val="24"/>
                <w:szCs w:val="32"/>
              </w:rPr>
              <w:t>添加光照和材质效果</w:t>
            </w:r>
          </w:p>
          <w:p w14:paraId="29AAC094" w14:textId="36865F25" w:rsidR="00BB5AE4" w:rsidRDefault="00DE0BF2" w:rsidP="00DE0BF2">
            <w:pPr>
              <w:ind w:firstLineChars="200" w:firstLine="420"/>
            </w:pPr>
            <w:r>
              <w:rPr>
                <w:rFonts w:hint="eastAsia"/>
              </w:rPr>
              <w:t>本次实验在实验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提供的框架下，使用</w:t>
            </w:r>
            <w:proofErr w:type="spellStart"/>
            <w:r>
              <w:rPr>
                <w:rFonts w:hint="eastAsia"/>
              </w:rPr>
              <w:t>fshader</w:t>
            </w:r>
            <w:proofErr w:type="spellEnd"/>
            <w:r>
              <w:rPr>
                <w:rFonts w:hint="eastAsia"/>
              </w:rPr>
              <w:t>面片着色</w:t>
            </w:r>
            <w:proofErr w:type="gramStart"/>
            <w:r>
              <w:rPr>
                <w:rFonts w:hint="eastAsia"/>
              </w:rPr>
              <w:t>器实现</w:t>
            </w:r>
            <w:proofErr w:type="spellStart"/>
            <w:proofErr w:type="gramEnd"/>
            <w:r>
              <w:rPr>
                <w:rFonts w:hint="eastAsia"/>
              </w:rPr>
              <w:t>Phong</w:t>
            </w:r>
            <w:proofErr w:type="spellEnd"/>
            <w:r>
              <w:rPr>
                <w:rFonts w:hint="eastAsia"/>
              </w:rPr>
              <w:t>模型的光照效果。</w:t>
            </w:r>
          </w:p>
          <w:p w14:paraId="5BFCEE20" w14:textId="12C81B71" w:rsidR="00DE0BF2" w:rsidRPr="0053626E" w:rsidRDefault="00DE0BF2" w:rsidP="00DE0BF2">
            <w:pPr>
              <w:pStyle w:val="a7"/>
              <w:numPr>
                <w:ilvl w:val="0"/>
                <w:numId w:val="7"/>
              </w:numPr>
              <w:ind w:firstLineChars="0"/>
              <w:rPr>
                <w:rFonts w:hint="eastAsia"/>
                <w:b/>
                <w:bCs/>
              </w:rPr>
            </w:pPr>
            <w:r w:rsidRPr="0053626E">
              <w:rPr>
                <w:rFonts w:hint="eastAsia"/>
                <w:b/>
                <w:bCs/>
              </w:rPr>
              <w:t>TriMesh</w:t>
            </w:r>
            <w:r w:rsidRPr="0053626E">
              <w:rPr>
                <w:b/>
                <w:bCs/>
              </w:rPr>
              <w:t>.cpp</w:t>
            </w:r>
            <w:r w:rsidRPr="0053626E">
              <w:rPr>
                <w:rFonts w:hint="eastAsia"/>
                <w:b/>
                <w:bCs/>
              </w:rPr>
              <w:t>和</w:t>
            </w:r>
            <w:r w:rsidRPr="0053626E">
              <w:rPr>
                <w:rFonts w:hint="eastAsia"/>
                <w:b/>
                <w:bCs/>
              </w:rPr>
              <w:t>main</w:t>
            </w:r>
            <w:r w:rsidRPr="0053626E">
              <w:rPr>
                <w:b/>
                <w:bCs/>
              </w:rPr>
              <w:t>.cpp</w:t>
            </w:r>
            <w:r w:rsidRPr="0053626E">
              <w:rPr>
                <w:rFonts w:hint="eastAsia"/>
                <w:b/>
                <w:bCs/>
              </w:rPr>
              <w:t>设置</w:t>
            </w:r>
          </w:p>
          <w:p w14:paraId="778F5B4A" w14:textId="77777777" w:rsidR="00DE0BF2" w:rsidRDefault="00DE0BF2" w:rsidP="00DE0BF2">
            <w:pPr>
              <w:numPr>
                <w:ilvl w:val="0"/>
                <w:numId w:val="5"/>
              </w:numPr>
              <w:rPr>
                <w:rFonts w:ascii="宋体" w:hAnsi="宋体"/>
                <w:b/>
                <w:bCs/>
                <w:szCs w:val="21"/>
              </w:rPr>
            </w:pPr>
            <w:proofErr w:type="spellStart"/>
            <w:proofErr w:type="gramStart"/>
            <w:r>
              <w:rPr>
                <w:b/>
                <w:bCs/>
              </w:rPr>
              <w:t>computeTriangleNormals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14:paraId="48424A2D" w14:textId="77777777" w:rsidR="00DE0BF2" w:rsidRDefault="00DE0BF2" w:rsidP="00DE0BF2">
            <w:pPr>
              <w:ind w:left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依次遍历faces面片数组，读取出每个面片中对应的顶点坐标，通过两两做差的形</w:t>
            </w:r>
          </w:p>
          <w:p w14:paraId="20DE0CFB" w14:textId="32246C07" w:rsidR="00DE0BF2" w:rsidRDefault="00DE0BF2" w:rsidP="00DE0BF2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式算出两个向量，并进行叉乘，最后</w:t>
            </w:r>
            <w:proofErr w:type="gramStart"/>
            <w:r>
              <w:rPr>
                <w:rFonts w:ascii="宋体" w:hAnsi="宋体" w:hint="eastAsia"/>
                <w:szCs w:val="21"/>
              </w:rPr>
              <w:t>叉乘结果</w:t>
            </w:r>
            <w:proofErr w:type="gramEnd"/>
            <w:r>
              <w:rPr>
                <w:rFonts w:ascii="宋体" w:hAnsi="宋体" w:hint="eastAsia"/>
                <w:szCs w:val="21"/>
              </w:rPr>
              <w:t>进行归一化即可获得最终的结果。代码如下图所示。</w:t>
            </w:r>
          </w:p>
          <w:p w14:paraId="01A4B8E0" w14:textId="1F4AE4AA" w:rsidR="00DE0BF2" w:rsidRDefault="00DE0BF2" w:rsidP="00DE0BF2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6AA501" wp14:editId="6802E596">
                  <wp:extent cx="3556000" cy="1500024"/>
                  <wp:effectExtent l="0" t="0" r="635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3523" cy="1503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52BFD" w14:textId="77777777" w:rsidR="00DE0BF2" w:rsidRDefault="00DE0BF2" w:rsidP="00DE0BF2">
            <w:pPr>
              <w:numPr>
                <w:ilvl w:val="0"/>
                <w:numId w:val="5"/>
              </w:numPr>
              <w:rPr>
                <w:rFonts w:hint="eastAsia"/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computeVertexNormals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  <w:p w14:paraId="5281BF3A" w14:textId="77777777" w:rsidR="00DE0BF2" w:rsidRDefault="00DE0BF2" w:rsidP="00DE0BF2">
            <w:pPr>
              <w:ind w:left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同样依次遍历faces面片数组，将所有面片的法向量逐渐累加到每个面片中的每个</w:t>
            </w:r>
          </w:p>
          <w:p w14:paraId="5A2ABF74" w14:textId="5691E837" w:rsidR="00DE0BF2" w:rsidRDefault="00DE0BF2" w:rsidP="00DE0BF2">
            <w:pPr>
              <w:rPr>
                <w:rFonts w:hint="eastAsia"/>
                <w:b/>
                <w:bCs/>
              </w:rPr>
            </w:pPr>
            <w:r>
              <w:rPr>
                <w:rFonts w:ascii="宋体" w:hAnsi="宋体" w:hint="eastAsia"/>
                <w:szCs w:val="21"/>
              </w:rPr>
              <w:t>顶点中去，最后，再对所有累加后的法向量进行归一化。代码如下图所示。</w:t>
            </w:r>
          </w:p>
          <w:p w14:paraId="34FFA0F7" w14:textId="2879B51F" w:rsidR="00DE0BF2" w:rsidRDefault="00DE0BF2" w:rsidP="00DE0BF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148E30B" wp14:editId="5F5F6039">
                  <wp:extent cx="3543300" cy="1681914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521" cy="1684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F0164" w14:textId="77777777" w:rsidR="00DE0BF2" w:rsidRDefault="00DE0BF2" w:rsidP="00DE0BF2">
            <w:pPr>
              <w:numPr>
                <w:ilvl w:val="0"/>
                <w:numId w:val="5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法向量传递给着色器</w:t>
            </w:r>
          </w:p>
          <w:p w14:paraId="1975351E" w14:textId="77777777" w:rsidR="00DE0BF2" w:rsidRDefault="00DE0BF2" w:rsidP="00DE0BF2">
            <w:pPr>
              <w:ind w:left="420"/>
            </w:pPr>
            <w:r>
              <w:rPr>
                <w:rFonts w:hint="eastAsia"/>
              </w:rPr>
              <w:t>首先，把</w:t>
            </w:r>
            <w:proofErr w:type="spellStart"/>
            <w:r>
              <w:t>bindObjectAndData</w:t>
            </w:r>
            <w:proofErr w:type="spellEnd"/>
            <w:r>
              <w:rPr>
                <w:rFonts w:hint="eastAsia"/>
              </w:rPr>
              <w:t>中的注释打开，传入</w:t>
            </w:r>
            <w:r>
              <w:t>buffer</w:t>
            </w:r>
            <w:r>
              <w:rPr>
                <w:rFonts w:hint="eastAsia"/>
              </w:rPr>
              <w:t>数据。</w:t>
            </w:r>
          </w:p>
          <w:p w14:paraId="408386EE" w14:textId="02C0DB28" w:rsidR="00DE0BF2" w:rsidRDefault="00DE0BF2" w:rsidP="00DE0BF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3AE202" wp14:editId="1D577D24">
                  <wp:extent cx="4654550" cy="358221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65" cy="36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C39CC" w14:textId="77777777" w:rsidR="00DE0BF2" w:rsidRDefault="00DE0BF2" w:rsidP="00DE0BF2">
            <w:pPr>
              <w:ind w:firstLineChars="200" w:firstLine="420"/>
              <w:rPr>
                <w:noProof/>
              </w:rPr>
            </w:pPr>
            <w:r>
              <w:rPr>
                <w:rFonts w:hint="eastAsia"/>
                <w:noProof/>
              </w:rPr>
              <w:t>其次，通过</w:t>
            </w:r>
            <w:r>
              <w:rPr>
                <w:noProof/>
              </w:rPr>
              <w:t>glGetAttribLocation</w:t>
            </w:r>
            <w:r>
              <w:rPr>
                <w:rFonts w:hint="eastAsia"/>
                <w:noProof/>
              </w:rPr>
              <w:t>方法传入</w:t>
            </w:r>
            <w:r>
              <w:rPr>
                <w:noProof/>
              </w:rPr>
              <w:t>vNormal</w:t>
            </w:r>
            <w:r>
              <w:rPr>
                <w:rFonts w:hint="eastAsia"/>
                <w:noProof/>
              </w:rPr>
              <w:t>向量给</w:t>
            </w:r>
            <w:r>
              <w:rPr>
                <w:noProof/>
              </w:rPr>
              <w:t>object.nLocation</w:t>
            </w:r>
            <w:r>
              <w:rPr>
                <w:rFonts w:hint="eastAsia"/>
                <w:noProof/>
              </w:rPr>
              <w:t>；再通过</w:t>
            </w:r>
            <w:r>
              <w:rPr>
                <w:noProof/>
              </w:rPr>
              <w:t>glEnableVertexAttribArray</w:t>
            </w:r>
            <w:r>
              <w:rPr>
                <w:rFonts w:hint="eastAsia"/>
                <w:noProof/>
              </w:rPr>
              <w:t>方法启用属性数组；最后，通过</w:t>
            </w:r>
            <w:r>
              <w:rPr>
                <w:noProof/>
              </w:rPr>
              <w:t>glVertexAttribPointer</w:t>
            </w:r>
            <w:r>
              <w:rPr>
                <w:rFonts w:hint="eastAsia"/>
                <w:noProof/>
              </w:rPr>
              <w:t>方法获得</w:t>
            </w:r>
            <w:r>
              <w:rPr>
                <w:noProof/>
              </w:rPr>
              <w:t>nLocation</w:t>
            </w:r>
            <w:r>
              <w:rPr>
                <w:rFonts w:hint="eastAsia"/>
                <w:noProof/>
              </w:rPr>
              <w:t>的指针，设置</w:t>
            </w:r>
            <w:r>
              <w:rPr>
                <w:noProof/>
              </w:rPr>
              <w:t>bufferoffest</w:t>
            </w:r>
            <w:r>
              <w:rPr>
                <w:rFonts w:hint="eastAsia"/>
                <w:noProof/>
              </w:rPr>
              <w:t>为顶点坐标和颜色数据之后。代码如下图所示。</w:t>
            </w:r>
          </w:p>
          <w:p w14:paraId="6BA1F8B6" w14:textId="2C803BF8" w:rsidR="00DE0BF2" w:rsidRDefault="00DE0BF2" w:rsidP="00DE0BF2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1FD255E" wp14:editId="62510F7E">
                  <wp:extent cx="4006850" cy="577699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167" cy="581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F4166" w14:textId="714DF04E" w:rsidR="00DE0BF2" w:rsidRPr="0053626E" w:rsidRDefault="00DE0BF2" w:rsidP="00DE0BF2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/>
                <w:b/>
                <w:bCs/>
                <w:szCs w:val="21"/>
              </w:rPr>
            </w:pPr>
            <w:proofErr w:type="spellStart"/>
            <w:r w:rsidRPr="0053626E">
              <w:rPr>
                <w:rFonts w:ascii="宋体" w:hAnsi="宋体"/>
                <w:b/>
                <w:bCs/>
                <w:szCs w:val="21"/>
              </w:rPr>
              <w:t>Fshader</w:t>
            </w:r>
            <w:proofErr w:type="spellEnd"/>
            <w:proofErr w:type="gramStart"/>
            <w:r w:rsidRPr="0053626E">
              <w:rPr>
                <w:rFonts w:ascii="宋体" w:hAnsi="宋体" w:hint="eastAsia"/>
                <w:b/>
                <w:bCs/>
                <w:szCs w:val="21"/>
              </w:rPr>
              <w:t>片元着色</w:t>
            </w:r>
            <w:proofErr w:type="gramEnd"/>
            <w:r w:rsidRPr="0053626E">
              <w:rPr>
                <w:rFonts w:ascii="宋体" w:hAnsi="宋体" w:hint="eastAsia"/>
                <w:b/>
                <w:bCs/>
                <w:szCs w:val="21"/>
              </w:rPr>
              <w:t>器设置</w:t>
            </w:r>
          </w:p>
          <w:p w14:paraId="180BEDFB" w14:textId="77777777" w:rsidR="00DE0BF2" w:rsidRDefault="00DE0BF2" w:rsidP="00DE0BF2">
            <w:pPr>
              <w:ind w:firstLineChars="200" w:firstLine="420"/>
            </w:pPr>
            <w:r>
              <w:rPr>
                <w:rFonts w:hint="eastAsia"/>
              </w:rPr>
              <w:t>首先，根据</w:t>
            </w:r>
            <w:r>
              <w:t xml:space="preserve"> N</w:t>
            </w:r>
            <w:r>
              <w:rPr>
                <w:rFonts w:hint="eastAsia"/>
              </w:rPr>
              <w:t>、</w:t>
            </w:r>
            <w:r>
              <w:t>V</w:t>
            </w:r>
            <w:r>
              <w:rPr>
                <w:rFonts w:hint="eastAsia"/>
              </w:rPr>
              <w:t>、</w:t>
            </w:r>
            <w:r>
              <w:t>L</w:t>
            </w:r>
            <w:r>
              <w:rPr>
                <w:rFonts w:hint="eastAsia"/>
              </w:rPr>
              <w:t>、</w:t>
            </w:r>
            <w:r>
              <w:t>R</w:t>
            </w:r>
            <w:r>
              <w:rPr>
                <w:rFonts w:hint="eastAsia"/>
              </w:rPr>
              <w:t>向量的定义进行计算，并对结果进行归一化，代码如下图所示。</w:t>
            </w:r>
          </w:p>
          <w:p w14:paraId="1CB56431" w14:textId="72422F9C" w:rsidR="00DE0BF2" w:rsidRDefault="00DE0BF2" w:rsidP="00DE0BF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98AD5A" wp14:editId="326E677B">
                  <wp:extent cx="3886200" cy="1173192"/>
                  <wp:effectExtent l="0" t="0" r="0" b="825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732" cy="117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17381" w14:textId="77777777" w:rsidR="00DE0BF2" w:rsidRDefault="00DE0BF2" w:rsidP="00DE0BF2">
            <w:pPr>
              <w:ind w:firstLineChars="200" w:firstLine="420"/>
            </w:pPr>
            <w:r>
              <w:rPr>
                <w:rFonts w:hint="eastAsia"/>
              </w:rPr>
              <w:t>其次，根据以下公式，可知环境光、漫反射、镜面反射的计算公式并计算出漫反射系数</w:t>
            </w:r>
            <w:r>
              <w:t>alpha</w:t>
            </w:r>
            <w:r>
              <w:rPr>
                <w:rFonts w:hint="eastAsia"/>
              </w:rPr>
              <w:t>和高光系数</w:t>
            </w:r>
            <w:r>
              <w:t>beta</w:t>
            </w:r>
            <w:r>
              <w:rPr>
                <w:rFonts w:hint="eastAsia"/>
              </w:rPr>
              <w:t>，代码如下图所示。</w:t>
            </w:r>
          </w:p>
          <w:p w14:paraId="7F49158B" w14:textId="717BD160" w:rsidR="00DE0BF2" w:rsidRDefault="00DE0BF2" w:rsidP="00DE0BF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3F1C94" wp14:editId="0D1ECBC4">
                  <wp:extent cx="4292600" cy="34925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38B99" w14:textId="50F91280" w:rsidR="00DE0BF2" w:rsidRDefault="00DE0BF2" w:rsidP="00DE0BF2">
            <w:pPr>
              <w:jc w:val="center"/>
              <w:rPr>
                <w:rFonts w:ascii="宋体" w:hAnsi="宋体"/>
              </w:rPr>
            </w:pPr>
            <w:r>
              <w:rPr>
                <w:noProof/>
              </w:rPr>
              <w:drawing>
                <wp:inline distT="0" distB="0" distL="0" distR="0" wp14:anchorId="3C382D29" wp14:editId="24952262">
                  <wp:extent cx="4229100" cy="1218554"/>
                  <wp:effectExtent l="0" t="0" r="0" b="127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3336" cy="121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78E37" w14:textId="7F069D0A" w:rsidR="00DE0BF2" w:rsidRPr="0053626E" w:rsidRDefault="00DE0BF2" w:rsidP="00DE0BF2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/>
                <w:b/>
                <w:bCs/>
              </w:rPr>
            </w:pPr>
            <w:r w:rsidRPr="0053626E">
              <w:rPr>
                <w:rFonts w:ascii="宋体" w:hAnsi="宋体" w:hint="eastAsia"/>
                <w:b/>
                <w:bCs/>
              </w:rPr>
              <w:t>设置物体材质</w:t>
            </w:r>
          </w:p>
          <w:p w14:paraId="0512A493" w14:textId="7DD0ACC8" w:rsidR="00F03D10" w:rsidRPr="00F03D10" w:rsidRDefault="00F03D10" w:rsidP="00F03D10">
            <w:pPr>
              <w:pStyle w:val="a7"/>
              <w:ind w:left="420" w:firstLineChars="0" w:firstLine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在main</w:t>
            </w:r>
            <w:r>
              <w:rPr>
                <w:rFonts w:ascii="宋体" w:hAnsi="宋体"/>
              </w:rPr>
              <w:t>.cpp</w:t>
            </w:r>
            <w:r>
              <w:rPr>
                <w:rFonts w:ascii="宋体" w:hAnsi="宋体" w:hint="eastAsia"/>
              </w:rPr>
              <w:t>中的</w:t>
            </w:r>
            <w:proofErr w:type="spellStart"/>
            <w:r>
              <w:rPr>
                <w:rFonts w:ascii="宋体" w:hAnsi="宋体" w:hint="eastAsia"/>
              </w:rPr>
              <w:t>init</w:t>
            </w:r>
            <w:proofErr w:type="spellEnd"/>
            <w:r>
              <w:rPr>
                <w:rFonts w:ascii="宋体" w:hAnsi="宋体"/>
              </w:rPr>
              <w:t>()</w:t>
            </w:r>
            <w:r>
              <w:rPr>
                <w:rFonts w:ascii="宋体" w:hAnsi="宋体" w:hint="eastAsia"/>
              </w:rPr>
              <w:t>方法中设置物体的材质参数，颜色为金色，如下图所</w:t>
            </w:r>
            <w:r w:rsidRPr="00F03D10">
              <w:rPr>
                <w:rFonts w:ascii="宋体" w:hAnsi="宋体" w:hint="eastAsia"/>
              </w:rPr>
              <w:t>示。</w:t>
            </w:r>
          </w:p>
          <w:p w14:paraId="0D86F4E5" w14:textId="1D9A575C" w:rsidR="00F03D10" w:rsidRPr="00F03D10" w:rsidRDefault="00F03D10" w:rsidP="00F03D10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72EF69A7" wp14:editId="79F8BCA5">
                  <wp:extent cx="3892550" cy="706266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575" cy="708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0ACE0" w14:textId="7D279995" w:rsidR="00DE0BF2" w:rsidRPr="0053626E" w:rsidRDefault="00F03D10" w:rsidP="00DE0BF2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 w:hint="eastAsia"/>
                <w:b/>
                <w:bCs/>
              </w:rPr>
            </w:pPr>
            <w:r w:rsidRPr="0053626E">
              <w:rPr>
                <w:rFonts w:ascii="宋体" w:hAnsi="宋体" w:hint="eastAsia"/>
                <w:b/>
                <w:bCs/>
              </w:rPr>
              <w:t>键盘交互</w:t>
            </w:r>
          </w:p>
          <w:p w14:paraId="6A8925DA" w14:textId="5BE9006F" w:rsidR="00BB5AE4" w:rsidRDefault="00F03D10" w:rsidP="00F03D10">
            <w:pPr>
              <w:ind w:firstLineChars="200" w:firstLine="420"/>
            </w:pPr>
            <w:r w:rsidRPr="00F03D10">
              <w:rPr>
                <w:rFonts w:hint="eastAsia"/>
              </w:rPr>
              <w:t>在</w:t>
            </w:r>
            <w:r>
              <w:rPr>
                <w:rFonts w:hint="eastAsia"/>
              </w:rPr>
              <w:t>m</w:t>
            </w:r>
            <w:r>
              <w:t>ian.cpp</w:t>
            </w:r>
            <w:r>
              <w:rPr>
                <w:rFonts w:hint="eastAsia"/>
              </w:rPr>
              <w:t>中的</w:t>
            </w:r>
            <w:proofErr w:type="spellStart"/>
            <w:r w:rsidRPr="00F03D10">
              <w:rPr>
                <w:rFonts w:hint="eastAsia"/>
              </w:rPr>
              <w:t>mainWindow_key_callback</w:t>
            </w:r>
            <w:proofErr w:type="spellEnd"/>
            <w:r w:rsidRPr="00F03D10">
              <w:rPr>
                <w:rFonts w:hint="eastAsia"/>
              </w:rPr>
              <w:t xml:space="preserve"> ()</w:t>
            </w:r>
            <w:r w:rsidRPr="00F03D10">
              <w:rPr>
                <w:rFonts w:hint="eastAsia"/>
              </w:rPr>
              <w:t>函数中完善键盘交互，补充</w:t>
            </w:r>
            <w:r w:rsidRPr="00F03D10">
              <w:rPr>
                <w:rFonts w:hint="eastAsia"/>
              </w:rPr>
              <w:t>diffuse</w:t>
            </w:r>
            <w:r w:rsidRPr="00F03D10">
              <w:rPr>
                <w:rFonts w:hint="eastAsia"/>
              </w:rPr>
              <w:t>、</w:t>
            </w:r>
            <w:r w:rsidRPr="00F03D10">
              <w:rPr>
                <w:rFonts w:hint="eastAsia"/>
              </w:rPr>
              <w:t>specular</w:t>
            </w:r>
            <w:r w:rsidRPr="00F03D10">
              <w:rPr>
                <w:rFonts w:hint="eastAsia"/>
              </w:rPr>
              <w:t>、</w:t>
            </w:r>
            <w:r w:rsidRPr="00F03D10">
              <w:rPr>
                <w:rFonts w:hint="eastAsia"/>
              </w:rPr>
              <w:t>shininess</w:t>
            </w:r>
            <w:r w:rsidRPr="00F03D10">
              <w:rPr>
                <w:rFonts w:hint="eastAsia"/>
              </w:rPr>
              <w:t>等参数修改的交互，当只按下数字键时，对应的参数值增大；当同时按下</w:t>
            </w:r>
            <w:r w:rsidRPr="00F03D10">
              <w:rPr>
                <w:rFonts w:hint="eastAsia"/>
              </w:rPr>
              <w:t>shift+</w:t>
            </w:r>
            <w:r w:rsidRPr="00F03D10">
              <w:rPr>
                <w:rFonts w:hint="eastAsia"/>
              </w:rPr>
              <w:t>数字键。对应的参数值减小。</w:t>
            </w:r>
          </w:p>
          <w:p w14:paraId="14C29318" w14:textId="38EEC3FF" w:rsidR="00F03D10" w:rsidRDefault="00F03D10" w:rsidP="00F03D10">
            <w:pPr>
              <w:ind w:firstLineChars="200" w:firstLine="420"/>
            </w:pPr>
            <w:r>
              <w:rPr>
                <w:rFonts w:hint="eastAsia"/>
              </w:rPr>
              <w:t>即实现</w:t>
            </w:r>
            <w:r w:rsidRPr="00F03D10">
              <w:rPr>
                <w:rFonts w:hint="eastAsia"/>
              </w:rPr>
              <w:t>按下</w:t>
            </w:r>
            <w:r>
              <w:rPr>
                <w:rFonts w:hint="eastAsia"/>
              </w:rPr>
              <w:t>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’重置材质参数、</w:t>
            </w:r>
            <w:r w:rsidRPr="00F03D10">
              <w:t>(shift) + 1/2/3</w:t>
            </w:r>
            <w:r>
              <w:rPr>
                <w:rFonts w:hint="eastAsia"/>
              </w:rPr>
              <w:t>改变</w:t>
            </w:r>
            <w:r>
              <w:rPr>
                <w:rFonts w:hint="eastAsia"/>
              </w:rPr>
              <w:t>ambient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 w:rsidRPr="00F03D10">
              <w:t>(shift) + 4/5/6</w:t>
            </w:r>
            <w:r w:rsidRPr="00F03D10">
              <w:rPr>
                <w:rFonts w:hint="eastAsia"/>
              </w:rPr>
              <w:t>改变</w:t>
            </w:r>
            <w:r w:rsidRPr="00F03D10">
              <w:t>diffuse</w:t>
            </w:r>
            <w:r>
              <w:rPr>
                <w:rFonts w:hint="eastAsia"/>
              </w:rPr>
              <w:t>、</w:t>
            </w:r>
            <w:r w:rsidRPr="00F03D10">
              <w:t>(shift) + 7/8/9</w:t>
            </w:r>
            <w:r>
              <w:rPr>
                <w:rFonts w:hint="eastAsia"/>
              </w:rPr>
              <w:t>改变</w:t>
            </w:r>
            <w:r w:rsidRPr="00F03D10">
              <w:t>specular</w:t>
            </w:r>
            <w:r>
              <w:rPr>
                <w:rFonts w:hint="eastAsia"/>
              </w:rPr>
              <w:t>、</w:t>
            </w:r>
            <w:r w:rsidRPr="00F03D10">
              <w:t>(shift) + 0</w:t>
            </w:r>
            <w:r>
              <w:rPr>
                <w:rFonts w:hint="eastAsia"/>
              </w:rPr>
              <w:t>改变</w:t>
            </w:r>
            <w:r w:rsidRPr="00F03D10">
              <w:t>shininess</w:t>
            </w:r>
            <w:r>
              <w:rPr>
                <w:rFonts w:hint="eastAsia"/>
              </w:rPr>
              <w:t>等效果。部分代码如下图所示。</w:t>
            </w:r>
          </w:p>
          <w:p w14:paraId="3AE1D51E" w14:textId="76401AC4" w:rsidR="00F03D10" w:rsidRDefault="00F03D10" w:rsidP="00F03D1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4FDB73" wp14:editId="1F3C7673">
                  <wp:extent cx="3073400" cy="193143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355" cy="1934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39E64" w14:textId="77777777" w:rsidR="00F03D10" w:rsidRDefault="00F03D10" w:rsidP="00F03D10">
            <w:pPr>
              <w:ind w:firstLineChars="200" w:firstLine="420"/>
              <w:rPr>
                <w:rFonts w:hint="eastAsia"/>
              </w:rPr>
            </w:pPr>
          </w:p>
          <w:p w14:paraId="3C8F70E9" w14:textId="2A7E1B5A" w:rsidR="00BB5AE4" w:rsidRPr="00B0461C" w:rsidRDefault="00BB5AE4" w:rsidP="00074275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B0461C">
              <w:rPr>
                <w:rFonts w:hint="eastAsia"/>
                <w:b/>
                <w:bCs/>
                <w:sz w:val="24"/>
                <w:szCs w:val="32"/>
              </w:rPr>
              <w:t>添加阴影效果</w:t>
            </w:r>
          </w:p>
          <w:p w14:paraId="42EC088A" w14:textId="17382256" w:rsidR="00BB5AE4" w:rsidRPr="00751AC1" w:rsidRDefault="00751AC1" w:rsidP="00751AC1">
            <w:pPr>
              <w:pStyle w:val="a7"/>
              <w:numPr>
                <w:ilvl w:val="0"/>
                <w:numId w:val="8"/>
              </w:numPr>
              <w:ind w:firstLineChars="0"/>
              <w:rPr>
                <w:b/>
                <w:bCs/>
              </w:rPr>
            </w:pPr>
            <w:r w:rsidRPr="00751AC1">
              <w:rPr>
                <w:rFonts w:hint="eastAsia"/>
                <w:b/>
                <w:bCs/>
              </w:rPr>
              <w:t>添加平面</w:t>
            </w:r>
          </w:p>
          <w:p w14:paraId="5F89F549" w14:textId="2E588295" w:rsidR="00751AC1" w:rsidRPr="00751AC1" w:rsidRDefault="00751AC1" w:rsidP="00751AC1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新建一个全局变量</w:t>
            </w:r>
            <w:proofErr w:type="spellStart"/>
            <w:r>
              <w:rPr>
                <w:rFonts w:hint="eastAsia"/>
              </w:rPr>
              <w:t>T</w:t>
            </w:r>
            <w:r>
              <w:t>riMesh</w:t>
            </w:r>
            <w:proofErr w:type="spellEnd"/>
            <w:proofErr w:type="gramStart"/>
            <w:r>
              <w:rPr>
                <w:rFonts w:hint="eastAsia"/>
              </w:rPr>
              <w:t>类对象</w:t>
            </w:r>
            <w:proofErr w:type="gramEnd"/>
            <w:r>
              <w:rPr>
                <w:rFonts w:hint="eastAsia"/>
              </w:rPr>
              <w:t>plane</w:t>
            </w:r>
            <w:r>
              <w:rPr>
                <w:rFonts w:hint="eastAsia"/>
              </w:rPr>
              <w:t>，在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t>()</w:t>
            </w:r>
            <w:r>
              <w:rPr>
                <w:rFonts w:hint="eastAsia"/>
              </w:rPr>
              <w:t>函数中调用</w:t>
            </w:r>
            <w:proofErr w:type="spellStart"/>
            <w:r>
              <w:rPr>
                <w:rFonts w:hint="eastAsia"/>
              </w:rPr>
              <w:t>generate</w:t>
            </w:r>
            <w:r>
              <w:t>Square</w:t>
            </w:r>
            <w:proofErr w:type="spellEnd"/>
            <w:r>
              <w:t>()</w:t>
            </w:r>
            <w:r>
              <w:rPr>
                <w:rFonts w:hint="eastAsia"/>
              </w:rPr>
              <w:t>方法生成平面，通过</w:t>
            </w:r>
            <w:proofErr w:type="spellStart"/>
            <w:r>
              <w:rPr>
                <w:rFonts w:hint="eastAsia"/>
              </w:rPr>
              <w:t>set</w:t>
            </w:r>
            <w:r>
              <w:t>Translation</w:t>
            </w:r>
            <w:proofErr w:type="spellEnd"/>
            <w:r>
              <w:t>()</w:t>
            </w:r>
            <w:r>
              <w:rPr>
                <w:rFonts w:hint="eastAsia"/>
              </w:rPr>
              <w:t>使得平面下移</w:t>
            </w:r>
            <w:r>
              <w:rPr>
                <w:rFonts w:hint="eastAsia"/>
              </w:rPr>
              <w:t>0.001</w:t>
            </w:r>
            <w:r>
              <w:rPr>
                <w:rFonts w:hint="eastAsia"/>
              </w:rPr>
              <w:t>避免与阴影区域重叠，设置</w:t>
            </w:r>
            <w:r>
              <w:rPr>
                <w:rFonts w:hint="eastAsia"/>
              </w:rPr>
              <w:t>plane</w:t>
            </w:r>
            <w:r>
              <w:rPr>
                <w:rFonts w:hint="eastAsia"/>
              </w:rPr>
              <w:t>的材质使得平面的颜色为</w:t>
            </w:r>
            <w:r w:rsidR="006F2EEB">
              <w:rPr>
                <w:rFonts w:hint="eastAsia"/>
              </w:rPr>
              <w:t>绿色</w:t>
            </w:r>
            <w:r>
              <w:rPr>
                <w:rFonts w:hint="eastAsia"/>
              </w:rPr>
              <w:t>，最后使用</w:t>
            </w:r>
            <w:proofErr w:type="spellStart"/>
            <w:r>
              <w:rPr>
                <w:rFonts w:hint="eastAsia"/>
              </w:rPr>
              <w:t>bind</w:t>
            </w:r>
            <w:r>
              <w:t>ObjectAndData</w:t>
            </w:r>
            <w:proofErr w:type="spellEnd"/>
            <w:r>
              <w:t>()</w:t>
            </w:r>
            <w:r>
              <w:rPr>
                <w:rFonts w:hint="eastAsia"/>
              </w:rPr>
              <w:t>方法绑定数据到着色器，代码如下图所示。</w:t>
            </w:r>
          </w:p>
          <w:p w14:paraId="7845E8CE" w14:textId="514AF657" w:rsidR="00751AC1" w:rsidRDefault="00751AC1" w:rsidP="00751AC1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D49308" wp14:editId="0D29C405">
                  <wp:extent cx="3911600" cy="2068202"/>
                  <wp:effectExtent l="0" t="0" r="0" b="825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496" cy="207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4245" w14:textId="5C38194F" w:rsidR="001532B0" w:rsidRPr="001532B0" w:rsidRDefault="001532B0" w:rsidP="001532B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display</w:t>
            </w:r>
            <w:r>
              <w:t>()</w:t>
            </w:r>
            <w:r>
              <w:rPr>
                <w:rFonts w:hint="eastAsia"/>
              </w:rPr>
              <w:t>函数中，将</w:t>
            </w:r>
            <w:proofErr w:type="spellStart"/>
            <w:r>
              <w:rPr>
                <w:rFonts w:hint="eastAsia"/>
              </w:rPr>
              <w:t>plane</w:t>
            </w:r>
            <w:r>
              <w:t>_object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vao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program</w:t>
            </w:r>
            <w:r>
              <w:rPr>
                <w:rFonts w:hint="eastAsia"/>
              </w:rPr>
              <w:t>绑定到缓冲区，使用</w:t>
            </w:r>
            <w:r>
              <w:rPr>
                <w:rFonts w:hint="eastAsia"/>
              </w:rPr>
              <w:t>gl</w:t>
            </w:r>
            <w:r>
              <w:t>UniformMatrix4fv()</w:t>
            </w:r>
            <w:r>
              <w:rPr>
                <w:rFonts w:hint="eastAsia"/>
              </w:rPr>
              <w:t>绑定数据到缓冲区，最后调用</w:t>
            </w:r>
            <w:proofErr w:type="spellStart"/>
            <w:r>
              <w:rPr>
                <w:rFonts w:hint="eastAsia"/>
              </w:rPr>
              <w:t>bind</w:t>
            </w:r>
            <w:r>
              <w:t>LightAndMatrial</w:t>
            </w:r>
            <w:proofErr w:type="spellEnd"/>
            <w:r>
              <w:t>()</w:t>
            </w:r>
            <w:r>
              <w:rPr>
                <w:rFonts w:hint="eastAsia"/>
              </w:rPr>
              <w:t>方法绑定平面的材质，实现平面的绘制，代码如下图所示。</w:t>
            </w:r>
          </w:p>
          <w:p w14:paraId="4D372786" w14:textId="04C41FC5" w:rsidR="00957CB3" w:rsidRPr="00751AC1" w:rsidRDefault="001532B0" w:rsidP="00957CB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0320CCB" wp14:editId="1034B686">
                  <wp:extent cx="3922268" cy="1275080"/>
                  <wp:effectExtent l="0" t="0" r="2540" b="127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034" cy="127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6DB44" w14:textId="1D87EF1E" w:rsidR="00751AC1" w:rsidRDefault="00751AC1" w:rsidP="00751AC1">
            <w:pPr>
              <w:pStyle w:val="a7"/>
              <w:numPr>
                <w:ilvl w:val="0"/>
                <w:numId w:val="8"/>
              </w:numPr>
              <w:ind w:firstLineChars="0"/>
              <w:rPr>
                <w:b/>
                <w:bCs/>
              </w:rPr>
            </w:pPr>
            <w:r w:rsidRPr="00751AC1">
              <w:rPr>
                <w:rFonts w:hint="eastAsia"/>
                <w:b/>
                <w:bCs/>
              </w:rPr>
              <w:t>添加阴影</w:t>
            </w:r>
          </w:p>
          <w:p w14:paraId="2633C89F" w14:textId="77777777" w:rsidR="00EA00D7" w:rsidRDefault="00EA00D7" w:rsidP="00EA00D7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get</w:t>
            </w:r>
            <w:r>
              <w:t>ModelMatrix</w:t>
            </w:r>
            <w:proofErr w:type="spellEnd"/>
            <w:r>
              <w:t>()</w:t>
            </w:r>
            <w:r>
              <w:rPr>
                <w:rFonts w:hint="eastAsia"/>
              </w:rPr>
              <w:t>方法获取物体的矩阵，调用光照变量</w:t>
            </w:r>
            <w:r>
              <w:rPr>
                <w:rFonts w:hint="eastAsia"/>
              </w:rPr>
              <w:t>light</w:t>
            </w:r>
            <w:r>
              <w:rPr>
                <w:rFonts w:hint="eastAsia"/>
              </w:rPr>
              <w:t>的</w:t>
            </w:r>
          </w:p>
          <w:p w14:paraId="02ED2453" w14:textId="4F3C1D25" w:rsidR="00EA00D7" w:rsidRDefault="00EA00D7" w:rsidP="00EA00D7">
            <w:proofErr w:type="spellStart"/>
            <w:r w:rsidRPr="00EA00D7">
              <w:t>getShadowProjectionMatrix</w:t>
            </w:r>
            <w:proofErr w:type="spellEnd"/>
            <w:r>
              <w:rPr>
                <w:rFonts w:hint="eastAsia"/>
              </w:rPr>
              <w:t>(</w:t>
            </w:r>
            <w:r>
              <w:t>)</w:t>
            </w:r>
            <w:r>
              <w:rPr>
                <w:rFonts w:hint="eastAsia"/>
              </w:rPr>
              <w:t>方法获取光源在</w:t>
            </w:r>
            <w:r>
              <w:rPr>
                <w:rFonts w:hint="eastAsia"/>
              </w:rPr>
              <w:t>y</w:t>
            </w:r>
            <w:r>
              <w:t>=0</w:t>
            </w:r>
            <w:r>
              <w:rPr>
                <w:rFonts w:hint="eastAsia"/>
              </w:rPr>
              <w:t>平面上的阴影矩阵，将阴影矩阵与物体矩阵相乘后得到最终的物体矩阵；通过</w:t>
            </w:r>
            <w:r w:rsidRPr="00EA00D7">
              <w:t>glUniformMatrix4fv</w:t>
            </w:r>
            <w:r>
              <w:t>()</w:t>
            </w:r>
            <w:r>
              <w:rPr>
                <w:rFonts w:hint="eastAsia"/>
              </w:rPr>
              <w:t>方法绑定到着色器中，使用</w:t>
            </w:r>
            <w:r w:rsidRPr="00EA00D7">
              <w:t>glUniform1i</w:t>
            </w:r>
            <w:r>
              <w:t>()</w:t>
            </w:r>
            <w:r>
              <w:rPr>
                <w:rFonts w:hint="eastAsia"/>
              </w:rPr>
              <w:t>并设置参数为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绘制阴影，最后用</w:t>
            </w:r>
            <w:proofErr w:type="spellStart"/>
            <w:r>
              <w:rPr>
                <w:rFonts w:hint="eastAsia"/>
              </w:rPr>
              <w:t>gl</w:t>
            </w:r>
            <w:r>
              <w:t>DrawArrays</w:t>
            </w:r>
            <w:proofErr w:type="spellEnd"/>
            <w:r>
              <w:t>()</w:t>
            </w:r>
            <w:r>
              <w:rPr>
                <w:rFonts w:hint="eastAsia"/>
              </w:rPr>
              <w:t>方法绘制阴影。</w:t>
            </w:r>
            <w:r w:rsidR="00AE1929">
              <w:rPr>
                <w:rFonts w:hint="eastAsia"/>
              </w:rPr>
              <w:t>代码如下图所示。</w:t>
            </w:r>
          </w:p>
          <w:p w14:paraId="3CF8664C" w14:textId="7C767CAC" w:rsidR="00751AC1" w:rsidRDefault="00EA00D7" w:rsidP="00EA00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CB927C" wp14:editId="39341149">
                  <wp:extent cx="4069080" cy="1402623"/>
                  <wp:effectExtent l="0" t="0" r="7620" b="762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626" cy="140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9BD1B" w14:textId="3A1F7DED" w:rsidR="00957CB3" w:rsidRDefault="00957CB3" w:rsidP="00957CB3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为确保所有的物体和阴影都能显示在平面之上，通过</w:t>
            </w:r>
            <w:proofErr w:type="spellStart"/>
            <w:r>
              <w:rPr>
                <w:rFonts w:hint="eastAsia"/>
              </w:rPr>
              <w:t>set</w:t>
            </w:r>
            <w:r>
              <w:t>T</w:t>
            </w:r>
            <w:r>
              <w:rPr>
                <w:rFonts w:hint="eastAsia"/>
              </w:rPr>
              <w:t>ran</w:t>
            </w:r>
            <w:r>
              <w:t>slation</w:t>
            </w:r>
            <w:proofErr w:type="spellEnd"/>
            <w:r>
              <w:t>()</w:t>
            </w:r>
            <w:r>
              <w:rPr>
                <w:rFonts w:hint="eastAsia"/>
              </w:rPr>
              <w:t>方法将光源设置在</w:t>
            </w:r>
            <w:r>
              <w:rPr>
                <w:rFonts w:hint="eastAsia"/>
              </w:rPr>
              <w:t>y</w:t>
            </w:r>
            <w:r>
              <w:t>=3.0</w:t>
            </w:r>
            <w:r>
              <w:rPr>
                <w:rFonts w:hint="eastAsia"/>
              </w:rPr>
              <w:t>平面上，将物体整体向上（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轴方向）移动</w:t>
            </w:r>
            <w:r>
              <w:rPr>
                <w:rFonts w:hint="eastAsia"/>
              </w:rPr>
              <w:t>0.62</w:t>
            </w:r>
            <w:r>
              <w:rPr>
                <w:rFonts w:hint="eastAsia"/>
              </w:rPr>
              <w:t>距离，代码如下图所示。</w:t>
            </w:r>
          </w:p>
          <w:p w14:paraId="66A3B036" w14:textId="30ABF131" w:rsidR="00957CB3" w:rsidRDefault="00957CB3" w:rsidP="00EA00D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50BC04" wp14:editId="6749CFC6">
                  <wp:extent cx="3987800" cy="1462792"/>
                  <wp:effectExtent l="0" t="0" r="0" b="444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277" cy="146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64684" w14:textId="77777777" w:rsidR="00BB5AE4" w:rsidRDefault="00BB5AE4" w:rsidP="00BB5AE4">
            <w:pPr>
              <w:rPr>
                <w:rFonts w:hint="eastAsia"/>
              </w:rPr>
            </w:pPr>
          </w:p>
          <w:p w14:paraId="7A06FD08" w14:textId="6CC39395" w:rsidR="00BB5AE4" w:rsidRDefault="00BB5AE4" w:rsidP="00074275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B0461C">
              <w:rPr>
                <w:rFonts w:hint="eastAsia"/>
                <w:b/>
                <w:bCs/>
                <w:sz w:val="24"/>
                <w:szCs w:val="32"/>
              </w:rPr>
              <w:t>交互控制光源位置并更新阴影</w:t>
            </w:r>
          </w:p>
          <w:p w14:paraId="1301964C" w14:textId="77777777" w:rsidR="0005648A" w:rsidRDefault="0005648A" w:rsidP="0005648A">
            <w:pPr>
              <w:pStyle w:val="a7"/>
              <w:ind w:left="420" w:firstLineChars="0" w:firstLine="0"/>
            </w:pPr>
            <w:r w:rsidRPr="0005648A">
              <w:rPr>
                <w:rFonts w:hint="eastAsia"/>
              </w:rPr>
              <w:t>设置</w:t>
            </w:r>
            <w:r>
              <w:rPr>
                <w:rFonts w:hint="eastAsia"/>
              </w:rPr>
              <w:t>鼠标的回调函数，使用</w:t>
            </w:r>
            <w:proofErr w:type="spellStart"/>
            <w:r>
              <w:rPr>
                <w:rFonts w:hint="eastAsia"/>
              </w:rPr>
              <w:t>glfw</w:t>
            </w:r>
            <w:r>
              <w:t>GetCursorPos</w:t>
            </w:r>
            <w:proofErr w:type="spellEnd"/>
            <w:r>
              <w:t>()</w:t>
            </w:r>
            <w:r>
              <w:rPr>
                <w:rFonts w:hint="eastAsia"/>
              </w:rPr>
              <w:t>方法获取鼠标在屏幕显示的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t>y</w:t>
            </w:r>
            <w:r>
              <w:rPr>
                <w:rFonts w:hint="eastAsia"/>
              </w:rPr>
              <w:t>坐</w:t>
            </w:r>
          </w:p>
          <w:p w14:paraId="2601BEDB" w14:textId="0B33629A" w:rsidR="0005648A" w:rsidRPr="0005648A" w:rsidRDefault="0005648A" w:rsidP="0005648A">
            <w:pPr>
              <w:rPr>
                <w:rFonts w:hint="eastAsia"/>
              </w:rPr>
            </w:pPr>
            <w:r>
              <w:rPr>
                <w:rFonts w:hint="eastAsia"/>
              </w:rPr>
              <w:t>标，计算出鼠标的偏移量</w:t>
            </w:r>
            <w:r>
              <w:rPr>
                <w:rFonts w:hint="eastAsia"/>
              </w:rPr>
              <w:t>l</w:t>
            </w:r>
            <w:r>
              <w:t>x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ly</w:t>
            </w:r>
            <w:proofErr w:type="spellEnd"/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light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get</w:t>
            </w:r>
            <w:r>
              <w:t>Translation</w:t>
            </w:r>
            <w:proofErr w:type="spellEnd"/>
            <w:r>
              <w:t>()</w:t>
            </w:r>
            <w:r>
              <w:rPr>
                <w:rFonts w:hint="eastAsia"/>
              </w:rPr>
              <w:t>方法获取光源的位置</w:t>
            </w:r>
            <w:r>
              <w:rPr>
                <w:rFonts w:hint="eastAsia"/>
              </w:rPr>
              <w:t>pos</w:t>
            </w:r>
            <w:r>
              <w:rPr>
                <w:rFonts w:hint="eastAsia"/>
              </w:rPr>
              <w:t>，将</w:t>
            </w:r>
            <w:proofErr w:type="spellStart"/>
            <w:r>
              <w:rPr>
                <w:rFonts w:hint="eastAsia"/>
              </w:rPr>
              <w:t>p</w:t>
            </w:r>
            <w:r>
              <w:t>os.z</w:t>
            </w:r>
            <w:proofErr w:type="spellEnd"/>
            <w:r>
              <w:rPr>
                <w:rFonts w:hint="eastAsia"/>
              </w:rPr>
              <w:t>设为</w:t>
            </w:r>
            <w:r>
              <w:rPr>
                <w:rFonts w:hint="eastAsia"/>
              </w:rPr>
              <w:t>-</w:t>
            </w:r>
            <w:proofErr w:type="spellStart"/>
            <w:r>
              <w:t>ly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po</w:t>
            </w:r>
            <w:r>
              <w:t>s.x</w:t>
            </w:r>
            <w:proofErr w:type="spellEnd"/>
            <w:r>
              <w:rPr>
                <w:rFonts w:hint="eastAsia"/>
              </w:rPr>
              <w:t>设为</w:t>
            </w:r>
            <w:r>
              <w:rPr>
                <w:rFonts w:hint="eastAsia"/>
              </w:rPr>
              <w:t>lx</w:t>
            </w:r>
            <w:r>
              <w:rPr>
                <w:rFonts w:hint="eastAsia"/>
              </w:rPr>
              <w:t>；实现鼠标点击窗口的左上角，光源的位置变为从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轴方向俯视看，位于物体的左上角的效果。保证了光源始终在物体的上方区域，</w:t>
            </w:r>
            <w:r>
              <w:rPr>
                <w:rFonts w:hint="eastAsia"/>
              </w:rPr>
              <w:t>y</w:t>
            </w:r>
            <w:r>
              <w:t>=0</w:t>
            </w:r>
            <w:r>
              <w:rPr>
                <w:rFonts w:hint="eastAsia"/>
              </w:rPr>
              <w:t>的阴影仍然生效。</w:t>
            </w:r>
            <w:r w:rsidR="00B07B4F">
              <w:rPr>
                <w:rFonts w:hint="eastAsia"/>
              </w:rPr>
              <w:t>代码如下图所示。</w:t>
            </w:r>
          </w:p>
          <w:p w14:paraId="6D962235" w14:textId="07A15790" w:rsidR="00BB5AE4" w:rsidRDefault="0005648A" w:rsidP="000564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A8D573" wp14:editId="0DA7786D">
                  <wp:extent cx="3357880" cy="1997779"/>
                  <wp:effectExtent l="0" t="0" r="0" b="254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674" cy="19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6F975" w14:textId="083A8011" w:rsidR="00BB5AE4" w:rsidRDefault="00C3776B" w:rsidP="00BB5AE4">
            <w:pPr>
              <w:pStyle w:val="a7"/>
              <w:numPr>
                <w:ilvl w:val="0"/>
                <w:numId w:val="2"/>
              </w:numPr>
              <w:ind w:firstLineChars="0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实现效果</w:t>
            </w:r>
          </w:p>
          <w:p w14:paraId="474FBA2E" w14:textId="64B9AB43" w:rsidR="00236A2D" w:rsidRPr="00236A2D" w:rsidRDefault="00236A2D" w:rsidP="00236A2D">
            <w:pPr>
              <w:pStyle w:val="a7"/>
              <w:numPr>
                <w:ilvl w:val="0"/>
                <w:numId w:val="5"/>
              </w:numPr>
              <w:ind w:firstLineChars="0"/>
              <w:rPr>
                <w:rFonts w:hint="eastAsia"/>
                <w:b/>
                <w:bCs/>
              </w:rPr>
            </w:pPr>
            <w:r w:rsidRPr="00236A2D">
              <w:rPr>
                <w:rFonts w:hint="eastAsia"/>
                <w:b/>
                <w:bCs/>
              </w:rPr>
              <w:t>键盘交互</w:t>
            </w:r>
          </w:p>
          <w:p w14:paraId="46473D2F" w14:textId="77777777" w:rsidR="006F2EEB" w:rsidRDefault="006F2EEB" w:rsidP="006F2EEB">
            <w:pPr>
              <w:pStyle w:val="a7"/>
              <w:ind w:left="420" w:firstLineChars="0" w:firstLine="0"/>
            </w:pPr>
            <w:r w:rsidRPr="006F2EEB">
              <w:rPr>
                <w:rFonts w:hint="eastAsia"/>
              </w:rPr>
              <w:t>程序初始运行效果如下</w:t>
            </w:r>
            <w:r>
              <w:rPr>
                <w:rFonts w:hint="eastAsia"/>
              </w:rPr>
              <w:t>左</w:t>
            </w:r>
            <w:r w:rsidRPr="006F2EEB">
              <w:rPr>
                <w:rFonts w:hint="eastAsia"/>
              </w:rPr>
              <w:t>图所示。</w:t>
            </w:r>
            <w:r w:rsidRPr="006F2EEB">
              <w:rPr>
                <w:rFonts w:hint="eastAsia"/>
              </w:rPr>
              <w:t>按下</w:t>
            </w:r>
            <w:proofErr w:type="spellStart"/>
            <w:r w:rsidRPr="006F2EEB">
              <w:rPr>
                <w:rFonts w:hint="eastAsia"/>
              </w:rPr>
              <w:t>i</w:t>
            </w:r>
            <w:proofErr w:type="spellEnd"/>
            <w:r w:rsidRPr="006F2EEB">
              <w:rPr>
                <w:rFonts w:hint="eastAsia"/>
              </w:rPr>
              <w:t>键，旋转相机的</w:t>
            </w:r>
            <w:r>
              <w:rPr>
                <w:rFonts w:hint="eastAsia"/>
              </w:rPr>
              <w:t>向上</w:t>
            </w:r>
            <w:r w:rsidRPr="006F2EEB">
              <w:rPr>
                <w:rFonts w:hint="eastAsia"/>
              </w:rPr>
              <w:t>角度，</w:t>
            </w:r>
            <w:r>
              <w:rPr>
                <w:rFonts w:hint="eastAsia"/>
              </w:rPr>
              <w:t>显示了绿色的</w:t>
            </w:r>
          </w:p>
          <w:p w14:paraId="4AE0B40E" w14:textId="4DD3E855" w:rsidR="006F2EEB" w:rsidRPr="006F2EEB" w:rsidRDefault="006F2EEB" w:rsidP="006F2EEB">
            <w:pPr>
              <w:rPr>
                <w:rFonts w:hint="eastAsia"/>
              </w:rPr>
            </w:pPr>
            <w:r>
              <w:rPr>
                <w:rFonts w:hint="eastAsia"/>
              </w:rPr>
              <w:t>平面以及黑色的阴影在平面上，</w:t>
            </w:r>
            <w:r w:rsidRPr="006F2EEB">
              <w:rPr>
                <w:rFonts w:hint="eastAsia"/>
              </w:rPr>
              <w:t>如下</w:t>
            </w:r>
            <w:r>
              <w:rPr>
                <w:rFonts w:hint="eastAsia"/>
              </w:rPr>
              <w:t>右</w:t>
            </w:r>
            <w:r w:rsidRPr="006F2EEB">
              <w:rPr>
                <w:rFonts w:hint="eastAsia"/>
              </w:rPr>
              <w:t>图所示。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6F2EEB" w14:paraId="26AB702B" w14:textId="77777777" w:rsidTr="006F2EEB">
              <w:tc>
                <w:tcPr>
                  <w:tcW w:w="3997" w:type="dxa"/>
                </w:tcPr>
                <w:p w14:paraId="48477A38" w14:textId="19FADEB1" w:rsidR="006F2EEB" w:rsidRDefault="006F2EEB" w:rsidP="006F2EEB">
                  <w:pPr>
                    <w:jc w:val="center"/>
                    <w:rPr>
                      <w:rFonts w:hint="eastAsia"/>
                      <w:b/>
                      <w:bCs/>
                      <w:sz w:val="24"/>
                      <w:szCs w:val="3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83DE133" wp14:editId="0A26730A">
                        <wp:extent cx="2341880" cy="2507192"/>
                        <wp:effectExtent l="0" t="0" r="1270" b="7620"/>
                        <wp:docPr id="25" name="图片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9688" cy="2526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7928A0BD" w14:textId="6A562FD3" w:rsidR="006F2EEB" w:rsidRDefault="006F2EEB" w:rsidP="006F2EEB">
                  <w:pPr>
                    <w:jc w:val="center"/>
                    <w:rPr>
                      <w:rFonts w:hint="eastAsia"/>
                      <w:b/>
                      <w:bCs/>
                      <w:sz w:val="24"/>
                      <w:szCs w:val="3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775ADAA" wp14:editId="48B94EFA">
                        <wp:extent cx="2357717" cy="2494280"/>
                        <wp:effectExtent l="0" t="0" r="5080" b="1270"/>
                        <wp:docPr id="26" name="图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3771" cy="25006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4AE450" w14:textId="42EF3F43" w:rsidR="006F2EEB" w:rsidRDefault="006F2EEB" w:rsidP="006F2EEB">
            <w:pPr>
              <w:ind w:firstLineChars="200" w:firstLine="420"/>
            </w:pPr>
            <w:r w:rsidRPr="006F2EEB">
              <w:rPr>
                <w:rFonts w:hint="eastAsia"/>
              </w:rPr>
              <w:t>按下</w:t>
            </w:r>
            <w:r w:rsidRPr="006F2EEB">
              <w:rPr>
                <w:rFonts w:hint="eastAsia"/>
              </w:rPr>
              <w:t>u</w:t>
            </w:r>
            <w:r w:rsidRPr="006F2EEB">
              <w:rPr>
                <w:rFonts w:hint="eastAsia"/>
              </w:rPr>
              <w:t>键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键</w:t>
            </w:r>
            <w:r w:rsidRPr="006F2EEB">
              <w:rPr>
                <w:rFonts w:hint="eastAsia"/>
              </w:rPr>
              <w:t>调整</w:t>
            </w:r>
            <w:proofErr w:type="gramEnd"/>
            <w:r w:rsidRPr="006F2EEB">
              <w:rPr>
                <w:rFonts w:hint="eastAsia"/>
              </w:rPr>
              <w:t>相机的旋转角度，如下图所示。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6F2EEB" w14:paraId="07C4BAC1" w14:textId="77777777" w:rsidTr="006F2EEB">
              <w:tc>
                <w:tcPr>
                  <w:tcW w:w="3997" w:type="dxa"/>
                </w:tcPr>
                <w:p w14:paraId="47022216" w14:textId="61FA16BA" w:rsidR="006F2EEB" w:rsidRDefault="006F2EEB" w:rsidP="006F2EE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246BCBF" wp14:editId="77295C67">
                        <wp:extent cx="2286000" cy="2416237"/>
                        <wp:effectExtent l="0" t="0" r="0" b="3175"/>
                        <wp:docPr id="27" name="图片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5122" cy="24258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37E282E7" w14:textId="23A3D2EB" w:rsidR="006F2EEB" w:rsidRDefault="006F2EEB" w:rsidP="006F2EE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EDF5178" wp14:editId="7F71C225">
                        <wp:extent cx="2282298" cy="2423160"/>
                        <wp:effectExtent l="0" t="0" r="381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3346" cy="24348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68F9CC" w14:textId="38E46DF3" w:rsidR="006F2EEB" w:rsidRDefault="006F2EEB" w:rsidP="006F2EEB">
            <w:pPr>
              <w:ind w:firstLineChars="250" w:firstLine="525"/>
            </w:pPr>
            <w:r>
              <w:rPr>
                <w:rFonts w:hint="eastAsia"/>
              </w:rPr>
              <w:t>按下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键切换到皮卡丘模型，并按下</w:t>
            </w: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键调整</w:t>
            </w:r>
            <w:proofErr w:type="gramEnd"/>
            <w:r>
              <w:rPr>
                <w:rFonts w:hint="eastAsia"/>
              </w:rPr>
              <w:t>物体的</w:t>
            </w:r>
            <w:r w:rsidRPr="006F2EEB">
              <w:t>ambient</w:t>
            </w:r>
            <w:r>
              <w:rPr>
                <w:rFonts w:hint="eastAsia"/>
              </w:rPr>
              <w:t>参数，如下左图所示。按下</w:t>
            </w:r>
            <w:r>
              <w:rPr>
                <w:rFonts w:hint="eastAsia"/>
              </w:rPr>
              <w:t>5</w:t>
            </w:r>
            <w:proofErr w:type="gramStart"/>
            <w:r>
              <w:rPr>
                <w:rFonts w:hint="eastAsia"/>
              </w:rPr>
              <w:t>键调整</w:t>
            </w:r>
            <w:proofErr w:type="gramEnd"/>
            <w:r w:rsidRPr="006F2EEB">
              <w:t>diffuse</w:t>
            </w:r>
            <w:r>
              <w:rPr>
                <w:rFonts w:hint="eastAsia"/>
              </w:rPr>
              <w:t>参数，如下右图所示。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6F2EEB" w14:paraId="5F9A28CF" w14:textId="77777777" w:rsidTr="002C77D5">
              <w:tc>
                <w:tcPr>
                  <w:tcW w:w="3997" w:type="dxa"/>
                </w:tcPr>
                <w:p w14:paraId="03256B06" w14:textId="75B8A288" w:rsidR="006F2EEB" w:rsidRDefault="006F2EEB" w:rsidP="006F2EEB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404324" wp14:editId="075C8463">
                        <wp:extent cx="2400935" cy="2529205"/>
                        <wp:effectExtent l="0" t="0" r="0" b="4445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29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4D876E2A" w14:textId="1F21EB22" w:rsidR="006F2EEB" w:rsidRDefault="006F2EEB" w:rsidP="006F2EEB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3462A13" wp14:editId="65C919FB">
                        <wp:extent cx="2400935" cy="2548255"/>
                        <wp:effectExtent l="0" t="0" r="0" b="4445"/>
                        <wp:docPr id="30" name="图片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48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24E753" w14:textId="1F721A0C" w:rsidR="006F2EEB" w:rsidRDefault="006F2EEB" w:rsidP="006F2EEB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按下</w:t>
            </w:r>
            <w:r>
              <w:t>8</w:t>
            </w:r>
            <w:proofErr w:type="gramStart"/>
            <w:r>
              <w:rPr>
                <w:rFonts w:hint="eastAsia"/>
              </w:rPr>
              <w:t>键调整</w:t>
            </w:r>
            <w:proofErr w:type="gramEnd"/>
            <w:r w:rsidRPr="006F2EEB">
              <w:t>specular</w:t>
            </w:r>
            <w:r>
              <w:rPr>
                <w:rFonts w:hint="eastAsia"/>
              </w:rPr>
              <w:t>参数，如下</w:t>
            </w:r>
            <w:r w:rsidR="002C77D5">
              <w:rPr>
                <w:rFonts w:hint="eastAsia"/>
              </w:rPr>
              <w:t>左图</w:t>
            </w:r>
            <w:r>
              <w:rPr>
                <w:rFonts w:hint="eastAsia"/>
              </w:rPr>
              <w:t>所示。</w:t>
            </w:r>
            <w:r>
              <w:rPr>
                <w:rFonts w:hint="eastAsia"/>
              </w:rPr>
              <w:t>按下</w:t>
            </w:r>
            <w:r>
              <w:rPr>
                <w:rFonts w:hint="eastAsia"/>
              </w:rPr>
              <w:t>shift</w:t>
            </w:r>
            <w:r>
              <w:t>+0</w:t>
            </w:r>
            <w:proofErr w:type="gramStart"/>
            <w:r>
              <w:rPr>
                <w:rFonts w:hint="eastAsia"/>
              </w:rPr>
              <w:t>键调整</w:t>
            </w:r>
            <w:proofErr w:type="gramEnd"/>
            <w:r w:rsidRPr="006F2EEB">
              <w:t>shininess</w:t>
            </w:r>
            <w:r>
              <w:rPr>
                <w:rFonts w:hint="eastAsia"/>
              </w:rPr>
              <w:t>参数，如下右图所示。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6F2EEB" w14:paraId="6D3107AD" w14:textId="77777777" w:rsidTr="002C77D5">
              <w:tc>
                <w:tcPr>
                  <w:tcW w:w="3997" w:type="dxa"/>
                </w:tcPr>
                <w:p w14:paraId="33E6FD5B" w14:textId="15505ED7" w:rsidR="006F2EEB" w:rsidRDefault="002C77D5" w:rsidP="006F2EEB">
                  <w:r>
                    <w:rPr>
                      <w:noProof/>
                    </w:rPr>
                    <w:drawing>
                      <wp:inline distT="0" distB="0" distL="0" distR="0" wp14:anchorId="47532164" wp14:editId="5B34D783">
                        <wp:extent cx="2400935" cy="2557780"/>
                        <wp:effectExtent l="0" t="0" r="0" b="0"/>
                        <wp:docPr id="32" name="图片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57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3F925E1B" w14:textId="1592A4E6" w:rsidR="006F2EEB" w:rsidRDefault="006F2EEB" w:rsidP="006F2EEB">
                  <w:r>
                    <w:rPr>
                      <w:noProof/>
                    </w:rPr>
                    <w:drawing>
                      <wp:inline distT="0" distB="0" distL="0" distR="0" wp14:anchorId="35CCC3D4" wp14:editId="0B815F4E">
                        <wp:extent cx="2400935" cy="2549525"/>
                        <wp:effectExtent l="0" t="0" r="0" b="3175"/>
                        <wp:docPr id="31" name="图片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4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2CF20D0" w14:textId="1A7C6C93" w:rsidR="006F2EEB" w:rsidRDefault="00236A2D" w:rsidP="00236A2D">
            <w:pPr>
              <w:pStyle w:val="a7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 w:rsidRPr="00236A2D">
              <w:rPr>
                <w:rFonts w:hint="eastAsia"/>
                <w:b/>
                <w:bCs/>
              </w:rPr>
              <w:t>鼠标交互</w:t>
            </w:r>
          </w:p>
          <w:p w14:paraId="325E1440" w14:textId="0F5A04E0" w:rsidR="006C5B7B" w:rsidRPr="006C5B7B" w:rsidRDefault="006C5B7B" w:rsidP="006C5B7B">
            <w:pPr>
              <w:pStyle w:val="a7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初始的光源位于物体的正上方时的投影效果如下图所示。</w:t>
            </w:r>
          </w:p>
          <w:p w14:paraId="5313BA81" w14:textId="293DBAF1" w:rsidR="00236A2D" w:rsidRDefault="006C5B7B" w:rsidP="006C5B7B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06256A" wp14:editId="197E3C33">
                  <wp:extent cx="2202634" cy="2341880"/>
                  <wp:effectExtent l="0" t="0" r="7620" b="127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113" cy="235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97097" w14:textId="556F29FA" w:rsidR="006C5B7B" w:rsidRPr="006C5B7B" w:rsidRDefault="006C5B7B" w:rsidP="006C5B7B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当鼠标点击窗口的左上角，光源的位置变为从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轴正方向看相对于物体中心的左上角位置，阴影效果如下左图所示。</w:t>
            </w:r>
            <w:r w:rsidR="005F79C7">
              <w:rPr>
                <w:rFonts w:hint="eastAsia"/>
              </w:rPr>
              <w:t>当鼠标点击窗口的</w:t>
            </w:r>
            <w:r w:rsidR="005F79C7">
              <w:rPr>
                <w:rFonts w:hint="eastAsia"/>
              </w:rPr>
              <w:t>右</w:t>
            </w:r>
            <w:r w:rsidR="005F79C7">
              <w:rPr>
                <w:rFonts w:hint="eastAsia"/>
              </w:rPr>
              <w:t>上角</w:t>
            </w:r>
            <w:r w:rsidR="005F79C7">
              <w:rPr>
                <w:rFonts w:hint="eastAsia"/>
              </w:rPr>
              <w:t>，</w:t>
            </w:r>
            <w:r w:rsidR="005F79C7">
              <w:rPr>
                <w:rFonts w:hint="eastAsia"/>
              </w:rPr>
              <w:t>阴影效果如下</w:t>
            </w:r>
            <w:r w:rsidR="005F79C7">
              <w:rPr>
                <w:rFonts w:hint="eastAsia"/>
              </w:rPr>
              <w:t>右</w:t>
            </w:r>
            <w:r w:rsidR="005F79C7">
              <w:rPr>
                <w:rFonts w:hint="eastAsia"/>
              </w:rPr>
              <w:t>图所示</w:t>
            </w:r>
            <w:r w:rsidR="005F79C7">
              <w:rPr>
                <w:rFonts w:hint="eastAsia"/>
              </w:rPr>
              <w:t>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6C5B7B" w14:paraId="4AC57397" w14:textId="77777777" w:rsidTr="005F79C7">
              <w:tc>
                <w:tcPr>
                  <w:tcW w:w="3997" w:type="dxa"/>
                </w:tcPr>
                <w:p w14:paraId="5C8620DA" w14:textId="1C458072" w:rsidR="006C5B7B" w:rsidRDefault="006C5B7B" w:rsidP="006C5B7B">
                  <w:pPr>
                    <w:rPr>
                      <w:rFonts w:hint="eastAsia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15D63B7" wp14:editId="66C73633">
                        <wp:extent cx="2400935" cy="2565400"/>
                        <wp:effectExtent l="0" t="0" r="0" b="6350"/>
                        <wp:docPr id="34" name="图片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65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20A73C6A" w14:textId="184E66B6" w:rsidR="006C5B7B" w:rsidRDefault="005F79C7" w:rsidP="006C5B7B">
                  <w:pPr>
                    <w:rPr>
                      <w:rFonts w:hint="eastAsia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C70AAB" wp14:editId="78F0FE96">
                        <wp:extent cx="2400935" cy="2548255"/>
                        <wp:effectExtent l="0" t="0" r="0" b="4445"/>
                        <wp:docPr id="35" name="图片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48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979D124" w14:textId="4C52B967" w:rsidR="005F79C7" w:rsidRDefault="005F79C7" w:rsidP="005F79C7">
            <w:pPr>
              <w:ind w:firstLineChars="200" w:firstLine="420"/>
            </w:pPr>
            <w:r>
              <w:rPr>
                <w:rFonts w:hint="eastAsia"/>
              </w:rPr>
              <w:t>当鼠标点击窗口的左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角，光源的位置变为从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轴正方向看相对于物体中心的左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角位置，阴影效果如下左图所示。当鼠标点击窗口的右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角，阴影效果如下右图所示。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5F79C7" w14:paraId="6E70DE78" w14:textId="77777777" w:rsidTr="005F79C7">
              <w:tc>
                <w:tcPr>
                  <w:tcW w:w="3997" w:type="dxa"/>
                </w:tcPr>
                <w:p w14:paraId="7DB45AB5" w14:textId="7CB92538" w:rsidR="005F79C7" w:rsidRDefault="005F79C7" w:rsidP="005F79C7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D5D6E2" wp14:editId="57A18F44">
                        <wp:extent cx="2400935" cy="2536825"/>
                        <wp:effectExtent l="0" t="0" r="0" b="0"/>
                        <wp:docPr id="36" name="图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3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0B08DF72" w14:textId="6BC39EAE" w:rsidR="005F79C7" w:rsidRDefault="005F79C7" w:rsidP="005F79C7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AB7538" wp14:editId="2EBCB080">
                        <wp:extent cx="2400935" cy="2536825"/>
                        <wp:effectExtent l="0" t="0" r="0" b="0"/>
                        <wp:docPr id="37" name="图片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3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9F780A" w14:textId="77777777" w:rsidR="005F79C7" w:rsidRPr="005F79C7" w:rsidRDefault="005F79C7" w:rsidP="005F79C7">
            <w:pPr>
              <w:rPr>
                <w:rFonts w:hint="eastAsia"/>
              </w:rPr>
            </w:pPr>
          </w:p>
          <w:p w14:paraId="198B7F0A" w14:textId="2E55A124" w:rsidR="006F2EEB" w:rsidRPr="006F2EEB" w:rsidRDefault="006F2EEB" w:rsidP="006F2EEB">
            <w:pPr>
              <w:rPr>
                <w:rFonts w:hint="eastAsia"/>
                <w:sz w:val="24"/>
                <w:szCs w:val="32"/>
              </w:rPr>
            </w:pPr>
          </w:p>
        </w:tc>
      </w:tr>
      <w:tr w:rsidR="00150CB9" w14:paraId="258536A4" w14:textId="77777777" w:rsidTr="006F1138">
        <w:trPr>
          <w:gridBefore w:val="1"/>
          <w:gridAfter w:val="1"/>
          <w:wBefore w:w="45" w:type="dxa"/>
          <w:wAfter w:w="15" w:type="dxa"/>
          <w:trHeight w:val="3705"/>
        </w:trPr>
        <w:tc>
          <w:tcPr>
            <w:tcW w:w="8160" w:type="dxa"/>
          </w:tcPr>
          <w:p w14:paraId="1AD6870C" w14:textId="44577A8D" w:rsidR="00EE19C3" w:rsidRDefault="00150CB9">
            <w:r>
              <w:rPr>
                <w:rFonts w:hint="eastAsia"/>
              </w:rPr>
              <w:t>实验结论：</w:t>
            </w:r>
          </w:p>
          <w:p w14:paraId="6B054BB6" w14:textId="7E944D7E" w:rsidR="00EE19C3" w:rsidRDefault="00EE19C3" w:rsidP="00EE19C3">
            <w:pPr>
              <w:pStyle w:val="a7"/>
              <w:numPr>
                <w:ilvl w:val="0"/>
                <w:numId w:val="9"/>
              </w:numPr>
              <w:ind w:firstLineChars="0"/>
            </w:pPr>
            <w:r w:rsidRPr="00EE19C3">
              <w:rPr>
                <w:rFonts w:hint="eastAsia"/>
              </w:rPr>
              <w:t>通过实验，成功通过读取</w:t>
            </w:r>
            <w:r w:rsidRPr="00EE19C3">
              <w:rPr>
                <w:rFonts w:hint="eastAsia"/>
              </w:rPr>
              <w:t>OFF</w:t>
            </w:r>
            <w:r w:rsidRPr="00EE19C3">
              <w:rPr>
                <w:rFonts w:hint="eastAsia"/>
              </w:rPr>
              <w:t>模型文件来构建和显示三维场景</w:t>
            </w:r>
            <w:r>
              <w:rPr>
                <w:rFonts w:hint="eastAsia"/>
              </w:rPr>
              <w:t>，</w:t>
            </w:r>
            <w:r w:rsidRPr="00EE19C3">
              <w:rPr>
                <w:rFonts w:hint="eastAsia"/>
              </w:rPr>
              <w:t>实现了</w:t>
            </w:r>
            <w:r w:rsidRPr="00EE19C3">
              <w:rPr>
                <w:rFonts w:hint="eastAsia"/>
              </w:rPr>
              <w:t>OpenGL</w:t>
            </w:r>
            <w:r w:rsidRPr="00EE19C3">
              <w:rPr>
                <w:rFonts w:hint="eastAsia"/>
              </w:rPr>
              <w:t>三维场景的光照与阴影效果，包括</w:t>
            </w:r>
            <w:proofErr w:type="spellStart"/>
            <w:r w:rsidRPr="00EE19C3">
              <w:rPr>
                <w:rFonts w:hint="eastAsia"/>
              </w:rPr>
              <w:t>Phong</w:t>
            </w:r>
            <w:proofErr w:type="spellEnd"/>
            <w:r w:rsidRPr="00EE19C3">
              <w:rPr>
                <w:rFonts w:hint="eastAsia"/>
              </w:rPr>
              <w:t>光照模型和物体材质效果的渲染</w:t>
            </w:r>
            <w:r>
              <w:rPr>
                <w:rFonts w:hint="eastAsia"/>
              </w:rPr>
              <w:t>。</w:t>
            </w:r>
          </w:p>
          <w:p w14:paraId="1A6DD968" w14:textId="77777777" w:rsidR="00EE19C3" w:rsidRDefault="00EE19C3" w:rsidP="00EE19C3">
            <w:pPr>
              <w:pStyle w:val="a7"/>
              <w:ind w:left="420" w:firstLineChars="0" w:firstLine="0"/>
              <w:rPr>
                <w:rFonts w:hint="eastAsia"/>
              </w:rPr>
            </w:pPr>
          </w:p>
          <w:p w14:paraId="10C864FA" w14:textId="033A1D5D" w:rsidR="00EE19C3" w:rsidRDefault="00EE19C3" w:rsidP="00EE19C3">
            <w:pPr>
              <w:pStyle w:val="a7"/>
              <w:numPr>
                <w:ilvl w:val="0"/>
                <w:numId w:val="9"/>
              </w:numPr>
              <w:ind w:firstLineChars="0"/>
            </w:pPr>
            <w:r w:rsidRPr="00EE19C3">
              <w:rPr>
                <w:rFonts w:hint="eastAsia"/>
              </w:rPr>
              <w:t>通过</w:t>
            </w:r>
            <w:r>
              <w:rPr>
                <w:rFonts w:hint="eastAsia"/>
              </w:rPr>
              <w:t>修改定义的</w:t>
            </w:r>
            <w:r w:rsidRPr="00EE19C3">
              <w:rPr>
                <w:rFonts w:hint="eastAsia"/>
              </w:rPr>
              <w:t>鼠标交互，能够控制光源位置并实时更新光照效果和阴影，验证了光源位置对渲染效果的影响</w:t>
            </w:r>
            <w:r>
              <w:rPr>
                <w:rFonts w:hint="eastAsia"/>
              </w:rPr>
              <w:t>。</w:t>
            </w:r>
          </w:p>
          <w:p w14:paraId="78BE1201" w14:textId="77777777" w:rsidR="00EE19C3" w:rsidRDefault="00EE19C3" w:rsidP="00EE19C3">
            <w:pPr>
              <w:pStyle w:val="a7"/>
              <w:rPr>
                <w:rFonts w:hint="eastAsia"/>
              </w:rPr>
            </w:pPr>
          </w:p>
          <w:p w14:paraId="67851D33" w14:textId="34A585BF" w:rsidR="00EE19C3" w:rsidRDefault="00EE19C3" w:rsidP="00EE19C3">
            <w:pPr>
              <w:pStyle w:val="a7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通过</w:t>
            </w:r>
            <w:r w:rsidRPr="00EE19C3">
              <w:rPr>
                <w:rFonts w:hint="eastAsia"/>
              </w:rPr>
              <w:t>计算</w:t>
            </w:r>
            <w:r>
              <w:rPr>
                <w:rFonts w:hint="eastAsia"/>
              </w:rPr>
              <w:t>y</w:t>
            </w:r>
            <w:r>
              <w:t>=0</w:t>
            </w:r>
            <w:r>
              <w:rPr>
                <w:rFonts w:hint="eastAsia"/>
              </w:rPr>
              <w:t>时的</w:t>
            </w:r>
            <w:r w:rsidRPr="00EE19C3">
              <w:rPr>
                <w:rFonts w:hint="eastAsia"/>
              </w:rPr>
              <w:t>阴影投影矩阵</w:t>
            </w:r>
            <w:r>
              <w:rPr>
                <w:rFonts w:hint="eastAsia"/>
              </w:rPr>
              <w:t>，实现了物体在</w:t>
            </w:r>
            <w:r>
              <w:rPr>
                <w:rFonts w:hint="eastAsia"/>
              </w:rPr>
              <w:t>y</w:t>
            </w:r>
            <w:r>
              <w:t>=0</w:t>
            </w:r>
            <w:r>
              <w:rPr>
                <w:rFonts w:hint="eastAsia"/>
              </w:rPr>
              <w:t>平面上的阴影投影。</w:t>
            </w:r>
          </w:p>
          <w:p w14:paraId="664E38B6" w14:textId="77777777" w:rsidR="00EE19C3" w:rsidRDefault="00EE19C3" w:rsidP="00EE19C3">
            <w:pPr>
              <w:pStyle w:val="a7"/>
              <w:rPr>
                <w:rFonts w:hint="eastAsia"/>
              </w:rPr>
            </w:pPr>
          </w:p>
          <w:p w14:paraId="4D08D132" w14:textId="46D16597" w:rsidR="00EE19C3" w:rsidRDefault="00EE19C3" w:rsidP="00EE19C3">
            <w:pPr>
              <w:pStyle w:val="a7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 w:rsidRPr="00EE19C3">
              <w:rPr>
                <w:rFonts w:hint="eastAsia"/>
              </w:rPr>
              <w:t>通过键盘交互，能够调整环境光、漫反射、镜面反射等光照参数，观察不同光照条件下的渲染效果</w:t>
            </w:r>
            <w:r>
              <w:rPr>
                <w:rFonts w:hint="eastAsia"/>
              </w:rPr>
              <w:t>。</w:t>
            </w:r>
          </w:p>
          <w:p w14:paraId="6C089819" w14:textId="77777777" w:rsidR="00150CB9" w:rsidRPr="00EE19C3" w:rsidRDefault="00150CB9"/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E1061D1" w14:textId="77777777" w:rsidR="00150CB9" w:rsidRDefault="00150CB9">
            <w:pPr>
              <w:rPr>
                <w:rFonts w:hint="eastAsia"/>
                <w:b/>
                <w:sz w:val="44"/>
              </w:rPr>
            </w:pPr>
          </w:p>
        </w:tc>
      </w:tr>
      <w:tr w:rsidR="00150CB9" w14:paraId="63AF9A67" w14:textId="77777777" w:rsidTr="006F1138">
        <w:trPr>
          <w:gridBefore w:val="1"/>
          <w:gridAfter w:val="1"/>
          <w:wBefore w:w="45" w:type="dxa"/>
          <w:wAfter w:w="15" w:type="dxa"/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 w:rsidTr="006F1138">
        <w:trPr>
          <w:gridBefore w:val="1"/>
          <w:gridAfter w:val="1"/>
          <w:wBefore w:w="45" w:type="dxa"/>
          <w:wAfter w:w="15" w:type="dxa"/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51E94" w14:textId="77777777" w:rsidR="00C77973" w:rsidRDefault="00C77973" w:rsidP="002E54A8">
      <w:r>
        <w:separator/>
      </w:r>
    </w:p>
  </w:endnote>
  <w:endnote w:type="continuationSeparator" w:id="0">
    <w:p w14:paraId="7188FA56" w14:textId="77777777" w:rsidR="00C77973" w:rsidRDefault="00C77973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D40CC" w14:textId="77777777" w:rsidR="00C77973" w:rsidRDefault="00C77973" w:rsidP="002E54A8">
      <w:r>
        <w:separator/>
      </w:r>
    </w:p>
  </w:footnote>
  <w:footnote w:type="continuationSeparator" w:id="0">
    <w:p w14:paraId="16A93261" w14:textId="77777777" w:rsidR="00C77973" w:rsidRDefault="00C77973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776E"/>
    <w:multiLevelType w:val="hybridMultilevel"/>
    <w:tmpl w:val="6A0816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542295"/>
    <w:multiLevelType w:val="hybridMultilevel"/>
    <w:tmpl w:val="FF224500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C1629E"/>
    <w:multiLevelType w:val="hybridMultilevel"/>
    <w:tmpl w:val="C6AAE1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D24C43"/>
    <w:multiLevelType w:val="hybridMultilevel"/>
    <w:tmpl w:val="B0A2DE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C7099C"/>
    <w:multiLevelType w:val="hybridMultilevel"/>
    <w:tmpl w:val="73B2E962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F32F4D"/>
    <w:multiLevelType w:val="hybridMultilevel"/>
    <w:tmpl w:val="C6AAE1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0B1B49"/>
    <w:multiLevelType w:val="hybridMultilevel"/>
    <w:tmpl w:val="4CBC5210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1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5453A"/>
    <w:rsid w:val="0005648A"/>
    <w:rsid w:val="00074275"/>
    <w:rsid w:val="00096447"/>
    <w:rsid w:val="000D24B3"/>
    <w:rsid w:val="000D766B"/>
    <w:rsid w:val="00150CB9"/>
    <w:rsid w:val="001532B0"/>
    <w:rsid w:val="00211059"/>
    <w:rsid w:val="00233DFE"/>
    <w:rsid w:val="00236A2D"/>
    <w:rsid w:val="00255F1D"/>
    <w:rsid w:val="002B02D0"/>
    <w:rsid w:val="002C77D5"/>
    <w:rsid w:val="002E54A8"/>
    <w:rsid w:val="002F33B6"/>
    <w:rsid w:val="00444055"/>
    <w:rsid w:val="00453F91"/>
    <w:rsid w:val="00466133"/>
    <w:rsid w:val="0053626E"/>
    <w:rsid w:val="00592CC0"/>
    <w:rsid w:val="005C186F"/>
    <w:rsid w:val="005C3648"/>
    <w:rsid w:val="005F79C7"/>
    <w:rsid w:val="006C5B7B"/>
    <w:rsid w:val="006F1138"/>
    <w:rsid w:val="006F2EEB"/>
    <w:rsid w:val="00727DCD"/>
    <w:rsid w:val="00751AC1"/>
    <w:rsid w:val="007B1847"/>
    <w:rsid w:val="007D2A88"/>
    <w:rsid w:val="008112D9"/>
    <w:rsid w:val="00860295"/>
    <w:rsid w:val="00957CB3"/>
    <w:rsid w:val="00975D73"/>
    <w:rsid w:val="009C6480"/>
    <w:rsid w:val="00A96F0F"/>
    <w:rsid w:val="00AD3796"/>
    <w:rsid w:val="00AD42E2"/>
    <w:rsid w:val="00AE1929"/>
    <w:rsid w:val="00B0461C"/>
    <w:rsid w:val="00B058CE"/>
    <w:rsid w:val="00B07B4F"/>
    <w:rsid w:val="00B7262F"/>
    <w:rsid w:val="00BA0BEC"/>
    <w:rsid w:val="00BB5AE4"/>
    <w:rsid w:val="00C3776B"/>
    <w:rsid w:val="00C77973"/>
    <w:rsid w:val="00CD452D"/>
    <w:rsid w:val="00D32996"/>
    <w:rsid w:val="00D72884"/>
    <w:rsid w:val="00D90DB9"/>
    <w:rsid w:val="00DE0BF2"/>
    <w:rsid w:val="00E0242E"/>
    <w:rsid w:val="00E6258A"/>
    <w:rsid w:val="00EA00D7"/>
    <w:rsid w:val="00EB51D8"/>
    <w:rsid w:val="00EE045E"/>
    <w:rsid w:val="00EE19C3"/>
    <w:rsid w:val="00EE47DC"/>
    <w:rsid w:val="00EF5305"/>
    <w:rsid w:val="00F03D10"/>
    <w:rsid w:val="00F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B5AE4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E0BF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rsid w:val="006F2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11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王锦鸿</cp:lastModifiedBy>
  <cp:revision>77</cp:revision>
  <cp:lastPrinted>2006-09-04T06:46:00Z</cp:lastPrinted>
  <dcterms:created xsi:type="dcterms:W3CDTF">2021-09-12T12:38:00Z</dcterms:created>
  <dcterms:modified xsi:type="dcterms:W3CDTF">2024-11-21T11:11:00Z</dcterms:modified>
</cp:coreProperties>
</file>