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C4878" w14:textId="77777777" w:rsidR="00DA4407" w:rsidRDefault="00DA4407" w:rsidP="00DA4407">
      <w:r>
        <w:rPr>
          <w:rFonts w:hint="eastAsia"/>
        </w:rPr>
        <w:t>一、单选题</w:t>
      </w:r>
    </w:p>
    <w:p w14:paraId="6C5BEAD6" w14:textId="218FA6DB" w:rsidR="00D83E65" w:rsidRDefault="00632B65" w:rsidP="00D83E65">
      <w:pPr>
        <w:rPr>
          <w:rFonts w:ascii="Times New Roman" w:eastAsia="宋体" w:hAnsi="Times New Roman" w:cs="Times New Roman"/>
          <w:sz w:val="18"/>
          <w:szCs w:val="18"/>
        </w:rPr>
      </w:pPr>
      <w:r>
        <w:rPr>
          <w:rFonts w:ascii="Times New Roman" w:eastAsia="宋体" w:hAnsi="Times New Roman" w:cs="Times New Roman"/>
          <w:sz w:val="18"/>
          <w:szCs w:val="18"/>
        </w:rPr>
        <w:t>1</w:t>
      </w:r>
      <w:r w:rsidR="00D83E65">
        <w:rPr>
          <w:rFonts w:ascii="Times New Roman" w:eastAsia="宋体" w:hAnsi="Times New Roman" w:cs="Times New Roman" w:hint="eastAsia"/>
          <w:sz w:val="18"/>
          <w:szCs w:val="18"/>
        </w:rPr>
        <w:t>.</w:t>
      </w:r>
      <w:r w:rsidR="00D83E65">
        <w:rPr>
          <w:rFonts w:ascii="Times New Roman" w:eastAsia="宋体" w:hAnsi="Times New Roman" w:cs="Times New Roman"/>
          <w:sz w:val="18"/>
          <w:szCs w:val="18"/>
        </w:rPr>
        <w:t>职业道德是人在社会的（</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A </w:t>
      </w:r>
      <w:r w:rsidR="00D83E65">
        <w:rPr>
          <w:rFonts w:ascii="Times New Roman" w:eastAsia="宋体" w:hAnsi="Times New Roman" w:cs="Times New Roman"/>
          <w:sz w:val="18"/>
          <w:szCs w:val="18"/>
        </w:rPr>
        <w:t>）</w:t>
      </w:r>
    </w:p>
    <w:p w14:paraId="1D4D0B2E" w14:textId="77777777" w:rsidR="00D83E65" w:rsidRDefault="00D83E65" w:rsidP="00D83E65">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立身之本</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行为准绳</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信任之源</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存在之基</w:t>
      </w:r>
    </w:p>
    <w:p w14:paraId="04A905DC" w14:textId="527F43A3" w:rsidR="00500143" w:rsidRPr="00D83E65" w:rsidRDefault="00500143"/>
    <w:p w14:paraId="38983AD9" w14:textId="5717CF20" w:rsidR="000F4F3F" w:rsidRDefault="00632B65" w:rsidP="000F4F3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2</w:t>
      </w:r>
      <w:r w:rsidR="000F4F3F">
        <w:rPr>
          <w:rFonts w:ascii="Times New Roman" w:eastAsia="宋体" w:hAnsi="Times New Roman" w:cs="Times New Roman" w:hint="eastAsia"/>
          <w:sz w:val="18"/>
          <w:szCs w:val="18"/>
        </w:rPr>
        <w:t>.</w:t>
      </w:r>
      <w:r w:rsidR="000F4F3F">
        <w:rPr>
          <w:rFonts w:ascii="Times New Roman" w:eastAsia="宋体" w:hAnsi="Times New Roman" w:cs="Times New Roman"/>
          <w:sz w:val="18"/>
          <w:szCs w:val="18"/>
        </w:rPr>
        <w:t>下列不属于</w:t>
      </w:r>
      <w:r w:rsidR="000F4F3F">
        <w:rPr>
          <w:rFonts w:ascii="Times New Roman" w:eastAsia="宋体" w:hAnsi="Times New Roman" w:cs="Times New Roman"/>
          <w:sz w:val="18"/>
          <w:szCs w:val="18"/>
        </w:rPr>
        <w:t>ACM</w:t>
      </w:r>
      <w:r w:rsidR="000F4F3F">
        <w:rPr>
          <w:rFonts w:ascii="Times New Roman" w:eastAsia="宋体" w:hAnsi="Times New Roman" w:cs="Times New Roman"/>
          <w:sz w:val="18"/>
          <w:szCs w:val="18"/>
        </w:rPr>
        <w:t>伦理与职业行为规范中的</w:t>
      </w:r>
      <w:r w:rsidR="000F4F3F">
        <w:rPr>
          <w:rFonts w:ascii="Times New Roman" w:eastAsia="宋体" w:hAnsi="Times New Roman" w:cs="Times New Roman"/>
          <w:sz w:val="18"/>
          <w:szCs w:val="18"/>
        </w:rPr>
        <w:t>“</w:t>
      </w:r>
      <w:r w:rsidR="000F4F3F">
        <w:rPr>
          <w:rFonts w:ascii="Times New Roman" w:eastAsia="宋体" w:hAnsi="Times New Roman" w:cs="Times New Roman"/>
          <w:sz w:val="18"/>
          <w:szCs w:val="18"/>
        </w:rPr>
        <w:t>一般道德守则</w:t>
      </w:r>
      <w:r w:rsidR="000F4F3F">
        <w:rPr>
          <w:rFonts w:ascii="Times New Roman" w:eastAsia="宋体" w:hAnsi="Times New Roman" w:cs="Times New Roman"/>
          <w:sz w:val="18"/>
          <w:szCs w:val="18"/>
        </w:rPr>
        <w:t>”</w:t>
      </w:r>
      <w:r w:rsidR="000F4F3F">
        <w:rPr>
          <w:rFonts w:ascii="Times New Roman" w:eastAsia="宋体" w:hAnsi="Times New Roman" w:cs="Times New Roman"/>
          <w:sz w:val="18"/>
          <w:szCs w:val="18"/>
        </w:rPr>
        <w:t>是的（</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C </w:t>
      </w:r>
      <w:r w:rsidR="000F4F3F">
        <w:rPr>
          <w:rFonts w:ascii="Times New Roman" w:eastAsia="宋体" w:hAnsi="Times New Roman" w:cs="Times New Roman"/>
          <w:sz w:val="18"/>
          <w:szCs w:val="18"/>
        </w:rPr>
        <w:t>）</w:t>
      </w:r>
    </w:p>
    <w:p w14:paraId="43166282" w14:textId="77777777" w:rsidR="000F4F3F" w:rsidRDefault="000F4F3F" w:rsidP="000F4F3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造福社会与人类</w:t>
      </w:r>
    </w:p>
    <w:p w14:paraId="4CCE0099" w14:textId="77777777" w:rsidR="000F4F3F" w:rsidRDefault="000F4F3F" w:rsidP="000F4F3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B </w:t>
      </w:r>
      <w:r>
        <w:rPr>
          <w:rFonts w:ascii="Times New Roman" w:eastAsia="宋体" w:hAnsi="Times New Roman" w:cs="Times New Roman"/>
          <w:sz w:val="18"/>
          <w:szCs w:val="18"/>
        </w:rPr>
        <w:t>避免伤害他人</w:t>
      </w:r>
    </w:p>
    <w:p w14:paraId="15F9D297" w14:textId="77777777" w:rsidR="000F4F3F" w:rsidRDefault="000F4F3F" w:rsidP="000F4F3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重视合同、协议和指定的责任</w:t>
      </w:r>
    </w:p>
    <w:p w14:paraId="2C1098A3" w14:textId="77777777" w:rsidR="000F4F3F" w:rsidRDefault="000F4F3F" w:rsidP="000F4F3F">
      <w:pPr>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恪守公正并在行为上无歧视</w:t>
      </w:r>
    </w:p>
    <w:p w14:paraId="7752A7A4" w14:textId="77D661A8" w:rsidR="00DA4407" w:rsidRPr="000F4F3F" w:rsidRDefault="00DA4407"/>
    <w:p w14:paraId="72C620EE" w14:textId="38362AC4" w:rsidR="00A6470F" w:rsidRDefault="00632B65" w:rsidP="00A6470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3</w:t>
      </w:r>
      <w:r w:rsidR="00A6470F">
        <w:rPr>
          <w:rFonts w:ascii="Times New Roman" w:eastAsia="宋体" w:hAnsi="Times New Roman" w:cs="Times New Roman" w:hint="eastAsia"/>
          <w:sz w:val="18"/>
          <w:szCs w:val="18"/>
        </w:rPr>
        <w:t>.</w:t>
      </w:r>
      <w:r w:rsidR="00A6470F">
        <w:rPr>
          <w:rFonts w:ascii="Times New Roman" w:eastAsia="宋体" w:hAnsi="Times New Roman" w:cs="Times New Roman"/>
          <w:sz w:val="18"/>
          <w:szCs w:val="18"/>
        </w:rPr>
        <w:t>下列关于网络沉溺的特点，说法错误的是（</w:t>
      </w:r>
      <w:r w:rsidR="002302E5">
        <w:rPr>
          <w:rFonts w:ascii="Times New Roman" w:eastAsia="宋体" w:hAnsi="Times New Roman" w:cs="Times New Roman" w:hint="eastAsia"/>
          <w:sz w:val="18"/>
          <w:szCs w:val="18"/>
        </w:rPr>
        <w:t xml:space="preserve"> D</w:t>
      </w:r>
      <w:r w:rsidR="002302E5">
        <w:rPr>
          <w:rFonts w:ascii="Times New Roman" w:eastAsia="宋体" w:hAnsi="Times New Roman" w:cs="Times New Roman"/>
          <w:sz w:val="18"/>
          <w:szCs w:val="18"/>
        </w:rPr>
        <w:t xml:space="preserve"> </w:t>
      </w:r>
      <w:r w:rsidR="00A6470F">
        <w:rPr>
          <w:rFonts w:ascii="Times New Roman" w:eastAsia="宋体" w:hAnsi="Times New Roman" w:cs="Times New Roman"/>
          <w:sz w:val="18"/>
          <w:szCs w:val="18"/>
        </w:rPr>
        <w:t>）</w:t>
      </w:r>
    </w:p>
    <w:p w14:paraId="35EA4545" w14:textId="77777777" w:rsidR="00A6470F" w:rsidRDefault="00A6470F" w:rsidP="00A6470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网络沉溺主体的呈现青年化趋势</w:t>
      </w:r>
    </w:p>
    <w:p w14:paraId="777036D0" w14:textId="77777777" w:rsidR="00A6470F" w:rsidRDefault="00A6470F" w:rsidP="00A6470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B </w:t>
      </w:r>
      <w:r>
        <w:rPr>
          <w:rFonts w:ascii="Times New Roman" w:eastAsia="宋体" w:hAnsi="Times New Roman" w:cs="Times New Roman"/>
          <w:sz w:val="18"/>
          <w:szCs w:val="18"/>
        </w:rPr>
        <w:t>网络沉溺控制的呈现弱化性特点</w:t>
      </w:r>
    </w:p>
    <w:p w14:paraId="26F3C618" w14:textId="77777777" w:rsidR="00A6470F" w:rsidRDefault="00A6470F" w:rsidP="00A6470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网络沉溺危害的严重性</w:t>
      </w:r>
    </w:p>
    <w:p w14:paraId="71035C5C" w14:textId="77777777" w:rsidR="00A6470F" w:rsidRDefault="00A6470F" w:rsidP="00A6470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网络沉溺属于正常现象，应顺其自然</w:t>
      </w:r>
    </w:p>
    <w:p w14:paraId="766D6835" w14:textId="2BCF8BE4" w:rsidR="00DA4407" w:rsidRPr="00A6470F" w:rsidRDefault="00DA4407"/>
    <w:p w14:paraId="54453E90" w14:textId="779D6F80" w:rsidR="00DF798F" w:rsidRDefault="00632B65" w:rsidP="00DF798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4</w:t>
      </w:r>
      <w:r w:rsidR="00DF798F">
        <w:rPr>
          <w:rFonts w:ascii="Times New Roman" w:eastAsia="宋体" w:hAnsi="Times New Roman" w:cs="Times New Roman" w:hint="eastAsia"/>
          <w:sz w:val="18"/>
          <w:szCs w:val="18"/>
        </w:rPr>
        <w:t>.</w:t>
      </w:r>
      <w:r w:rsidR="00DF798F">
        <w:rPr>
          <w:rFonts w:ascii="Times New Roman" w:eastAsia="宋体" w:hAnsi="Times New Roman" w:cs="Times New Roman"/>
          <w:sz w:val="18"/>
          <w:szCs w:val="18"/>
        </w:rPr>
        <w:t>关于数字鸿沟，下列说法错误的是（</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A </w:t>
      </w:r>
      <w:r w:rsidR="00DF798F">
        <w:rPr>
          <w:rFonts w:ascii="Times New Roman" w:eastAsia="宋体" w:hAnsi="Times New Roman" w:cs="Times New Roman"/>
          <w:sz w:val="18"/>
          <w:szCs w:val="18"/>
        </w:rPr>
        <w:t>）</w:t>
      </w:r>
    </w:p>
    <w:p w14:paraId="7F7DF7BF" w14:textId="77777777" w:rsidR="00DF798F" w:rsidRDefault="00DF798F" w:rsidP="00DF798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数字鸿沟是一种信息交流中间存在的鸿沟，信息流具有</w:t>
      </w:r>
      <w:r>
        <w:rPr>
          <w:rFonts w:ascii="Times New Roman" w:eastAsia="宋体" w:hAnsi="Times New Roman" w:cs="Times New Roman"/>
          <w:sz w:val="18"/>
          <w:szCs w:val="18"/>
        </w:rPr>
        <w:t>“</w:t>
      </w:r>
      <w:r>
        <w:rPr>
          <w:rFonts w:ascii="Times New Roman" w:eastAsia="宋体" w:hAnsi="Times New Roman" w:cs="Times New Roman"/>
          <w:sz w:val="18"/>
          <w:szCs w:val="18"/>
        </w:rPr>
        <w:t>信息对称性</w:t>
      </w:r>
      <w:r>
        <w:rPr>
          <w:rFonts w:ascii="Times New Roman" w:eastAsia="宋体" w:hAnsi="Times New Roman" w:cs="Times New Roman"/>
          <w:sz w:val="18"/>
          <w:szCs w:val="18"/>
        </w:rPr>
        <w:t>”</w:t>
      </w:r>
    </w:p>
    <w:p w14:paraId="1E9647A2" w14:textId="77777777" w:rsidR="00DF798F" w:rsidRDefault="00DF798F" w:rsidP="00DF798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B</w:t>
      </w:r>
      <w:r>
        <w:rPr>
          <w:rFonts w:ascii="Times New Roman" w:eastAsia="宋体" w:hAnsi="Times New Roman" w:cs="Times New Roman"/>
          <w:sz w:val="18"/>
          <w:szCs w:val="18"/>
        </w:rPr>
        <w:t>数字鸿沟是个经济现象，是经济和社会发展的差距的客观反映，符合网络经济发展的一些</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基本规律</w:t>
      </w:r>
    </w:p>
    <w:p w14:paraId="0646E567" w14:textId="77777777" w:rsidR="00DF798F" w:rsidRDefault="00DF798F" w:rsidP="00DF798F">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创新能力和学习能力等软环境也存在</w:t>
      </w:r>
      <w:r>
        <w:rPr>
          <w:rFonts w:ascii="Times New Roman" w:eastAsia="宋体" w:hAnsi="Times New Roman" w:cs="Times New Roman"/>
          <w:sz w:val="18"/>
          <w:szCs w:val="18"/>
        </w:rPr>
        <w:t>“</w:t>
      </w:r>
      <w:r>
        <w:rPr>
          <w:rFonts w:ascii="Times New Roman" w:eastAsia="宋体" w:hAnsi="Times New Roman" w:cs="Times New Roman"/>
          <w:sz w:val="18"/>
          <w:szCs w:val="18"/>
        </w:rPr>
        <w:t>鸿沟</w:t>
      </w:r>
      <w:r>
        <w:rPr>
          <w:rFonts w:ascii="Times New Roman" w:eastAsia="宋体" w:hAnsi="Times New Roman" w:cs="Times New Roman"/>
          <w:sz w:val="18"/>
          <w:szCs w:val="18"/>
        </w:rPr>
        <w:t>”</w:t>
      </w:r>
    </w:p>
    <w:p w14:paraId="68DB41D5" w14:textId="77777777" w:rsidR="00DF798F" w:rsidRDefault="00DF798F" w:rsidP="00DF798F">
      <w:pPr>
        <w:pStyle w:val="a3"/>
        <w:adjustRightInd w:val="0"/>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有效迅速地缩小数字鸿沟，关系社会和谐与可持续发展</w:t>
      </w:r>
    </w:p>
    <w:p w14:paraId="5436755B" w14:textId="41738EAF" w:rsidR="00DA4407" w:rsidRPr="00DF798F" w:rsidRDefault="00DA4407"/>
    <w:p w14:paraId="64B1E353" w14:textId="696A1180" w:rsidR="004968C6" w:rsidRDefault="00632B65" w:rsidP="004968C6">
      <w:pPr>
        <w:rPr>
          <w:rFonts w:ascii="Times New Roman" w:eastAsia="宋体" w:hAnsi="Times New Roman" w:cs="Times New Roman"/>
          <w:sz w:val="18"/>
          <w:szCs w:val="18"/>
        </w:rPr>
      </w:pPr>
      <w:r>
        <w:rPr>
          <w:rFonts w:ascii="Times New Roman" w:eastAsia="宋体" w:hAnsi="Times New Roman" w:cs="Times New Roman"/>
          <w:sz w:val="18"/>
          <w:szCs w:val="18"/>
        </w:rPr>
        <w:t>5</w:t>
      </w:r>
      <w:r w:rsidR="004968C6">
        <w:rPr>
          <w:rFonts w:ascii="Times New Roman" w:eastAsia="宋体" w:hAnsi="Times New Roman" w:cs="Times New Roman" w:hint="eastAsia"/>
          <w:sz w:val="18"/>
          <w:szCs w:val="18"/>
        </w:rPr>
        <w:t>.</w:t>
      </w:r>
      <w:r w:rsidR="004968C6">
        <w:rPr>
          <w:rFonts w:ascii="Times New Roman" w:eastAsia="宋体" w:hAnsi="Times New Roman" w:cs="Times New Roman"/>
          <w:sz w:val="18"/>
          <w:szCs w:val="18"/>
        </w:rPr>
        <w:t>在使用网络时不应该（</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C </w:t>
      </w:r>
      <w:r w:rsidR="004968C6">
        <w:rPr>
          <w:rFonts w:ascii="Times New Roman" w:eastAsia="宋体" w:hAnsi="Times New Roman" w:cs="Times New Roman"/>
          <w:sz w:val="18"/>
          <w:szCs w:val="18"/>
        </w:rPr>
        <w:t>）</w:t>
      </w:r>
    </w:p>
    <w:p w14:paraId="176AD0E1" w14:textId="77777777" w:rsidR="004968C6" w:rsidRDefault="004968C6" w:rsidP="004968C6">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适当使用网络，不沉溺</w:t>
      </w:r>
    </w:p>
    <w:p w14:paraId="77DC0686" w14:textId="77777777" w:rsidR="004968C6" w:rsidRDefault="004968C6" w:rsidP="004968C6">
      <w:pPr>
        <w:rPr>
          <w:rFonts w:ascii="Times New Roman" w:eastAsia="宋体" w:hAnsi="Times New Roman" w:cs="Times New Roman"/>
          <w:sz w:val="18"/>
          <w:szCs w:val="18"/>
        </w:rPr>
      </w:pPr>
      <w:r>
        <w:rPr>
          <w:rFonts w:ascii="Times New Roman" w:eastAsia="宋体" w:hAnsi="Times New Roman" w:cs="Times New Roman"/>
          <w:sz w:val="18"/>
          <w:szCs w:val="18"/>
        </w:rPr>
        <w:t xml:space="preserve">B </w:t>
      </w:r>
      <w:r>
        <w:rPr>
          <w:rFonts w:ascii="Times New Roman" w:eastAsia="宋体" w:hAnsi="Times New Roman" w:cs="Times New Roman"/>
          <w:sz w:val="18"/>
          <w:szCs w:val="18"/>
        </w:rPr>
        <w:t>培养网上自我保护的意识和能力</w:t>
      </w:r>
    </w:p>
    <w:p w14:paraId="4EF34B20" w14:textId="77777777" w:rsidR="004968C6" w:rsidRDefault="004968C6" w:rsidP="004968C6">
      <w:pPr>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宁信机，不信人</w:t>
      </w:r>
    </w:p>
    <w:p w14:paraId="6695DB9F" w14:textId="77777777" w:rsidR="004968C6" w:rsidRDefault="004968C6" w:rsidP="004968C6">
      <w:pPr>
        <w:pStyle w:val="a3"/>
        <w:adjustRightInd w:val="0"/>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培养网络守法意识</w:t>
      </w:r>
    </w:p>
    <w:p w14:paraId="5961E177" w14:textId="77777777" w:rsidR="00207C0A" w:rsidRPr="004968C6" w:rsidRDefault="00207C0A" w:rsidP="00207C0A">
      <w:pPr>
        <w:rPr>
          <w:rFonts w:ascii="Times New Roman" w:eastAsia="宋体" w:hAnsi="Times New Roman" w:cs="Times New Roman"/>
          <w:sz w:val="18"/>
          <w:szCs w:val="18"/>
        </w:rPr>
      </w:pPr>
    </w:p>
    <w:p w14:paraId="6D94D022" w14:textId="40F08740" w:rsidR="00632B65" w:rsidRDefault="00632B65" w:rsidP="00632B65">
      <w:pPr>
        <w:rPr>
          <w:rFonts w:ascii="Times New Roman" w:eastAsia="宋体" w:hAnsi="Times New Roman" w:cs="Times New Roman"/>
          <w:sz w:val="18"/>
          <w:szCs w:val="18"/>
        </w:rPr>
      </w:pPr>
      <w:r>
        <w:rPr>
          <w:rFonts w:ascii="Times New Roman" w:eastAsia="宋体" w:hAnsi="Times New Roman" w:cs="Times New Roman" w:hint="eastAsia"/>
          <w:sz w:val="18"/>
          <w:szCs w:val="18"/>
        </w:rPr>
        <w:t>6.</w:t>
      </w:r>
      <w:r>
        <w:rPr>
          <w:rFonts w:ascii="Times New Roman" w:eastAsia="宋体" w:hAnsi="Times New Roman" w:cs="Times New Roman"/>
          <w:sz w:val="18"/>
          <w:szCs w:val="18"/>
        </w:rPr>
        <w:t>Internet</w:t>
      </w:r>
      <w:r>
        <w:rPr>
          <w:rFonts w:ascii="Times New Roman" w:eastAsia="宋体" w:hAnsi="Times New Roman" w:cs="Times New Roman"/>
          <w:sz w:val="18"/>
          <w:szCs w:val="18"/>
        </w:rPr>
        <w:t>的前身是（</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B </w:t>
      </w:r>
      <w:r>
        <w:rPr>
          <w:rFonts w:ascii="Times New Roman" w:eastAsia="宋体" w:hAnsi="Times New Roman" w:cs="Times New Roman"/>
          <w:sz w:val="18"/>
          <w:szCs w:val="18"/>
        </w:rPr>
        <w:t>）</w:t>
      </w:r>
    </w:p>
    <w:p w14:paraId="0101A795" w14:textId="77777777" w:rsidR="00632B65" w:rsidRDefault="00632B65" w:rsidP="00632B65">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proofErr w:type="gramStart"/>
      <w:r>
        <w:rPr>
          <w:rFonts w:ascii="Times New Roman" w:eastAsia="宋体" w:hAnsi="Times New Roman" w:cs="Times New Roman"/>
          <w:sz w:val="18"/>
          <w:szCs w:val="18"/>
        </w:rPr>
        <w:t>MILNET  B</w:t>
      </w:r>
      <w:proofErr w:type="gramEnd"/>
      <w:r>
        <w:rPr>
          <w:rFonts w:ascii="Times New Roman" w:eastAsia="宋体" w:hAnsi="Times New Roman" w:cs="Times New Roman"/>
          <w:sz w:val="18"/>
          <w:szCs w:val="18"/>
        </w:rPr>
        <w:t xml:space="preserve"> ARPANET  C NSFNET  D DARPA</w:t>
      </w:r>
    </w:p>
    <w:p w14:paraId="78E10AC8" w14:textId="77777777" w:rsidR="00DA4407" w:rsidRPr="00632B65" w:rsidRDefault="00DA4407"/>
    <w:p w14:paraId="16FA0D39" w14:textId="73F76CE0" w:rsidR="00DA4407" w:rsidRDefault="00DA4407" w:rsidP="00DA4407">
      <w:r>
        <w:rPr>
          <w:rFonts w:hint="eastAsia"/>
        </w:rPr>
        <w:t>二、多选题</w:t>
      </w:r>
    </w:p>
    <w:p w14:paraId="028CAC3C" w14:textId="772989D7" w:rsidR="00853E60" w:rsidRDefault="00853E60" w:rsidP="00853E60">
      <w:pPr>
        <w:rPr>
          <w:rFonts w:ascii="Times New Roman" w:eastAsia="宋体" w:hAnsi="Times New Roman" w:cs="Times New Roman"/>
          <w:sz w:val="18"/>
          <w:szCs w:val="18"/>
        </w:rPr>
      </w:pPr>
      <w:r>
        <w:rPr>
          <w:rFonts w:ascii="Times New Roman" w:eastAsia="宋体" w:hAnsi="Times New Roman" w:cs="Times New Roman" w:hint="eastAsia"/>
          <w:sz w:val="18"/>
          <w:szCs w:val="18"/>
        </w:rPr>
        <w:t>1.</w:t>
      </w:r>
      <w:r>
        <w:rPr>
          <w:rFonts w:ascii="Times New Roman" w:eastAsia="宋体" w:hAnsi="Times New Roman" w:cs="Times New Roman"/>
          <w:sz w:val="18"/>
          <w:szCs w:val="18"/>
        </w:rPr>
        <w:t>因特网的用途包括（</w:t>
      </w:r>
      <w:r w:rsidR="002302E5">
        <w:rPr>
          <w:rFonts w:ascii="Times New Roman" w:eastAsia="宋体" w:hAnsi="Times New Roman" w:cs="Times New Roman" w:hint="eastAsia"/>
          <w:sz w:val="18"/>
          <w:szCs w:val="18"/>
        </w:rPr>
        <w:t xml:space="preserve"> A</w:t>
      </w:r>
      <w:r w:rsidR="002302E5">
        <w:rPr>
          <w:rFonts w:ascii="Times New Roman" w:eastAsia="宋体" w:hAnsi="Times New Roman" w:cs="Times New Roman"/>
          <w:sz w:val="18"/>
          <w:szCs w:val="18"/>
        </w:rPr>
        <w:t xml:space="preserve"> B C D </w:t>
      </w:r>
      <w:r>
        <w:rPr>
          <w:rFonts w:ascii="Times New Roman" w:eastAsia="宋体" w:hAnsi="Times New Roman" w:cs="Times New Roman"/>
          <w:sz w:val="18"/>
          <w:szCs w:val="18"/>
        </w:rPr>
        <w:t>）</w:t>
      </w:r>
    </w:p>
    <w:p w14:paraId="69B8190A" w14:textId="77777777" w:rsidR="00853E60" w:rsidRDefault="00853E60" w:rsidP="00853E60">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浏览</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收集</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分享和创造</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联系</w:t>
      </w:r>
    </w:p>
    <w:p w14:paraId="7618B66C" w14:textId="2F0E9849" w:rsidR="00DA4407" w:rsidRDefault="00DA4407"/>
    <w:p w14:paraId="38A098FD" w14:textId="73A2E441" w:rsidR="003306B1" w:rsidRDefault="003306B1" w:rsidP="003306B1">
      <w:pPr>
        <w:pStyle w:val="a3"/>
        <w:ind w:firstLineChars="0" w:firstLine="0"/>
        <w:rPr>
          <w:rFonts w:ascii="Times New Roman" w:eastAsia="宋体" w:hAnsi="Times New Roman" w:cs="Times New Roman"/>
          <w:sz w:val="18"/>
          <w:szCs w:val="18"/>
        </w:rPr>
      </w:pPr>
      <w:r>
        <w:rPr>
          <w:rFonts w:ascii="Times New Roman" w:eastAsia="宋体" w:hAnsi="Times New Roman" w:cs="Times New Roman" w:hint="eastAsia"/>
          <w:sz w:val="18"/>
          <w:szCs w:val="18"/>
        </w:rPr>
        <w:t>2.</w:t>
      </w:r>
      <w:r>
        <w:rPr>
          <w:rFonts w:ascii="Times New Roman" w:eastAsia="宋体" w:hAnsi="Times New Roman" w:cs="Times New Roman"/>
          <w:sz w:val="18"/>
          <w:szCs w:val="18"/>
        </w:rPr>
        <w:t>下列属于信息化的基本特征（</w:t>
      </w:r>
      <w:r w:rsidR="002302E5">
        <w:rPr>
          <w:rFonts w:ascii="Times New Roman" w:eastAsia="宋体" w:hAnsi="Times New Roman" w:cs="Times New Roman" w:hint="eastAsia"/>
          <w:sz w:val="18"/>
          <w:szCs w:val="18"/>
        </w:rPr>
        <w:t xml:space="preserve"> </w:t>
      </w:r>
      <w:r w:rsidR="002302E5">
        <w:rPr>
          <w:rFonts w:ascii="Times New Roman" w:eastAsia="宋体" w:hAnsi="Times New Roman" w:cs="Times New Roman"/>
          <w:sz w:val="18"/>
          <w:szCs w:val="18"/>
        </w:rPr>
        <w:t xml:space="preserve">A B C D </w:t>
      </w:r>
      <w:r>
        <w:rPr>
          <w:rFonts w:ascii="Times New Roman" w:eastAsia="宋体" w:hAnsi="Times New Roman" w:cs="Times New Roman"/>
          <w:sz w:val="18"/>
          <w:szCs w:val="18"/>
        </w:rPr>
        <w:t>）</w:t>
      </w:r>
    </w:p>
    <w:p w14:paraId="5DF4EC2E" w14:textId="05C839EC" w:rsidR="00DA4407" w:rsidRPr="003306B1" w:rsidRDefault="003306B1" w:rsidP="003306B1">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信息量的激增</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信息应用的泛化</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信息意识的提高</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信息就业的扩大</w:t>
      </w:r>
    </w:p>
    <w:p w14:paraId="4AA3D1B7" w14:textId="77777777" w:rsidR="00DA4407" w:rsidRPr="00DA4407" w:rsidRDefault="00DA4407"/>
    <w:p w14:paraId="098829AF" w14:textId="26782CFE" w:rsidR="00DA4407" w:rsidRDefault="00DA4407">
      <w:r>
        <w:rPr>
          <w:rFonts w:hint="eastAsia"/>
        </w:rPr>
        <w:t>三、简答题</w:t>
      </w:r>
    </w:p>
    <w:p w14:paraId="3BE0EAF5" w14:textId="45033BE6" w:rsidR="002516AE" w:rsidRDefault="00207C0A" w:rsidP="002516AE">
      <w:pPr>
        <w:rPr>
          <w:rFonts w:ascii="宋体" w:eastAsia="宋体" w:hAnsi="宋体" w:cs="宋体"/>
          <w:sz w:val="18"/>
          <w:szCs w:val="18"/>
        </w:rPr>
      </w:pPr>
      <w:r>
        <w:rPr>
          <w:rFonts w:ascii="Times New Roman" w:eastAsia="宋体" w:hAnsi="Times New Roman" w:cs="Times New Roman"/>
          <w:sz w:val="18"/>
          <w:szCs w:val="18"/>
        </w:rPr>
        <w:t>1.</w:t>
      </w:r>
      <w:r w:rsidR="002516AE">
        <w:rPr>
          <w:rFonts w:ascii="宋体" w:eastAsia="宋体" w:hAnsi="宋体" w:cs="宋体" w:hint="eastAsia"/>
          <w:sz w:val="18"/>
          <w:szCs w:val="18"/>
        </w:rPr>
        <w:t>从大国的崛起和衰落过程，你对中国应该如何抓住信息化时代的历史机遇有何建议。</w:t>
      </w:r>
    </w:p>
    <w:p w14:paraId="6B62D627" w14:textId="66CCB98F" w:rsidR="00DA4407" w:rsidRPr="009A3913" w:rsidRDefault="009A3913">
      <w:pPr>
        <w:rPr>
          <w:rFonts w:ascii="宋体" w:eastAsia="宋体" w:hAnsi="宋体" w:cs="宋体"/>
          <w:sz w:val="18"/>
          <w:szCs w:val="18"/>
        </w:rPr>
      </w:pPr>
      <w:r w:rsidRPr="009A3913">
        <w:rPr>
          <w:rFonts w:ascii="宋体" w:eastAsia="宋体" w:hAnsi="宋体" w:cs="宋体" w:hint="eastAsia"/>
          <w:sz w:val="18"/>
          <w:szCs w:val="18"/>
        </w:rPr>
        <w:t>答：</w:t>
      </w:r>
    </w:p>
    <w:p w14:paraId="5B9AD62C" w14:textId="77777777" w:rsidR="009A3913" w:rsidRPr="009A3913" w:rsidRDefault="009A3913" w:rsidP="009A3913">
      <w:pPr>
        <w:widowControl/>
        <w:shd w:val="clear" w:color="auto" w:fill="FDFDFE"/>
        <w:spacing w:before="210"/>
        <w:jc w:val="left"/>
        <w:rPr>
          <w:rFonts w:ascii="宋体" w:eastAsia="宋体" w:hAnsi="宋体" w:cs="宋体"/>
          <w:sz w:val="18"/>
          <w:szCs w:val="18"/>
        </w:rPr>
      </w:pPr>
      <w:r w:rsidRPr="009A3913">
        <w:rPr>
          <w:rFonts w:ascii="宋体" w:eastAsia="宋体" w:hAnsi="宋体" w:cs="宋体"/>
          <w:sz w:val="18"/>
          <w:szCs w:val="18"/>
        </w:rPr>
        <w:t>一、深化科技创新，引领信息化发展</w:t>
      </w:r>
    </w:p>
    <w:p w14:paraId="5E172EB3" w14:textId="77777777" w:rsidR="009A3913" w:rsidRPr="009A3913" w:rsidRDefault="009A3913" w:rsidP="009A3913">
      <w:pPr>
        <w:widowControl/>
        <w:numPr>
          <w:ilvl w:val="0"/>
          <w:numId w:val="6"/>
        </w:numPr>
        <w:shd w:val="clear" w:color="auto" w:fill="FDFDFE"/>
        <w:jc w:val="left"/>
        <w:rPr>
          <w:rFonts w:ascii="宋体" w:eastAsia="宋体" w:hAnsi="宋体" w:cs="宋体"/>
          <w:sz w:val="18"/>
          <w:szCs w:val="18"/>
        </w:rPr>
      </w:pPr>
      <w:r w:rsidRPr="009A3913">
        <w:rPr>
          <w:rFonts w:ascii="宋体" w:eastAsia="宋体" w:hAnsi="宋体" w:cs="宋体"/>
          <w:sz w:val="18"/>
          <w:szCs w:val="18"/>
        </w:rPr>
        <w:t>加大研发投入，提高自主创新能力，特别是在人工智能、大数据、云计算、物联网等关键领域，形成一批具有全球竞争力的核心技术和产品。</w:t>
      </w:r>
    </w:p>
    <w:p w14:paraId="3A676544" w14:textId="77777777" w:rsidR="009A3913" w:rsidRPr="009A3913" w:rsidRDefault="009A3913" w:rsidP="009A3913">
      <w:pPr>
        <w:widowControl/>
        <w:numPr>
          <w:ilvl w:val="0"/>
          <w:numId w:val="6"/>
        </w:numPr>
        <w:shd w:val="clear" w:color="auto" w:fill="FDFDFE"/>
        <w:spacing w:before="90"/>
        <w:jc w:val="left"/>
        <w:rPr>
          <w:rFonts w:ascii="宋体" w:eastAsia="宋体" w:hAnsi="宋体" w:cs="宋体"/>
          <w:sz w:val="18"/>
          <w:szCs w:val="18"/>
        </w:rPr>
      </w:pPr>
      <w:r w:rsidRPr="009A3913">
        <w:rPr>
          <w:rFonts w:ascii="宋体" w:eastAsia="宋体" w:hAnsi="宋体" w:cs="宋体"/>
          <w:sz w:val="18"/>
          <w:szCs w:val="18"/>
        </w:rPr>
        <w:lastRenderedPageBreak/>
        <w:t>鼓励产学研用深度融合，推动科技成果转化和产业化，加速信息化技术在各行各业的应用推广。</w:t>
      </w:r>
    </w:p>
    <w:p w14:paraId="2BA4AC2F" w14:textId="77777777" w:rsidR="009A3913" w:rsidRPr="009A3913" w:rsidRDefault="009A3913" w:rsidP="009A3913">
      <w:pPr>
        <w:widowControl/>
        <w:shd w:val="clear" w:color="auto" w:fill="FDFDFE"/>
        <w:spacing w:before="210"/>
        <w:jc w:val="left"/>
        <w:rPr>
          <w:rFonts w:ascii="宋体" w:eastAsia="宋体" w:hAnsi="宋体" w:cs="宋体"/>
          <w:sz w:val="18"/>
          <w:szCs w:val="18"/>
        </w:rPr>
      </w:pPr>
      <w:r w:rsidRPr="009A3913">
        <w:rPr>
          <w:rFonts w:ascii="宋体" w:eastAsia="宋体" w:hAnsi="宋体" w:cs="宋体"/>
          <w:sz w:val="18"/>
          <w:szCs w:val="18"/>
        </w:rPr>
        <w:t>二、加强人才培养，储备信息化人才</w:t>
      </w:r>
    </w:p>
    <w:p w14:paraId="676E4FAD" w14:textId="77777777" w:rsidR="009A3913" w:rsidRPr="009A3913" w:rsidRDefault="009A3913" w:rsidP="009A3913">
      <w:pPr>
        <w:widowControl/>
        <w:numPr>
          <w:ilvl w:val="0"/>
          <w:numId w:val="7"/>
        </w:numPr>
        <w:shd w:val="clear" w:color="auto" w:fill="FDFDFE"/>
        <w:jc w:val="left"/>
        <w:rPr>
          <w:rFonts w:ascii="宋体" w:eastAsia="宋体" w:hAnsi="宋体" w:cs="宋体"/>
          <w:sz w:val="18"/>
          <w:szCs w:val="18"/>
        </w:rPr>
      </w:pPr>
      <w:r w:rsidRPr="009A3913">
        <w:rPr>
          <w:rFonts w:ascii="宋体" w:eastAsia="宋体" w:hAnsi="宋体" w:cs="宋体"/>
          <w:sz w:val="18"/>
          <w:szCs w:val="18"/>
        </w:rPr>
        <w:t>优化教育资源配置，加强信息技术教育和培训，培养具备信息素养和创新精神的新一代人才。</w:t>
      </w:r>
    </w:p>
    <w:p w14:paraId="0DF3A06E" w14:textId="77777777" w:rsidR="009A3913" w:rsidRPr="009A3913" w:rsidRDefault="009A3913" w:rsidP="009A3913">
      <w:pPr>
        <w:widowControl/>
        <w:numPr>
          <w:ilvl w:val="0"/>
          <w:numId w:val="7"/>
        </w:numPr>
        <w:shd w:val="clear" w:color="auto" w:fill="FDFDFE"/>
        <w:spacing w:before="90"/>
        <w:jc w:val="left"/>
        <w:rPr>
          <w:rFonts w:ascii="宋体" w:eastAsia="宋体" w:hAnsi="宋体" w:cs="宋体"/>
          <w:sz w:val="18"/>
          <w:szCs w:val="18"/>
        </w:rPr>
      </w:pPr>
      <w:r w:rsidRPr="009A3913">
        <w:rPr>
          <w:rFonts w:ascii="宋体" w:eastAsia="宋体" w:hAnsi="宋体" w:cs="宋体"/>
          <w:sz w:val="18"/>
          <w:szCs w:val="18"/>
        </w:rPr>
        <w:t>建立完善的人才激励机制，吸引和留住国内外优秀信息化人才，为中国的信息化发展提供强有力的人才保障。</w:t>
      </w:r>
    </w:p>
    <w:p w14:paraId="565E43BF" w14:textId="77777777" w:rsidR="009A3913" w:rsidRPr="009A3913" w:rsidRDefault="009A3913" w:rsidP="009A3913">
      <w:pPr>
        <w:widowControl/>
        <w:shd w:val="clear" w:color="auto" w:fill="FDFDFE"/>
        <w:spacing w:before="210"/>
        <w:jc w:val="left"/>
        <w:rPr>
          <w:rFonts w:ascii="宋体" w:eastAsia="宋体" w:hAnsi="宋体" w:cs="宋体"/>
          <w:sz w:val="18"/>
          <w:szCs w:val="18"/>
        </w:rPr>
      </w:pPr>
      <w:r w:rsidRPr="009A3913">
        <w:rPr>
          <w:rFonts w:ascii="宋体" w:eastAsia="宋体" w:hAnsi="宋体" w:cs="宋体"/>
          <w:sz w:val="18"/>
          <w:szCs w:val="18"/>
        </w:rPr>
        <w:t>三、推动信息化与工业化深度融合</w:t>
      </w:r>
    </w:p>
    <w:p w14:paraId="7959E188" w14:textId="77777777" w:rsidR="009A3913" w:rsidRPr="009A3913" w:rsidRDefault="009A3913" w:rsidP="009A3913">
      <w:pPr>
        <w:widowControl/>
        <w:numPr>
          <w:ilvl w:val="0"/>
          <w:numId w:val="8"/>
        </w:numPr>
        <w:shd w:val="clear" w:color="auto" w:fill="FDFDFE"/>
        <w:jc w:val="left"/>
        <w:rPr>
          <w:rFonts w:ascii="宋体" w:eastAsia="宋体" w:hAnsi="宋体" w:cs="宋体"/>
          <w:sz w:val="18"/>
          <w:szCs w:val="18"/>
        </w:rPr>
      </w:pPr>
      <w:r w:rsidRPr="009A3913">
        <w:rPr>
          <w:rFonts w:ascii="宋体" w:eastAsia="宋体" w:hAnsi="宋体" w:cs="宋体"/>
          <w:sz w:val="18"/>
          <w:szCs w:val="18"/>
        </w:rPr>
        <w:t>利用信息化技术提升传统产业的效率和竞争力，推动产业结构优化升级。</w:t>
      </w:r>
    </w:p>
    <w:p w14:paraId="082E14DF" w14:textId="77777777" w:rsidR="009A3913" w:rsidRPr="009A3913" w:rsidRDefault="009A3913" w:rsidP="009A3913">
      <w:pPr>
        <w:widowControl/>
        <w:numPr>
          <w:ilvl w:val="0"/>
          <w:numId w:val="8"/>
        </w:numPr>
        <w:shd w:val="clear" w:color="auto" w:fill="FDFDFE"/>
        <w:spacing w:before="90"/>
        <w:jc w:val="left"/>
        <w:rPr>
          <w:rFonts w:ascii="宋体" w:eastAsia="宋体" w:hAnsi="宋体" w:cs="宋体"/>
          <w:sz w:val="18"/>
          <w:szCs w:val="18"/>
        </w:rPr>
      </w:pPr>
      <w:r w:rsidRPr="009A3913">
        <w:rPr>
          <w:rFonts w:ascii="宋体" w:eastAsia="宋体" w:hAnsi="宋体" w:cs="宋体"/>
          <w:sz w:val="18"/>
          <w:szCs w:val="18"/>
        </w:rPr>
        <w:t>发展智能制造、工业互联网等新兴业态，培育新的经济增长点。</w:t>
      </w:r>
    </w:p>
    <w:p w14:paraId="6AE3693B" w14:textId="77777777" w:rsidR="009A3913" w:rsidRPr="009A3913" w:rsidRDefault="009A3913" w:rsidP="009A3913">
      <w:pPr>
        <w:widowControl/>
        <w:shd w:val="clear" w:color="auto" w:fill="FDFDFE"/>
        <w:spacing w:before="210"/>
        <w:jc w:val="left"/>
        <w:rPr>
          <w:rFonts w:ascii="宋体" w:eastAsia="宋体" w:hAnsi="宋体" w:cs="宋体"/>
          <w:sz w:val="18"/>
          <w:szCs w:val="18"/>
        </w:rPr>
      </w:pPr>
      <w:r w:rsidRPr="009A3913">
        <w:rPr>
          <w:rFonts w:ascii="宋体" w:eastAsia="宋体" w:hAnsi="宋体" w:cs="宋体"/>
          <w:sz w:val="18"/>
          <w:szCs w:val="18"/>
        </w:rPr>
        <w:t>四、加强网络安全保障，确保信息化健康发展</w:t>
      </w:r>
    </w:p>
    <w:p w14:paraId="3148DB72" w14:textId="77777777" w:rsidR="009A3913" w:rsidRPr="009A3913" w:rsidRDefault="009A3913" w:rsidP="009A3913">
      <w:pPr>
        <w:widowControl/>
        <w:numPr>
          <w:ilvl w:val="0"/>
          <w:numId w:val="9"/>
        </w:numPr>
        <w:shd w:val="clear" w:color="auto" w:fill="FDFDFE"/>
        <w:jc w:val="left"/>
        <w:rPr>
          <w:rFonts w:ascii="宋体" w:eastAsia="宋体" w:hAnsi="宋体" w:cs="宋体"/>
          <w:sz w:val="18"/>
          <w:szCs w:val="18"/>
        </w:rPr>
      </w:pPr>
      <w:r w:rsidRPr="009A3913">
        <w:rPr>
          <w:rFonts w:ascii="宋体" w:eastAsia="宋体" w:hAnsi="宋体" w:cs="宋体"/>
          <w:sz w:val="18"/>
          <w:szCs w:val="18"/>
        </w:rPr>
        <w:t>建立健全网络安全法律法规体系，规范信息化发展秩序。</w:t>
      </w:r>
    </w:p>
    <w:p w14:paraId="5317642D" w14:textId="77777777" w:rsidR="009A3913" w:rsidRPr="009A3913" w:rsidRDefault="009A3913" w:rsidP="009A3913">
      <w:pPr>
        <w:widowControl/>
        <w:numPr>
          <w:ilvl w:val="0"/>
          <w:numId w:val="9"/>
        </w:numPr>
        <w:shd w:val="clear" w:color="auto" w:fill="FDFDFE"/>
        <w:spacing w:before="90"/>
        <w:jc w:val="left"/>
        <w:rPr>
          <w:rFonts w:ascii="宋体" w:eastAsia="宋体" w:hAnsi="宋体" w:cs="宋体"/>
          <w:sz w:val="18"/>
          <w:szCs w:val="18"/>
        </w:rPr>
      </w:pPr>
      <w:r w:rsidRPr="009A3913">
        <w:rPr>
          <w:rFonts w:ascii="宋体" w:eastAsia="宋体" w:hAnsi="宋体" w:cs="宋体"/>
          <w:sz w:val="18"/>
          <w:szCs w:val="18"/>
        </w:rPr>
        <w:t>加强网络安全技术研发和应用，提升网络攻防能力，保障国家网络空间安全。</w:t>
      </w:r>
    </w:p>
    <w:p w14:paraId="436B024A" w14:textId="77777777" w:rsidR="009A3913" w:rsidRPr="009A3913" w:rsidRDefault="009A3913" w:rsidP="009A3913">
      <w:pPr>
        <w:widowControl/>
        <w:shd w:val="clear" w:color="auto" w:fill="FDFDFE"/>
        <w:spacing w:before="210"/>
        <w:jc w:val="left"/>
        <w:rPr>
          <w:rFonts w:ascii="宋体" w:eastAsia="宋体" w:hAnsi="宋体" w:cs="宋体"/>
          <w:sz w:val="18"/>
          <w:szCs w:val="18"/>
        </w:rPr>
      </w:pPr>
      <w:r w:rsidRPr="009A3913">
        <w:rPr>
          <w:rFonts w:ascii="宋体" w:eastAsia="宋体" w:hAnsi="宋体" w:cs="宋体"/>
          <w:sz w:val="18"/>
          <w:szCs w:val="18"/>
        </w:rPr>
        <w:t>五、深化国际合作，共同推动信息化全球发展</w:t>
      </w:r>
    </w:p>
    <w:p w14:paraId="7B43B8F4" w14:textId="77777777" w:rsidR="009A3913" w:rsidRPr="009A3913" w:rsidRDefault="009A3913" w:rsidP="009A3913">
      <w:pPr>
        <w:widowControl/>
        <w:numPr>
          <w:ilvl w:val="0"/>
          <w:numId w:val="10"/>
        </w:numPr>
        <w:shd w:val="clear" w:color="auto" w:fill="FDFDFE"/>
        <w:jc w:val="left"/>
        <w:rPr>
          <w:rFonts w:ascii="宋体" w:eastAsia="宋体" w:hAnsi="宋体" w:cs="宋体"/>
          <w:sz w:val="18"/>
          <w:szCs w:val="18"/>
        </w:rPr>
      </w:pPr>
      <w:r w:rsidRPr="009A3913">
        <w:rPr>
          <w:rFonts w:ascii="宋体" w:eastAsia="宋体" w:hAnsi="宋体" w:cs="宋体"/>
          <w:sz w:val="18"/>
          <w:szCs w:val="18"/>
        </w:rPr>
        <w:t>加强与其他国家在信息化领域的交流与合作，共同推动全球信息化进程。</w:t>
      </w:r>
    </w:p>
    <w:p w14:paraId="701B744E" w14:textId="77777777" w:rsidR="009A3913" w:rsidRPr="009A3913" w:rsidRDefault="009A3913" w:rsidP="009A3913">
      <w:pPr>
        <w:widowControl/>
        <w:numPr>
          <w:ilvl w:val="0"/>
          <w:numId w:val="10"/>
        </w:numPr>
        <w:shd w:val="clear" w:color="auto" w:fill="FDFDFE"/>
        <w:spacing w:before="90"/>
        <w:jc w:val="left"/>
        <w:rPr>
          <w:rFonts w:ascii="宋体" w:eastAsia="宋体" w:hAnsi="宋体" w:cs="宋体"/>
          <w:sz w:val="18"/>
          <w:szCs w:val="18"/>
        </w:rPr>
      </w:pPr>
      <w:r w:rsidRPr="009A3913">
        <w:rPr>
          <w:rFonts w:ascii="宋体" w:eastAsia="宋体" w:hAnsi="宋体" w:cs="宋体"/>
          <w:sz w:val="18"/>
          <w:szCs w:val="18"/>
        </w:rPr>
        <w:t>参与制定国际信息化标准和规则，提升中国在国际信息化领域的话语权和影响力。</w:t>
      </w:r>
    </w:p>
    <w:p w14:paraId="6849C45A" w14:textId="77777777" w:rsidR="009A3913" w:rsidRPr="009A3913" w:rsidRDefault="009A3913" w:rsidP="00B05160">
      <w:pPr>
        <w:widowControl/>
        <w:shd w:val="clear" w:color="auto" w:fill="FDFDFE"/>
        <w:spacing w:before="210"/>
        <w:ind w:firstLineChars="200" w:firstLine="360"/>
        <w:jc w:val="left"/>
        <w:rPr>
          <w:rFonts w:ascii="宋体" w:eastAsia="宋体" w:hAnsi="宋体" w:cs="宋体"/>
          <w:sz w:val="18"/>
          <w:szCs w:val="18"/>
        </w:rPr>
      </w:pPr>
      <w:r w:rsidRPr="009A3913">
        <w:rPr>
          <w:rFonts w:ascii="宋体" w:eastAsia="宋体" w:hAnsi="宋体" w:cs="宋体"/>
          <w:sz w:val="18"/>
          <w:szCs w:val="18"/>
        </w:rPr>
        <w:t>总之，中国应抓住信息化时代的历史机遇，深化科技创新、加强人才培养、推动信息化与工业化深度融合、加强网络安全保障以及深化国际合作，以实现信息化与经济社会发展的良性互动和共同繁荣。通过这些努力，中国有望在全球信息化浪潮中崛起为引领者，为世界的发展贡献中国智慧和中国方案。</w:t>
      </w:r>
    </w:p>
    <w:p w14:paraId="56F78D0C" w14:textId="77777777" w:rsidR="009A3913" w:rsidRPr="009A3913" w:rsidRDefault="009A3913"/>
    <w:p w14:paraId="6E288573" w14:textId="51A98FA0"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2.</w:t>
      </w:r>
      <w:r w:rsidR="006E63A4">
        <w:rPr>
          <w:rFonts w:ascii="Times New Roman" w:eastAsia="宋体" w:hAnsi="Times New Roman" w:cs="Times New Roman"/>
          <w:sz w:val="18"/>
          <w:szCs w:val="18"/>
        </w:rPr>
        <w:t>因特网会带来哪些社会问题，它们有哪些特点？</w:t>
      </w:r>
      <w:r w:rsidR="006E63A4">
        <w:rPr>
          <w:rFonts w:ascii="Times New Roman" w:eastAsia="宋体" w:hAnsi="Times New Roman" w:cs="Times New Roman" w:hint="eastAsia"/>
          <w:sz w:val="18"/>
          <w:szCs w:val="18"/>
        </w:rPr>
        <w:t>请</w:t>
      </w:r>
      <w:r>
        <w:rPr>
          <w:rFonts w:ascii="Times New Roman" w:eastAsia="宋体" w:hAnsi="Times New Roman" w:cs="Times New Roman" w:hint="eastAsia"/>
          <w:sz w:val="18"/>
          <w:szCs w:val="18"/>
        </w:rPr>
        <w:t>简要说明。</w:t>
      </w:r>
    </w:p>
    <w:p w14:paraId="0B3B0FAC" w14:textId="56009B44" w:rsidR="00DA4407" w:rsidRPr="0034438A" w:rsidRDefault="0034438A">
      <w:pPr>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答：</w:t>
      </w:r>
    </w:p>
    <w:p w14:paraId="6B1E6BD1" w14:textId="77777777" w:rsidR="0034438A" w:rsidRPr="0034438A" w:rsidRDefault="0034438A" w:rsidP="0034438A">
      <w:pPr>
        <w:rPr>
          <w:rFonts w:ascii="Times New Roman" w:eastAsia="宋体" w:hAnsi="Times New Roman" w:cs="Times New Roman"/>
          <w:sz w:val="18"/>
          <w:szCs w:val="18"/>
        </w:rPr>
      </w:pPr>
      <w:r w:rsidRPr="0034438A">
        <w:rPr>
          <w:rFonts w:ascii="Times New Roman" w:eastAsia="宋体" w:hAnsi="Times New Roman" w:cs="Times New Roman"/>
          <w:sz w:val="18"/>
          <w:szCs w:val="18"/>
        </w:rPr>
        <w:t xml:space="preserve">1. </w:t>
      </w:r>
      <w:r w:rsidRPr="0034438A">
        <w:rPr>
          <w:rFonts w:ascii="Times New Roman" w:eastAsia="宋体" w:hAnsi="Times New Roman" w:cs="Times New Roman"/>
          <w:sz w:val="18"/>
          <w:szCs w:val="18"/>
        </w:rPr>
        <w:t>网络社会</w:t>
      </w:r>
    </w:p>
    <w:p w14:paraId="091B3015" w14:textId="2C9AA202"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美国学者斯通（</w:t>
      </w:r>
      <w:proofErr w:type="spellStart"/>
      <w:r w:rsidRPr="0034438A">
        <w:rPr>
          <w:rFonts w:ascii="Times New Roman" w:eastAsia="宋体" w:hAnsi="Times New Roman" w:cs="Times New Roman"/>
          <w:sz w:val="18"/>
          <w:szCs w:val="18"/>
        </w:rPr>
        <w:t>Allucquére</w:t>
      </w:r>
      <w:proofErr w:type="spellEnd"/>
      <w:r w:rsidRPr="0034438A">
        <w:rPr>
          <w:rFonts w:ascii="Times New Roman" w:eastAsia="宋体" w:hAnsi="Times New Roman" w:cs="Times New Roman"/>
          <w:sz w:val="18"/>
          <w:szCs w:val="18"/>
        </w:rPr>
        <w:t xml:space="preserve"> Rosanne "Sandy" Stone</w:t>
      </w:r>
      <w:r w:rsidRPr="0034438A">
        <w:rPr>
          <w:rFonts w:ascii="Times New Roman" w:eastAsia="宋体" w:hAnsi="Times New Roman" w:cs="Times New Roman"/>
          <w:sz w:val="18"/>
          <w:szCs w:val="18"/>
        </w:rPr>
        <w:t>）提出网络空间是一种社会，它与人们熟知的集会、</w:t>
      </w:r>
      <w:proofErr w:type="gramStart"/>
      <w:r w:rsidRPr="0034438A">
        <w:rPr>
          <w:rFonts w:ascii="Times New Roman" w:eastAsia="宋体" w:hAnsi="Times New Roman" w:cs="Times New Roman"/>
          <w:sz w:val="18"/>
          <w:szCs w:val="18"/>
        </w:rPr>
        <w:t>通信组</w:t>
      </w:r>
      <w:proofErr w:type="gramEnd"/>
      <w:r w:rsidRPr="0034438A">
        <w:rPr>
          <w:rFonts w:ascii="Times New Roman" w:eastAsia="宋体" w:hAnsi="Times New Roman" w:cs="Times New Roman"/>
          <w:sz w:val="18"/>
          <w:szCs w:val="18"/>
        </w:rPr>
        <w:t>和罗斯福式的壁炉谈话等类似，是社会空间的一种形式，可将其称之为虚拟空间</w:t>
      </w:r>
      <w:r w:rsidRPr="0034438A">
        <w:rPr>
          <w:rFonts w:ascii="Times New Roman" w:eastAsia="宋体" w:hAnsi="Times New Roman" w:cs="Times New Roman"/>
          <w:sz w:val="18"/>
          <w:szCs w:val="18"/>
        </w:rPr>
        <w:t>--</w:t>
      </w:r>
      <w:r w:rsidRPr="0034438A">
        <w:rPr>
          <w:rFonts w:ascii="Times New Roman" w:eastAsia="宋体" w:hAnsi="Times New Roman" w:cs="Times New Roman"/>
          <w:sz w:val="18"/>
          <w:szCs w:val="18"/>
        </w:rPr>
        <w:t>一种由共识形成的想象中的交往处所</w:t>
      </w:r>
      <w:r w:rsidRPr="0034438A">
        <w:rPr>
          <w:rFonts w:ascii="Times New Roman" w:eastAsia="宋体" w:hAnsi="Times New Roman" w:cs="Times New Roman" w:hint="eastAsia"/>
          <w:sz w:val="18"/>
          <w:szCs w:val="18"/>
        </w:rPr>
        <w:t>。</w:t>
      </w:r>
    </w:p>
    <w:p w14:paraId="70515139" w14:textId="29FE4A16"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网络社会的本质是一种全新的社会结构，这一社会结构源于社会组织、社会变化以及由数字信息和通信技术所构成的一个技术模式之间的相互作用</w:t>
      </w:r>
      <w:r w:rsidRPr="0034438A">
        <w:rPr>
          <w:rFonts w:ascii="Times New Roman" w:eastAsia="宋体" w:hAnsi="Times New Roman" w:cs="Times New Roman" w:hint="eastAsia"/>
          <w:sz w:val="18"/>
          <w:szCs w:val="18"/>
        </w:rPr>
        <w:t>。</w:t>
      </w:r>
    </w:p>
    <w:p w14:paraId="1B6CE4C4" w14:textId="3B910493" w:rsidR="0034438A" w:rsidRPr="0034438A" w:rsidRDefault="0034438A" w:rsidP="0034438A">
      <w:pPr>
        <w:rPr>
          <w:rFonts w:ascii="Times New Roman" w:eastAsia="宋体" w:hAnsi="Times New Roman" w:cs="Times New Roman"/>
          <w:sz w:val="18"/>
          <w:szCs w:val="18"/>
        </w:rPr>
      </w:pPr>
    </w:p>
    <w:p w14:paraId="17AA22D6" w14:textId="2F422F89" w:rsidR="0034438A" w:rsidRPr="0034438A" w:rsidRDefault="0034438A" w:rsidP="0034438A">
      <w:pPr>
        <w:rPr>
          <w:rFonts w:ascii="Times New Roman" w:eastAsia="宋体" w:hAnsi="Times New Roman" w:cs="Times New Roman"/>
          <w:sz w:val="18"/>
          <w:szCs w:val="18"/>
        </w:rPr>
      </w:pPr>
      <w:r w:rsidRPr="0034438A">
        <w:rPr>
          <w:rFonts w:ascii="Times New Roman" w:eastAsia="宋体" w:hAnsi="Times New Roman" w:cs="Times New Roman"/>
          <w:sz w:val="18"/>
          <w:szCs w:val="18"/>
        </w:rPr>
        <w:t xml:space="preserve">2. </w:t>
      </w:r>
      <w:r w:rsidRPr="0034438A">
        <w:rPr>
          <w:rFonts w:ascii="Times New Roman" w:eastAsia="宋体" w:hAnsi="Times New Roman" w:cs="Times New Roman"/>
          <w:sz w:val="18"/>
          <w:szCs w:val="18"/>
        </w:rPr>
        <w:t>网络沉溺</w:t>
      </w:r>
    </w:p>
    <w:p w14:paraId="45695F48" w14:textId="53FC102A"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从行为心理学上来看，网络沉溺、网络沉迷或者网络成瘾是指持续性强迫从事网络活动，影响正常的学习生活</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网络成瘾的常见表现：</w:t>
      </w:r>
      <w:proofErr w:type="gramStart"/>
      <w:r w:rsidRPr="0034438A">
        <w:rPr>
          <w:rFonts w:ascii="Times New Roman" w:eastAsia="宋体" w:hAnsi="Times New Roman" w:cs="Times New Roman" w:hint="eastAsia"/>
          <w:sz w:val="18"/>
          <w:szCs w:val="18"/>
        </w:rPr>
        <w:t>一</w:t>
      </w:r>
      <w:proofErr w:type="gramEnd"/>
      <w:r w:rsidRPr="0034438A">
        <w:rPr>
          <w:rFonts w:ascii="Times New Roman" w:eastAsia="宋体" w:hAnsi="Times New Roman" w:cs="Times New Roman" w:hint="eastAsia"/>
          <w:sz w:val="18"/>
          <w:szCs w:val="18"/>
        </w:rPr>
        <w:t>上网就废寝忘食</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半夜上厕所还会</w:t>
      </w:r>
      <w:proofErr w:type="gramStart"/>
      <w:r w:rsidRPr="0034438A">
        <w:rPr>
          <w:rFonts w:ascii="Times New Roman" w:eastAsia="宋体" w:hAnsi="Times New Roman" w:cs="Times New Roman" w:hint="eastAsia"/>
          <w:sz w:val="18"/>
          <w:szCs w:val="18"/>
        </w:rPr>
        <w:t>看微信</w:t>
      </w:r>
      <w:proofErr w:type="gramEnd"/>
      <w:r w:rsidRPr="0034438A">
        <w:rPr>
          <w:rFonts w:ascii="Times New Roman" w:eastAsia="宋体" w:hAnsi="Times New Roman" w:cs="Times New Roman" w:hint="eastAsia"/>
          <w:sz w:val="18"/>
          <w:szCs w:val="18"/>
        </w:rPr>
        <w:t>和</w:t>
      </w:r>
      <w:r w:rsidRPr="0034438A">
        <w:rPr>
          <w:rFonts w:ascii="Times New Roman" w:eastAsia="宋体" w:hAnsi="Times New Roman" w:cs="Times New Roman"/>
          <w:sz w:val="18"/>
          <w:szCs w:val="18"/>
        </w:rPr>
        <w:t>QQ</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常常担心</w:t>
      </w:r>
      <w:r w:rsidRPr="0034438A">
        <w:rPr>
          <w:rFonts w:ascii="Times New Roman" w:eastAsia="宋体" w:hAnsi="Times New Roman" w:cs="Times New Roman"/>
          <w:sz w:val="18"/>
          <w:szCs w:val="18"/>
        </w:rPr>
        <w:t>E-mail</w:t>
      </w:r>
      <w:r w:rsidRPr="0034438A">
        <w:rPr>
          <w:rFonts w:ascii="Times New Roman" w:eastAsia="宋体" w:hAnsi="Times New Roman" w:cs="Times New Roman"/>
          <w:sz w:val="18"/>
          <w:szCs w:val="18"/>
        </w:rPr>
        <w:t>而睡不着觉</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对仅在身边的人也要</w:t>
      </w:r>
      <w:proofErr w:type="gramStart"/>
      <w:r w:rsidRPr="0034438A">
        <w:rPr>
          <w:rFonts w:ascii="Times New Roman" w:eastAsia="宋体" w:hAnsi="Times New Roman" w:cs="Times New Roman" w:hint="eastAsia"/>
          <w:sz w:val="18"/>
          <w:szCs w:val="18"/>
        </w:rPr>
        <w:t>通过微信来</w:t>
      </w:r>
      <w:proofErr w:type="gramEnd"/>
      <w:r w:rsidRPr="0034438A">
        <w:rPr>
          <w:rFonts w:ascii="Times New Roman" w:eastAsia="宋体" w:hAnsi="Times New Roman" w:cs="Times New Roman" w:hint="eastAsia"/>
          <w:sz w:val="18"/>
          <w:szCs w:val="18"/>
        </w:rPr>
        <w:t>交流</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主要是对朋友圈</w:t>
      </w:r>
      <w:r w:rsidRPr="0034438A">
        <w:rPr>
          <w:rFonts w:ascii="Times New Roman" w:eastAsia="宋体" w:hAnsi="Times New Roman" w:cs="Times New Roman"/>
          <w:sz w:val="18"/>
          <w:szCs w:val="18"/>
        </w:rPr>
        <w:t xml:space="preserve">, </w:t>
      </w:r>
      <w:proofErr w:type="gramStart"/>
      <w:r w:rsidRPr="0034438A">
        <w:rPr>
          <w:rFonts w:ascii="Times New Roman" w:eastAsia="宋体" w:hAnsi="Times New Roman" w:cs="Times New Roman"/>
          <w:sz w:val="18"/>
          <w:szCs w:val="18"/>
        </w:rPr>
        <w:t>微信群</w:t>
      </w:r>
      <w:proofErr w:type="gramEnd"/>
      <w:r w:rsidRPr="0034438A">
        <w:rPr>
          <w:rFonts w:ascii="Times New Roman" w:eastAsia="宋体" w:hAnsi="Times New Roman" w:cs="Times New Roman"/>
          <w:sz w:val="18"/>
          <w:szCs w:val="18"/>
        </w:rPr>
        <w:t>/QQ</w:t>
      </w:r>
      <w:r w:rsidRPr="0034438A">
        <w:rPr>
          <w:rFonts w:ascii="Times New Roman" w:eastAsia="宋体" w:hAnsi="Times New Roman" w:cs="Times New Roman"/>
          <w:sz w:val="18"/>
          <w:szCs w:val="18"/>
        </w:rPr>
        <w:t>群</w:t>
      </w:r>
      <w:r w:rsidRPr="0034438A">
        <w:rPr>
          <w:rFonts w:ascii="Times New Roman" w:eastAsia="宋体" w:hAnsi="Times New Roman" w:cs="Times New Roman"/>
          <w:sz w:val="18"/>
          <w:szCs w:val="18"/>
        </w:rPr>
        <w:t xml:space="preserve">, </w:t>
      </w:r>
      <w:r w:rsidRPr="0034438A">
        <w:rPr>
          <w:rFonts w:ascii="Times New Roman" w:eastAsia="宋体" w:hAnsi="Times New Roman" w:cs="Times New Roman"/>
          <w:sz w:val="18"/>
          <w:szCs w:val="18"/>
        </w:rPr>
        <w:t>游戏感兴趣（而非获取信息）</w:t>
      </w:r>
      <w:r w:rsidRPr="0034438A">
        <w:rPr>
          <w:rFonts w:ascii="Times New Roman" w:eastAsia="宋体" w:hAnsi="Times New Roman" w:cs="Times New Roman" w:hint="eastAsia"/>
          <w:sz w:val="18"/>
          <w:szCs w:val="18"/>
        </w:rPr>
        <w:t>；</w:t>
      </w:r>
      <w:r w:rsidRPr="0034438A">
        <w:rPr>
          <w:rFonts w:ascii="Times New Roman" w:eastAsia="宋体" w:hAnsi="Times New Roman" w:cs="Times New Roman" w:hint="eastAsia"/>
          <w:sz w:val="18"/>
          <w:szCs w:val="18"/>
        </w:rPr>
        <w:t>常常在下载软件的时候才会去上厕所</w:t>
      </w:r>
      <w:r w:rsidRPr="0034438A">
        <w:rPr>
          <w:rFonts w:ascii="Times New Roman" w:eastAsia="宋体" w:hAnsi="Times New Roman" w:cs="Times New Roman" w:hint="eastAsia"/>
          <w:sz w:val="18"/>
          <w:szCs w:val="18"/>
        </w:rPr>
        <w:t>。</w:t>
      </w:r>
    </w:p>
    <w:p w14:paraId="71AA0025" w14:textId="080507AF"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越来越多的人患有某种形式的网络心理障碍，网络沉溺的人数在美国、日本、德国等也在快速增加。因特网正在制造一个充满自闭者的世界。人们在网上的时间越来越多，而在现实世界中与人交流的时间则越来越少。每周上网一小时，就会有</w:t>
      </w:r>
      <w:r w:rsidRPr="0034438A">
        <w:rPr>
          <w:rFonts w:ascii="Times New Roman" w:eastAsia="宋体" w:hAnsi="Times New Roman" w:cs="Times New Roman"/>
          <w:sz w:val="18"/>
          <w:szCs w:val="18"/>
        </w:rPr>
        <w:t>40%</w:t>
      </w:r>
      <w:r w:rsidRPr="0034438A">
        <w:rPr>
          <w:rFonts w:ascii="Times New Roman" w:eastAsia="宋体" w:hAnsi="Times New Roman" w:cs="Times New Roman"/>
          <w:sz w:val="18"/>
          <w:szCs w:val="18"/>
        </w:rPr>
        <w:t>的人孤独程度增加</w:t>
      </w:r>
      <w:r w:rsidRPr="0034438A">
        <w:rPr>
          <w:rFonts w:ascii="Times New Roman" w:eastAsia="宋体" w:hAnsi="Times New Roman" w:cs="Times New Roman"/>
          <w:sz w:val="18"/>
          <w:szCs w:val="18"/>
        </w:rPr>
        <w:t>20%</w:t>
      </w:r>
      <w:r w:rsidRPr="0034438A">
        <w:rPr>
          <w:rFonts w:ascii="Times New Roman" w:eastAsia="宋体" w:hAnsi="Times New Roman" w:cs="Times New Roman"/>
          <w:sz w:val="18"/>
          <w:szCs w:val="18"/>
        </w:rPr>
        <w:t>。在上网的青少年学生中，有</w:t>
      </w:r>
      <w:r w:rsidRPr="0034438A">
        <w:rPr>
          <w:rFonts w:ascii="Times New Roman" w:eastAsia="宋体" w:hAnsi="Times New Roman" w:cs="Times New Roman"/>
          <w:sz w:val="18"/>
          <w:szCs w:val="18"/>
        </w:rPr>
        <w:t>20%</w:t>
      </w:r>
      <w:r w:rsidRPr="0034438A">
        <w:rPr>
          <w:rFonts w:ascii="Times New Roman" w:eastAsia="宋体" w:hAnsi="Times New Roman" w:cs="Times New Roman"/>
          <w:sz w:val="18"/>
          <w:szCs w:val="18"/>
        </w:rPr>
        <w:t>的人有情绪低落和孤独感，</w:t>
      </w:r>
      <w:r w:rsidRPr="0034438A">
        <w:rPr>
          <w:rFonts w:ascii="Times New Roman" w:eastAsia="宋体" w:hAnsi="Times New Roman" w:cs="Times New Roman"/>
          <w:sz w:val="18"/>
          <w:szCs w:val="18"/>
        </w:rPr>
        <w:t>12%</w:t>
      </w:r>
      <w:r w:rsidRPr="0034438A">
        <w:rPr>
          <w:rFonts w:ascii="Times New Roman" w:eastAsia="宋体" w:hAnsi="Times New Roman" w:cs="Times New Roman"/>
          <w:sz w:val="18"/>
          <w:szCs w:val="18"/>
        </w:rPr>
        <w:t>的人与家人疏远。</w:t>
      </w:r>
    </w:p>
    <w:p w14:paraId="440471AE" w14:textId="798A0762" w:rsidR="0034438A" w:rsidRPr="0034438A" w:rsidRDefault="0034438A" w:rsidP="0034438A">
      <w:pPr>
        <w:rPr>
          <w:rFonts w:ascii="Times New Roman" w:eastAsia="宋体" w:hAnsi="Times New Roman" w:cs="Times New Roman"/>
          <w:sz w:val="18"/>
          <w:szCs w:val="18"/>
        </w:rPr>
      </w:pPr>
    </w:p>
    <w:p w14:paraId="39BB3A57" w14:textId="77777777" w:rsidR="0034438A" w:rsidRPr="0034438A" w:rsidRDefault="0034438A" w:rsidP="0034438A">
      <w:pPr>
        <w:rPr>
          <w:rFonts w:ascii="Times New Roman" w:eastAsia="宋体" w:hAnsi="Times New Roman" w:cs="Times New Roman"/>
          <w:sz w:val="18"/>
          <w:szCs w:val="18"/>
        </w:rPr>
      </w:pPr>
      <w:r w:rsidRPr="0034438A">
        <w:rPr>
          <w:rFonts w:ascii="Times New Roman" w:eastAsia="宋体" w:hAnsi="Times New Roman" w:cs="Times New Roman"/>
          <w:sz w:val="18"/>
          <w:szCs w:val="18"/>
        </w:rPr>
        <w:t xml:space="preserve">3. </w:t>
      </w:r>
      <w:r w:rsidRPr="0034438A">
        <w:rPr>
          <w:rFonts w:ascii="Times New Roman" w:eastAsia="宋体" w:hAnsi="Times New Roman" w:cs="Times New Roman"/>
          <w:sz w:val="18"/>
          <w:szCs w:val="18"/>
        </w:rPr>
        <w:t>数字鸿沟</w:t>
      </w:r>
    </w:p>
    <w:p w14:paraId="5EB9F3CB" w14:textId="77777777"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数字鸿沟是一种信息交流中间存在的鸿沟，信息流具有“信息不对称性”</w:t>
      </w:r>
    </w:p>
    <w:p w14:paraId="1ECAAAEF" w14:textId="77777777" w:rsidR="0034438A" w:rsidRPr="0034438A" w:rsidRDefault="0034438A" w:rsidP="0034438A">
      <w:pPr>
        <w:ind w:firstLineChars="200" w:firstLine="360"/>
        <w:rPr>
          <w:rFonts w:ascii="Times New Roman" w:eastAsia="宋体" w:hAnsi="Times New Roman" w:cs="Times New Roman"/>
          <w:sz w:val="18"/>
          <w:szCs w:val="18"/>
        </w:rPr>
      </w:pPr>
      <w:r w:rsidRPr="0034438A">
        <w:rPr>
          <w:rFonts w:ascii="Times New Roman" w:eastAsia="宋体" w:hAnsi="Times New Roman" w:cs="Times New Roman" w:hint="eastAsia"/>
          <w:sz w:val="18"/>
          <w:szCs w:val="18"/>
        </w:rPr>
        <w:t>数字鸿沟是个经济现象，是经济和社会发展的差距的客观反映，符合网络经济发展的一些基本规律，</w:t>
      </w:r>
      <w:r w:rsidRPr="0034438A">
        <w:rPr>
          <w:rFonts w:ascii="Times New Roman" w:eastAsia="宋体" w:hAnsi="Times New Roman" w:cs="Times New Roman" w:hint="eastAsia"/>
          <w:sz w:val="18"/>
          <w:szCs w:val="18"/>
        </w:rPr>
        <w:lastRenderedPageBreak/>
        <w:t>如“强者恒强”、“双拐点现象”</w:t>
      </w:r>
    </w:p>
    <w:p w14:paraId="53F7325D" w14:textId="532A2C5B" w:rsidR="0034438A" w:rsidRPr="0034438A" w:rsidRDefault="0034438A" w:rsidP="0034438A">
      <w:pPr>
        <w:ind w:firstLineChars="200" w:firstLine="360"/>
        <w:rPr>
          <w:rFonts w:ascii="Times New Roman" w:eastAsia="宋体" w:hAnsi="Times New Roman" w:cs="Times New Roman" w:hint="eastAsia"/>
          <w:sz w:val="18"/>
          <w:szCs w:val="18"/>
        </w:rPr>
      </w:pPr>
      <w:r w:rsidRPr="0034438A">
        <w:rPr>
          <w:rFonts w:ascii="Times New Roman" w:eastAsia="宋体" w:hAnsi="Times New Roman" w:cs="Times New Roman" w:hint="eastAsia"/>
          <w:sz w:val="18"/>
          <w:szCs w:val="18"/>
        </w:rPr>
        <w:t>创新能力和学习能力等软环境也存在“鸿沟”</w:t>
      </w:r>
    </w:p>
    <w:p w14:paraId="2C76279B" w14:textId="13F47168" w:rsidR="0034438A" w:rsidRPr="0034438A" w:rsidRDefault="0034438A" w:rsidP="0034438A">
      <w:pPr>
        <w:ind w:firstLineChars="200" w:firstLine="360"/>
        <w:rPr>
          <w:rFonts w:ascii="Times New Roman" w:eastAsia="宋体" w:hAnsi="Times New Roman" w:cs="Times New Roman" w:hint="eastAsia"/>
          <w:sz w:val="18"/>
          <w:szCs w:val="18"/>
        </w:rPr>
      </w:pPr>
      <w:r w:rsidRPr="0034438A">
        <w:rPr>
          <w:rFonts w:ascii="Times New Roman" w:eastAsia="宋体" w:hAnsi="Times New Roman" w:cs="Times New Roman" w:hint="eastAsia"/>
          <w:sz w:val="18"/>
          <w:szCs w:val="18"/>
        </w:rPr>
        <w:t>数字鸿沟的定义（</w:t>
      </w:r>
      <w:r w:rsidRPr="0034438A">
        <w:rPr>
          <w:rFonts w:ascii="Times New Roman" w:eastAsia="宋体" w:hAnsi="Times New Roman" w:cs="Times New Roman"/>
          <w:sz w:val="18"/>
          <w:szCs w:val="18"/>
        </w:rPr>
        <w:t>National Telecommunications and Information Administration, NTIA</w:t>
      </w:r>
      <w:r w:rsidRPr="0034438A">
        <w:rPr>
          <w:rFonts w:ascii="Times New Roman" w:eastAsia="宋体" w:hAnsi="Times New Roman" w:cs="Times New Roman"/>
          <w:sz w:val="18"/>
          <w:szCs w:val="18"/>
        </w:rPr>
        <w:t>）：是一个在那些拥有信息时代的工具的人以及那些未曾拥有者之间存在的鸿沟</w:t>
      </w:r>
    </w:p>
    <w:p w14:paraId="3F4A3F60" w14:textId="410309C5" w:rsidR="0034438A" w:rsidRPr="0034438A" w:rsidRDefault="0034438A" w:rsidP="0034438A">
      <w:pPr>
        <w:ind w:firstLineChars="200" w:firstLine="360"/>
        <w:rPr>
          <w:rFonts w:ascii="Times New Roman" w:eastAsia="宋体" w:hAnsi="Times New Roman" w:cs="Times New Roman" w:hint="eastAsia"/>
          <w:sz w:val="18"/>
          <w:szCs w:val="18"/>
        </w:rPr>
      </w:pPr>
      <w:r w:rsidRPr="0034438A">
        <w:rPr>
          <w:rFonts w:ascii="Times New Roman" w:eastAsia="宋体" w:hAnsi="Times New Roman" w:cs="Times New Roman" w:hint="eastAsia"/>
          <w:sz w:val="18"/>
          <w:szCs w:val="18"/>
        </w:rPr>
        <w:t>有效迅速地缩小数字鸿沟，关系社会和谐与可持续发展</w:t>
      </w:r>
      <w:r w:rsidRPr="0034438A">
        <w:rPr>
          <w:rFonts w:ascii="Times New Roman" w:eastAsia="宋体" w:hAnsi="Times New Roman" w:cs="Times New Roman" w:hint="eastAsia"/>
          <w:sz w:val="18"/>
          <w:szCs w:val="18"/>
        </w:rPr>
        <w:t>。</w:t>
      </w:r>
    </w:p>
    <w:sectPr w:rsidR="0034438A" w:rsidRPr="003443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1CA28" w14:textId="77777777" w:rsidR="007C3F49" w:rsidRDefault="007C3F49" w:rsidP="004F2E83">
      <w:r>
        <w:separator/>
      </w:r>
    </w:p>
  </w:endnote>
  <w:endnote w:type="continuationSeparator" w:id="0">
    <w:p w14:paraId="44F3CE48" w14:textId="77777777" w:rsidR="007C3F49" w:rsidRDefault="007C3F49" w:rsidP="004F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77FA9" w14:textId="77777777" w:rsidR="007C3F49" w:rsidRDefault="007C3F49" w:rsidP="004F2E83">
      <w:r>
        <w:separator/>
      </w:r>
    </w:p>
  </w:footnote>
  <w:footnote w:type="continuationSeparator" w:id="0">
    <w:p w14:paraId="44B3C247" w14:textId="77777777" w:rsidR="007C3F49" w:rsidRDefault="007C3F49" w:rsidP="004F2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032"/>
    <w:multiLevelType w:val="multilevel"/>
    <w:tmpl w:val="ED4A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C15FF"/>
    <w:multiLevelType w:val="multilevel"/>
    <w:tmpl w:val="0D62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333A7"/>
    <w:multiLevelType w:val="multilevel"/>
    <w:tmpl w:val="9A6A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420CFB"/>
    <w:multiLevelType w:val="multilevel"/>
    <w:tmpl w:val="57BC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06BBA"/>
    <w:multiLevelType w:val="multilevel"/>
    <w:tmpl w:val="1BBC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268D7"/>
    <w:multiLevelType w:val="multilevel"/>
    <w:tmpl w:val="8F2E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691E3C"/>
    <w:multiLevelType w:val="multilevel"/>
    <w:tmpl w:val="592E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721408"/>
    <w:multiLevelType w:val="multilevel"/>
    <w:tmpl w:val="440A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DC58FA"/>
    <w:multiLevelType w:val="hybridMultilevel"/>
    <w:tmpl w:val="809E92D6"/>
    <w:lvl w:ilvl="0" w:tplc="A47A8B1E">
      <w:start w:val="1"/>
      <w:numFmt w:val="bullet"/>
      <w:lvlText w:val="–"/>
      <w:lvlJc w:val="left"/>
      <w:pPr>
        <w:tabs>
          <w:tab w:val="num" w:pos="720"/>
        </w:tabs>
        <w:ind w:left="720" w:hanging="360"/>
      </w:pPr>
      <w:rPr>
        <w:rFonts w:ascii="Arial" w:hAnsi="Arial" w:hint="default"/>
      </w:rPr>
    </w:lvl>
    <w:lvl w:ilvl="1" w:tplc="7102C694">
      <w:start w:val="1"/>
      <w:numFmt w:val="bullet"/>
      <w:lvlText w:val="–"/>
      <w:lvlJc w:val="left"/>
      <w:pPr>
        <w:tabs>
          <w:tab w:val="num" w:pos="1440"/>
        </w:tabs>
        <w:ind w:left="1440" w:hanging="360"/>
      </w:pPr>
      <w:rPr>
        <w:rFonts w:ascii="Arial" w:hAnsi="Arial" w:hint="default"/>
      </w:rPr>
    </w:lvl>
    <w:lvl w:ilvl="2" w:tplc="CB5C1CDA" w:tentative="1">
      <w:start w:val="1"/>
      <w:numFmt w:val="bullet"/>
      <w:lvlText w:val="–"/>
      <w:lvlJc w:val="left"/>
      <w:pPr>
        <w:tabs>
          <w:tab w:val="num" w:pos="2160"/>
        </w:tabs>
        <w:ind w:left="2160" w:hanging="360"/>
      </w:pPr>
      <w:rPr>
        <w:rFonts w:ascii="Arial" w:hAnsi="Arial" w:hint="default"/>
      </w:rPr>
    </w:lvl>
    <w:lvl w:ilvl="3" w:tplc="49BABE08" w:tentative="1">
      <w:start w:val="1"/>
      <w:numFmt w:val="bullet"/>
      <w:lvlText w:val="–"/>
      <w:lvlJc w:val="left"/>
      <w:pPr>
        <w:tabs>
          <w:tab w:val="num" w:pos="2880"/>
        </w:tabs>
        <w:ind w:left="2880" w:hanging="360"/>
      </w:pPr>
      <w:rPr>
        <w:rFonts w:ascii="Arial" w:hAnsi="Arial" w:hint="default"/>
      </w:rPr>
    </w:lvl>
    <w:lvl w:ilvl="4" w:tplc="CE6800C8" w:tentative="1">
      <w:start w:val="1"/>
      <w:numFmt w:val="bullet"/>
      <w:lvlText w:val="–"/>
      <w:lvlJc w:val="left"/>
      <w:pPr>
        <w:tabs>
          <w:tab w:val="num" w:pos="3600"/>
        </w:tabs>
        <w:ind w:left="3600" w:hanging="360"/>
      </w:pPr>
      <w:rPr>
        <w:rFonts w:ascii="Arial" w:hAnsi="Arial" w:hint="default"/>
      </w:rPr>
    </w:lvl>
    <w:lvl w:ilvl="5" w:tplc="365E4296" w:tentative="1">
      <w:start w:val="1"/>
      <w:numFmt w:val="bullet"/>
      <w:lvlText w:val="–"/>
      <w:lvlJc w:val="left"/>
      <w:pPr>
        <w:tabs>
          <w:tab w:val="num" w:pos="4320"/>
        </w:tabs>
        <w:ind w:left="4320" w:hanging="360"/>
      </w:pPr>
      <w:rPr>
        <w:rFonts w:ascii="Arial" w:hAnsi="Arial" w:hint="default"/>
      </w:rPr>
    </w:lvl>
    <w:lvl w:ilvl="6" w:tplc="F7C84802" w:tentative="1">
      <w:start w:val="1"/>
      <w:numFmt w:val="bullet"/>
      <w:lvlText w:val="–"/>
      <w:lvlJc w:val="left"/>
      <w:pPr>
        <w:tabs>
          <w:tab w:val="num" w:pos="5040"/>
        </w:tabs>
        <w:ind w:left="5040" w:hanging="360"/>
      </w:pPr>
      <w:rPr>
        <w:rFonts w:ascii="Arial" w:hAnsi="Arial" w:hint="default"/>
      </w:rPr>
    </w:lvl>
    <w:lvl w:ilvl="7" w:tplc="F08CD4F2" w:tentative="1">
      <w:start w:val="1"/>
      <w:numFmt w:val="bullet"/>
      <w:lvlText w:val="–"/>
      <w:lvlJc w:val="left"/>
      <w:pPr>
        <w:tabs>
          <w:tab w:val="num" w:pos="5760"/>
        </w:tabs>
        <w:ind w:left="5760" w:hanging="360"/>
      </w:pPr>
      <w:rPr>
        <w:rFonts w:ascii="Arial" w:hAnsi="Arial" w:hint="default"/>
      </w:rPr>
    </w:lvl>
    <w:lvl w:ilvl="8" w:tplc="DBB8A4F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96F58F0"/>
    <w:multiLevelType w:val="multilevel"/>
    <w:tmpl w:val="8300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17CFD"/>
    <w:multiLevelType w:val="multilevel"/>
    <w:tmpl w:val="71A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7"/>
  </w:num>
  <w:num w:numId="4">
    <w:abstractNumId w:val="10"/>
  </w:num>
  <w:num w:numId="5">
    <w:abstractNumId w:val="9"/>
  </w:num>
  <w:num w:numId="6">
    <w:abstractNumId w:val="4"/>
  </w:num>
  <w:num w:numId="7">
    <w:abstractNumId w:val="6"/>
  </w:num>
  <w:num w:numId="8">
    <w:abstractNumId w:val="2"/>
  </w:num>
  <w:num w:numId="9">
    <w:abstractNumId w:val="3"/>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07"/>
    <w:rsid w:val="000F4F3F"/>
    <w:rsid w:val="00207C0A"/>
    <w:rsid w:val="002302E5"/>
    <w:rsid w:val="002516AE"/>
    <w:rsid w:val="002C3352"/>
    <w:rsid w:val="003306B1"/>
    <w:rsid w:val="0034438A"/>
    <w:rsid w:val="004968C6"/>
    <w:rsid w:val="004F2E83"/>
    <w:rsid w:val="004F3E6C"/>
    <w:rsid w:val="00500143"/>
    <w:rsid w:val="005324DB"/>
    <w:rsid w:val="00632B65"/>
    <w:rsid w:val="006E63A4"/>
    <w:rsid w:val="007C3F49"/>
    <w:rsid w:val="00853E60"/>
    <w:rsid w:val="008F7C18"/>
    <w:rsid w:val="009A3913"/>
    <w:rsid w:val="00A23F29"/>
    <w:rsid w:val="00A6470F"/>
    <w:rsid w:val="00AA1E41"/>
    <w:rsid w:val="00B05160"/>
    <w:rsid w:val="00D47E57"/>
    <w:rsid w:val="00D83E65"/>
    <w:rsid w:val="00DA4407"/>
    <w:rsid w:val="00DF798F"/>
    <w:rsid w:val="00EC7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2E06"/>
  <w15:chartTrackingRefBased/>
  <w15:docId w15:val="{EF1C802A-D35D-44F1-AC54-5DCA69A5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407"/>
    <w:pPr>
      <w:ind w:firstLineChars="200" w:firstLine="420"/>
    </w:pPr>
    <w:rPr>
      <w:szCs w:val="24"/>
    </w:rPr>
  </w:style>
  <w:style w:type="paragraph" w:styleId="a4">
    <w:name w:val="header"/>
    <w:basedOn w:val="a"/>
    <w:link w:val="a5"/>
    <w:uiPriority w:val="99"/>
    <w:unhideWhenUsed/>
    <w:rsid w:val="004F2E8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2E83"/>
    <w:rPr>
      <w:sz w:val="18"/>
      <w:szCs w:val="18"/>
    </w:rPr>
  </w:style>
  <w:style w:type="paragraph" w:styleId="a6">
    <w:name w:val="footer"/>
    <w:basedOn w:val="a"/>
    <w:link w:val="a7"/>
    <w:uiPriority w:val="99"/>
    <w:unhideWhenUsed/>
    <w:rsid w:val="004F2E83"/>
    <w:pPr>
      <w:tabs>
        <w:tab w:val="center" w:pos="4153"/>
        <w:tab w:val="right" w:pos="8306"/>
      </w:tabs>
      <w:snapToGrid w:val="0"/>
      <w:jc w:val="left"/>
    </w:pPr>
    <w:rPr>
      <w:sz w:val="18"/>
      <w:szCs w:val="18"/>
    </w:rPr>
  </w:style>
  <w:style w:type="character" w:customStyle="1" w:styleId="a7">
    <w:name w:val="页脚 字符"/>
    <w:basedOn w:val="a0"/>
    <w:link w:val="a6"/>
    <w:uiPriority w:val="99"/>
    <w:rsid w:val="004F2E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4218">
      <w:bodyDiv w:val="1"/>
      <w:marLeft w:val="0"/>
      <w:marRight w:val="0"/>
      <w:marTop w:val="0"/>
      <w:marBottom w:val="0"/>
      <w:divBdr>
        <w:top w:val="none" w:sz="0" w:space="0" w:color="auto"/>
        <w:left w:val="none" w:sz="0" w:space="0" w:color="auto"/>
        <w:bottom w:val="none" w:sz="0" w:space="0" w:color="auto"/>
        <w:right w:val="none" w:sz="0" w:space="0" w:color="auto"/>
      </w:divBdr>
      <w:divsChild>
        <w:div w:id="2062754378">
          <w:marLeft w:val="634"/>
          <w:marRight w:val="0"/>
          <w:marTop w:val="118"/>
          <w:marBottom w:val="0"/>
          <w:divBdr>
            <w:top w:val="none" w:sz="0" w:space="0" w:color="auto"/>
            <w:left w:val="none" w:sz="0" w:space="0" w:color="auto"/>
            <w:bottom w:val="none" w:sz="0" w:space="0" w:color="auto"/>
            <w:right w:val="none" w:sz="0" w:space="0" w:color="auto"/>
          </w:divBdr>
        </w:div>
        <w:div w:id="315114210">
          <w:marLeft w:val="634"/>
          <w:marRight w:val="0"/>
          <w:marTop w:val="118"/>
          <w:marBottom w:val="0"/>
          <w:divBdr>
            <w:top w:val="none" w:sz="0" w:space="0" w:color="auto"/>
            <w:left w:val="none" w:sz="0" w:space="0" w:color="auto"/>
            <w:bottom w:val="none" w:sz="0" w:space="0" w:color="auto"/>
            <w:right w:val="none" w:sz="0" w:space="0" w:color="auto"/>
          </w:divBdr>
        </w:div>
      </w:divsChild>
    </w:div>
    <w:div w:id="306252799">
      <w:bodyDiv w:val="1"/>
      <w:marLeft w:val="0"/>
      <w:marRight w:val="0"/>
      <w:marTop w:val="0"/>
      <w:marBottom w:val="0"/>
      <w:divBdr>
        <w:top w:val="none" w:sz="0" w:space="0" w:color="auto"/>
        <w:left w:val="none" w:sz="0" w:space="0" w:color="auto"/>
        <w:bottom w:val="none" w:sz="0" w:space="0" w:color="auto"/>
        <w:right w:val="none" w:sz="0" w:space="0" w:color="auto"/>
      </w:divBdr>
      <w:divsChild>
        <w:div w:id="740058707">
          <w:marLeft w:val="634"/>
          <w:marRight w:val="0"/>
          <w:marTop w:val="118"/>
          <w:marBottom w:val="0"/>
          <w:divBdr>
            <w:top w:val="none" w:sz="0" w:space="0" w:color="auto"/>
            <w:left w:val="none" w:sz="0" w:space="0" w:color="auto"/>
            <w:bottom w:val="none" w:sz="0" w:space="0" w:color="auto"/>
            <w:right w:val="none" w:sz="0" w:space="0" w:color="auto"/>
          </w:divBdr>
        </w:div>
        <w:div w:id="1922639130">
          <w:marLeft w:val="634"/>
          <w:marRight w:val="0"/>
          <w:marTop w:val="118"/>
          <w:marBottom w:val="0"/>
          <w:divBdr>
            <w:top w:val="none" w:sz="0" w:space="0" w:color="auto"/>
            <w:left w:val="none" w:sz="0" w:space="0" w:color="auto"/>
            <w:bottom w:val="none" w:sz="0" w:space="0" w:color="auto"/>
            <w:right w:val="none" w:sz="0" w:space="0" w:color="auto"/>
          </w:divBdr>
        </w:div>
        <w:div w:id="766729295">
          <w:marLeft w:val="634"/>
          <w:marRight w:val="0"/>
          <w:marTop w:val="118"/>
          <w:marBottom w:val="0"/>
          <w:divBdr>
            <w:top w:val="none" w:sz="0" w:space="0" w:color="auto"/>
            <w:left w:val="none" w:sz="0" w:space="0" w:color="auto"/>
            <w:bottom w:val="none" w:sz="0" w:space="0" w:color="auto"/>
            <w:right w:val="none" w:sz="0" w:space="0" w:color="auto"/>
          </w:divBdr>
        </w:div>
        <w:div w:id="404379539">
          <w:marLeft w:val="634"/>
          <w:marRight w:val="0"/>
          <w:marTop w:val="118"/>
          <w:marBottom w:val="0"/>
          <w:divBdr>
            <w:top w:val="none" w:sz="0" w:space="0" w:color="auto"/>
            <w:left w:val="none" w:sz="0" w:space="0" w:color="auto"/>
            <w:bottom w:val="none" w:sz="0" w:space="0" w:color="auto"/>
            <w:right w:val="none" w:sz="0" w:space="0" w:color="auto"/>
          </w:divBdr>
        </w:div>
        <w:div w:id="1460414100">
          <w:marLeft w:val="634"/>
          <w:marRight w:val="0"/>
          <w:marTop w:val="118"/>
          <w:marBottom w:val="0"/>
          <w:divBdr>
            <w:top w:val="none" w:sz="0" w:space="0" w:color="auto"/>
            <w:left w:val="none" w:sz="0" w:space="0" w:color="auto"/>
            <w:bottom w:val="none" w:sz="0" w:space="0" w:color="auto"/>
            <w:right w:val="none" w:sz="0" w:space="0" w:color="auto"/>
          </w:divBdr>
        </w:div>
      </w:divsChild>
    </w:div>
    <w:div w:id="370694565">
      <w:bodyDiv w:val="1"/>
      <w:marLeft w:val="0"/>
      <w:marRight w:val="0"/>
      <w:marTop w:val="0"/>
      <w:marBottom w:val="0"/>
      <w:divBdr>
        <w:top w:val="none" w:sz="0" w:space="0" w:color="auto"/>
        <w:left w:val="none" w:sz="0" w:space="0" w:color="auto"/>
        <w:bottom w:val="none" w:sz="0" w:space="0" w:color="auto"/>
        <w:right w:val="none" w:sz="0" w:space="0" w:color="auto"/>
      </w:divBdr>
      <w:divsChild>
        <w:div w:id="161704434">
          <w:marLeft w:val="1382"/>
          <w:marRight w:val="0"/>
          <w:marTop w:val="118"/>
          <w:marBottom w:val="0"/>
          <w:divBdr>
            <w:top w:val="none" w:sz="0" w:space="0" w:color="auto"/>
            <w:left w:val="none" w:sz="0" w:space="0" w:color="auto"/>
            <w:bottom w:val="none" w:sz="0" w:space="0" w:color="auto"/>
            <w:right w:val="none" w:sz="0" w:space="0" w:color="auto"/>
          </w:divBdr>
        </w:div>
      </w:divsChild>
    </w:div>
    <w:div w:id="855729687">
      <w:bodyDiv w:val="1"/>
      <w:marLeft w:val="0"/>
      <w:marRight w:val="0"/>
      <w:marTop w:val="0"/>
      <w:marBottom w:val="0"/>
      <w:divBdr>
        <w:top w:val="none" w:sz="0" w:space="0" w:color="auto"/>
        <w:left w:val="none" w:sz="0" w:space="0" w:color="auto"/>
        <w:bottom w:val="none" w:sz="0" w:space="0" w:color="auto"/>
        <w:right w:val="none" w:sz="0" w:space="0" w:color="auto"/>
      </w:divBdr>
      <w:divsChild>
        <w:div w:id="374351285">
          <w:marLeft w:val="1382"/>
          <w:marRight w:val="0"/>
          <w:marTop w:val="118"/>
          <w:marBottom w:val="0"/>
          <w:divBdr>
            <w:top w:val="none" w:sz="0" w:space="0" w:color="auto"/>
            <w:left w:val="none" w:sz="0" w:space="0" w:color="auto"/>
            <w:bottom w:val="none" w:sz="0" w:space="0" w:color="auto"/>
            <w:right w:val="none" w:sz="0" w:space="0" w:color="auto"/>
          </w:divBdr>
        </w:div>
        <w:div w:id="1957833506">
          <w:marLeft w:val="2117"/>
          <w:marRight w:val="0"/>
          <w:marTop w:val="98"/>
          <w:marBottom w:val="0"/>
          <w:divBdr>
            <w:top w:val="none" w:sz="0" w:space="0" w:color="auto"/>
            <w:left w:val="none" w:sz="0" w:space="0" w:color="auto"/>
            <w:bottom w:val="none" w:sz="0" w:space="0" w:color="auto"/>
            <w:right w:val="none" w:sz="0" w:space="0" w:color="auto"/>
          </w:divBdr>
        </w:div>
        <w:div w:id="493490802">
          <w:marLeft w:val="2117"/>
          <w:marRight w:val="0"/>
          <w:marTop w:val="98"/>
          <w:marBottom w:val="0"/>
          <w:divBdr>
            <w:top w:val="none" w:sz="0" w:space="0" w:color="auto"/>
            <w:left w:val="none" w:sz="0" w:space="0" w:color="auto"/>
            <w:bottom w:val="none" w:sz="0" w:space="0" w:color="auto"/>
            <w:right w:val="none" w:sz="0" w:space="0" w:color="auto"/>
          </w:divBdr>
        </w:div>
        <w:div w:id="1192383061">
          <w:marLeft w:val="2117"/>
          <w:marRight w:val="0"/>
          <w:marTop w:val="98"/>
          <w:marBottom w:val="0"/>
          <w:divBdr>
            <w:top w:val="none" w:sz="0" w:space="0" w:color="auto"/>
            <w:left w:val="none" w:sz="0" w:space="0" w:color="auto"/>
            <w:bottom w:val="none" w:sz="0" w:space="0" w:color="auto"/>
            <w:right w:val="none" w:sz="0" w:space="0" w:color="auto"/>
          </w:divBdr>
        </w:div>
        <w:div w:id="984243564">
          <w:marLeft w:val="2117"/>
          <w:marRight w:val="0"/>
          <w:marTop w:val="98"/>
          <w:marBottom w:val="0"/>
          <w:divBdr>
            <w:top w:val="none" w:sz="0" w:space="0" w:color="auto"/>
            <w:left w:val="none" w:sz="0" w:space="0" w:color="auto"/>
            <w:bottom w:val="none" w:sz="0" w:space="0" w:color="auto"/>
            <w:right w:val="none" w:sz="0" w:space="0" w:color="auto"/>
          </w:divBdr>
        </w:div>
        <w:div w:id="895507888">
          <w:marLeft w:val="2117"/>
          <w:marRight w:val="0"/>
          <w:marTop w:val="98"/>
          <w:marBottom w:val="0"/>
          <w:divBdr>
            <w:top w:val="none" w:sz="0" w:space="0" w:color="auto"/>
            <w:left w:val="none" w:sz="0" w:space="0" w:color="auto"/>
            <w:bottom w:val="none" w:sz="0" w:space="0" w:color="auto"/>
            <w:right w:val="none" w:sz="0" w:space="0" w:color="auto"/>
          </w:divBdr>
        </w:div>
        <w:div w:id="2006130885">
          <w:marLeft w:val="2117"/>
          <w:marRight w:val="0"/>
          <w:marTop w:val="98"/>
          <w:marBottom w:val="0"/>
          <w:divBdr>
            <w:top w:val="none" w:sz="0" w:space="0" w:color="auto"/>
            <w:left w:val="none" w:sz="0" w:space="0" w:color="auto"/>
            <w:bottom w:val="none" w:sz="0" w:space="0" w:color="auto"/>
            <w:right w:val="none" w:sz="0" w:space="0" w:color="auto"/>
          </w:divBdr>
        </w:div>
      </w:divsChild>
    </w:div>
    <w:div w:id="1045980699">
      <w:bodyDiv w:val="1"/>
      <w:marLeft w:val="0"/>
      <w:marRight w:val="0"/>
      <w:marTop w:val="0"/>
      <w:marBottom w:val="0"/>
      <w:divBdr>
        <w:top w:val="none" w:sz="0" w:space="0" w:color="auto"/>
        <w:left w:val="none" w:sz="0" w:space="0" w:color="auto"/>
        <w:bottom w:val="none" w:sz="0" w:space="0" w:color="auto"/>
        <w:right w:val="none" w:sz="0" w:space="0" w:color="auto"/>
      </w:divBdr>
    </w:div>
    <w:div w:id="1046953621">
      <w:bodyDiv w:val="1"/>
      <w:marLeft w:val="0"/>
      <w:marRight w:val="0"/>
      <w:marTop w:val="0"/>
      <w:marBottom w:val="0"/>
      <w:divBdr>
        <w:top w:val="none" w:sz="0" w:space="0" w:color="auto"/>
        <w:left w:val="none" w:sz="0" w:space="0" w:color="auto"/>
        <w:bottom w:val="none" w:sz="0" w:space="0" w:color="auto"/>
        <w:right w:val="none" w:sz="0" w:space="0" w:color="auto"/>
      </w:divBdr>
      <w:divsChild>
        <w:div w:id="291637420">
          <w:marLeft w:val="634"/>
          <w:marRight w:val="0"/>
          <w:marTop w:val="118"/>
          <w:marBottom w:val="0"/>
          <w:divBdr>
            <w:top w:val="none" w:sz="0" w:space="0" w:color="auto"/>
            <w:left w:val="none" w:sz="0" w:space="0" w:color="auto"/>
            <w:bottom w:val="none" w:sz="0" w:space="0" w:color="auto"/>
            <w:right w:val="none" w:sz="0" w:space="0" w:color="auto"/>
          </w:divBdr>
        </w:div>
      </w:divsChild>
    </w:div>
    <w:div w:id="1676617494">
      <w:bodyDiv w:val="1"/>
      <w:marLeft w:val="0"/>
      <w:marRight w:val="0"/>
      <w:marTop w:val="0"/>
      <w:marBottom w:val="0"/>
      <w:divBdr>
        <w:top w:val="none" w:sz="0" w:space="0" w:color="auto"/>
        <w:left w:val="none" w:sz="0" w:space="0" w:color="auto"/>
        <w:bottom w:val="none" w:sz="0" w:space="0" w:color="auto"/>
        <w:right w:val="none" w:sz="0" w:space="0" w:color="auto"/>
      </w:divBdr>
      <w:divsChild>
        <w:div w:id="1761563959">
          <w:marLeft w:val="1382"/>
          <w:marRight w:val="0"/>
          <w:marTop w:val="118"/>
          <w:marBottom w:val="0"/>
          <w:divBdr>
            <w:top w:val="none" w:sz="0" w:space="0" w:color="auto"/>
            <w:left w:val="none" w:sz="0" w:space="0" w:color="auto"/>
            <w:bottom w:val="none" w:sz="0" w:space="0" w:color="auto"/>
            <w:right w:val="none" w:sz="0" w:space="0" w:color="auto"/>
          </w:divBdr>
        </w:div>
        <w:div w:id="1685862562">
          <w:marLeft w:val="2117"/>
          <w:marRight w:val="0"/>
          <w:marTop w:val="98"/>
          <w:marBottom w:val="0"/>
          <w:divBdr>
            <w:top w:val="none" w:sz="0" w:space="0" w:color="auto"/>
            <w:left w:val="none" w:sz="0" w:space="0" w:color="auto"/>
            <w:bottom w:val="none" w:sz="0" w:space="0" w:color="auto"/>
            <w:right w:val="none" w:sz="0" w:space="0" w:color="auto"/>
          </w:divBdr>
        </w:div>
        <w:div w:id="1593204717">
          <w:marLeft w:val="2117"/>
          <w:marRight w:val="0"/>
          <w:marTop w:val="98"/>
          <w:marBottom w:val="0"/>
          <w:divBdr>
            <w:top w:val="none" w:sz="0" w:space="0" w:color="auto"/>
            <w:left w:val="none" w:sz="0" w:space="0" w:color="auto"/>
            <w:bottom w:val="none" w:sz="0" w:space="0" w:color="auto"/>
            <w:right w:val="none" w:sz="0" w:space="0" w:color="auto"/>
          </w:divBdr>
        </w:div>
        <w:div w:id="1362821244">
          <w:marLeft w:val="2117"/>
          <w:marRight w:val="0"/>
          <w:marTop w:val="98"/>
          <w:marBottom w:val="0"/>
          <w:divBdr>
            <w:top w:val="none" w:sz="0" w:space="0" w:color="auto"/>
            <w:left w:val="none" w:sz="0" w:space="0" w:color="auto"/>
            <w:bottom w:val="none" w:sz="0" w:space="0" w:color="auto"/>
            <w:right w:val="none" w:sz="0" w:space="0" w:color="auto"/>
          </w:divBdr>
        </w:div>
        <w:div w:id="2080596665">
          <w:marLeft w:val="2117"/>
          <w:marRight w:val="0"/>
          <w:marTop w:val="98"/>
          <w:marBottom w:val="0"/>
          <w:divBdr>
            <w:top w:val="none" w:sz="0" w:space="0" w:color="auto"/>
            <w:left w:val="none" w:sz="0" w:space="0" w:color="auto"/>
            <w:bottom w:val="none" w:sz="0" w:space="0" w:color="auto"/>
            <w:right w:val="none" w:sz="0" w:space="0" w:color="auto"/>
          </w:divBdr>
        </w:div>
        <w:div w:id="262345572">
          <w:marLeft w:val="2117"/>
          <w:marRight w:val="0"/>
          <w:marTop w:val="98"/>
          <w:marBottom w:val="0"/>
          <w:divBdr>
            <w:top w:val="none" w:sz="0" w:space="0" w:color="auto"/>
            <w:left w:val="none" w:sz="0" w:space="0" w:color="auto"/>
            <w:bottom w:val="none" w:sz="0" w:space="0" w:color="auto"/>
            <w:right w:val="none" w:sz="0" w:space="0" w:color="auto"/>
          </w:divBdr>
        </w:div>
        <w:div w:id="1083339069">
          <w:marLeft w:val="2117"/>
          <w:marRight w:val="0"/>
          <w:marTop w:val="98"/>
          <w:marBottom w:val="0"/>
          <w:divBdr>
            <w:top w:val="none" w:sz="0" w:space="0" w:color="auto"/>
            <w:left w:val="none" w:sz="0" w:space="0" w:color="auto"/>
            <w:bottom w:val="none" w:sz="0" w:space="0" w:color="auto"/>
            <w:right w:val="none" w:sz="0" w:space="0" w:color="auto"/>
          </w:divBdr>
        </w:div>
      </w:divsChild>
    </w:div>
    <w:div w:id="211937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1gagn 0</dc:creator>
  <cp:keywords/>
  <dc:description/>
  <cp:lastModifiedBy>王锦鸿</cp:lastModifiedBy>
  <cp:revision>33</cp:revision>
  <dcterms:created xsi:type="dcterms:W3CDTF">2024-04-11T08:21:00Z</dcterms:created>
  <dcterms:modified xsi:type="dcterms:W3CDTF">2024-04-14T01:57:00Z</dcterms:modified>
</cp:coreProperties>
</file>