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F2C4A" w14:textId="487FAC76" w:rsidR="00AE17B2" w:rsidRPr="00E015A3" w:rsidRDefault="006B31EF" w:rsidP="006B31EF">
      <w:pPr>
        <w:jc w:val="center"/>
        <w:rPr>
          <w:rFonts w:ascii="Microsoft Himalaya" w:hAnsi="Microsoft Himalaya" w:cs="Microsoft Himalaya"/>
          <w:b/>
          <w:bCs/>
          <w:sz w:val="36"/>
          <w:szCs w:val="36"/>
          <w:u w:val="single"/>
        </w:rPr>
      </w:pPr>
      <w:r w:rsidRPr="00E015A3">
        <w:rPr>
          <w:rFonts w:ascii="Microsoft Himalaya" w:hAnsi="Microsoft Himalaya" w:cs="Microsoft Himalaya"/>
          <w:b/>
          <w:bCs/>
          <w:sz w:val="36"/>
          <w:szCs w:val="36"/>
          <w:u w:val="single"/>
        </w:rPr>
        <w:t>DD Boost Backup and Restore PowerShell Scripts</w:t>
      </w:r>
    </w:p>
    <w:p w14:paraId="65081484" w14:textId="06466C19" w:rsidR="006B31EF" w:rsidRPr="00E015A3" w:rsidRDefault="006B31EF" w:rsidP="006B31EF">
      <w:pPr>
        <w:rPr>
          <w:rFonts w:ascii="Microsoft Himalaya" w:hAnsi="Microsoft Himalaya" w:cs="Microsoft Himalaya"/>
          <w:b/>
          <w:bCs/>
          <w:sz w:val="28"/>
          <w:szCs w:val="28"/>
          <w:u w:val="single"/>
        </w:rPr>
      </w:pPr>
      <w:r w:rsidRPr="00E015A3">
        <w:rPr>
          <w:rFonts w:ascii="Microsoft Himalaya" w:hAnsi="Microsoft Himalaya" w:cs="Microsoft Himalaya"/>
          <w:b/>
          <w:bCs/>
          <w:sz w:val="28"/>
          <w:szCs w:val="28"/>
          <w:u w:val="single"/>
        </w:rPr>
        <w:t>Backup-MT_DDBoost_DB</w:t>
      </w:r>
    </w:p>
    <w:p w14:paraId="78FA099B" w14:textId="02AE60EF" w:rsidR="006B31EF" w:rsidRPr="00E015A3" w:rsidRDefault="00E36F97" w:rsidP="006B31EF">
      <w:pPr>
        <w:spacing w:after="0"/>
        <w:rPr>
          <w:rFonts w:ascii="Microsoft Himalaya" w:hAnsi="Microsoft Himalaya" w:cs="Microsoft Himalaya"/>
          <w:sz w:val="28"/>
          <w:szCs w:val="28"/>
          <w:u w:val="single"/>
        </w:rPr>
      </w:pPr>
      <w:r w:rsidRPr="00E015A3">
        <w:rPr>
          <w:rFonts w:ascii="Microsoft Himalaya" w:hAnsi="Microsoft Himalaya" w:cs="Microsoft Himalaya"/>
          <w:sz w:val="28"/>
          <w:szCs w:val="28"/>
          <w:u w:val="single"/>
        </w:rPr>
        <w:t>Synopsis</w:t>
      </w:r>
      <w:r w:rsidR="006B31EF" w:rsidRPr="00E015A3">
        <w:rPr>
          <w:rFonts w:ascii="Microsoft Himalaya" w:hAnsi="Microsoft Himalaya" w:cs="Microsoft Himalaya"/>
          <w:sz w:val="28"/>
          <w:szCs w:val="28"/>
          <w:u w:val="single"/>
        </w:rPr>
        <w:t>:</w:t>
      </w:r>
    </w:p>
    <w:p w14:paraId="3CE994C1" w14:textId="5E86C5C4" w:rsidR="006B31EF" w:rsidRPr="00E015A3" w:rsidRDefault="006B31EF" w:rsidP="006B31EF">
      <w:pPr>
        <w:spacing w:after="0"/>
        <w:ind w:firstLine="720"/>
        <w:rPr>
          <w:rFonts w:ascii="Microsoft Himalaya" w:hAnsi="Microsoft Himalaya" w:cs="Microsoft Himalaya"/>
          <w:sz w:val="28"/>
          <w:szCs w:val="28"/>
        </w:rPr>
      </w:pPr>
      <w:r w:rsidRPr="00E015A3">
        <w:rPr>
          <w:rFonts w:ascii="Microsoft Himalaya" w:hAnsi="Microsoft Himalaya" w:cs="Microsoft Himalaya"/>
          <w:sz w:val="28"/>
          <w:szCs w:val="28"/>
        </w:rPr>
        <w:t xml:space="preserve">Function to take backup of any database on any server which has ddboost installed on it. </w:t>
      </w:r>
    </w:p>
    <w:p w14:paraId="67FC92B8" w14:textId="77777777" w:rsidR="006B31EF" w:rsidRPr="00E015A3" w:rsidRDefault="006B31EF" w:rsidP="006B31EF">
      <w:pPr>
        <w:spacing w:after="0"/>
        <w:rPr>
          <w:rFonts w:ascii="Microsoft Himalaya" w:hAnsi="Microsoft Himalaya" w:cs="Microsoft Himalaya"/>
          <w:sz w:val="28"/>
          <w:szCs w:val="28"/>
          <w:u w:val="single"/>
        </w:rPr>
      </w:pPr>
      <w:r w:rsidRPr="00E015A3">
        <w:rPr>
          <w:rFonts w:ascii="Microsoft Himalaya" w:hAnsi="Microsoft Himalaya" w:cs="Microsoft Himalaya"/>
          <w:sz w:val="28"/>
          <w:szCs w:val="28"/>
          <w:u w:val="single"/>
        </w:rPr>
        <w:t>Parameters:</w:t>
      </w:r>
    </w:p>
    <w:p w14:paraId="5F95782E" w14:textId="1C5F8DC2" w:rsidR="006B31EF" w:rsidRPr="00E015A3" w:rsidRDefault="006B31EF" w:rsidP="006B31EF">
      <w:pPr>
        <w:spacing w:after="0"/>
        <w:ind w:firstLine="720"/>
        <w:rPr>
          <w:rFonts w:ascii="Microsoft Himalaya" w:hAnsi="Microsoft Himalaya" w:cs="Microsoft Himalaya"/>
          <w:sz w:val="28"/>
          <w:szCs w:val="28"/>
        </w:rPr>
      </w:pPr>
      <w:r w:rsidRPr="00E015A3">
        <w:rPr>
          <w:rFonts w:ascii="Microsoft Himalaya" w:hAnsi="Microsoft Himalaya" w:cs="Microsoft Himalaya"/>
          <w:i/>
          <w:iCs/>
          <w:sz w:val="28"/>
          <w:szCs w:val="28"/>
          <w:highlight w:val="lightGray"/>
          <w:u w:val="single"/>
        </w:rPr>
        <w:t>-Servername(mandatory):</w:t>
      </w:r>
      <w:r w:rsidRPr="00E015A3">
        <w:rPr>
          <w:rFonts w:ascii="Microsoft Himalaya" w:hAnsi="Microsoft Himalaya" w:cs="Microsoft Himalaya"/>
          <w:sz w:val="28"/>
          <w:szCs w:val="28"/>
        </w:rPr>
        <w:t xml:space="preserve"> Hostname\InstanceName of Backup server where you want to take backup</w:t>
      </w:r>
    </w:p>
    <w:p w14:paraId="043066AA" w14:textId="47CD6A11" w:rsidR="006B31EF" w:rsidRPr="00E015A3" w:rsidRDefault="006B31EF" w:rsidP="006B31EF">
      <w:pPr>
        <w:spacing w:after="0"/>
        <w:ind w:firstLine="720"/>
        <w:rPr>
          <w:rFonts w:ascii="Microsoft Himalaya" w:hAnsi="Microsoft Himalaya" w:cs="Microsoft Himalaya"/>
          <w:sz w:val="28"/>
          <w:szCs w:val="28"/>
        </w:rPr>
      </w:pPr>
      <w:r w:rsidRPr="00E015A3">
        <w:rPr>
          <w:rFonts w:ascii="Microsoft Himalaya" w:hAnsi="Microsoft Himalaya" w:cs="Microsoft Himalaya"/>
          <w:i/>
          <w:iCs/>
          <w:sz w:val="28"/>
          <w:szCs w:val="28"/>
          <w:highlight w:val="lightGray"/>
          <w:u w:val="single"/>
        </w:rPr>
        <w:t>-database:</w:t>
      </w:r>
      <w:r w:rsidRPr="00E015A3">
        <w:rPr>
          <w:rFonts w:ascii="Microsoft Himalaya" w:hAnsi="Microsoft Himalaya" w:cs="Microsoft Himalaya"/>
          <w:sz w:val="28"/>
          <w:szCs w:val="28"/>
        </w:rPr>
        <w:t xml:space="preserve"> Database name to perform backup. If no value provided all databases on the specified instance will be taken backup.</w:t>
      </w:r>
    </w:p>
    <w:p w14:paraId="02470472" w14:textId="77777777" w:rsidR="006B31EF" w:rsidRPr="00E015A3" w:rsidRDefault="006B31EF" w:rsidP="006B31EF">
      <w:pPr>
        <w:spacing w:after="0"/>
        <w:rPr>
          <w:rFonts w:ascii="Microsoft Himalaya" w:hAnsi="Microsoft Himalaya" w:cs="Microsoft Himalaya"/>
          <w:i/>
          <w:iCs/>
          <w:sz w:val="28"/>
          <w:szCs w:val="28"/>
          <w:u w:val="single"/>
        </w:rPr>
      </w:pPr>
      <w:r w:rsidRPr="00E015A3">
        <w:rPr>
          <w:rFonts w:ascii="Microsoft Himalaya" w:hAnsi="Microsoft Himalaya" w:cs="Microsoft Himalaya"/>
          <w:i/>
          <w:iCs/>
          <w:sz w:val="28"/>
          <w:szCs w:val="28"/>
          <w:u w:val="single"/>
        </w:rPr>
        <w:t>Syntax:</w:t>
      </w:r>
    </w:p>
    <w:p w14:paraId="798229A1" w14:textId="4C5BEB72" w:rsidR="006B31EF" w:rsidRPr="00E015A3" w:rsidRDefault="006B31EF" w:rsidP="006B31EF">
      <w:pPr>
        <w:spacing w:after="0"/>
        <w:ind w:firstLine="720"/>
        <w:rPr>
          <w:rFonts w:ascii="Microsoft Himalaya" w:hAnsi="Microsoft Himalaya" w:cs="Microsoft Himalaya"/>
          <w:b/>
          <w:bCs/>
          <w:i/>
          <w:iCs/>
          <w:sz w:val="28"/>
          <w:szCs w:val="28"/>
        </w:rPr>
      </w:pPr>
      <w:r w:rsidRPr="00E015A3">
        <w:rPr>
          <w:rFonts w:ascii="Microsoft Himalaya" w:hAnsi="Microsoft Himalaya" w:cs="Microsoft Himalaya"/>
          <w:b/>
          <w:bCs/>
          <w:i/>
          <w:iCs/>
          <w:sz w:val="28"/>
          <w:szCs w:val="28"/>
        </w:rPr>
        <w:t>Backup-MT_DDBoost_DB -servername BOWSQLTEST2019A\BOMSSTEST2019A -database Hamster1</w:t>
      </w:r>
    </w:p>
    <w:p w14:paraId="7D645D16" w14:textId="77777777" w:rsidR="00445864" w:rsidRPr="00E015A3" w:rsidRDefault="00445864" w:rsidP="006B31EF">
      <w:pPr>
        <w:spacing w:after="0"/>
        <w:ind w:firstLine="720"/>
        <w:rPr>
          <w:rFonts w:ascii="Microsoft Himalaya" w:hAnsi="Microsoft Himalaya" w:cs="Microsoft Himalaya"/>
          <w:b/>
          <w:bCs/>
          <w:i/>
          <w:iCs/>
          <w:sz w:val="28"/>
          <w:szCs w:val="28"/>
        </w:rPr>
      </w:pPr>
    </w:p>
    <w:p w14:paraId="27FDAAE6" w14:textId="3E77997B" w:rsidR="006B31EF" w:rsidRPr="00E015A3" w:rsidRDefault="00E36F97" w:rsidP="006B31EF">
      <w:pPr>
        <w:spacing w:after="0"/>
        <w:rPr>
          <w:rFonts w:ascii="Microsoft Himalaya" w:hAnsi="Microsoft Himalaya" w:cs="Microsoft Himalaya"/>
          <w:sz w:val="28"/>
          <w:szCs w:val="28"/>
        </w:rPr>
      </w:pPr>
      <w:r w:rsidRPr="00E015A3">
        <w:rPr>
          <w:rFonts w:ascii="Microsoft Himalaya" w:hAnsi="Microsoft Himalaya" w:cs="Microsoft Himalaya"/>
          <w:i/>
          <w:iCs/>
          <w:sz w:val="28"/>
          <w:szCs w:val="28"/>
          <w:u w:val="single"/>
        </w:rPr>
        <w:t>Description</w:t>
      </w:r>
      <w:r w:rsidR="006B31EF" w:rsidRPr="00E015A3">
        <w:rPr>
          <w:rFonts w:ascii="Microsoft Himalaya" w:hAnsi="Microsoft Himalaya" w:cs="Microsoft Himalaya"/>
          <w:i/>
          <w:iCs/>
          <w:sz w:val="28"/>
          <w:szCs w:val="28"/>
          <w:u w:val="single"/>
        </w:rPr>
        <w:t>:</w:t>
      </w:r>
      <w:r w:rsidR="006B31EF" w:rsidRPr="00E015A3">
        <w:rPr>
          <w:rFonts w:ascii="Microsoft Himalaya" w:hAnsi="Microsoft Himalaya" w:cs="Microsoft Himalaya"/>
          <w:sz w:val="28"/>
          <w:szCs w:val="28"/>
        </w:rPr>
        <w:t xml:space="preserve"> </w:t>
      </w:r>
      <w:r w:rsidR="006B31EF" w:rsidRPr="00E015A3">
        <w:rPr>
          <w:rFonts w:ascii="Microsoft Himalaya" w:hAnsi="Microsoft Himalaya" w:cs="Microsoft Himalaya"/>
          <w:sz w:val="28"/>
          <w:szCs w:val="28"/>
        </w:rPr>
        <w:tab/>
      </w:r>
    </w:p>
    <w:p w14:paraId="56ADBFB7" w14:textId="22D174EE" w:rsidR="006B31EF" w:rsidRDefault="006B31EF" w:rsidP="006B31EF">
      <w:pPr>
        <w:spacing w:after="0"/>
        <w:ind w:firstLine="720"/>
        <w:rPr>
          <w:rFonts w:ascii="Microsoft Himalaya" w:hAnsi="Microsoft Himalaya" w:cs="Microsoft Himalaya"/>
          <w:sz w:val="28"/>
          <w:szCs w:val="28"/>
        </w:rPr>
      </w:pPr>
      <w:r w:rsidRPr="00E015A3">
        <w:rPr>
          <w:rFonts w:ascii="Microsoft Himalaya" w:hAnsi="Microsoft Himalaya" w:cs="Microsoft Himalaya"/>
          <w:sz w:val="28"/>
          <w:szCs w:val="28"/>
        </w:rPr>
        <w:t xml:space="preserve">Upon being passed single server and single database name command will perform backup of database by collecting information from ddboost info table of servername and saves information in log file on </w:t>
      </w:r>
      <w:bookmarkStart w:id="0" w:name="OLE_LINK1"/>
      <w:r w:rsidRPr="00E015A3">
        <w:rPr>
          <w:rFonts w:ascii="Microsoft Himalaya" w:hAnsi="Microsoft Himalaya" w:cs="Microsoft Himalaya"/>
          <w:sz w:val="28"/>
          <w:szCs w:val="28"/>
          <w:u w:val="single"/>
        </w:rPr>
        <w:t>C:\Temp\Backup-MT_DDBoost_YYYYMMDD_HHMMSS.log.</w:t>
      </w:r>
      <w:bookmarkEnd w:id="0"/>
      <w:r w:rsidRPr="00E015A3">
        <w:rPr>
          <w:rFonts w:ascii="Microsoft Himalaya" w:hAnsi="Microsoft Himalaya" w:cs="Microsoft Himalaya"/>
          <w:sz w:val="28"/>
          <w:szCs w:val="28"/>
        </w:rPr>
        <w:t xml:space="preserve"> Server Name provided should be a full path i.e., hostname\instancename. If No Name for database is provided by default all databases will be backed up.</w:t>
      </w:r>
    </w:p>
    <w:p w14:paraId="587F9711" w14:textId="3283AA58" w:rsidR="00A536CB" w:rsidRDefault="00A536CB" w:rsidP="00A536CB">
      <w:pPr>
        <w:spacing w:after="0"/>
        <w:rPr>
          <w:rFonts w:ascii="Microsoft Himalaya" w:hAnsi="Microsoft Himalaya" w:cs="Microsoft Himalaya"/>
          <w:sz w:val="28"/>
          <w:szCs w:val="28"/>
          <w:u w:val="single"/>
        </w:rPr>
      </w:pPr>
      <w:r w:rsidRPr="00A536CB">
        <w:rPr>
          <w:rFonts w:ascii="Microsoft Himalaya" w:hAnsi="Microsoft Himalaya" w:cs="Microsoft Himalaya"/>
          <w:sz w:val="28"/>
          <w:szCs w:val="28"/>
          <w:u w:val="single"/>
        </w:rPr>
        <w:t>Parameters:</w:t>
      </w:r>
    </w:p>
    <w:p w14:paraId="04450D4B" w14:textId="7F398600" w:rsidR="00A536CB" w:rsidRPr="00612111" w:rsidRDefault="00612111" w:rsidP="00A536CB">
      <w:pPr>
        <w:spacing w:after="0"/>
        <w:rPr>
          <w:rFonts w:ascii="Microsoft Himalaya" w:hAnsi="Microsoft Himalaya" w:cs="Microsoft Himalaya"/>
          <w:b/>
          <w:bCs/>
          <w:sz w:val="28"/>
          <w:szCs w:val="28"/>
          <w:u w:val="single"/>
        </w:rPr>
      </w:pPr>
      <w:r w:rsidRPr="00612111">
        <w:rPr>
          <w:rFonts w:ascii="Microsoft Himalaya" w:hAnsi="Microsoft Himalaya" w:cs="Microsoft Himalaya"/>
          <w:b/>
          <w:bCs/>
          <w:sz w:val="28"/>
          <w:szCs w:val="28"/>
          <w:u w:val="single"/>
        </w:rPr>
        <w:t>S</w:t>
      </w:r>
      <w:r w:rsidR="00A536CB" w:rsidRPr="00612111">
        <w:rPr>
          <w:rFonts w:ascii="Microsoft Himalaya" w:hAnsi="Microsoft Himalaya" w:cs="Microsoft Himalaya"/>
          <w:b/>
          <w:bCs/>
          <w:sz w:val="28"/>
          <w:szCs w:val="28"/>
          <w:u w:val="single"/>
        </w:rPr>
        <w:t>ervername</w:t>
      </w:r>
    </w:p>
    <w:p w14:paraId="681B9D22" w14:textId="77777777" w:rsidR="00A536CB" w:rsidRPr="00A536CB" w:rsidRDefault="00A536CB" w:rsidP="00A536CB">
      <w:pPr>
        <w:spacing w:after="0"/>
        <w:rPr>
          <w:rFonts w:ascii="Microsoft Himalaya" w:hAnsi="Microsoft Himalaya" w:cs="Microsoft Himalaya"/>
          <w:sz w:val="28"/>
          <w:szCs w:val="28"/>
        </w:rPr>
      </w:pPr>
      <w:r w:rsidRPr="00A536CB">
        <w:rPr>
          <w:rFonts w:ascii="Microsoft Himalaya" w:hAnsi="Microsoft Himalaya" w:cs="Microsoft Himalaya"/>
          <w:sz w:val="28"/>
          <w:szCs w:val="28"/>
        </w:rPr>
        <w:t xml:space="preserve">Hostname\Instancename - ServerName for backup  </w:t>
      </w:r>
    </w:p>
    <w:p w14:paraId="0668059C" w14:textId="3557AAA0" w:rsidR="00A536CB" w:rsidRPr="00612111" w:rsidRDefault="00612111" w:rsidP="00A536CB">
      <w:pPr>
        <w:spacing w:after="0"/>
        <w:rPr>
          <w:rFonts w:ascii="Microsoft Himalaya" w:hAnsi="Microsoft Himalaya" w:cs="Microsoft Himalaya"/>
          <w:b/>
          <w:bCs/>
          <w:sz w:val="28"/>
          <w:szCs w:val="28"/>
          <w:u w:val="single"/>
        </w:rPr>
      </w:pPr>
      <w:r w:rsidRPr="00612111">
        <w:rPr>
          <w:rFonts w:ascii="Microsoft Himalaya" w:hAnsi="Microsoft Himalaya" w:cs="Microsoft Himalaya"/>
          <w:b/>
          <w:bCs/>
          <w:sz w:val="28"/>
          <w:szCs w:val="28"/>
          <w:u w:val="single"/>
        </w:rPr>
        <w:t>D</w:t>
      </w:r>
      <w:r w:rsidR="00A536CB" w:rsidRPr="00612111">
        <w:rPr>
          <w:rFonts w:ascii="Microsoft Himalaya" w:hAnsi="Microsoft Himalaya" w:cs="Microsoft Himalaya"/>
          <w:b/>
          <w:bCs/>
          <w:sz w:val="28"/>
          <w:szCs w:val="28"/>
          <w:u w:val="single"/>
        </w:rPr>
        <w:t>atabase</w:t>
      </w:r>
    </w:p>
    <w:p w14:paraId="002ABD6D" w14:textId="1CEB321E" w:rsidR="00A536CB" w:rsidRPr="00A536CB" w:rsidRDefault="00A536CB" w:rsidP="00A536CB">
      <w:pPr>
        <w:spacing w:after="0"/>
        <w:rPr>
          <w:rFonts w:ascii="Microsoft Himalaya" w:hAnsi="Microsoft Himalaya" w:cs="Microsoft Himalaya"/>
          <w:sz w:val="28"/>
          <w:szCs w:val="28"/>
        </w:rPr>
      </w:pPr>
      <w:r w:rsidRPr="00A536CB">
        <w:rPr>
          <w:rFonts w:ascii="Microsoft Himalaya" w:hAnsi="Microsoft Himalaya" w:cs="Microsoft Himalaya"/>
          <w:sz w:val="28"/>
          <w:szCs w:val="28"/>
        </w:rPr>
        <w:t xml:space="preserve">Database name for backup. If value is NULL all databases in instance are </w:t>
      </w:r>
      <w:r w:rsidR="00E34B64" w:rsidRPr="00A536CB">
        <w:rPr>
          <w:rFonts w:ascii="Microsoft Himalaya" w:hAnsi="Microsoft Himalaya" w:cs="Microsoft Himalaya"/>
          <w:sz w:val="28"/>
          <w:szCs w:val="28"/>
        </w:rPr>
        <w:t>backed up</w:t>
      </w:r>
      <w:r w:rsidRPr="00A536CB">
        <w:rPr>
          <w:rFonts w:ascii="Microsoft Himalaya" w:hAnsi="Microsoft Himalaya" w:cs="Microsoft Himalaya"/>
          <w:sz w:val="28"/>
          <w:szCs w:val="28"/>
        </w:rPr>
        <w:t>.</w:t>
      </w:r>
    </w:p>
    <w:p w14:paraId="4C8ABAAE" w14:textId="01287B15" w:rsidR="006B31EF" w:rsidRPr="00E015A3" w:rsidRDefault="006B31EF" w:rsidP="006B31EF">
      <w:pPr>
        <w:spacing w:after="0"/>
        <w:rPr>
          <w:rFonts w:ascii="Microsoft Himalaya" w:hAnsi="Microsoft Himalaya" w:cs="Microsoft Himalaya"/>
          <w:sz w:val="28"/>
          <w:szCs w:val="28"/>
        </w:rPr>
      </w:pPr>
    </w:p>
    <w:p w14:paraId="09068E41" w14:textId="1229103F" w:rsidR="006B31EF" w:rsidRPr="00E015A3" w:rsidRDefault="006B31EF" w:rsidP="006B31EF">
      <w:pPr>
        <w:spacing w:after="0"/>
        <w:rPr>
          <w:rFonts w:ascii="Microsoft Himalaya" w:hAnsi="Microsoft Himalaya" w:cs="Microsoft Himalaya"/>
          <w:b/>
          <w:bCs/>
          <w:sz w:val="28"/>
          <w:szCs w:val="28"/>
          <w:u w:val="single"/>
        </w:rPr>
      </w:pPr>
      <w:r w:rsidRPr="00E015A3">
        <w:rPr>
          <w:rFonts w:ascii="Microsoft Himalaya" w:hAnsi="Microsoft Himalaya" w:cs="Microsoft Himalaya"/>
          <w:b/>
          <w:bCs/>
          <w:sz w:val="28"/>
          <w:szCs w:val="28"/>
          <w:u w:val="single"/>
        </w:rPr>
        <w:t>Restore-MT_DDBoost_DB</w:t>
      </w:r>
    </w:p>
    <w:p w14:paraId="4460E249" w14:textId="652A4877" w:rsidR="004D24B4" w:rsidRPr="00E015A3" w:rsidRDefault="004D24B4" w:rsidP="004D24B4">
      <w:pPr>
        <w:spacing w:after="0"/>
        <w:jc w:val="both"/>
        <w:rPr>
          <w:rFonts w:ascii="Microsoft Himalaya" w:hAnsi="Microsoft Himalaya" w:cs="Microsoft Himalaya"/>
          <w:i/>
          <w:iCs/>
          <w:sz w:val="28"/>
          <w:szCs w:val="28"/>
          <w:u w:val="single"/>
        </w:rPr>
      </w:pPr>
      <w:r w:rsidRPr="00E015A3">
        <w:rPr>
          <w:rFonts w:ascii="Microsoft Himalaya" w:hAnsi="Microsoft Himalaya" w:cs="Microsoft Himalaya"/>
          <w:i/>
          <w:iCs/>
          <w:sz w:val="28"/>
          <w:szCs w:val="28"/>
          <w:u w:val="single"/>
        </w:rPr>
        <w:t>Synopsis</w:t>
      </w:r>
    </w:p>
    <w:p w14:paraId="53D5E21C"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Function to restore a backup of database from one server to another server using DDBoost.</w:t>
      </w:r>
    </w:p>
    <w:p w14:paraId="52C05C63" w14:textId="222AEC5A" w:rsidR="004D24B4" w:rsidRPr="00E015A3" w:rsidRDefault="004D24B4" w:rsidP="004D24B4">
      <w:pPr>
        <w:spacing w:after="0"/>
        <w:jc w:val="both"/>
        <w:rPr>
          <w:rFonts w:ascii="Microsoft Himalaya" w:hAnsi="Microsoft Himalaya" w:cs="Microsoft Himalaya"/>
          <w:i/>
          <w:iCs/>
          <w:sz w:val="28"/>
          <w:szCs w:val="28"/>
          <w:u w:val="single"/>
        </w:rPr>
      </w:pPr>
      <w:r w:rsidRPr="00E015A3">
        <w:rPr>
          <w:rFonts w:ascii="Microsoft Himalaya" w:hAnsi="Microsoft Himalaya" w:cs="Microsoft Himalaya"/>
          <w:i/>
          <w:iCs/>
          <w:sz w:val="28"/>
          <w:szCs w:val="28"/>
          <w:u w:val="single"/>
        </w:rPr>
        <w:t>Syntax</w:t>
      </w:r>
    </w:p>
    <w:p w14:paraId="38A52B51" w14:textId="77777777" w:rsidR="004D24B4" w:rsidRPr="00E015A3" w:rsidRDefault="004D24B4" w:rsidP="004D24B4">
      <w:pPr>
        <w:spacing w:after="0"/>
        <w:ind w:firstLine="720"/>
        <w:rPr>
          <w:rFonts w:ascii="Microsoft Himalaya" w:hAnsi="Microsoft Himalaya" w:cs="Microsoft Himalaya"/>
          <w:b/>
          <w:bCs/>
          <w:i/>
          <w:iCs/>
          <w:sz w:val="28"/>
          <w:szCs w:val="28"/>
        </w:rPr>
      </w:pPr>
      <w:r w:rsidRPr="00E015A3">
        <w:rPr>
          <w:rFonts w:ascii="Microsoft Himalaya" w:hAnsi="Microsoft Himalaya" w:cs="Microsoft Himalaya"/>
          <w:b/>
          <w:bCs/>
          <w:i/>
          <w:iCs/>
          <w:sz w:val="28"/>
          <w:szCs w:val="28"/>
        </w:rPr>
        <w:t>Restore-MT_DDBoost_DB -backupserver BOWSQLTEST2019A\BOMSSTEST2019A -backupDB Hamster1 -RestoreServer BOWSQLTEST2019B\BOMSSTEST2019B -RestoreDB Hamster1_Test1 -timestamp "12/08/2021 10:00:00 AM"</w:t>
      </w:r>
    </w:p>
    <w:p w14:paraId="337B84BD" w14:textId="63B9FA7B" w:rsidR="004D24B4" w:rsidRPr="00E015A3" w:rsidRDefault="004D24B4" w:rsidP="004D24B4">
      <w:pPr>
        <w:spacing w:after="0"/>
        <w:jc w:val="both"/>
        <w:rPr>
          <w:rFonts w:ascii="Microsoft Himalaya" w:hAnsi="Microsoft Himalaya" w:cs="Microsoft Himalaya"/>
          <w:i/>
          <w:iCs/>
          <w:sz w:val="28"/>
          <w:szCs w:val="28"/>
          <w:u w:val="single"/>
        </w:rPr>
      </w:pPr>
      <w:r w:rsidRPr="00E015A3">
        <w:rPr>
          <w:rFonts w:ascii="Microsoft Himalaya" w:hAnsi="Microsoft Himalaya" w:cs="Microsoft Himalaya"/>
          <w:i/>
          <w:iCs/>
          <w:sz w:val="28"/>
          <w:szCs w:val="28"/>
          <w:u w:val="single"/>
        </w:rPr>
        <w:t>Description</w:t>
      </w:r>
    </w:p>
    <w:p w14:paraId="24A016FC"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Upon passing backupserver and backupDB, Script collects data about data domain server from backupserver.</w:t>
      </w:r>
    </w:p>
    <w:p w14:paraId="2C9E9099" w14:textId="77777777" w:rsidR="004D24B4" w:rsidRPr="00E015A3" w:rsidRDefault="004D24B4" w:rsidP="004D24B4">
      <w:pPr>
        <w:spacing w:after="0"/>
        <w:jc w:val="both"/>
        <w:rPr>
          <w:rFonts w:ascii="Microsoft Himalaya" w:hAnsi="Microsoft Himalaya" w:cs="Microsoft Himalaya"/>
          <w:sz w:val="28"/>
          <w:szCs w:val="28"/>
        </w:rPr>
      </w:pPr>
      <w:r w:rsidRPr="00E015A3">
        <w:rPr>
          <w:rFonts w:ascii="Microsoft Himalaya" w:hAnsi="Microsoft Himalaya" w:cs="Microsoft Himalaya"/>
          <w:sz w:val="28"/>
          <w:szCs w:val="28"/>
        </w:rPr>
        <w:t>Prepares Dynamic CMD Command for restoration of Restore DB on RestoreServer. TimeStamp parameter makes it possible to restore database to particular</w:t>
      </w:r>
    </w:p>
    <w:p w14:paraId="5A1E0942" w14:textId="4C629ED9" w:rsidR="004D24B4" w:rsidRPr="00E015A3" w:rsidRDefault="004D24B4" w:rsidP="004D24B4">
      <w:pPr>
        <w:spacing w:after="0"/>
        <w:jc w:val="both"/>
        <w:rPr>
          <w:rFonts w:ascii="Microsoft Himalaya" w:hAnsi="Microsoft Himalaya" w:cs="Microsoft Himalaya"/>
          <w:sz w:val="28"/>
          <w:szCs w:val="28"/>
        </w:rPr>
      </w:pPr>
      <w:r w:rsidRPr="00E015A3">
        <w:rPr>
          <w:rFonts w:ascii="Microsoft Himalaya" w:hAnsi="Microsoft Himalaya" w:cs="Microsoft Himalaya"/>
          <w:sz w:val="28"/>
          <w:szCs w:val="28"/>
        </w:rPr>
        <w:t>time frame given log backups are present on server. File Mapping is automatically done if restore database exists on Restoreserver.</w:t>
      </w:r>
      <w:r w:rsidR="002C62B8" w:rsidRPr="00E015A3">
        <w:rPr>
          <w:rFonts w:ascii="Microsoft Himalaya" w:hAnsi="Microsoft Himalaya" w:cs="Microsoft Himalaya"/>
          <w:sz w:val="28"/>
          <w:szCs w:val="28"/>
        </w:rPr>
        <w:t xml:space="preserve"> </w:t>
      </w:r>
      <w:bookmarkStart w:id="1" w:name="OLE_LINK2"/>
      <w:r w:rsidR="002C62B8" w:rsidRPr="00E015A3">
        <w:rPr>
          <w:rFonts w:ascii="Microsoft Himalaya" w:hAnsi="Microsoft Himalaya" w:cs="Microsoft Himalaya"/>
          <w:sz w:val="28"/>
          <w:szCs w:val="28"/>
        </w:rPr>
        <w:t xml:space="preserve">Detailed log is stored in location </w:t>
      </w:r>
      <w:r w:rsidR="002C62B8" w:rsidRPr="00E015A3">
        <w:rPr>
          <w:rFonts w:ascii="Microsoft Himalaya" w:hAnsi="Microsoft Himalaya" w:cs="Microsoft Himalaya"/>
          <w:sz w:val="28"/>
          <w:szCs w:val="28"/>
          <w:u w:val="single"/>
        </w:rPr>
        <w:t>C:\Temp\Restore-MT_DDBOOST_YYYYMMDD_HHMMSS.log.</w:t>
      </w:r>
    </w:p>
    <w:bookmarkEnd w:id="1"/>
    <w:p w14:paraId="3D88788A" w14:textId="2D80E197" w:rsidR="004D24B4" w:rsidRPr="00E015A3" w:rsidRDefault="004D24B4" w:rsidP="004D24B4">
      <w:pPr>
        <w:spacing w:after="0"/>
        <w:jc w:val="both"/>
        <w:rPr>
          <w:rFonts w:ascii="Microsoft Himalaya" w:hAnsi="Microsoft Himalaya" w:cs="Microsoft Himalaya"/>
          <w:i/>
          <w:iCs/>
          <w:sz w:val="28"/>
          <w:szCs w:val="28"/>
          <w:u w:val="single"/>
        </w:rPr>
      </w:pPr>
      <w:r w:rsidRPr="00E015A3">
        <w:rPr>
          <w:rFonts w:ascii="Microsoft Himalaya" w:hAnsi="Microsoft Himalaya" w:cs="Microsoft Himalaya"/>
          <w:i/>
          <w:iCs/>
          <w:sz w:val="28"/>
          <w:szCs w:val="28"/>
          <w:u w:val="single"/>
        </w:rPr>
        <w:t>Parameters:</w:t>
      </w:r>
    </w:p>
    <w:p w14:paraId="4D561459" w14:textId="00BC5F7E" w:rsidR="004D24B4" w:rsidRPr="00E015A3" w:rsidRDefault="004D24B4" w:rsidP="004D24B4">
      <w:pPr>
        <w:spacing w:after="0"/>
        <w:ind w:firstLine="720"/>
        <w:jc w:val="both"/>
        <w:rPr>
          <w:rFonts w:ascii="Microsoft Himalaya" w:hAnsi="Microsoft Himalaya" w:cs="Microsoft Himalaya"/>
          <w:sz w:val="28"/>
          <w:szCs w:val="28"/>
          <w:u w:val="single"/>
        </w:rPr>
      </w:pPr>
      <w:r w:rsidRPr="00E015A3">
        <w:rPr>
          <w:rFonts w:ascii="Microsoft Himalaya" w:hAnsi="Microsoft Himalaya" w:cs="Microsoft Himalaya"/>
          <w:sz w:val="28"/>
          <w:szCs w:val="28"/>
          <w:highlight w:val="lightGray"/>
          <w:u w:val="single"/>
        </w:rPr>
        <w:t>BackupServer(Mandatory)</w:t>
      </w:r>
    </w:p>
    <w:p w14:paraId="7A577F55"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Hostname\Instancename - to collect information about ddboost data domain where source database is present for restoration</w:t>
      </w:r>
    </w:p>
    <w:p w14:paraId="09BCDA64" w14:textId="55A8036B" w:rsidR="004D24B4" w:rsidRPr="00E015A3" w:rsidRDefault="004D24B4" w:rsidP="004D24B4">
      <w:pPr>
        <w:spacing w:after="0"/>
        <w:jc w:val="both"/>
        <w:rPr>
          <w:rFonts w:ascii="Microsoft Himalaya" w:hAnsi="Microsoft Himalaya" w:cs="Microsoft Himalaya"/>
          <w:sz w:val="28"/>
          <w:szCs w:val="28"/>
          <w:u w:val="single"/>
        </w:rPr>
      </w:pPr>
      <w:r w:rsidRPr="00E015A3">
        <w:rPr>
          <w:rFonts w:ascii="Microsoft Himalaya" w:hAnsi="Microsoft Himalaya" w:cs="Microsoft Himalaya"/>
          <w:sz w:val="28"/>
          <w:szCs w:val="28"/>
        </w:rPr>
        <w:t xml:space="preserve"> </w:t>
      </w:r>
      <w:r w:rsidRPr="00E015A3">
        <w:rPr>
          <w:rFonts w:ascii="Microsoft Himalaya" w:hAnsi="Microsoft Himalaya" w:cs="Microsoft Himalaya"/>
          <w:sz w:val="28"/>
          <w:szCs w:val="28"/>
        </w:rPr>
        <w:tab/>
      </w:r>
      <w:r w:rsidRPr="00E015A3">
        <w:rPr>
          <w:rFonts w:ascii="Microsoft Himalaya" w:hAnsi="Microsoft Himalaya" w:cs="Microsoft Himalaya"/>
          <w:sz w:val="28"/>
          <w:szCs w:val="28"/>
          <w:highlight w:val="lightGray"/>
          <w:u w:val="single"/>
        </w:rPr>
        <w:t>backupDB(Mandatory)</w:t>
      </w:r>
    </w:p>
    <w:p w14:paraId="2D12E135"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Single value of database name in string for backup file retrieval from DDBoost.</w:t>
      </w:r>
    </w:p>
    <w:p w14:paraId="48566E8B" w14:textId="299804E1" w:rsidR="004D24B4" w:rsidRPr="00E015A3" w:rsidRDefault="004D24B4" w:rsidP="004D24B4">
      <w:pPr>
        <w:spacing w:after="0"/>
        <w:ind w:firstLine="720"/>
        <w:jc w:val="both"/>
        <w:rPr>
          <w:rFonts w:ascii="Microsoft Himalaya" w:hAnsi="Microsoft Himalaya" w:cs="Microsoft Himalaya"/>
          <w:sz w:val="28"/>
          <w:szCs w:val="28"/>
          <w:u w:val="single"/>
        </w:rPr>
      </w:pPr>
      <w:r w:rsidRPr="00E015A3">
        <w:rPr>
          <w:rFonts w:ascii="Microsoft Himalaya" w:hAnsi="Microsoft Himalaya" w:cs="Microsoft Himalaya"/>
          <w:sz w:val="28"/>
          <w:szCs w:val="28"/>
          <w:highlight w:val="lightGray"/>
          <w:u w:val="single"/>
        </w:rPr>
        <w:t>RestoreServer(Mandatory)</w:t>
      </w:r>
    </w:p>
    <w:p w14:paraId="36DB9E7E"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Hostname\Instancename - Destination server name where database should be restored.</w:t>
      </w:r>
    </w:p>
    <w:p w14:paraId="225C1301" w14:textId="47FFE4FC" w:rsidR="004D24B4" w:rsidRPr="00E015A3" w:rsidRDefault="004D24B4" w:rsidP="004D24B4">
      <w:pPr>
        <w:spacing w:after="0"/>
        <w:ind w:firstLine="720"/>
        <w:jc w:val="both"/>
        <w:rPr>
          <w:rFonts w:ascii="Microsoft Himalaya" w:hAnsi="Microsoft Himalaya" w:cs="Microsoft Himalaya"/>
          <w:sz w:val="28"/>
          <w:szCs w:val="28"/>
          <w:u w:val="single"/>
        </w:rPr>
      </w:pPr>
      <w:r w:rsidRPr="00E015A3">
        <w:rPr>
          <w:rFonts w:ascii="Microsoft Himalaya" w:hAnsi="Microsoft Himalaya" w:cs="Microsoft Himalaya"/>
          <w:sz w:val="28"/>
          <w:szCs w:val="28"/>
          <w:highlight w:val="lightGray"/>
          <w:u w:val="single"/>
        </w:rPr>
        <w:t>RestoreDB(Mandatory)</w:t>
      </w:r>
      <w:r w:rsidRPr="00E015A3">
        <w:rPr>
          <w:rFonts w:ascii="Microsoft Himalaya" w:hAnsi="Microsoft Himalaya" w:cs="Microsoft Himalaya"/>
          <w:sz w:val="28"/>
          <w:szCs w:val="28"/>
          <w:u w:val="single"/>
        </w:rPr>
        <w:t xml:space="preserve"> </w:t>
      </w:r>
    </w:p>
    <w:p w14:paraId="4151CEED" w14:textId="77777777"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Database name in string for restore. Can be same or different from source database name.</w:t>
      </w:r>
    </w:p>
    <w:p w14:paraId="7A7C3176" w14:textId="3F0068B2" w:rsidR="004D24B4"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highlight w:val="lightGray"/>
        </w:rPr>
        <w:t>timestamp</w:t>
      </w:r>
    </w:p>
    <w:p w14:paraId="09827421" w14:textId="77777777" w:rsidR="004D24B4" w:rsidRPr="00E015A3" w:rsidRDefault="004D24B4" w:rsidP="004D24B4">
      <w:pPr>
        <w:spacing w:after="0"/>
        <w:ind w:left="720"/>
        <w:jc w:val="both"/>
        <w:rPr>
          <w:rFonts w:ascii="Microsoft Himalaya" w:hAnsi="Microsoft Himalaya" w:cs="Microsoft Himalaya"/>
          <w:sz w:val="28"/>
          <w:szCs w:val="28"/>
        </w:rPr>
      </w:pPr>
      <w:r w:rsidRPr="00E015A3">
        <w:rPr>
          <w:rFonts w:ascii="Microsoft Himalaya" w:hAnsi="Microsoft Himalaya" w:cs="Microsoft Himalaya"/>
          <w:sz w:val="28"/>
          <w:szCs w:val="28"/>
        </w:rPr>
        <w:lastRenderedPageBreak/>
        <w:t>Timestamp in format "MM/DD/YYYY HH:MM:SS AM\PM" (quotes mandatory). If log backups are present for given timestamp. Command automatically picks all backups until that timestamp for restore.</w:t>
      </w:r>
    </w:p>
    <w:p w14:paraId="4C60FACE" w14:textId="6CADDDFE" w:rsidR="006B31EF" w:rsidRPr="00E015A3" w:rsidRDefault="004D24B4" w:rsidP="004D24B4">
      <w:pPr>
        <w:spacing w:after="0"/>
        <w:ind w:firstLine="720"/>
        <w:jc w:val="both"/>
        <w:rPr>
          <w:rFonts w:ascii="Microsoft Himalaya" w:hAnsi="Microsoft Himalaya" w:cs="Microsoft Himalaya"/>
          <w:sz w:val="28"/>
          <w:szCs w:val="28"/>
        </w:rPr>
      </w:pPr>
      <w:r w:rsidRPr="00E015A3">
        <w:rPr>
          <w:rFonts w:ascii="Microsoft Himalaya" w:hAnsi="Microsoft Himalaya" w:cs="Microsoft Himalaya"/>
          <w:sz w:val="28"/>
          <w:szCs w:val="28"/>
        </w:rPr>
        <w:t>If no backups are present for given timestamp. Script throws an error.</w:t>
      </w:r>
    </w:p>
    <w:p w14:paraId="66833616" w14:textId="0E540BAF" w:rsidR="006B31EF" w:rsidRPr="00E015A3" w:rsidRDefault="006B31EF" w:rsidP="006B31EF">
      <w:pPr>
        <w:rPr>
          <w:rFonts w:ascii="Microsoft Himalaya" w:hAnsi="Microsoft Himalaya" w:cs="Microsoft Himalaya"/>
          <w:sz w:val="28"/>
          <w:szCs w:val="28"/>
        </w:rPr>
      </w:pPr>
    </w:p>
    <w:p w14:paraId="075C2470" w14:textId="77777777" w:rsidR="006253D3" w:rsidRDefault="006253D3" w:rsidP="006B31EF">
      <w:pPr>
        <w:rPr>
          <w:rFonts w:ascii="Microsoft Himalaya" w:hAnsi="Microsoft Himalaya" w:cs="Microsoft Himalaya"/>
          <w:sz w:val="28"/>
          <w:szCs w:val="28"/>
        </w:rPr>
      </w:pPr>
    </w:p>
    <w:p w14:paraId="4950E143" w14:textId="7B18F42C" w:rsidR="00445864" w:rsidRPr="00E015A3" w:rsidRDefault="00445864" w:rsidP="006B31EF">
      <w:pPr>
        <w:rPr>
          <w:rFonts w:ascii="Microsoft Himalaya" w:hAnsi="Microsoft Himalaya" w:cs="Microsoft Himalaya"/>
          <w:sz w:val="28"/>
          <w:szCs w:val="28"/>
        </w:rPr>
      </w:pPr>
      <w:r w:rsidRPr="00E015A3">
        <w:rPr>
          <w:rFonts w:ascii="Microsoft Himalaya" w:hAnsi="Microsoft Himalaya" w:cs="Microsoft Himalaya"/>
          <w:sz w:val="28"/>
          <w:szCs w:val="28"/>
        </w:rPr>
        <w:t>Working:</w:t>
      </w:r>
    </w:p>
    <w:p w14:paraId="24BA6249" w14:textId="441E6DD1" w:rsidR="00445864" w:rsidRPr="00E015A3" w:rsidRDefault="00445864" w:rsidP="00445864">
      <w:pPr>
        <w:pStyle w:val="ListParagraph"/>
        <w:numPr>
          <w:ilvl w:val="0"/>
          <w:numId w:val="1"/>
        </w:numPr>
        <w:rPr>
          <w:rFonts w:ascii="Microsoft Himalaya" w:hAnsi="Microsoft Himalaya" w:cs="Microsoft Himalaya"/>
          <w:sz w:val="28"/>
          <w:szCs w:val="28"/>
        </w:rPr>
      </w:pPr>
      <w:r w:rsidRPr="00E015A3">
        <w:rPr>
          <w:rFonts w:ascii="Microsoft Himalaya" w:hAnsi="Microsoft Himalaya" w:cs="Microsoft Himalaya"/>
          <w:sz w:val="28"/>
          <w:szCs w:val="28"/>
        </w:rPr>
        <w:t>Make sure you DDboost is installed on both backupserver and restore server.</w:t>
      </w:r>
    </w:p>
    <w:p w14:paraId="47F6AA38" w14:textId="305A753A" w:rsidR="00445864" w:rsidRPr="00E015A3" w:rsidRDefault="00445864" w:rsidP="00445864">
      <w:pPr>
        <w:pStyle w:val="ListParagraph"/>
        <w:numPr>
          <w:ilvl w:val="0"/>
          <w:numId w:val="1"/>
        </w:numPr>
        <w:rPr>
          <w:rFonts w:ascii="Microsoft Himalaya" w:hAnsi="Microsoft Himalaya" w:cs="Microsoft Himalaya"/>
          <w:sz w:val="28"/>
          <w:szCs w:val="28"/>
        </w:rPr>
      </w:pPr>
      <w:r w:rsidRPr="00E015A3">
        <w:rPr>
          <w:rFonts w:ascii="Microsoft Himalaya" w:hAnsi="Microsoft Himalaya" w:cs="Microsoft Himalaya"/>
          <w:sz w:val="28"/>
          <w:szCs w:val="28"/>
        </w:rPr>
        <w:t>Copy Backup-MT_DDBoost_DB.ps1,Restore-MT_DDBoost.ps1 and Write-log.ps1 to same folder. Otherwise script throws an error.</w:t>
      </w:r>
    </w:p>
    <w:p w14:paraId="1950023F" w14:textId="21A1A85F" w:rsidR="00445864" w:rsidRPr="00E015A3" w:rsidRDefault="00445864" w:rsidP="00445864">
      <w:pPr>
        <w:pStyle w:val="ListParagraph"/>
        <w:numPr>
          <w:ilvl w:val="0"/>
          <w:numId w:val="1"/>
        </w:numPr>
        <w:rPr>
          <w:rFonts w:ascii="Microsoft Himalaya" w:hAnsi="Microsoft Himalaya" w:cs="Microsoft Himalaya"/>
          <w:sz w:val="28"/>
          <w:szCs w:val="28"/>
        </w:rPr>
      </w:pPr>
      <w:r w:rsidRPr="00E015A3">
        <w:rPr>
          <w:rFonts w:ascii="Microsoft Himalaya" w:hAnsi="Microsoft Himalaya" w:cs="Microsoft Himalaya"/>
          <w:sz w:val="28"/>
          <w:szCs w:val="28"/>
        </w:rPr>
        <w:t xml:space="preserve">Open Powershell and navigate to above folder location where you copied all three files. </w:t>
      </w:r>
      <w:r w:rsidR="00EC2C1F" w:rsidRPr="00E015A3">
        <w:rPr>
          <w:rFonts w:ascii="Microsoft Himalaya" w:hAnsi="Microsoft Himalaya" w:cs="Microsoft Himalaya"/>
          <w:sz w:val="28"/>
          <w:szCs w:val="28"/>
        </w:rPr>
        <w:t>Run all three files so that they are loaded into powershell.</w:t>
      </w:r>
    </w:p>
    <w:p w14:paraId="51C4F703" w14:textId="405D4462" w:rsidR="00EC2C1F" w:rsidRPr="00E015A3" w:rsidRDefault="00EC2C1F" w:rsidP="000E0CEA">
      <w:pPr>
        <w:pStyle w:val="ListParagraph"/>
        <w:numPr>
          <w:ilvl w:val="0"/>
          <w:numId w:val="1"/>
        </w:numPr>
        <w:spacing w:after="0"/>
        <w:rPr>
          <w:rFonts w:ascii="Microsoft Himalaya" w:hAnsi="Microsoft Himalaya" w:cs="Microsoft Himalaya"/>
          <w:sz w:val="28"/>
          <w:szCs w:val="28"/>
        </w:rPr>
      </w:pPr>
      <w:r w:rsidRPr="00E015A3">
        <w:rPr>
          <w:rFonts w:ascii="Microsoft Himalaya" w:hAnsi="Microsoft Himalaya" w:cs="Microsoft Himalaya"/>
          <w:sz w:val="28"/>
          <w:szCs w:val="28"/>
        </w:rPr>
        <w:t>Once they are loaded use above syntax to backup and restore any database which has ddboost installed on them.</w:t>
      </w:r>
    </w:p>
    <w:p w14:paraId="55153BA4" w14:textId="7C4ABB3F" w:rsidR="00EC2C1F" w:rsidRPr="00E015A3" w:rsidRDefault="00EC2C1F" w:rsidP="000E0CEA">
      <w:pPr>
        <w:pStyle w:val="ListParagraph"/>
        <w:numPr>
          <w:ilvl w:val="0"/>
          <w:numId w:val="1"/>
        </w:numPr>
        <w:spacing w:after="0"/>
        <w:rPr>
          <w:rFonts w:ascii="Microsoft Himalaya" w:hAnsi="Microsoft Himalaya" w:cs="Microsoft Himalaya"/>
          <w:sz w:val="28"/>
          <w:szCs w:val="28"/>
        </w:rPr>
      </w:pPr>
      <w:r w:rsidRPr="00E015A3">
        <w:rPr>
          <w:rFonts w:ascii="Microsoft Himalaya" w:hAnsi="Microsoft Himalaya" w:cs="Microsoft Himalaya"/>
          <w:sz w:val="28"/>
          <w:szCs w:val="28"/>
        </w:rPr>
        <w:t>Open log file for each script and for more details.</w:t>
      </w:r>
      <w:r w:rsidR="00980206">
        <w:rPr>
          <w:rFonts w:ascii="Microsoft Himalaya" w:hAnsi="Microsoft Himalaya" w:cs="Microsoft Himalaya"/>
          <w:sz w:val="28"/>
          <w:szCs w:val="28"/>
        </w:rPr>
        <w:t xml:space="preserve"> (C:\Temp)</w:t>
      </w:r>
    </w:p>
    <w:p w14:paraId="4885CCE6" w14:textId="341206FC" w:rsidR="00EC2C1F" w:rsidRDefault="00EC2C1F" w:rsidP="000E0CEA">
      <w:pPr>
        <w:pStyle w:val="ListParagraph"/>
        <w:numPr>
          <w:ilvl w:val="0"/>
          <w:numId w:val="1"/>
        </w:numPr>
        <w:spacing w:after="0"/>
        <w:rPr>
          <w:rFonts w:ascii="Microsoft Himalaya" w:hAnsi="Microsoft Himalaya" w:cs="Microsoft Himalaya"/>
          <w:sz w:val="28"/>
          <w:szCs w:val="28"/>
        </w:rPr>
      </w:pPr>
      <w:r w:rsidRPr="00E015A3">
        <w:rPr>
          <w:rFonts w:ascii="Microsoft Himalaya" w:hAnsi="Microsoft Himalaya" w:cs="Microsoft Himalaya"/>
          <w:sz w:val="28"/>
          <w:szCs w:val="28"/>
        </w:rPr>
        <w:t>If you want to run these scripts for more multiple databases</w:t>
      </w:r>
      <w:r w:rsidR="00211C43">
        <w:rPr>
          <w:rFonts w:ascii="Microsoft Himalaya" w:hAnsi="Microsoft Himalaya" w:cs="Microsoft Himalaya"/>
          <w:sz w:val="28"/>
          <w:szCs w:val="28"/>
        </w:rPr>
        <w:t>(empty value into database parameter will backup all databases. If you want to take backup of certain set of databases)</w:t>
      </w:r>
      <w:r w:rsidRPr="00E015A3">
        <w:rPr>
          <w:rFonts w:ascii="Microsoft Himalaya" w:hAnsi="Microsoft Himalaya" w:cs="Microsoft Himalaya"/>
          <w:sz w:val="28"/>
          <w:szCs w:val="28"/>
        </w:rPr>
        <w:t xml:space="preserve"> use below syntax.</w:t>
      </w:r>
      <w:r w:rsidR="006E0D0A">
        <w:rPr>
          <w:rFonts w:ascii="Microsoft Himalaya" w:hAnsi="Microsoft Himalaya" w:cs="Microsoft Himalaya"/>
          <w:sz w:val="28"/>
          <w:szCs w:val="28"/>
        </w:rPr>
        <w:t xml:space="preserve"> Put all database names that belong to same server in single array variable. For example $DB.</w:t>
      </w:r>
    </w:p>
    <w:p w14:paraId="671186F7" w14:textId="250F0D28" w:rsidR="006E0D0A" w:rsidRDefault="006E0D0A" w:rsidP="006E0D0A">
      <w:pPr>
        <w:pStyle w:val="ListParagraph"/>
        <w:spacing w:after="0"/>
        <w:rPr>
          <w:rFonts w:ascii="Microsoft Himalaya" w:hAnsi="Microsoft Himalaya" w:cs="Microsoft Himalaya"/>
          <w:sz w:val="28"/>
          <w:szCs w:val="28"/>
        </w:rPr>
      </w:pPr>
      <w:r>
        <w:rPr>
          <w:noProof/>
        </w:rPr>
        <w:drawing>
          <wp:inline distT="0" distB="0" distL="0" distR="0" wp14:anchorId="4D786EC1" wp14:editId="1E8302D5">
            <wp:extent cx="6051479" cy="542392"/>
            <wp:effectExtent l="19050" t="19050" r="2603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4127" cy="568622"/>
                    </a:xfrm>
                    <a:prstGeom prst="rect">
                      <a:avLst/>
                    </a:prstGeom>
                    <a:ln>
                      <a:solidFill>
                        <a:schemeClr val="accent1"/>
                      </a:solidFill>
                    </a:ln>
                  </pic:spPr>
                </pic:pic>
              </a:graphicData>
            </a:graphic>
          </wp:inline>
        </w:drawing>
      </w:r>
    </w:p>
    <w:p w14:paraId="766F9AEF" w14:textId="6DA17BA6" w:rsidR="00EC2C1F" w:rsidRDefault="00EC2C1F" w:rsidP="000E0CEA">
      <w:pPr>
        <w:pStyle w:val="ListParagraph"/>
        <w:numPr>
          <w:ilvl w:val="0"/>
          <w:numId w:val="1"/>
        </w:numPr>
        <w:spacing w:after="0"/>
        <w:rPr>
          <w:rFonts w:ascii="Microsoft Himalaya" w:hAnsi="Microsoft Himalaya" w:cs="Microsoft Himalaya"/>
          <w:sz w:val="28"/>
          <w:szCs w:val="28"/>
        </w:rPr>
      </w:pPr>
      <w:r w:rsidRPr="00E015A3">
        <w:rPr>
          <w:rFonts w:ascii="Microsoft Himalaya" w:hAnsi="Microsoft Himalaya" w:cs="Microsoft Himalaya"/>
          <w:sz w:val="28"/>
          <w:szCs w:val="28"/>
        </w:rPr>
        <w:t>If you want to take backup of destination database before restore. Run Backup-MT_DDBoost_DB for source server and source db before you run restore command.</w:t>
      </w:r>
    </w:p>
    <w:p w14:paraId="3C5E5A70" w14:textId="119B4D80" w:rsidR="00200A42" w:rsidRDefault="00200A42" w:rsidP="000E0CEA">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Backup only performs full back and restore only performs with recovery. Incase of T-log backups and No Recovery restores requirement use Backup-MT_SQLDB and Restore-MT_SQLDB scripts.</w:t>
      </w:r>
    </w:p>
    <w:p w14:paraId="0053DEF7" w14:textId="620C15AB" w:rsidR="006253D3" w:rsidRDefault="006253D3" w:rsidP="000E0CEA">
      <w:pPr>
        <w:pStyle w:val="ListParagraph"/>
        <w:numPr>
          <w:ilvl w:val="0"/>
          <w:numId w:val="1"/>
        </w:numPr>
        <w:spacing w:after="0"/>
        <w:rPr>
          <w:rFonts w:ascii="Microsoft Himalaya" w:hAnsi="Microsoft Himalaya" w:cs="Microsoft Himalaya"/>
          <w:sz w:val="28"/>
          <w:szCs w:val="28"/>
        </w:rPr>
      </w:pPr>
      <w:r>
        <w:rPr>
          <w:rFonts w:ascii="Microsoft Himalaya" w:hAnsi="Microsoft Himalaya" w:cs="Microsoft Himalaya"/>
          <w:sz w:val="28"/>
          <w:szCs w:val="28"/>
        </w:rPr>
        <w:t xml:space="preserve">If script fails because it is unable to take tail-log backup of destination database. Either drop database and restore it or copy T-SQL from log or </w:t>
      </w:r>
      <w:r w:rsidR="00E6409F">
        <w:rPr>
          <w:rFonts w:ascii="Microsoft Himalaya" w:hAnsi="Microsoft Himalaya" w:cs="Microsoft Himalaya"/>
          <w:sz w:val="28"/>
          <w:szCs w:val="28"/>
        </w:rPr>
        <w:t>from PS screen and edit it to restore with replace.</w:t>
      </w:r>
    </w:p>
    <w:p w14:paraId="4375EE97" w14:textId="77777777" w:rsidR="00FD0BF2" w:rsidRPr="00FD0BF2" w:rsidRDefault="00FD0BF2" w:rsidP="00FD0BF2">
      <w:pPr>
        <w:pStyle w:val="ListParagraph"/>
        <w:rPr>
          <w:rFonts w:ascii="Microsoft Himalaya" w:hAnsi="Microsoft Himalaya" w:cs="Microsoft Himalaya"/>
          <w:sz w:val="28"/>
          <w:szCs w:val="28"/>
        </w:rPr>
      </w:pPr>
    </w:p>
    <w:p w14:paraId="04A8313F" w14:textId="57B5B81E" w:rsidR="00FD0BF2" w:rsidRDefault="00FD0BF2" w:rsidP="00FD0BF2">
      <w:pPr>
        <w:pStyle w:val="ListParagraph"/>
        <w:ind w:left="180"/>
        <w:rPr>
          <w:rFonts w:ascii="Microsoft Himalaya" w:hAnsi="Microsoft Himalaya" w:cs="Microsoft Himalaya"/>
          <w:sz w:val="28"/>
          <w:szCs w:val="28"/>
        </w:rPr>
      </w:pPr>
      <w:r>
        <w:rPr>
          <w:noProof/>
        </w:rPr>
        <w:drawing>
          <wp:inline distT="0" distB="0" distL="0" distR="0" wp14:anchorId="6CD61739" wp14:editId="25D0D630">
            <wp:extent cx="6858000" cy="43942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9420"/>
                    </a:xfrm>
                    <a:prstGeom prst="rect">
                      <a:avLst/>
                    </a:prstGeom>
                    <a:ln>
                      <a:solidFill>
                        <a:schemeClr val="accent1"/>
                      </a:solidFill>
                    </a:ln>
                  </pic:spPr>
                </pic:pic>
              </a:graphicData>
            </a:graphic>
          </wp:inline>
        </w:drawing>
      </w:r>
    </w:p>
    <w:p w14:paraId="71653814" w14:textId="223F962A" w:rsidR="00FD0BF2" w:rsidRDefault="00FD0BF2" w:rsidP="00FD0BF2">
      <w:pPr>
        <w:pStyle w:val="ListParagraph"/>
        <w:ind w:left="180"/>
        <w:rPr>
          <w:rFonts w:ascii="Microsoft Himalaya" w:hAnsi="Microsoft Himalaya" w:cs="Microsoft Himalaya"/>
          <w:sz w:val="28"/>
          <w:szCs w:val="28"/>
        </w:rPr>
      </w:pPr>
    </w:p>
    <w:p w14:paraId="7C707CCE" w14:textId="1BB9B30D" w:rsidR="00FD0BF2" w:rsidRDefault="00FD0BF2" w:rsidP="00FD0BF2">
      <w:pPr>
        <w:pStyle w:val="ListParagraph"/>
        <w:ind w:left="180"/>
        <w:rPr>
          <w:rFonts w:ascii="Microsoft Himalaya" w:hAnsi="Microsoft Himalaya" w:cs="Microsoft Himalaya"/>
          <w:sz w:val="28"/>
          <w:szCs w:val="28"/>
        </w:rPr>
      </w:pPr>
      <w:r>
        <w:rPr>
          <w:noProof/>
        </w:rPr>
        <w:drawing>
          <wp:inline distT="0" distB="0" distL="0" distR="0" wp14:anchorId="7BDFC0C5" wp14:editId="64F4BB13">
            <wp:extent cx="6858000" cy="147764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77645"/>
                    </a:xfrm>
                    <a:prstGeom prst="rect">
                      <a:avLst/>
                    </a:prstGeom>
                    <a:ln>
                      <a:solidFill>
                        <a:schemeClr val="accent1"/>
                      </a:solidFill>
                    </a:ln>
                  </pic:spPr>
                </pic:pic>
              </a:graphicData>
            </a:graphic>
          </wp:inline>
        </w:drawing>
      </w:r>
    </w:p>
    <w:p w14:paraId="3E16C9D2" w14:textId="5C68994A" w:rsidR="00FD0BF2" w:rsidRDefault="00FD0BF2" w:rsidP="00FD0BF2">
      <w:pPr>
        <w:pStyle w:val="ListParagraph"/>
        <w:ind w:left="180"/>
        <w:rPr>
          <w:rFonts w:ascii="Microsoft Himalaya" w:hAnsi="Microsoft Himalaya" w:cs="Microsoft Himalaya"/>
          <w:sz w:val="28"/>
          <w:szCs w:val="28"/>
        </w:rPr>
      </w:pPr>
    </w:p>
    <w:p w14:paraId="33CD977B" w14:textId="799A5C9B" w:rsidR="00FD0BF2" w:rsidRDefault="00FD0BF2" w:rsidP="00FD0BF2">
      <w:pPr>
        <w:pStyle w:val="ListParagraph"/>
        <w:ind w:left="180"/>
        <w:rPr>
          <w:rFonts w:ascii="Microsoft Himalaya" w:hAnsi="Microsoft Himalaya" w:cs="Microsoft Himalaya"/>
          <w:sz w:val="28"/>
          <w:szCs w:val="28"/>
        </w:rPr>
      </w:pPr>
      <w:r>
        <w:rPr>
          <w:noProof/>
        </w:rPr>
        <w:lastRenderedPageBreak/>
        <w:drawing>
          <wp:inline distT="0" distB="0" distL="0" distR="0" wp14:anchorId="5696FD58" wp14:editId="00ACA09D">
            <wp:extent cx="6858000" cy="1463040"/>
            <wp:effectExtent l="19050" t="19050" r="1905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63040"/>
                    </a:xfrm>
                    <a:prstGeom prst="rect">
                      <a:avLst/>
                    </a:prstGeom>
                    <a:ln>
                      <a:solidFill>
                        <a:schemeClr val="accent1"/>
                      </a:solidFill>
                    </a:ln>
                  </pic:spPr>
                </pic:pic>
              </a:graphicData>
            </a:graphic>
          </wp:inline>
        </w:drawing>
      </w:r>
    </w:p>
    <w:p w14:paraId="25BC3F37" w14:textId="77777777" w:rsidR="00802D96" w:rsidRDefault="00FD0BF2" w:rsidP="00802D96">
      <w:pPr>
        <w:autoSpaceDE w:val="0"/>
        <w:autoSpaceDN w:val="0"/>
        <w:adjustRightInd w:val="0"/>
        <w:spacing w:after="0" w:line="240" w:lineRule="auto"/>
        <w:ind w:left="180"/>
        <w:rPr>
          <w:rFonts w:ascii="Consolas" w:hAnsi="Consolas" w:cs="Consolas"/>
          <w:i/>
          <w:iCs/>
          <w:color w:val="000000"/>
          <w:sz w:val="14"/>
          <w:szCs w:val="14"/>
        </w:rPr>
      </w:pPr>
      <w:r w:rsidRPr="00FD0BF2">
        <w:rPr>
          <w:rFonts w:ascii="Consolas" w:hAnsi="Consolas" w:cs="Consolas"/>
          <w:i/>
          <w:iCs/>
          <w:color w:val="0000FF"/>
          <w:sz w:val="14"/>
          <w:szCs w:val="14"/>
        </w:rPr>
        <w:t>RESTORE</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database</w:t>
      </w:r>
      <w:r w:rsidRPr="00FD0BF2">
        <w:rPr>
          <w:rFonts w:ascii="Consolas" w:hAnsi="Consolas" w:cs="Consolas"/>
          <w:i/>
          <w:iCs/>
          <w:color w:val="000000"/>
          <w:sz w:val="14"/>
          <w:szCs w:val="14"/>
        </w:rPr>
        <w:t xml:space="preserve"> [Chimp1_Test1] </w:t>
      </w:r>
      <w:r w:rsidRPr="00FD0BF2">
        <w:rPr>
          <w:rFonts w:ascii="Consolas" w:hAnsi="Consolas" w:cs="Consolas"/>
          <w:i/>
          <w:iCs/>
          <w:color w:val="0000FF"/>
          <w:sz w:val="14"/>
          <w:szCs w:val="14"/>
        </w:rPr>
        <w:t>FROM</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virtual_device</w:t>
      </w:r>
      <w:r w:rsidRPr="00FD0BF2">
        <w:rPr>
          <w:rFonts w:ascii="Consolas" w:hAnsi="Consolas" w:cs="Consolas"/>
          <w:i/>
          <w:iCs/>
          <w:color w:val="808080"/>
          <w:sz w:val="14"/>
          <w:szCs w:val="14"/>
        </w:rPr>
        <w:t>=</w:t>
      </w:r>
      <w:r w:rsidRPr="00FD0BF2">
        <w:rPr>
          <w:rFonts w:ascii="Consolas" w:hAnsi="Consolas" w:cs="Consolas"/>
          <w:i/>
          <w:iCs/>
          <w:color w:val="FF0000"/>
          <w:sz w:val="14"/>
          <w:szCs w:val="14"/>
        </w:rPr>
        <w:t>'EMC#d42e940a-8931-45cf-8b5d-1add3e93000e'</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virtual_device</w:t>
      </w:r>
      <w:r w:rsidRPr="00FD0BF2">
        <w:rPr>
          <w:rFonts w:ascii="Consolas" w:hAnsi="Consolas" w:cs="Consolas"/>
          <w:i/>
          <w:iCs/>
          <w:color w:val="808080"/>
          <w:sz w:val="14"/>
          <w:szCs w:val="14"/>
        </w:rPr>
        <w:t>=</w:t>
      </w:r>
      <w:r w:rsidRPr="00FD0BF2">
        <w:rPr>
          <w:rFonts w:ascii="Consolas" w:hAnsi="Consolas" w:cs="Consolas"/>
          <w:i/>
          <w:iCs/>
          <w:color w:val="FF0000"/>
          <w:sz w:val="14"/>
          <w:szCs w:val="14"/>
        </w:rPr>
        <w:t>'EMC#d42e940a-8931-45cf-8b5d-1add3e93000e_2'</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virtual_device</w:t>
      </w:r>
      <w:r w:rsidRPr="00FD0BF2">
        <w:rPr>
          <w:rFonts w:ascii="Consolas" w:hAnsi="Consolas" w:cs="Consolas"/>
          <w:i/>
          <w:iCs/>
          <w:color w:val="808080"/>
          <w:sz w:val="14"/>
          <w:szCs w:val="14"/>
        </w:rPr>
        <w:t>=</w:t>
      </w:r>
      <w:r w:rsidRPr="00FD0BF2">
        <w:rPr>
          <w:rFonts w:ascii="Consolas" w:hAnsi="Consolas" w:cs="Consolas"/>
          <w:i/>
          <w:iCs/>
          <w:color w:val="FF0000"/>
          <w:sz w:val="14"/>
          <w:szCs w:val="14"/>
        </w:rPr>
        <w:t>'EMC#d42e940a-8931-45cf-8b5d-1add3e93000e_3'</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virtual_device</w:t>
      </w:r>
      <w:r w:rsidRPr="00FD0BF2">
        <w:rPr>
          <w:rFonts w:ascii="Consolas" w:hAnsi="Consolas" w:cs="Consolas"/>
          <w:i/>
          <w:iCs/>
          <w:color w:val="808080"/>
          <w:sz w:val="14"/>
          <w:szCs w:val="14"/>
        </w:rPr>
        <w:t>=</w:t>
      </w:r>
      <w:r w:rsidRPr="00FD0BF2">
        <w:rPr>
          <w:rFonts w:ascii="Consolas" w:hAnsi="Consolas" w:cs="Consolas"/>
          <w:i/>
          <w:iCs/>
          <w:color w:val="FF0000"/>
          <w:sz w:val="14"/>
          <w:szCs w:val="14"/>
        </w:rPr>
        <w:t>'EMC#d42e940a-8931-45cf-8b5d-1add3e93000e_4'</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WITH</w:t>
      </w:r>
      <w:r w:rsidRPr="00FD0BF2">
        <w:rPr>
          <w:rFonts w:ascii="Consolas" w:hAnsi="Consolas" w:cs="Consolas"/>
          <w:i/>
          <w:iCs/>
          <w:color w:val="000000"/>
          <w:sz w:val="14"/>
          <w:szCs w:val="14"/>
        </w:rPr>
        <w:t xml:space="preserve"> </w:t>
      </w:r>
    </w:p>
    <w:p w14:paraId="1B7DD641" w14:textId="475512BA" w:rsidR="00FD0BF2" w:rsidRPr="00FD0BF2" w:rsidRDefault="00FD0BF2" w:rsidP="00802D96">
      <w:pPr>
        <w:autoSpaceDE w:val="0"/>
        <w:autoSpaceDN w:val="0"/>
        <w:adjustRightInd w:val="0"/>
        <w:spacing w:after="0" w:line="240" w:lineRule="auto"/>
        <w:ind w:left="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'Chimp1'</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'E:\Data\Disk1\MSSQL15.BOMSSTEST2019B\MSSQL\DATA\Chimp1_Test1_Chimp1_17086.mdf'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45912F17" w14:textId="77777777" w:rsidR="00FD0BF2" w:rsidRPr="00FD0BF2" w:rsidRDefault="00FD0BF2" w:rsidP="00FD0BF2">
      <w:pPr>
        <w:autoSpaceDE w:val="0"/>
        <w:autoSpaceDN w:val="0"/>
        <w:adjustRightInd w:val="0"/>
        <w:spacing w:after="0" w:line="240" w:lineRule="auto"/>
        <w:ind w:firstLine="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'Chimp1_log'</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'E:\Data\Disk1\MSSQL15.BOMSSTEST2019B\MSSQL\DATA\Chimp1_Test1_Chimp1_log_17086.ldf'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6DC85706" w14:textId="77777777" w:rsidR="00FD0BF2" w:rsidRPr="00FD0BF2" w:rsidRDefault="00FD0BF2" w:rsidP="00FD0BF2">
      <w:pPr>
        <w:autoSpaceDE w:val="0"/>
        <w:autoSpaceDN w:val="0"/>
        <w:adjustRightInd w:val="0"/>
        <w:spacing w:after="0" w:line="240" w:lineRule="auto"/>
        <w:ind w:firstLine="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'Chimp2'</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'E:\Data\Disk1\MSSQL15.BOMSSTEST2019B\MSSQL\DATA\Chimp1_Test1_Chimp2_17086.ndf'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39BF80EF" w14:textId="77777777" w:rsidR="00FD0BF2" w:rsidRPr="00FD0BF2" w:rsidRDefault="00FD0BF2" w:rsidP="00FD0BF2">
      <w:pPr>
        <w:autoSpaceDE w:val="0"/>
        <w:autoSpaceDN w:val="0"/>
        <w:adjustRightInd w:val="0"/>
        <w:spacing w:after="0" w:line="240" w:lineRule="auto"/>
        <w:ind w:firstLine="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'Chimp3'</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'E:\Data\Disk1\MSSQL15.BOMSSTEST2019B\MSSQL\DATA\Chimp1_Test1_Chimp3_17086.ndf'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02C21F21" w14:textId="77777777" w:rsidR="00FD0BF2" w:rsidRPr="00FD0BF2" w:rsidRDefault="00FD0BF2" w:rsidP="00FD0BF2">
      <w:pPr>
        <w:autoSpaceDE w:val="0"/>
        <w:autoSpaceDN w:val="0"/>
        <w:adjustRightInd w:val="0"/>
        <w:spacing w:after="0" w:line="240" w:lineRule="auto"/>
        <w:ind w:firstLine="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'Chimp4'</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'E:\Data\Disk1\MSSQL15.BOMSSTEST2019B\MSSQL\DATA\Chimp1_Test1_Chimp4_17086.ndf'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6C30E158" w14:textId="77777777" w:rsidR="00FD0BF2" w:rsidRPr="00FD0BF2" w:rsidRDefault="00FD0BF2" w:rsidP="00FD0BF2">
      <w:pPr>
        <w:autoSpaceDE w:val="0"/>
        <w:autoSpaceDN w:val="0"/>
        <w:adjustRightInd w:val="0"/>
        <w:spacing w:after="0" w:line="240" w:lineRule="auto"/>
        <w:ind w:firstLine="180"/>
        <w:rPr>
          <w:rFonts w:ascii="Consolas" w:hAnsi="Consolas" w:cs="Consolas"/>
          <w:i/>
          <w:iCs/>
          <w:color w:val="000000"/>
          <w:sz w:val="14"/>
          <w:szCs w:val="14"/>
        </w:rPr>
      </w:pPr>
      <w:r w:rsidRPr="00FD0BF2">
        <w:rPr>
          <w:rFonts w:ascii="Consolas" w:hAnsi="Consolas" w:cs="Consolas"/>
          <w:i/>
          <w:iCs/>
          <w:color w:val="0000FF"/>
          <w:sz w:val="14"/>
          <w:szCs w:val="14"/>
        </w:rPr>
        <w:t>move</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'Chimp5'</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to</w:t>
      </w:r>
      <w:r w:rsidRPr="00FD0BF2">
        <w:rPr>
          <w:rFonts w:ascii="Consolas" w:hAnsi="Consolas" w:cs="Consolas"/>
          <w:i/>
          <w:iCs/>
          <w:color w:val="000000"/>
          <w:sz w:val="14"/>
          <w:szCs w:val="14"/>
        </w:rPr>
        <w:t xml:space="preserve"> </w:t>
      </w:r>
      <w:r w:rsidRPr="00FD0BF2">
        <w:rPr>
          <w:rFonts w:ascii="Consolas" w:hAnsi="Consolas" w:cs="Consolas"/>
          <w:i/>
          <w:iCs/>
          <w:color w:val="FF0000"/>
          <w:sz w:val="14"/>
          <w:szCs w:val="14"/>
        </w:rPr>
        <w:t>'E:\Data\Disk1\MSSQL15.BOMSSTEST2019B\MSSQL\DATA\Chimp1_Test1_Chimp5_17086.ndf'</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p>
    <w:p w14:paraId="31DFA1A5" w14:textId="2A41DB31" w:rsidR="00FD0BF2" w:rsidRPr="00FD0BF2" w:rsidRDefault="00FD0BF2" w:rsidP="00FD0BF2">
      <w:pPr>
        <w:pStyle w:val="ListParagraph"/>
        <w:ind w:left="180"/>
        <w:rPr>
          <w:rFonts w:ascii="Microsoft Himalaya" w:hAnsi="Microsoft Himalaya" w:cs="Microsoft Himalaya"/>
          <w:i/>
          <w:iCs/>
          <w:sz w:val="20"/>
          <w:szCs w:val="20"/>
        </w:rPr>
      </w:pPr>
      <w:r w:rsidRPr="00FD0BF2">
        <w:rPr>
          <w:rFonts w:ascii="Consolas" w:hAnsi="Consolas" w:cs="Consolas"/>
          <w:i/>
          <w:iCs/>
          <w:color w:val="0000FF"/>
          <w:sz w:val="14"/>
          <w:szCs w:val="14"/>
        </w:rPr>
        <w:t>maxtransfersize</w:t>
      </w:r>
      <w:r w:rsidRPr="00FD0BF2">
        <w:rPr>
          <w:rFonts w:ascii="Consolas" w:hAnsi="Consolas" w:cs="Consolas"/>
          <w:i/>
          <w:iCs/>
          <w:color w:val="000000"/>
          <w:sz w:val="14"/>
          <w:szCs w:val="14"/>
        </w:rPr>
        <w:t xml:space="preserve"> </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4194304</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r w:rsidRPr="00FD0BF2">
        <w:rPr>
          <w:rFonts w:ascii="Consolas" w:hAnsi="Consolas" w:cs="Consolas"/>
          <w:i/>
          <w:iCs/>
          <w:color w:val="0000FF"/>
          <w:sz w:val="14"/>
          <w:szCs w:val="14"/>
        </w:rPr>
        <w:t>norecovery</w:t>
      </w:r>
      <w:r w:rsidRPr="00FD0BF2">
        <w:rPr>
          <w:rFonts w:ascii="Consolas" w:hAnsi="Consolas" w:cs="Consolas"/>
          <w:i/>
          <w:iCs/>
          <w:color w:val="808080"/>
          <w:sz w:val="14"/>
          <w:szCs w:val="14"/>
        </w:rPr>
        <w:t>,</w:t>
      </w:r>
      <w:r w:rsidRPr="00FD0BF2">
        <w:rPr>
          <w:rFonts w:ascii="Consolas" w:hAnsi="Consolas" w:cs="Consolas"/>
          <w:i/>
          <w:iCs/>
          <w:color w:val="000000"/>
          <w:sz w:val="14"/>
          <w:szCs w:val="14"/>
        </w:rPr>
        <w:t xml:space="preserve"> </w:t>
      </w:r>
      <w:r w:rsidRPr="00FD0BF2">
        <w:rPr>
          <w:rFonts w:ascii="Consolas" w:hAnsi="Consolas" w:cs="Consolas"/>
          <w:i/>
          <w:iCs/>
          <w:color w:val="FF00FF"/>
          <w:sz w:val="14"/>
          <w:szCs w:val="14"/>
          <w:highlight w:val="yellow"/>
        </w:rPr>
        <w:t>REPLACE</w:t>
      </w:r>
    </w:p>
    <w:sectPr w:rsidR="00FD0BF2" w:rsidRPr="00FD0BF2" w:rsidSect="00EC2C1F">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6A322" w14:textId="77777777" w:rsidR="0022216E" w:rsidRDefault="0022216E" w:rsidP="004D24B4">
      <w:pPr>
        <w:spacing w:after="0" w:line="240" w:lineRule="auto"/>
      </w:pPr>
      <w:r>
        <w:separator/>
      </w:r>
    </w:p>
  </w:endnote>
  <w:endnote w:type="continuationSeparator" w:id="0">
    <w:p w14:paraId="6FF1201D" w14:textId="77777777" w:rsidR="0022216E" w:rsidRDefault="0022216E" w:rsidP="004D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4A4B" w14:textId="0EA307C7" w:rsidR="004D24B4" w:rsidRDefault="004D24B4">
    <w:pPr>
      <w:pStyle w:val="Footer"/>
    </w:pPr>
    <w:r>
      <w:rPr>
        <w:noProof/>
      </w:rPr>
      <mc:AlternateContent>
        <mc:Choice Requires="wps">
          <w:drawing>
            <wp:anchor distT="0" distB="0" distL="114300" distR="114300" simplePos="0" relativeHeight="251660288" behindDoc="0" locked="0" layoutInCell="0" allowOverlap="1" wp14:anchorId="1F6E1F9B" wp14:editId="337C4D65">
              <wp:simplePos x="0" y="0"/>
              <wp:positionH relativeFrom="page">
                <wp:posOffset>0</wp:posOffset>
              </wp:positionH>
              <wp:positionV relativeFrom="page">
                <wp:posOffset>9594215</wp:posOffset>
              </wp:positionV>
              <wp:extent cx="7772400" cy="273050"/>
              <wp:effectExtent l="0" t="0" r="0" b="12700"/>
              <wp:wrapNone/>
              <wp:docPr id="2" name="MSIPCMdfe84df6b8c0b38a20b17055"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D27F99" w14:textId="4A8B8229" w:rsidR="004D24B4" w:rsidRPr="004D24B4" w:rsidRDefault="004D24B4" w:rsidP="004D24B4">
                          <w:pPr>
                            <w:spacing w:after="0"/>
                            <w:rPr>
                              <w:rFonts w:ascii="Calibri" w:hAnsi="Calibri" w:cs="Calibri"/>
                              <w:color w:val="000000"/>
                              <w:sz w:val="18"/>
                            </w:rPr>
                          </w:pPr>
                          <w:r w:rsidRPr="004D24B4">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6E1F9B" id="_x0000_t202" coordsize="21600,21600" o:spt="202" path="m,l,21600r21600,l21600,xe">
              <v:stroke joinstyle="miter"/>
              <v:path gradientshapeok="t" o:connecttype="rect"/>
            </v:shapetype>
            <v:shape id="MSIPCMdfe84df6b8c0b38a20b17055"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CYykQ/sgIAAE0FAAAO&#10;AAAAAAAAAAAAAAAAAC4CAABkcnMvZTJvRG9jLnhtbFBLAQItABQABgAIAAAAIQAYBUDc3gAAAAsB&#10;AAAPAAAAAAAAAAAAAAAAAAwFAABkcnMvZG93bnJldi54bWxQSwUGAAAAAAQABADzAAAAFwYAAAAA&#10;" o:allowincell="f" filled="f" stroked="f" strokeweight=".5pt">
              <v:textbox inset="20pt,0,,0">
                <w:txbxContent>
                  <w:p w14:paraId="0BD27F99" w14:textId="4A8B8229" w:rsidR="004D24B4" w:rsidRPr="004D24B4" w:rsidRDefault="004D24B4" w:rsidP="004D24B4">
                    <w:pPr>
                      <w:spacing w:after="0"/>
                      <w:rPr>
                        <w:rFonts w:ascii="Calibri" w:hAnsi="Calibri" w:cs="Calibri"/>
                        <w:color w:val="000000"/>
                        <w:sz w:val="18"/>
                      </w:rPr>
                    </w:pPr>
                    <w:r w:rsidRPr="004D24B4">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E124D" w14:textId="77777777" w:rsidR="0022216E" w:rsidRDefault="0022216E" w:rsidP="004D24B4">
      <w:pPr>
        <w:spacing w:after="0" w:line="240" w:lineRule="auto"/>
      </w:pPr>
      <w:r>
        <w:separator/>
      </w:r>
    </w:p>
  </w:footnote>
  <w:footnote w:type="continuationSeparator" w:id="0">
    <w:p w14:paraId="7CCC691D" w14:textId="77777777" w:rsidR="0022216E" w:rsidRDefault="0022216E" w:rsidP="004D2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08C19" w14:textId="04EFBBF9" w:rsidR="004D24B4" w:rsidRDefault="004D24B4">
    <w:pPr>
      <w:pStyle w:val="Header"/>
    </w:pPr>
    <w:r>
      <w:rPr>
        <w:noProof/>
      </w:rPr>
      <mc:AlternateContent>
        <mc:Choice Requires="wps">
          <w:drawing>
            <wp:anchor distT="0" distB="0" distL="114300" distR="114300" simplePos="0" relativeHeight="251659264" behindDoc="0" locked="0" layoutInCell="0" allowOverlap="1" wp14:anchorId="7C0AEAB1" wp14:editId="19862EC0">
              <wp:simplePos x="0" y="0"/>
              <wp:positionH relativeFrom="page">
                <wp:posOffset>0</wp:posOffset>
              </wp:positionH>
              <wp:positionV relativeFrom="page">
                <wp:posOffset>190500</wp:posOffset>
              </wp:positionV>
              <wp:extent cx="7772400" cy="273050"/>
              <wp:effectExtent l="0" t="0" r="0" b="12700"/>
              <wp:wrapNone/>
              <wp:docPr id="1" name="MSIPCM44e34d0984658c04ff3420dc"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4CE8A3" w14:textId="2D69F9FC" w:rsidR="004D24B4" w:rsidRPr="004D24B4" w:rsidRDefault="004D24B4" w:rsidP="004D24B4">
                          <w:pPr>
                            <w:spacing w:after="0"/>
                            <w:rPr>
                              <w:rFonts w:ascii="Calibri" w:hAnsi="Calibri" w:cs="Calibri"/>
                              <w:color w:val="000000"/>
                              <w:sz w:val="18"/>
                            </w:rPr>
                          </w:pPr>
                          <w:r w:rsidRPr="004D24B4">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0AEAB1" id="_x0000_t202" coordsize="21600,21600" o:spt="202" path="m,l,21600r21600,l21600,xe">
              <v:stroke joinstyle="miter"/>
              <v:path gradientshapeok="t" o:connecttype="rect"/>
            </v:shapetype>
            <v:shape id="MSIPCM44e34d0984658c04ff3420dc"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oTTr+q0CAABGBQAADgAAAAAAAAAA&#10;AAAAAAAuAgAAZHJzL2Uyb0RvYy54bWxQSwECLQAUAAYACAAAACEADCMl1tsAAAAHAQAADwAAAAAA&#10;AAAAAAAAAAAHBQAAZHJzL2Rvd25yZXYueG1sUEsFBgAAAAAEAAQA8wAAAA8GAAAAAA==&#10;" o:allowincell="f" filled="f" stroked="f" strokeweight=".5pt">
              <v:textbox inset="20pt,0,,0">
                <w:txbxContent>
                  <w:p w14:paraId="1A4CE8A3" w14:textId="2D69F9FC" w:rsidR="004D24B4" w:rsidRPr="004D24B4" w:rsidRDefault="004D24B4" w:rsidP="004D24B4">
                    <w:pPr>
                      <w:spacing w:after="0"/>
                      <w:rPr>
                        <w:rFonts w:ascii="Calibri" w:hAnsi="Calibri" w:cs="Calibri"/>
                        <w:color w:val="000000"/>
                        <w:sz w:val="18"/>
                      </w:rPr>
                    </w:pPr>
                    <w:r w:rsidRPr="004D24B4">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C3AE3"/>
    <w:multiLevelType w:val="hybridMultilevel"/>
    <w:tmpl w:val="652E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EF"/>
    <w:rsid w:val="000D7A56"/>
    <w:rsid w:val="000E0CEA"/>
    <w:rsid w:val="00170010"/>
    <w:rsid w:val="00200A42"/>
    <w:rsid w:val="00211C43"/>
    <w:rsid w:val="0022216E"/>
    <w:rsid w:val="002C62B8"/>
    <w:rsid w:val="00335722"/>
    <w:rsid w:val="00445864"/>
    <w:rsid w:val="004D24B4"/>
    <w:rsid w:val="00612111"/>
    <w:rsid w:val="006253D3"/>
    <w:rsid w:val="0063647B"/>
    <w:rsid w:val="00661616"/>
    <w:rsid w:val="006B31EF"/>
    <w:rsid w:val="006E0D0A"/>
    <w:rsid w:val="00802D96"/>
    <w:rsid w:val="0092169C"/>
    <w:rsid w:val="00980206"/>
    <w:rsid w:val="00A536CB"/>
    <w:rsid w:val="00AE17B2"/>
    <w:rsid w:val="00E015A3"/>
    <w:rsid w:val="00E34B64"/>
    <w:rsid w:val="00E36F97"/>
    <w:rsid w:val="00E44756"/>
    <w:rsid w:val="00E6409F"/>
    <w:rsid w:val="00EC2C1F"/>
    <w:rsid w:val="00FD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348F4"/>
  <w15:chartTrackingRefBased/>
  <w15:docId w15:val="{6D9F07F8-5682-4F60-96B3-9DF9A160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4B4"/>
  </w:style>
  <w:style w:type="paragraph" w:styleId="Footer">
    <w:name w:val="footer"/>
    <w:basedOn w:val="Normal"/>
    <w:link w:val="FooterChar"/>
    <w:uiPriority w:val="99"/>
    <w:unhideWhenUsed/>
    <w:rsid w:val="004D2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4B4"/>
  </w:style>
  <w:style w:type="paragraph" w:styleId="ListParagraph">
    <w:name w:val="List Paragraph"/>
    <w:basedOn w:val="Normal"/>
    <w:uiPriority w:val="34"/>
    <w:qFormat/>
    <w:rsid w:val="0044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96773">
      <w:bodyDiv w:val="1"/>
      <w:marLeft w:val="0"/>
      <w:marRight w:val="0"/>
      <w:marTop w:val="0"/>
      <w:marBottom w:val="0"/>
      <w:divBdr>
        <w:top w:val="none" w:sz="0" w:space="0" w:color="auto"/>
        <w:left w:val="none" w:sz="0" w:space="0" w:color="auto"/>
        <w:bottom w:val="none" w:sz="0" w:space="0" w:color="auto"/>
        <w:right w:val="none" w:sz="0" w:space="0" w:color="auto"/>
      </w:divBdr>
      <w:divsChild>
        <w:div w:id="962275558">
          <w:marLeft w:val="0"/>
          <w:marRight w:val="0"/>
          <w:marTop w:val="0"/>
          <w:marBottom w:val="0"/>
          <w:divBdr>
            <w:top w:val="none" w:sz="0" w:space="0" w:color="auto"/>
            <w:left w:val="none" w:sz="0" w:space="0" w:color="auto"/>
            <w:bottom w:val="none" w:sz="0" w:space="0" w:color="auto"/>
            <w:right w:val="none" w:sz="0" w:space="0" w:color="auto"/>
          </w:divBdr>
          <w:divsChild>
            <w:div w:id="2139373446">
              <w:marLeft w:val="0"/>
              <w:marRight w:val="0"/>
              <w:marTop w:val="0"/>
              <w:marBottom w:val="0"/>
              <w:divBdr>
                <w:top w:val="none" w:sz="0" w:space="0" w:color="auto"/>
                <w:left w:val="none" w:sz="0" w:space="0" w:color="auto"/>
                <w:bottom w:val="none" w:sz="0" w:space="0" w:color="auto"/>
                <w:right w:val="none" w:sz="0" w:space="0" w:color="auto"/>
              </w:divBdr>
            </w:div>
            <w:div w:id="559947351">
              <w:marLeft w:val="0"/>
              <w:marRight w:val="0"/>
              <w:marTop w:val="0"/>
              <w:marBottom w:val="0"/>
              <w:divBdr>
                <w:top w:val="none" w:sz="0" w:space="0" w:color="auto"/>
                <w:left w:val="none" w:sz="0" w:space="0" w:color="auto"/>
                <w:bottom w:val="none" w:sz="0" w:space="0" w:color="auto"/>
                <w:right w:val="none" w:sz="0" w:space="0" w:color="auto"/>
              </w:divBdr>
            </w:div>
            <w:div w:id="187253366">
              <w:marLeft w:val="0"/>
              <w:marRight w:val="0"/>
              <w:marTop w:val="0"/>
              <w:marBottom w:val="0"/>
              <w:divBdr>
                <w:top w:val="none" w:sz="0" w:space="0" w:color="auto"/>
                <w:left w:val="none" w:sz="0" w:space="0" w:color="auto"/>
                <w:bottom w:val="none" w:sz="0" w:space="0" w:color="auto"/>
                <w:right w:val="none" w:sz="0" w:space="0" w:color="auto"/>
              </w:divBdr>
            </w:div>
            <w:div w:id="1333333900">
              <w:marLeft w:val="0"/>
              <w:marRight w:val="0"/>
              <w:marTop w:val="0"/>
              <w:marBottom w:val="0"/>
              <w:divBdr>
                <w:top w:val="none" w:sz="0" w:space="0" w:color="auto"/>
                <w:left w:val="none" w:sz="0" w:space="0" w:color="auto"/>
                <w:bottom w:val="none" w:sz="0" w:space="0" w:color="auto"/>
                <w:right w:val="none" w:sz="0" w:space="0" w:color="auto"/>
              </w:divBdr>
            </w:div>
            <w:div w:id="117114961">
              <w:marLeft w:val="0"/>
              <w:marRight w:val="0"/>
              <w:marTop w:val="0"/>
              <w:marBottom w:val="0"/>
              <w:divBdr>
                <w:top w:val="none" w:sz="0" w:space="0" w:color="auto"/>
                <w:left w:val="none" w:sz="0" w:space="0" w:color="auto"/>
                <w:bottom w:val="none" w:sz="0" w:space="0" w:color="auto"/>
                <w:right w:val="none" w:sz="0" w:space="0" w:color="auto"/>
              </w:divBdr>
            </w:div>
            <w:div w:id="466121326">
              <w:marLeft w:val="0"/>
              <w:marRight w:val="0"/>
              <w:marTop w:val="0"/>
              <w:marBottom w:val="0"/>
              <w:divBdr>
                <w:top w:val="none" w:sz="0" w:space="0" w:color="auto"/>
                <w:left w:val="none" w:sz="0" w:space="0" w:color="auto"/>
                <w:bottom w:val="none" w:sz="0" w:space="0" w:color="auto"/>
                <w:right w:val="none" w:sz="0" w:space="0" w:color="auto"/>
              </w:divBdr>
            </w:div>
            <w:div w:id="294071760">
              <w:marLeft w:val="0"/>
              <w:marRight w:val="0"/>
              <w:marTop w:val="0"/>
              <w:marBottom w:val="0"/>
              <w:divBdr>
                <w:top w:val="none" w:sz="0" w:space="0" w:color="auto"/>
                <w:left w:val="none" w:sz="0" w:space="0" w:color="auto"/>
                <w:bottom w:val="none" w:sz="0" w:space="0" w:color="auto"/>
                <w:right w:val="none" w:sz="0" w:space="0" w:color="auto"/>
              </w:divBdr>
            </w:div>
            <w:div w:id="326401559">
              <w:marLeft w:val="0"/>
              <w:marRight w:val="0"/>
              <w:marTop w:val="0"/>
              <w:marBottom w:val="0"/>
              <w:divBdr>
                <w:top w:val="none" w:sz="0" w:space="0" w:color="auto"/>
                <w:left w:val="none" w:sz="0" w:space="0" w:color="auto"/>
                <w:bottom w:val="none" w:sz="0" w:space="0" w:color="auto"/>
                <w:right w:val="none" w:sz="0" w:space="0" w:color="auto"/>
              </w:divBdr>
            </w:div>
            <w:div w:id="1461143793">
              <w:marLeft w:val="0"/>
              <w:marRight w:val="0"/>
              <w:marTop w:val="0"/>
              <w:marBottom w:val="0"/>
              <w:divBdr>
                <w:top w:val="none" w:sz="0" w:space="0" w:color="auto"/>
                <w:left w:val="none" w:sz="0" w:space="0" w:color="auto"/>
                <w:bottom w:val="none" w:sz="0" w:space="0" w:color="auto"/>
                <w:right w:val="none" w:sz="0" w:space="0" w:color="auto"/>
              </w:divBdr>
            </w:div>
            <w:div w:id="1563059974">
              <w:marLeft w:val="0"/>
              <w:marRight w:val="0"/>
              <w:marTop w:val="0"/>
              <w:marBottom w:val="0"/>
              <w:divBdr>
                <w:top w:val="none" w:sz="0" w:space="0" w:color="auto"/>
                <w:left w:val="none" w:sz="0" w:space="0" w:color="auto"/>
                <w:bottom w:val="none" w:sz="0" w:space="0" w:color="auto"/>
                <w:right w:val="none" w:sz="0" w:space="0" w:color="auto"/>
              </w:divBdr>
            </w:div>
            <w:div w:id="1884638527">
              <w:marLeft w:val="0"/>
              <w:marRight w:val="0"/>
              <w:marTop w:val="0"/>
              <w:marBottom w:val="0"/>
              <w:divBdr>
                <w:top w:val="none" w:sz="0" w:space="0" w:color="auto"/>
                <w:left w:val="none" w:sz="0" w:space="0" w:color="auto"/>
                <w:bottom w:val="none" w:sz="0" w:space="0" w:color="auto"/>
                <w:right w:val="none" w:sz="0" w:space="0" w:color="auto"/>
              </w:divBdr>
            </w:div>
            <w:div w:id="130562430">
              <w:marLeft w:val="0"/>
              <w:marRight w:val="0"/>
              <w:marTop w:val="0"/>
              <w:marBottom w:val="0"/>
              <w:divBdr>
                <w:top w:val="none" w:sz="0" w:space="0" w:color="auto"/>
                <w:left w:val="none" w:sz="0" w:space="0" w:color="auto"/>
                <w:bottom w:val="none" w:sz="0" w:space="0" w:color="auto"/>
                <w:right w:val="none" w:sz="0" w:space="0" w:color="auto"/>
              </w:divBdr>
            </w:div>
            <w:div w:id="1082485995">
              <w:marLeft w:val="0"/>
              <w:marRight w:val="0"/>
              <w:marTop w:val="0"/>
              <w:marBottom w:val="0"/>
              <w:divBdr>
                <w:top w:val="none" w:sz="0" w:space="0" w:color="auto"/>
                <w:left w:val="none" w:sz="0" w:space="0" w:color="auto"/>
                <w:bottom w:val="none" w:sz="0" w:space="0" w:color="auto"/>
                <w:right w:val="none" w:sz="0" w:space="0" w:color="auto"/>
              </w:divBdr>
            </w:div>
            <w:div w:id="286359005">
              <w:marLeft w:val="0"/>
              <w:marRight w:val="0"/>
              <w:marTop w:val="0"/>
              <w:marBottom w:val="0"/>
              <w:divBdr>
                <w:top w:val="none" w:sz="0" w:space="0" w:color="auto"/>
                <w:left w:val="none" w:sz="0" w:space="0" w:color="auto"/>
                <w:bottom w:val="none" w:sz="0" w:space="0" w:color="auto"/>
                <w:right w:val="none" w:sz="0" w:space="0" w:color="auto"/>
              </w:divBdr>
            </w:div>
            <w:div w:id="731126318">
              <w:marLeft w:val="0"/>
              <w:marRight w:val="0"/>
              <w:marTop w:val="0"/>
              <w:marBottom w:val="0"/>
              <w:divBdr>
                <w:top w:val="none" w:sz="0" w:space="0" w:color="auto"/>
                <w:left w:val="none" w:sz="0" w:space="0" w:color="auto"/>
                <w:bottom w:val="none" w:sz="0" w:space="0" w:color="auto"/>
                <w:right w:val="none" w:sz="0" w:space="0" w:color="auto"/>
              </w:divBdr>
            </w:div>
            <w:div w:id="1758987493">
              <w:marLeft w:val="0"/>
              <w:marRight w:val="0"/>
              <w:marTop w:val="0"/>
              <w:marBottom w:val="0"/>
              <w:divBdr>
                <w:top w:val="none" w:sz="0" w:space="0" w:color="auto"/>
                <w:left w:val="none" w:sz="0" w:space="0" w:color="auto"/>
                <w:bottom w:val="none" w:sz="0" w:space="0" w:color="auto"/>
                <w:right w:val="none" w:sz="0" w:space="0" w:color="auto"/>
              </w:divBdr>
            </w:div>
            <w:div w:id="1391922911">
              <w:marLeft w:val="0"/>
              <w:marRight w:val="0"/>
              <w:marTop w:val="0"/>
              <w:marBottom w:val="0"/>
              <w:divBdr>
                <w:top w:val="none" w:sz="0" w:space="0" w:color="auto"/>
                <w:left w:val="none" w:sz="0" w:space="0" w:color="auto"/>
                <w:bottom w:val="none" w:sz="0" w:space="0" w:color="auto"/>
                <w:right w:val="none" w:sz="0" w:space="0" w:color="auto"/>
              </w:divBdr>
            </w:div>
            <w:div w:id="427165486">
              <w:marLeft w:val="0"/>
              <w:marRight w:val="0"/>
              <w:marTop w:val="0"/>
              <w:marBottom w:val="0"/>
              <w:divBdr>
                <w:top w:val="none" w:sz="0" w:space="0" w:color="auto"/>
                <w:left w:val="none" w:sz="0" w:space="0" w:color="auto"/>
                <w:bottom w:val="none" w:sz="0" w:space="0" w:color="auto"/>
                <w:right w:val="none" w:sz="0" w:space="0" w:color="auto"/>
              </w:divBdr>
            </w:div>
            <w:div w:id="1967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918">
      <w:bodyDiv w:val="1"/>
      <w:marLeft w:val="0"/>
      <w:marRight w:val="0"/>
      <w:marTop w:val="0"/>
      <w:marBottom w:val="0"/>
      <w:divBdr>
        <w:top w:val="none" w:sz="0" w:space="0" w:color="auto"/>
        <w:left w:val="none" w:sz="0" w:space="0" w:color="auto"/>
        <w:bottom w:val="none" w:sz="0" w:space="0" w:color="auto"/>
        <w:right w:val="none" w:sz="0" w:space="0" w:color="auto"/>
      </w:divBdr>
      <w:divsChild>
        <w:div w:id="918054156">
          <w:marLeft w:val="0"/>
          <w:marRight w:val="0"/>
          <w:marTop w:val="0"/>
          <w:marBottom w:val="0"/>
          <w:divBdr>
            <w:top w:val="none" w:sz="0" w:space="0" w:color="auto"/>
            <w:left w:val="none" w:sz="0" w:space="0" w:color="auto"/>
            <w:bottom w:val="none" w:sz="0" w:space="0" w:color="auto"/>
            <w:right w:val="none" w:sz="0" w:space="0" w:color="auto"/>
          </w:divBdr>
          <w:divsChild>
            <w:div w:id="82654593">
              <w:marLeft w:val="0"/>
              <w:marRight w:val="0"/>
              <w:marTop w:val="0"/>
              <w:marBottom w:val="0"/>
              <w:divBdr>
                <w:top w:val="none" w:sz="0" w:space="0" w:color="auto"/>
                <w:left w:val="none" w:sz="0" w:space="0" w:color="auto"/>
                <w:bottom w:val="none" w:sz="0" w:space="0" w:color="auto"/>
                <w:right w:val="none" w:sz="0" w:space="0" w:color="auto"/>
              </w:divBdr>
            </w:div>
            <w:div w:id="889460984">
              <w:marLeft w:val="0"/>
              <w:marRight w:val="0"/>
              <w:marTop w:val="0"/>
              <w:marBottom w:val="0"/>
              <w:divBdr>
                <w:top w:val="none" w:sz="0" w:space="0" w:color="auto"/>
                <w:left w:val="none" w:sz="0" w:space="0" w:color="auto"/>
                <w:bottom w:val="none" w:sz="0" w:space="0" w:color="auto"/>
                <w:right w:val="none" w:sz="0" w:space="0" w:color="auto"/>
              </w:divBdr>
            </w:div>
            <w:div w:id="1759867170">
              <w:marLeft w:val="0"/>
              <w:marRight w:val="0"/>
              <w:marTop w:val="0"/>
              <w:marBottom w:val="0"/>
              <w:divBdr>
                <w:top w:val="none" w:sz="0" w:space="0" w:color="auto"/>
                <w:left w:val="none" w:sz="0" w:space="0" w:color="auto"/>
                <w:bottom w:val="none" w:sz="0" w:space="0" w:color="auto"/>
                <w:right w:val="none" w:sz="0" w:space="0" w:color="auto"/>
              </w:divBdr>
            </w:div>
            <w:div w:id="1037391684">
              <w:marLeft w:val="0"/>
              <w:marRight w:val="0"/>
              <w:marTop w:val="0"/>
              <w:marBottom w:val="0"/>
              <w:divBdr>
                <w:top w:val="none" w:sz="0" w:space="0" w:color="auto"/>
                <w:left w:val="none" w:sz="0" w:space="0" w:color="auto"/>
                <w:bottom w:val="none" w:sz="0" w:space="0" w:color="auto"/>
                <w:right w:val="none" w:sz="0" w:space="0" w:color="auto"/>
              </w:divBdr>
            </w:div>
            <w:div w:id="1579630971">
              <w:marLeft w:val="0"/>
              <w:marRight w:val="0"/>
              <w:marTop w:val="0"/>
              <w:marBottom w:val="0"/>
              <w:divBdr>
                <w:top w:val="none" w:sz="0" w:space="0" w:color="auto"/>
                <w:left w:val="none" w:sz="0" w:space="0" w:color="auto"/>
                <w:bottom w:val="none" w:sz="0" w:space="0" w:color="auto"/>
                <w:right w:val="none" w:sz="0" w:space="0" w:color="auto"/>
              </w:divBdr>
            </w:div>
            <w:div w:id="532809543">
              <w:marLeft w:val="0"/>
              <w:marRight w:val="0"/>
              <w:marTop w:val="0"/>
              <w:marBottom w:val="0"/>
              <w:divBdr>
                <w:top w:val="none" w:sz="0" w:space="0" w:color="auto"/>
                <w:left w:val="none" w:sz="0" w:space="0" w:color="auto"/>
                <w:bottom w:val="none" w:sz="0" w:space="0" w:color="auto"/>
                <w:right w:val="none" w:sz="0" w:space="0" w:color="auto"/>
              </w:divBdr>
            </w:div>
            <w:div w:id="815414721">
              <w:marLeft w:val="0"/>
              <w:marRight w:val="0"/>
              <w:marTop w:val="0"/>
              <w:marBottom w:val="0"/>
              <w:divBdr>
                <w:top w:val="none" w:sz="0" w:space="0" w:color="auto"/>
                <w:left w:val="none" w:sz="0" w:space="0" w:color="auto"/>
                <w:bottom w:val="none" w:sz="0" w:space="0" w:color="auto"/>
                <w:right w:val="none" w:sz="0" w:space="0" w:color="auto"/>
              </w:divBdr>
            </w:div>
            <w:div w:id="477116059">
              <w:marLeft w:val="0"/>
              <w:marRight w:val="0"/>
              <w:marTop w:val="0"/>
              <w:marBottom w:val="0"/>
              <w:divBdr>
                <w:top w:val="none" w:sz="0" w:space="0" w:color="auto"/>
                <w:left w:val="none" w:sz="0" w:space="0" w:color="auto"/>
                <w:bottom w:val="none" w:sz="0" w:space="0" w:color="auto"/>
                <w:right w:val="none" w:sz="0" w:space="0" w:color="auto"/>
              </w:divBdr>
            </w:div>
            <w:div w:id="1784493971">
              <w:marLeft w:val="0"/>
              <w:marRight w:val="0"/>
              <w:marTop w:val="0"/>
              <w:marBottom w:val="0"/>
              <w:divBdr>
                <w:top w:val="none" w:sz="0" w:space="0" w:color="auto"/>
                <w:left w:val="none" w:sz="0" w:space="0" w:color="auto"/>
                <w:bottom w:val="none" w:sz="0" w:space="0" w:color="auto"/>
                <w:right w:val="none" w:sz="0" w:space="0" w:color="auto"/>
              </w:divBdr>
            </w:div>
            <w:div w:id="514852133">
              <w:marLeft w:val="0"/>
              <w:marRight w:val="0"/>
              <w:marTop w:val="0"/>
              <w:marBottom w:val="0"/>
              <w:divBdr>
                <w:top w:val="none" w:sz="0" w:space="0" w:color="auto"/>
                <w:left w:val="none" w:sz="0" w:space="0" w:color="auto"/>
                <w:bottom w:val="none" w:sz="0" w:space="0" w:color="auto"/>
                <w:right w:val="none" w:sz="0" w:space="0" w:color="auto"/>
              </w:divBdr>
            </w:div>
            <w:div w:id="1809473950">
              <w:marLeft w:val="0"/>
              <w:marRight w:val="0"/>
              <w:marTop w:val="0"/>
              <w:marBottom w:val="0"/>
              <w:divBdr>
                <w:top w:val="none" w:sz="0" w:space="0" w:color="auto"/>
                <w:left w:val="none" w:sz="0" w:space="0" w:color="auto"/>
                <w:bottom w:val="none" w:sz="0" w:space="0" w:color="auto"/>
                <w:right w:val="none" w:sz="0" w:space="0" w:color="auto"/>
              </w:divBdr>
            </w:div>
            <w:div w:id="244387837">
              <w:marLeft w:val="0"/>
              <w:marRight w:val="0"/>
              <w:marTop w:val="0"/>
              <w:marBottom w:val="0"/>
              <w:divBdr>
                <w:top w:val="none" w:sz="0" w:space="0" w:color="auto"/>
                <w:left w:val="none" w:sz="0" w:space="0" w:color="auto"/>
                <w:bottom w:val="none" w:sz="0" w:space="0" w:color="auto"/>
                <w:right w:val="none" w:sz="0" w:space="0" w:color="auto"/>
              </w:divBdr>
            </w:div>
            <w:div w:id="2017921295">
              <w:marLeft w:val="0"/>
              <w:marRight w:val="0"/>
              <w:marTop w:val="0"/>
              <w:marBottom w:val="0"/>
              <w:divBdr>
                <w:top w:val="none" w:sz="0" w:space="0" w:color="auto"/>
                <w:left w:val="none" w:sz="0" w:space="0" w:color="auto"/>
                <w:bottom w:val="none" w:sz="0" w:space="0" w:color="auto"/>
                <w:right w:val="none" w:sz="0" w:space="0" w:color="auto"/>
              </w:divBdr>
            </w:div>
            <w:div w:id="398485646">
              <w:marLeft w:val="0"/>
              <w:marRight w:val="0"/>
              <w:marTop w:val="0"/>
              <w:marBottom w:val="0"/>
              <w:divBdr>
                <w:top w:val="none" w:sz="0" w:space="0" w:color="auto"/>
                <w:left w:val="none" w:sz="0" w:space="0" w:color="auto"/>
                <w:bottom w:val="none" w:sz="0" w:space="0" w:color="auto"/>
                <w:right w:val="none" w:sz="0" w:space="0" w:color="auto"/>
              </w:divBdr>
            </w:div>
            <w:div w:id="698624229">
              <w:marLeft w:val="0"/>
              <w:marRight w:val="0"/>
              <w:marTop w:val="0"/>
              <w:marBottom w:val="0"/>
              <w:divBdr>
                <w:top w:val="none" w:sz="0" w:space="0" w:color="auto"/>
                <w:left w:val="none" w:sz="0" w:space="0" w:color="auto"/>
                <w:bottom w:val="none" w:sz="0" w:space="0" w:color="auto"/>
                <w:right w:val="none" w:sz="0" w:space="0" w:color="auto"/>
              </w:divBdr>
            </w:div>
            <w:div w:id="1650865811">
              <w:marLeft w:val="0"/>
              <w:marRight w:val="0"/>
              <w:marTop w:val="0"/>
              <w:marBottom w:val="0"/>
              <w:divBdr>
                <w:top w:val="none" w:sz="0" w:space="0" w:color="auto"/>
                <w:left w:val="none" w:sz="0" w:space="0" w:color="auto"/>
                <w:bottom w:val="none" w:sz="0" w:space="0" w:color="auto"/>
                <w:right w:val="none" w:sz="0" w:space="0" w:color="auto"/>
              </w:divBdr>
            </w:div>
            <w:div w:id="1029140424">
              <w:marLeft w:val="0"/>
              <w:marRight w:val="0"/>
              <w:marTop w:val="0"/>
              <w:marBottom w:val="0"/>
              <w:divBdr>
                <w:top w:val="none" w:sz="0" w:space="0" w:color="auto"/>
                <w:left w:val="none" w:sz="0" w:space="0" w:color="auto"/>
                <w:bottom w:val="none" w:sz="0" w:space="0" w:color="auto"/>
                <w:right w:val="none" w:sz="0" w:space="0" w:color="auto"/>
              </w:divBdr>
            </w:div>
            <w:div w:id="1688214150">
              <w:marLeft w:val="0"/>
              <w:marRight w:val="0"/>
              <w:marTop w:val="0"/>
              <w:marBottom w:val="0"/>
              <w:divBdr>
                <w:top w:val="none" w:sz="0" w:space="0" w:color="auto"/>
                <w:left w:val="none" w:sz="0" w:space="0" w:color="auto"/>
                <w:bottom w:val="none" w:sz="0" w:space="0" w:color="auto"/>
                <w:right w:val="none" w:sz="0" w:space="0" w:color="auto"/>
              </w:divBdr>
            </w:div>
            <w:div w:id="146633225">
              <w:marLeft w:val="0"/>
              <w:marRight w:val="0"/>
              <w:marTop w:val="0"/>
              <w:marBottom w:val="0"/>
              <w:divBdr>
                <w:top w:val="none" w:sz="0" w:space="0" w:color="auto"/>
                <w:left w:val="none" w:sz="0" w:space="0" w:color="auto"/>
                <w:bottom w:val="none" w:sz="0" w:space="0" w:color="auto"/>
                <w:right w:val="none" w:sz="0" w:space="0" w:color="auto"/>
              </w:divBdr>
            </w:div>
            <w:div w:id="1827933832">
              <w:marLeft w:val="0"/>
              <w:marRight w:val="0"/>
              <w:marTop w:val="0"/>
              <w:marBottom w:val="0"/>
              <w:divBdr>
                <w:top w:val="none" w:sz="0" w:space="0" w:color="auto"/>
                <w:left w:val="none" w:sz="0" w:space="0" w:color="auto"/>
                <w:bottom w:val="none" w:sz="0" w:space="0" w:color="auto"/>
                <w:right w:val="none" w:sz="0" w:space="0" w:color="auto"/>
              </w:divBdr>
            </w:div>
            <w:div w:id="1917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4804">
      <w:bodyDiv w:val="1"/>
      <w:marLeft w:val="0"/>
      <w:marRight w:val="0"/>
      <w:marTop w:val="0"/>
      <w:marBottom w:val="0"/>
      <w:divBdr>
        <w:top w:val="none" w:sz="0" w:space="0" w:color="auto"/>
        <w:left w:val="none" w:sz="0" w:space="0" w:color="auto"/>
        <w:bottom w:val="none" w:sz="0" w:space="0" w:color="auto"/>
        <w:right w:val="none" w:sz="0" w:space="0" w:color="auto"/>
      </w:divBdr>
      <w:divsChild>
        <w:div w:id="471214230">
          <w:marLeft w:val="0"/>
          <w:marRight w:val="0"/>
          <w:marTop w:val="0"/>
          <w:marBottom w:val="0"/>
          <w:divBdr>
            <w:top w:val="none" w:sz="0" w:space="0" w:color="auto"/>
            <w:left w:val="none" w:sz="0" w:space="0" w:color="auto"/>
            <w:bottom w:val="none" w:sz="0" w:space="0" w:color="auto"/>
            <w:right w:val="none" w:sz="0" w:space="0" w:color="auto"/>
          </w:divBdr>
          <w:divsChild>
            <w:div w:id="1294094627">
              <w:marLeft w:val="0"/>
              <w:marRight w:val="0"/>
              <w:marTop w:val="0"/>
              <w:marBottom w:val="0"/>
              <w:divBdr>
                <w:top w:val="none" w:sz="0" w:space="0" w:color="auto"/>
                <w:left w:val="none" w:sz="0" w:space="0" w:color="auto"/>
                <w:bottom w:val="none" w:sz="0" w:space="0" w:color="auto"/>
                <w:right w:val="none" w:sz="0" w:space="0" w:color="auto"/>
              </w:divBdr>
            </w:div>
            <w:div w:id="1112944394">
              <w:marLeft w:val="0"/>
              <w:marRight w:val="0"/>
              <w:marTop w:val="0"/>
              <w:marBottom w:val="0"/>
              <w:divBdr>
                <w:top w:val="none" w:sz="0" w:space="0" w:color="auto"/>
                <w:left w:val="none" w:sz="0" w:space="0" w:color="auto"/>
                <w:bottom w:val="none" w:sz="0" w:space="0" w:color="auto"/>
                <w:right w:val="none" w:sz="0" w:space="0" w:color="auto"/>
              </w:divBdr>
            </w:div>
            <w:div w:id="398671418">
              <w:marLeft w:val="0"/>
              <w:marRight w:val="0"/>
              <w:marTop w:val="0"/>
              <w:marBottom w:val="0"/>
              <w:divBdr>
                <w:top w:val="none" w:sz="0" w:space="0" w:color="auto"/>
                <w:left w:val="none" w:sz="0" w:space="0" w:color="auto"/>
                <w:bottom w:val="none" w:sz="0" w:space="0" w:color="auto"/>
                <w:right w:val="none" w:sz="0" w:space="0" w:color="auto"/>
              </w:divBdr>
            </w:div>
            <w:div w:id="1351101238">
              <w:marLeft w:val="0"/>
              <w:marRight w:val="0"/>
              <w:marTop w:val="0"/>
              <w:marBottom w:val="0"/>
              <w:divBdr>
                <w:top w:val="none" w:sz="0" w:space="0" w:color="auto"/>
                <w:left w:val="none" w:sz="0" w:space="0" w:color="auto"/>
                <w:bottom w:val="none" w:sz="0" w:space="0" w:color="auto"/>
                <w:right w:val="none" w:sz="0" w:space="0" w:color="auto"/>
              </w:divBdr>
            </w:div>
            <w:div w:id="1504785492">
              <w:marLeft w:val="0"/>
              <w:marRight w:val="0"/>
              <w:marTop w:val="0"/>
              <w:marBottom w:val="0"/>
              <w:divBdr>
                <w:top w:val="none" w:sz="0" w:space="0" w:color="auto"/>
                <w:left w:val="none" w:sz="0" w:space="0" w:color="auto"/>
                <w:bottom w:val="none" w:sz="0" w:space="0" w:color="auto"/>
                <w:right w:val="none" w:sz="0" w:space="0" w:color="auto"/>
              </w:divBdr>
            </w:div>
            <w:div w:id="284628782">
              <w:marLeft w:val="0"/>
              <w:marRight w:val="0"/>
              <w:marTop w:val="0"/>
              <w:marBottom w:val="0"/>
              <w:divBdr>
                <w:top w:val="none" w:sz="0" w:space="0" w:color="auto"/>
                <w:left w:val="none" w:sz="0" w:space="0" w:color="auto"/>
                <w:bottom w:val="none" w:sz="0" w:space="0" w:color="auto"/>
                <w:right w:val="none" w:sz="0" w:space="0" w:color="auto"/>
              </w:divBdr>
            </w:div>
            <w:div w:id="1534148113">
              <w:marLeft w:val="0"/>
              <w:marRight w:val="0"/>
              <w:marTop w:val="0"/>
              <w:marBottom w:val="0"/>
              <w:divBdr>
                <w:top w:val="none" w:sz="0" w:space="0" w:color="auto"/>
                <w:left w:val="none" w:sz="0" w:space="0" w:color="auto"/>
                <w:bottom w:val="none" w:sz="0" w:space="0" w:color="auto"/>
                <w:right w:val="none" w:sz="0" w:space="0" w:color="auto"/>
              </w:divBdr>
            </w:div>
            <w:div w:id="1001085416">
              <w:marLeft w:val="0"/>
              <w:marRight w:val="0"/>
              <w:marTop w:val="0"/>
              <w:marBottom w:val="0"/>
              <w:divBdr>
                <w:top w:val="none" w:sz="0" w:space="0" w:color="auto"/>
                <w:left w:val="none" w:sz="0" w:space="0" w:color="auto"/>
                <w:bottom w:val="none" w:sz="0" w:space="0" w:color="auto"/>
                <w:right w:val="none" w:sz="0" w:space="0" w:color="auto"/>
              </w:divBdr>
            </w:div>
            <w:div w:id="852574933">
              <w:marLeft w:val="0"/>
              <w:marRight w:val="0"/>
              <w:marTop w:val="0"/>
              <w:marBottom w:val="0"/>
              <w:divBdr>
                <w:top w:val="none" w:sz="0" w:space="0" w:color="auto"/>
                <w:left w:val="none" w:sz="0" w:space="0" w:color="auto"/>
                <w:bottom w:val="none" w:sz="0" w:space="0" w:color="auto"/>
                <w:right w:val="none" w:sz="0" w:space="0" w:color="auto"/>
              </w:divBdr>
            </w:div>
            <w:div w:id="1881745497">
              <w:marLeft w:val="0"/>
              <w:marRight w:val="0"/>
              <w:marTop w:val="0"/>
              <w:marBottom w:val="0"/>
              <w:divBdr>
                <w:top w:val="none" w:sz="0" w:space="0" w:color="auto"/>
                <w:left w:val="none" w:sz="0" w:space="0" w:color="auto"/>
                <w:bottom w:val="none" w:sz="0" w:space="0" w:color="auto"/>
                <w:right w:val="none" w:sz="0" w:space="0" w:color="auto"/>
              </w:divBdr>
            </w:div>
            <w:div w:id="1937135668">
              <w:marLeft w:val="0"/>
              <w:marRight w:val="0"/>
              <w:marTop w:val="0"/>
              <w:marBottom w:val="0"/>
              <w:divBdr>
                <w:top w:val="none" w:sz="0" w:space="0" w:color="auto"/>
                <w:left w:val="none" w:sz="0" w:space="0" w:color="auto"/>
                <w:bottom w:val="none" w:sz="0" w:space="0" w:color="auto"/>
                <w:right w:val="none" w:sz="0" w:space="0" w:color="auto"/>
              </w:divBdr>
            </w:div>
            <w:div w:id="1907179897">
              <w:marLeft w:val="0"/>
              <w:marRight w:val="0"/>
              <w:marTop w:val="0"/>
              <w:marBottom w:val="0"/>
              <w:divBdr>
                <w:top w:val="none" w:sz="0" w:space="0" w:color="auto"/>
                <w:left w:val="none" w:sz="0" w:space="0" w:color="auto"/>
                <w:bottom w:val="none" w:sz="0" w:space="0" w:color="auto"/>
                <w:right w:val="none" w:sz="0" w:space="0" w:color="auto"/>
              </w:divBdr>
            </w:div>
            <w:div w:id="1432239349">
              <w:marLeft w:val="0"/>
              <w:marRight w:val="0"/>
              <w:marTop w:val="0"/>
              <w:marBottom w:val="0"/>
              <w:divBdr>
                <w:top w:val="none" w:sz="0" w:space="0" w:color="auto"/>
                <w:left w:val="none" w:sz="0" w:space="0" w:color="auto"/>
                <w:bottom w:val="none" w:sz="0" w:space="0" w:color="auto"/>
                <w:right w:val="none" w:sz="0" w:space="0" w:color="auto"/>
              </w:divBdr>
            </w:div>
            <w:div w:id="292906504">
              <w:marLeft w:val="0"/>
              <w:marRight w:val="0"/>
              <w:marTop w:val="0"/>
              <w:marBottom w:val="0"/>
              <w:divBdr>
                <w:top w:val="none" w:sz="0" w:space="0" w:color="auto"/>
                <w:left w:val="none" w:sz="0" w:space="0" w:color="auto"/>
                <w:bottom w:val="none" w:sz="0" w:space="0" w:color="auto"/>
                <w:right w:val="none" w:sz="0" w:space="0" w:color="auto"/>
              </w:divBdr>
            </w:div>
            <w:div w:id="1691686531">
              <w:marLeft w:val="0"/>
              <w:marRight w:val="0"/>
              <w:marTop w:val="0"/>
              <w:marBottom w:val="0"/>
              <w:divBdr>
                <w:top w:val="none" w:sz="0" w:space="0" w:color="auto"/>
                <w:left w:val="none" w:sz="0" w:space="0" w:color="auto"/>
                <w:bottom w:val="none" w:sz="0" w:space="0" w:color="auto"/>
                <w:right w:val="none" w:sz="0" w:space="0" w:color="auto"/>
              </w:divBdr>
            </w:div>
            <w:div w:id="628823013">
              <w:marLeft w:val="0"/>
              <w:marRight w:val="0"/>
              <w:marTop w:val="0"/>
              <w:marBottom w:val="0"/>
              <w:divBdr>
                <w:top w:val="none" w:sz="0" w:space="0" w:color="auto"/>
                <w:left w:val="none" w:sz="0" w:space="0" w:color="auto"/>
                <w:bottom w:val="none" w:sz="0" w:space="0" w:color="auto"/>
                <w:right w:val="none" w:sz="0" w:space="0" w:color="auto"/>
              </w:divBdr>
            </w:div>
            <w:div w:id="1362779464">
              <w:marLeft w:val="0"/>
              <w:marRight w:val="0"/>
              <w:marTop w:val="0"/>
              <w:marBottom w:val="0"/>
              <w:divBdr>
                <w:top w:val="none" w:sz="0" w:space="0" w:color="auto"/>
                <w:left w:val="none" w:sz="0" w:space="0" w:color="auto"/>
                <w:bottom w:val="none" w:sz="0" w:space="0" w:color="auto"/>
                <w:right w:val="none" w:sz="0" w:space="0" w:color="auto"/>
              </w:divBdr>
            </w:div>
            <w:div w:id="839275173">
              <w:marLeft w:val="0"/>
              <w:marRight w:val="0"/>
              <w:marTop w:val="0"/>
              <w:marBottom w:val="0"/>
              <w:divBdr>
                <w:top w:val="none" w:sz="0" w:space="0" w:color="auto"/>
                <w:left w:val="none" w:sz="0" w:space="0" w:color="auto"/>
                <w:bottom w:val="none" w:sz="0" w:space="0" w:color="auto"/>
                <w:right w:val="none" w:sz="0" w:space="0" w:color="auto"/>
              </w:divBdr>
            </w:div>
            <w:div w:id="386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863">
      <w:bodyDiv w:val="1"/>
      <w:marLeft w:val="0"/>
      <w:marRight w:val="0"/>
      <w:marTop w:val="0"/>
      <w:marBottom w:val="0"/>
      <w:divBdr>
        <w:top w:val="none" w:sz="0" w:space="0" w:color="auto"/>
        <w:left w:val="none" w:sz="0" w:space="0" w:color="auto"/>
        <w:bottom w:val="none" w:sz="0" w:space="0" w:color="auto"/>
        <w:right w:val="none" w:sz="0" w:space="0" w:color="auto"/>
      </w:divBdr>
      <w:divsChild>
        <w:div w:id="931209025">
          <w:marLeft w:val="0"/>
          <w:marRight w:val="0"/>
          <w:marTop w:val="0"/>
          <w:marBottom w:val="0"/>
          <w:divBdr>
            <w:top w:val="none" w:sz="0" w:space="0" w:color="auto"/>
            <w:left w:val="none" w:sz="0" w:space="0" w:color="auto"/>
            <w:bottom w:val="none" w:sz="0" w:space="0" w:color="auto"/>
            <w:right w:val="none" w:sz="0" w:space="0" w:color="auto"/>
          </w:divBdr>
          <w:divsChild>
            <w:div w:id="1597713381">
              <w:marLeft w:val="0"/>
              <w:marRight w:val="0"/>
              <w:marTop w:val="0"/>
              <w:marBottom w:val="0"/>
              <w:divBdr>
                <w:top w:val="none" w:sz="0" w:space="0" w:color="auto"/>
                <w:left w:val="none" w:sz="0" w:space="0" w:color="auto"/>
                <w:bottom w:val="none" w:sz="0" w:space="0" w:color="auto"/>
                <w:right w:val="none" w:sz="0" w:space="0" w:color="auto"/>
              </w:divBdr>
            </w:div>
            <w:div w:id="2025087850">
              <w:marLeft w:val="0"/>
              <w:marRight w:val="0"/>
              <w:marTop w:val="0"/>
              <w:marBottom w:val="0"/>
              <w:divBdr>
                <w:top w:val="none" w:sz="0" w:space="0" w:color="auto"/>
                <w:left w:val="none" w:sz="0" w:space="0" w:color="auto"/>
                <w:bottom w:val="none" w:sz="0" w:space="0" w:color="auto"/>
                <w:right w:val="none" w:sz="0" w:space="0" w:color="auto"/>
              </w:divBdr>
            </w:div>
            <w:div w:id="2092773602">
              <w:marLeft w:val="0"/>
              <w:marRight w:val="0"/>
              <w:marTop w:val="0"/>
              <w:marBottom w:val="0"/>
              <w:divBdr>
                <w:top w:val="none" w:sz="0" w:space="0" w:color="auto"/>
                <w:left w:val="none" w:sz="0" w:space="0" w:color="auto"/>
                <w:bottom w:val="none" w:sz="0" w:space="0" w:color="auto"/>
                <w:right w:val="none" w:sz="0" w:space="0" w:color="auto"/>
              </w:divBdr>
            </w:div>
            <w:div w:id="1697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4944">
      <w:bodyDiv w:val="1"/>
      <w:marLeft w:val="0"/>
      <w:marRight w:val="0"/>
      <w:marTop w:val="0"/>
      <w:marBottom w:val="0"/>
      <w:divBdr>
        <w:top w:val="none" w:sz="0" w:space="0" w:color="auto"/>
        <w:left w:val="none" w:sz="0" w:space="0" w:color="auto"/>
        <w:bottom w:val="none" w:sz="0" w:space="0" w:color="auto"/>
        <w:right w:val="none" w:sz="0" w:space="0" w:color="auto"/>
      </w:divBdr>
      <w:divsChild>
        <w:div w:id="1307861531">
          <w:marLeft w:val="0"/>
          <w:marRight w:val="0"/>
          <w:marTop w:val="0"/>
          <w:marBottom w:val="0"/>
          <w:divBdr>
            <w:top w:val="none" w:sz="0" w:space="0" w:color="auto"/>
            <w:left w:val="none" w:sz="0" w:space="0" w:color="auto"/>
            <w:bottom w:val="none" w:sz="0" w:space="0" w:color="auto"/>
            <w:right w:val="none" w:sz="0" w:space="0" w:color="auto"/>
          </w:divBdr>
          <w:divsChild>
            <w:div w:id="344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Prathi (sprathi)</dc:creator>
  <cp:keywords/>
  <dc:description/>
  <cp:lastModifiedBy>Srinath Prathi (sprathi)</cp:lastModifiedBy>
  <cp:revision>19</cp:revision>
  <dcterms:created xsi:type="dcterms:W3CDTF">2021-12-08T21:03:00Z</dcterms:created>
  <dcterms:modified xsi:type="dcterms:W3CDTF">2022-01-04T04:38:00Z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2022-01-04T04:38:58Z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9ae970f3-906f-45f9-8d5f-a206b672d7ce</vt:lpwstr>
  </property>
  <property fmtid="{D5CDD505-2E9C-101B-9397-08002B2CF9AE}" pid="8" name="MSIP_Label_37874100-6000-43b6-a204-2d77792600b9_ContentBits">
    <vt:lpwstr>3</vt:lpwstr>
  </property>
</Properties>
</file>