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5B34A" w14:textId="77777777" w:rsidR="00610A55" w:rsidRPr="0043641D" w:rsidRDefault="00610A55">
      <w:pPr>
        <w:spacing w:after="0" w:line="240" w:lineRule="auto"/>
        <w:ind w:firstLine="0"/>
        <w:jc w:val="left"/>
        <w:rPr>
          <w:sz w:val="36"/>
          <w:szCs w:val="36"/>
        </w:rPr>
      </w:pPr>
    </w:p>
    <w:p w14:paraId="48EBD33C" w14:textId="77777777" w:rsidR="00205843" w:rsidRPr="0043641D" w:rsidRDefault="00205843" w:rsidP="008E165D">
      <w:pPr>
        <w:spacing w:after="0" w:line="360" w:lineRule="auto"/>
        <w:ind w:firstLine="709"/>
        <w:rPr>
          <w:sz w:val="36"/>
          <w:szCs w:val="36"/>
        </w:rPr>
      </w:pPr>
    </w:p>
    <w:p w14:paraId="1A137BDB" w14:textId="551F6656" w:rsidR="00205843" w:rsidRPr="0043641D" w:rsidRDefault="004C2C7C" w:rsidP="00F77DA3">
      <w:pPr>
        <w:spacing w:after="0" w:line="360" w:lineRule="auto"/>
        <w:ind w:firstLine="0"/>
        <w:jc w:val="center"/>
        <w:rPr>
          <w:b/>
          <w:sz w:val="48"/>
          <w:szCs w:val="48"/>
        </w:rPr>
      </w:pPr>
      <w:r w:rsidRPr="0043641D">
        <w:rPr>
          <w:b/>
          <w:sz w:val="44"/>
          <w:szCs w:val="44"/>
        </w:rPr>
        <w:t>Ovládac</w:t>
      </w:r>
      <w:r w:rsidR="00421686">
        <w:rPr>
          <w:b/>
          <w:sz w:val="44"/>
          <w:szCs w:val="44"/>
        </w:rPr>
        <w:t>í</w:t>
      </w:r>
      <w:r w:rsidRPr="0043641D">
        <w:rPr>
          <w:b/>
          <w:sz w:val="44"/>
          <w:szCs w:val="44"/>
        </w:rPr>
        <w:t xml:space="preserve"> software pro nezávislé ovládání pěti pneumatických svalů v robotické struktuře</w:t>
      </w:r>
    </w:p>
    <w:p w14:paraId="604722B6" w14:textId="77777777" w:rsidR="00F77DA3" w:rsidRPr="0043641D" w:rsidRDefault="00F77DA3" w:rsidP="008E165D">
      <w:pPr>
        <w:spacing w:after="0" w:line="360" w:lineRule="auto"/>
        <w:ind w:firstLine="0"/>
        <w:jc w:val="center"/>
        <w:rPr>
          <w:b/>
          <w:color w:val="FF0000"/>
          <w:sz w:val="36"/>
          <w:szCs w:val="36"/>
        </w:rPr>
      </w:pPr>
    </w:p>
    <w:p w14:paraId="240B838D" w14:textId="76D16D46" w:rsidR="00F77DA3" w:rsidRPr="00736738" w:rsidRDefault="004C2C7C" w:rsidP="00F77DA3">
      <w:pPr>
        <w:spacing w:after="0" w:line="360" w:lineRule="auto"/>
        <w:ind w:firstLine="0"/>
        <w:jc w:val="center"/>
        <w:rPr>
          <w:b/>
          <w:sz w:val="48"/>
          <w:szCs w:val="48"/>
          <w:lang w:val="en-US"/>
        </w:rPr>
      </w:pPr>
      <w:r w:rsidRPr="00736738">
        <w:rPr>
          <w:b/>
          <w:sz w:val="44"/>
          <w:szCs w:val="44"/>
          <w:lang w:val="en-US"/>
        </w:rPr>
        <w:t xml:space="preserve">Control software for independent control of five pneumatic muscles in a robotic </w:t>
      </w:r>
      <w:proofErr w:type="gramStart"/>
      <w:r w:rsidRPr="00736738">
        <w:rPr>
          <w:b/>
          <w:sz w:val="44"/>
          <w:szCs w:val="44"/>
          <w:lang w:val="en-US"/>
        </w:rPr>
        <w:t>structure</w:t>
      </w:r>
      <w:proofErr w:type="gramEnd"/>
    </w:p>
    <w:p w14:paraId="05E1213F" w14:textId="77777777" w:rsidR="00205843" w:rsidRPr="0043641D" w:rsidRDefault="00205843" w:rsidP="008E165D">
      <w:pPr>
        <w:tabs>
          <w:tab w:val="right" w:pos="9072"/>
        </w:tabs>
        <w:spacing w:after="0" w:line="360" w:lineRule="auto"/>
        <w:jc w:val="center"/>
        <w:rPr>
          <w:b/>
          <w:bCs/>
          <w:szCs w:val="24"/>
        </w:rPr>
      </w:pPr>
    </w:p>
    <w:p w14:paraId="28C51F57" w14:textId="77777777" w:rsidR="00B118FF" w:rsidRPr="0043641D" w:rsidRDefault="00B118FF" w:rsidP="008E165D">
      <w:pPr>
        <w:tabs>
          <w:tab w:val="right" w:pos="9072"/>
        </w:tabs>
        <w:spacing w:after="0" w:line="360" w:lineRule="auto"/>
        <w:jc w:val="center"/>
        <w:rPr>
          <w:b/>
          <w:bCs/>
          <w:szCs w:val="24"/>
        </w:rPr>
      </w:pPr>
    </w:p>
    <w:p w14:paraId="4560CD8B" w14:textId="77777777" w:rsidR="004C2C7C" w:rsidRPr="0043641D" w:rsidRDefault="004C2C7C" w:rsidP="008E165D">
      <w:pPr>
        <w:tabs>
          <w:tab w:val="right" w:pos="9072"/>
        </w:tabs>
        <w:spacing w:after="0" w:line="360" w:lineRule="auto"/>
        <w:jc w:val="center"/>
        <w:rPr>
          <w:b/>
          <w:bCs/>
          <w:szCs w:val="24"/>
        </w:rPr>
      </w:pPr>
    </w:p>
    <w:p w14:paraId="5AD9F086" w14:textId="77777777" w:rsidR="004C2C7C" w:rsidRPr="0043641D" w:rsidRDefault="004C2C7C" w:rsidP="008E165D">
      <w:pPr>
        <w:tabs>
          <w:tab w:val="right" w:pos="9072"/>
        </w:tabs>
        <w:spacing w:after="0" w:line="360" w:lineRule="auto"/>
        <w:jc w:val="center"/>
        <w:rPr>
          <w:b/>
          <w:bCs/>
          <w:szCs w:val="24"/>
        </w:rPr>
      </w:pPr>
    </w:p>
    <w:p w14:paraId="25E67869" w14:textId="77777777" w:rsidR="004C2C7C" w:rsidRPr="0043641D" w:rsidRDefault="004C2C7C" w:rsidP="008E165D">
      <w:pPr>
        <w:tabs>
          <w:tab w:val="right" w:pos="9072"/>
        </w:tabs>
        <w:spacing w:after="0" w:line="360" w:lineRule="auto"/>
        <w:jc w:val="center"/>
        <w:rPr>
          <w:b/>
          <w:bCs/>
          <w:szCs w:val="24"/>
        </w:rPr>
      </w:pPr>
    </w:p>
    <w:p w14:paraId="2195815C" w14:textId="77777777" w:rsidR="004C2C7C" w:rsidRPr="0043641D" w:rsidRDefault="004C2C7C" w:rsidP="008E165D">
      <w:pPr>
        <w:tabs>
          <w:tab w:val="right" w:pos="9072"/>
        </w:tabs>
        <w:spacing w:after="0" w:line="360" w:lineRule="auto"/>
        <w:jc w:val="center"/>
        <w:rPr>
          <w:b/>
          <w:bCs/>
          <w:szCs w:val="24"/>
        </w:rPr>
      </w:pPr>
    </w:p>
    <w:p w14:paraId="79A9B90C" w14:textId="7F2CF844" w:rsidR="004C2C7C" w:rsidRPr="0043641D" w:rsidRDefault="00CC0D18" w:rsidP="004C2C7C">
      <w:pPr>
        <w:tabs>
          <w:tab w:val="right" w:pos="9072"/>
        </w:tabs>
        <w:spacing w:after="0" w:line="360" w:lineRule="auto"/>
        <w:ind w:firstLine="0"/>
        <w:jc w:val="center"/>
        <w:rPr>
          <w:bCs/>
          <w:sz w:val="22"/>
          <w:szCs w:val="24"/>
        </w:rPr>
      </w:pPr>
      <w:r w:rsidRPr="0043641D">
        <w:rPr>
          <w:sz w:val="32"/>
        </w:rPr>
        <w:t>Bakalářská</w:t>
      </w:r>
      <w:r w:rsidR="00B118FF" w:rsidRPr="0043641D">
        <w:rPr>
          <w:sz w:val="32"/>
        </w:rPr>
        <w:t xml:space="preserve"> práce</w:t>
      </w:r>
    </w:p>
    <w:p w14:paraId="7AA9AC70" w14:textId="77777777" w:rsidR="004C2C7C" w:rsidRPr="0043641D" w:rsidRDefault="004C2C7C" w:rsidP="004C2C7C">
      <w:pPr>
        <w:tabs>
          <w:tab w:val="right" w:pos="9072"/>
        </w:tabs>
        <w:spacing w:after="0" w:line="360" w:lineRule="auto"/>
        <w:ind w:firstLine="0"/>
        <w:jc w:val="center"/>
        <w:rPr>
          <w:bCs/>
          <w:sz w:val="22"/>
          <w:szCs w:val="24"/>
        </w:rPr>
      </w:pPr>
    </w:p>
    <w:p w14:paraId="18DA3FBD" w14:textId="7E8E2FB9" w:rsidR="00205843" w:rsidRPr="0043641D" w:rsidRDefault="00205843" w:rsidP="008E165D">
      <w:pPr>
        <w:tabs>
          <w:tab w:val="left" w:pos="3261"/>
        </w:tabs>
        <w:spacing w:after="0" w:line="360" w:lineRule="auto"/>
        <w:ind w:firstLine="0"/>
        <w:rPr>
          <w:sz w:val="28"/>
          <w:szCs w:val="28"/>
        </w:rPr>
      </w:pPr>
      <w:r w:rsidRPr="0043641D">
        <w:rPr>
          <w:sz w:val="28"/>
          <w:szCs w:val="28"/>
        </w:rPr>
        <w:t>Studijní program:</w:t>
      </w:r>
      <w:r w:rsidR="00B118FF" w:rsidRPr="0043641D">
        <w:rPr>
          <w:sz w:val="28"/>
          <w:szCs w:val="28"/>
        </w:rPr>
        <w:tab/>
      </w:r>
      <w:r w:rsidR="004C2C7C" w:rsidRPr="0043641D">
        <w:rPr>
          <w:sz w:val="28"/>
          <w:szCs w:val="28"/>
        </w:rPr>
        <w:t xml:space="preserve">Informatika a kybernetika ve </w:t>
      </w:r>
      <w:r w:rsidR="00736738" w:rsidRPr="0043641D">
        <w:rPr>
          <w:sz w:val="28"/>
          <w:szCs w:val="28"/>
        </w:rPr>
        <w:t>zdravotnictví</w:t>
      </w:r>
    </w:p>
    <w:p w14:paraId="07CBF581" w14:textId="77777777" w:rsidR="008E165D" w:rsidRPr="0043641D" w:rsidRDefault="00205843" w:rsidP="008E165D">
      <w:pPr>
        <w:tabs>
          <w:tab w:val="left" w:pos="3261"/>
        </w:tabs>
        <w:spacing w:after="0" w:line="360" w:lineRule="auto"/>
        <w:ind w:firstLine="0"/>
        <w:rPr>
          <w:color w:val="FF0000"/>
          <w:sz w:val="28"/>
          <w:szCs w:val="28"/>
        </w:rPr>
      </w:pPr>
      <w:r w:rsidRPr="0043641D">
        <w:rPr>
          <w:sz w:val="28"/>
          <w:szCs w:val="28"/>
        </w:rPr>
        <w:t>Studijní obor:</w:t>
      </w:r>
      <w:r w:rsidR="00B118FF" w:rsidRPr="0043641D">
        <w:rPr>
          <w:sz w:val="28"/>
          <w:szCs w:val="28"/>
        </w:rPr>
        <w:tab/>
      </w:r>
      <w:r w:rsidR="00B118FF" w:rsidRPr="0043641D">
        <w:rPr>
          <w:color w:val="000000" w:themeColor="text1"/>
          <w:sz w:val="28"/>
        </w:rPr>
        <w:t>Biomedicínsk</w:t>
      </w:r>
      <w:r w:rsidR="00D12186" w:rsidRPr="0043641D">
        <w:rPr>
          <w:color w:val="000000" w:themeColor="text1"/>
          <w:sz w:val="28"/>
        </w:rPr>
        <w:t>á</w:t>
      </w:r>
      <w:r w:rsidR="00B118FF" w:rsidRPr="0043641D">
        <w:rPr>
          <w:color w:val="000000" w:themeColor="text1"/>
          <w:sz w:val="28"/>
        </w:rPr>
        <w:t xml:space="preserve"> </w:t>
      </w:r>
      <w:r w:rsidR="00D12186" w:rsidRPr="0043641D">
        <w:rPr>
          <w:color w:val="000000" w:themeColor="text1"/>
          <w:sz w:val="28"/>
        </w:rPr>
        <w:t>informatika</w:t>
      </w:r>
    </w:p>
    <w:p w14:paraId="3696000C" w14:textId="77777777" w:rsidR="008E165D" w:rsidRPr="0043641D" w:rsidRDefault="008E165D" w:rsidP="008E165D">
      <w:pPr>
        <w:tabs>
          <w:tab w:val="left" w:pos="3261"/>
        </w:tabs>
        <w:spacing w:after="0" w:line="360" w:lineRule="auto"/>
        <w:ind w:firstLine="0"/>
        <w:rPr>
          <w:color w:val="FF0000"/>
          <w:sz w:val="28"/>
          <w:szCs w:val="28"/>
        </w:rPr>
      </w:pPr>
    </w:p>
    <w:p w14:paraId="338CB051" w14:textId="774139A1" w:rsidR="007912F0" w:rsidRPr="0043641D" w:rsidRDefault="00205843" w:rsidP="008E165D">
      <w:pPr>
        <w:tabs>
          <w:tab w:val="left" w:pos="3261"/>
          <w:tab w:val="right" w:pos="9072"/>
        </w:tabs>
        <w:spacing w:after="0" w:line="360" w:lineRule="auto"/>
        <w:ind w:firstLine="0"/>
        <w:rPr>
          <w:color w:val="FF0000"/>
          <w:sz w:val="28"/>
          <w:szCs w:val="28"/>
        </w:rPr>
      </w:pPr>
      <w:r w:rsidRPr="0043641D">
        <w:rPr>
          <w:sz w:val="28"/>
          <w:szCs w:val="28"/>
        </w:rPr>
        <w:t xml:space="preserve">Autor </w:t>
      </w:r>
      <w:r w:rsidR="002D1C24" w:rsidRPr="0043641D">
        <w:rPr>
          <w:sz w:val="28"/>
          <w:szCs w:val="28"/>
        </w:rPr>
        <w:t>bakalářské</w:t>
      </w:r>
      <w:r w:rsidRPr="0043641D">
        <w:rPr>
          <w:sz w:val="28"/>
          <w:szCs w:val="28"/>
        </w:rPr>
        <w:t xml:space="preserve"> práce:</w:t>
      </w:r>
      <w:r w:rsidR="00B118FF" w:rsidRPr="0043641D">
        <w:rPr>
          <w:color w:val="FF0000"/>
          <w:sz w:val="28"/>
          <w:szCs w:val="28"/>
        </w:rPr>
        <w:tab/>
      </w:r>
      <w:r w:rsidR="004C2C7C" w:rsidRPr="0043641D">
        <w:rPr>
          <w:sz w:val="28"/>
          <w:szCs w:val="28"/>
        </w:rPr>
        <w:t>Marek Darsa</w:t>
      </w:r>
    </w:p>
    <w:p w14:paraId="3754D2BE" w14:textId="47B5D568" w:rsidR="00205843" w:rsidRPr="0043641D" w:rsidRDefault="00205843" w:rsidP="00D1732A">
      <w:pPr>
        <w:tabs>
          <w:tab w:val="left" w:pos="3261"/>
          <w:tab w:val="right" w:pos="9072"/>
        </w:tabs>
        <w:spacing w:after="0" w:line="360" w:lineRule="auto"/>
        <w:ind w:firstLine="0"/>
        <w:jc w:val="left"/>
        <w:rPr>
          <w:sz w:val="28"/>
          <w:szCs w:val="28"/>
        </w:rPr>
        <w:sectPr w:rsidR="00205843" w:rsidRPr="0043641D" w:rsidSect="00BF5141">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 xml:space="preserve">Vedoucí </w:t>
      </w:r>
      <w:r w:rsidR="002D1C24" w:rsidRPr="0043641D">
        <w:rPr>
          <w:sz w:val="28"/>
          <w:szCs w:val="28"/>
        </w:rPr>
        <w:t>bakalářské</w:t>
      </w:r>
      <w:r w:rsidRPr="0043641D">
        <w:rPr>
          <w:sz w:val="28"/>
          <w:szCs w:val="28"/>
        </w:rPr>
        <w:t xml:space="preserve"> práce:</w:t>
      </w:r>
      <w:r w:rsidR="00B118FF" w:rsidRPr="0043641D">
        <w:rPr>
          <w:sz w:val="28"/>
          <w:szCs w:val="28"/>
        </w:rPr>
        <w:tab/>
      </w:r>
      <w:r w:rsidR="004C2C7C" w:rsidRPr="0043641D">
        <w:rPr>
          <w:sz w:val="28"/>
          <w:szCs w:val="28"/>
        </w:rPr>
        <w:t xml:space="preserve">Ing. </w:t>
      </w:r>
      <w:r w:rsidR="00736738" w:rsidRPr="0043641D">
        <w:rPr>
          <w:sz w:val="28"/>
          <w:szCs w:val="28"/>
        </w:rPr>
        <w:t>Martin</w:t>
      </w:r>
      <w:r w:rsidR="00D1732A">
        <w:rPr>
          <w:sz w:val="28"/>
          <w:szCs w:val="28"/>
        </w:rPr>
        <w:t xml:space="preserve"> </w:t>
      </w:r>
      <w:r w:rsidR="00736738" w:rsidRPr="0043641D">
        <w:rPr>
          <w:sz w:val="28"/>
          <w:szCs w:val="28"/>
        </w:rPr>
        <w:t>Bejtic</w:t>
      </w:r>
    </w:p>
    <w:p w14:paraId="4C258928" w14:textId="79309704" w:rsidR="00786D82" w:rsidRPr="0043641D" w:rsidRDefault="00786D82" w:rsidP="00F7617B">
      <w:pPr>
        <w:spacing w:before="480"/>
        <w:ind w:firstLine="0"/>
        <w:rPr>
          <w:b/>
          <w:bCs/>
          <w:sz w:val="32"/>
          <w:szCs w:val="28"/>
          <w:highlight w:val="yellow"/>
        </w:rPr>
      </w:pPr>
      <w:r w:rsidRPr="0043641D">
        <w:rPr>
          <w:b/>
          <w:bCs/>
          <w:sz w:val="32"/>
          <w:szCs w:val="28"/>
          <w:highlight w:val="yellow"/>
        </w:rPr>
        <w:lastRenderedPageBreak/>
        <w:t xml:space="preserve">Zadání práce </w:t>
      </w:r>
    </w:p>
    <w:p w14:paraId="570B9DF8" w14:textId="77777777" w:rsidR="00BE28D4" w:rsidRPr="0043641D" w:rsidRDefault="001B23AF" w:rsidP="00F7617B">
      <w:pPr>
        <w:spacing w:after="0"/>
        <w:ind w:firstLine="0"/>
        <w:rPr>
          <w:rStyle w:val="NormlnbezodsazenChar"/>
          <w:highlight w:val="yellow"/>
        </w:rPr>
      </w:pPr>
      <w:r w:rsidRPr="0043641D">
        <w:rPr>
          <w:rStyle w:val="NormlnbezodsazenChar"/>
          <w:highlight w:val="yellow"/>
        </w:rPr>
        <w:t xml:space="preserve">Místo této stránky umístěte zadání bakalářské práce, které si stáhnete z databáze </w:t>
      </w:r>
      <w:proofErr w:type="spellStart"/>
      <w:r w:rsidRPr="0043641D">
        <w:rPr>
          <w:rStyle w:val="NormlnbezodsazenChar"/>
          <w:highlight w:val="yellow"/>
        </w:rPr>
        <w:t>Projects</w:t>
      </w:r>
      <w:proofErr w:type="spellEnd"/>
      <w:r w:rsidRPr="0043641D">
        <w:rPr>
          <w:rStyle w:val="NormlnbezodsazenChar"/>
          <w:highlight w:val="yellow"/>
        </w:rPr>
        <w:t xml:space="preserve">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43641D" w:rsidRDefault="00407239" w:rsidP="00F7617B">
      <w:pPr>
        <w:spacing w:after="0"/>
        <w:ind w:firstLine="0"/>
        <w:rPr>
          <w:sz w:val="32"/>
          <w:highlight w:val="yellow"/>
        </w:rPr>
      </w:pPr>
    </w:p>
    <w:p w14:paraId="73B81625" w14:textId="79738360" w:rsidR="00205843" w:rsidRPr="0043641D" w:rsidRDefault="00205843" w:rsidP="00BE28D4">
      <w:pPr>
        <w:rPr>
          <w:bCs/>
          <w:sz w:val="28"/>
          <w:szCs w:val="28"/>
        </w:rPr>
      </w:pPr>
      <w:r w:rsidRPr="0043641D">
        <w:rPr>
          <w:bCs/>
          <w:sz w:val="28"/>
          <w:szCs w:val="28"/>
        </w:rPr>
        <w:br w:type="page"/>
      </w:r>
    </w:p>
    <w:p w14:paraId="60090827" w14:textId="77777777" w:rsidR="00786D82" w:rsidRPr="0043641D" w:rsidRDefault="00786D82" w:rsidP="00786D82">
      <w:pPr>
        <w:tabs>
          <w:tab w:val="right" w:pos="9072"/>
        </w:tabs>
        <w:spacing w:line="240" w:lineRule="auto"/>
        <w:ind w:firstLine="0"/>
        <w:contextualSpacing/>
        <w:rPr>
          <w:b/>
          <w:sz w:val="28"/>
          <w:szCs w:val="28"/>
        </w:rPr>
      </w:pPr>
    </w:p>
    <w:p w14:paraId="558A9D27" w14:textId="77777777" w:rsidR="00786D82" w:rsidRPr="0043641D" w:rsidRDefault="00786D82" w:rsidP="00786D82">
      <w:pPr>
        <w:tabs>
          <w:tab w:val="right" w:pos="9072"/>
        </w:tabs>
        <w:spacing w:line="240" w:lineRule="auto"/>
        <w:ind w:firstLine="0"/>
        <w:contextualSpacing/>
        <w:rPr>
          <w:b/>
          <w:sz w:val="28"/>
          <w:szCs w:val="28"/>
        </w:rPr>
      </w:pPr>
    </w:p>
    <w:p w14:paraId="41BBCAF8" w14:textId="77777777" w:rsidR="00786D82" w:rsidRPr="0043641D" w:rsidRDefault="00786D82" w:rsidP="00786D82">
      <w:pPr>
        <w:tabs>
          <w:tab w:val="right" w:pos="9072"/>
        </w:tabs>
        <w:spacing w:line="240" w:lineRule="auto"/>
        <w:ind w:firstLine="0"/>
        <w:contextualSpacing/>
        <w:rPr>
          <w:b/>
          <w:sz w:val="28"/>
          <w:szCs w:val="28"/>
        </w:rPr>
      </w:pPr>
    </w:p>
    <w:p w14:paraId="5C6651DA" w14:textId="77777777" w:rsidR="00786D82" w:rsidRPr="0043641D" w:rsidRDefault="00786D82" w:rsidP="00786D82">
      <w:pPr>
        <w:tabs>
          <w:tab w:val="right" w:pos="9072"/>
        </w:tabs>
        <w:spacing w:line="240" w:lineRule="auto"/>
        <w:ind w:firstLine="0"/>
        <w:contextualSpacing/>
        <w:rPr>
          <w:b/>
          <w:sz w:val="28"/>
          <w:szCs w:val="28"/>
        </w:rPr>
      </w:pPr>
    </w:p>
    <w:p w14:paraId="5C5EF627" w14:textId="77777777" w:rsidR="00786D82" w:rsidRPr="0043641D" w:rsidRDefault="00786D82" w:rsidP="00786D82">
      <w:pPr>
        <w:tabs>
          <w:tab w:val="right" w:pos="9072"/>
        </w:tabs>
        <w:spacing w:line="240" w:lineRule="auto"/>
        <w:ind w:firstLine="0"/>
        <w:contextualSpacing/>
        <w:rPr>
          <w:b/>
          <w:sz w:val="28"/>
          <w:szCs w:val="28"/>
        </w:rPr>
      </w:pPr>
    </w:p>
    <w:p w14:paraId="42162DD4" w14:textId="77777777" w:rsidR="00786D82" w:rsidRPr="0043641D" w:rsidRDefault="00786D82" w:rsidP="00786D82">
      <w:pPr>
        <w:tabs>
          <w:tab w:val="right" w:pos="9072"/>
        </w:tabs>
        <w:spacing w:line="240" w:lineRule="auto"/>
        <w:ind w:firstLine="0"/>
        <w:contextualSpacing/>
        <w:rPr>
          <w:b/>
          <w:sz w:val="28"/>
          <w:szCs w:val="28"/>
        </w:rPr>
      </w:pPr>
    </w:p>
    <w:p w14:paraId="67E8FAED" w14:textId="77777777" w:rsidR="00786D82" w:rsidRPr="0043641D" w:rsidRDefault="00786D82" w:rsidP="00786D82">
      <w:pPr>
        <w:tabs>
          <w:tab w:val="right" w:pos="9072"/>
        </w:tabs>
        <w:spacing w:line="240" w:lineRule="auto"/>
        <w:ind w:firstLine="0"/>
        <w:contextualSpacing/>
        <w:rPr>
          <w:b/>
          <w:sz w:val="28"/>
          <w:szCs w:val="28"/>
        </w:rPr>
      </w:pPr>
    </w:p>
    <w:p w14:paraId="6FEF38ED" w14:textId="77777777" w:rsidR="00786D82" w:rsidRPr="0043641D" w:rsidRDefault="00786D82" w:rsidP="00786D82">
      <w:pPr>
        <w:tabs>
          <w:tab w:val="right" w:pos="9072"/>
        </w:tabs>
        <w:spacing w:line="240" w:lineRule="auto"/>
        <w:ind w:firstLine="0"/>
        <w:contextualSpacing/>
        <w:rPr>
          <w:b/>
          <w:sz w:val="28"/>
          <w:szCs w:val="28"/>
        </w:rPr>
      </w:pPr>
    </w:p>
    <w:p w14:paraId="4767CC57" w14:textId="77777777" w:rsidR="00786D82" w:rsidRPr="0043641D" w:rsidRDefault="00786D82" w:rsidP="00786D82">
      <w:pPr>
        <w:tabs>
          <w:tab w:val="right" w:pos="9072"/>
        </w:tabs>
        <w:spacing w:line="240" w:lineRule="auto"/>
        <w:ind w:firstLine="0"/>
        <w:contextualSpacing/>
        <w:rPr>
          <w:b/>
          <w:sz w:val="28"/>
          <w:szCs w:val="28"/>
        </w:rPr>
      </w:pPr>
    </w:p>
    <w:p w14:paraId="74170357" w14:textId="77777777" w:rsidR="00786D82" w:rsidRPr="0043641D" w:rsidRDefault="00786D82" w:rsidP="00786D82">
      <w:pPr>
        <w:tabs>
          <w:tab w:val="right" w:pos="9072"/>
        </w:tabs>
        <w:spacing w:line="240" w:lineRule="auto"/>
        <w:ind w:firstLine="0"/>
        <w:contextualSpacing/>
        <w:rPr>
          <w:b/>
          <w:sz w:val="28"/>
          <w:szCs w:val="28"/>
        </w:rPr>
      </w:pPr>
    </w:p>
    <w:p w14:paraId="31E8035D" w14:textId="77777777" w:rsidR="00786D82" w:rsidRPr="0043641D" w:rsidRDefault="00786D82" w:rsidP="00786D82">
      <w:pPr>
        <w:tabs>
          <w:tab w:val="right" w:pos="9072"/>
        </w:tabs>
        <w:spacing w:line="240" w:lineRule="auto"/>
        <w:ind w:firstLine="0"/>
        <w:contextualSpacing/>
        <w:rPr>
          <w:b/>
          <w:sz w:val="28"/>
          <w:szCs w:val="28"/>
        </w:rPr>
      </w:pPr>
    </w:p>
    <w:p w14:paraId="2CD5C9D9" w14:textId="77777777" w:rsidR="00786D82" w:rsidRPr="0043641D" w:rsidRDefault="00786D82" w:rsidP="00786D82">
      <w:pPr>
        <w:tabs>
          <w:tab w:val="right" w:pos="9072"/>
        </w:tabs>
        <w:spacing w:line="240" w:lineRule="auto"/>
        <w:ind w:firstLine="0"/>
        <w:contextualSpacing/>
        <w:rPr>
          <w:b/>
          <w:sz w:val="28"/>
          <w:szCs w:val="28"/>
        </w:rPr>
      </w:pPr>
    </w:p>
    <w:p w14:paraId="20AD531D" w14:textId="77777777" w:rsidR="00786D82" w:rsidRPr="0043641D" w:rsidRDefault="00786D82" w:rsidP="00786D82">
      <w:pPr>
        <w:tabs>
          <w:tab w:val="right" w:pos="9072"/>
        </w:tabs>
        <w:spacing w:line="240" w:lineRule="auto"/>
        <w:ind w:firstLine="0"/>
        <w:contextualSpacing/>
        <w:rPr>
          <w:b/>
          <w:sz w:val="28"/>
          <w:szCs w:val="28"/>
        </w:rPr>
      </w:pPr>
    </w:p>
    <w:p w14:paraId="345A4BBD" w14:textId="77777777" w:rsidR="00786D82" w:rsidRPr="0043641D" w:rsidRDefault="00786D82" w:rsidP="00786D82">
      <w:pPr>
        <w:tabs>
          <w:tab w:val="right" w:pos="9072"/>
        </w:tabs>
        <w:spacing w:line="240" w:lineRule="auto"/>
        <w:ind w:firstLine="0"/>
        <w:contextualSpacing/>
        <w:rPr>
          <w:b/>
          <w:sz w:val="28"/>
          <w:szCs w:val="28"/>
        </w:rPr>
      </w:pPr>
    </w:p>
    <w:p w14:paraId="07186117" w14:textId="77777777" w:rsidR="00786D82" w:rsidRPr="0043641D" w:rsidRDefault="00786D82" w:rsidP="00786D82">
      <w:pPr>
        <w:tabs>
          <w:tab w:val="right" w:pos="9072"/>
        </w:tabs>
        <w:spacing w:line="240" w:lineRule="auto"/>
        <w:ind w:firstLine="0"/>
        <w:contextualSpacing/>
        <w:rPr>
          <w:b/>
          <w:sz w:val="28"/>
          <w:szCs w:val="28"/>
        </w:rPr>
      </w:pPr>
    </w:p>
    <w:p w14:paraId="4D515126" w14:textId="77777777" w:rsidR="00786D82" w:rsidRPr="0043641D" w:rsidRDefault="00786D82" w:rsidP="00786D82">
      <w:pPr>
        <w:tabs>
          <w:tab w:val="right" w:pos="9072"/>
        </w:tabs>
        <w:spacing w:line="240" w:lineRule="auto"/>
        <w:ind w:firstLine="0"/>
        <w:contextualSpacing/>
        <w:rPr>
          <w:b/>
          <w:sz w:val="28"/>
          <w:szCs w:val="28"/>
        </w:rPr>
      </w:pPr>
    </w:p>
    <w:p w14:paraId="43A2F592" w14:textId="77777777" w:rsidR="00786D82" w:rsidRPr="0043641D" w:rsidRDefault="00786D82" w:rsidP="00786D82">
      <w:pPr>
        <w:tabs>
          <w:tab w:val="right" w:pos="9072"/>
        </w:tabs>
        <w:spacing w:line="240" w:lineRule="auto"/>
        <w:ind w:firstLine="0"/>
        <w:contextualSpacing/>
        <w:rPr>
          <w:b/>
          <w:sz w:val="28"/>
          <w:szCs w:val="28"/>
        </w:rPr>
      </w:pPr>
    </w:p>
    <w:p w14:paraId="5DB3C8EA" w14:textId="77777777" w:rsidR="00786D82" w:rsidRPr="0043641D" w:rsidRDefault="00786D82" w:rsidP="00786D82">
      <w:pPr>
        <w:tabs>
          <w:tab w:val="right" w:pos="9072"/>
        </w:tabs>
        <w:spacing w:line="240" w:lineRule="auto"/>
        <w:ind w:firstLine="0"/>
        <w:contextualSpacing/>
        <w:rPr>
          <w:b/>
          <w:sz w:val="28"/>
          <w:szCs w:val="28"/>
        </w:rPr>
      </w:pPr>
    </w:p>
    <w:p w14:paraId="552FA1E8" w14:textId="77777777" w:rsidR="00786D82" w:rsidRPr="0043641D" w:rsidRDefault="00786D82" w:rsidP="00786D82">
      <w:pPr>
        <w:tabs>
          <w:tab w:val="right" w:pos="9072"/>
        </w:tabs>
        <w:spacing w:line="240" w:lineRule="auto"/>
        <w:ind w:firstLine="0"/>
        <w:contextualSpacing/>
        <w:rPr>
          <w:b/>
          <w:sz w:val="28"/>
          <w:szCs w:val="28"/>
        </w:rPr>
      </w:pPr>
    </w:p>
    <w:p w14:paraId="1F632683" w14:textId="77777777" w:rsidR="00786D82" w:rsidRPr="0043641D" w:rsidRDefault="00786D82" w:rsidP="00786D82">
      <w:pPr>
        <w:tabs>
          <w:tab w:val="right" w:pos="9072"/>
        </w:tabs>
        <w:spacing w:line="240" w:lineRule="auto"/>
        <w:ind w:firstLine="0"/>
        <w:contextualSpacing/>
        <w:rPr>
          <w:b/>
          <w:sz w:val="28"/>
          <w:szCs w:val="28"/>
        </w:rPr>
      </w:pPr>
    </w:p>
    <w:p w14:paraId="39C93247" w14:textId="77777777" w:rsidR="00786D82" w:rsidRPr="0043641D" w:rsidRDefault="00786D82" w:rsidP="00786D82">
      <w:pPr>
        <w:tabs>
          <w:tab w:val="right" w:pos="9072"/>
        </w:tabs>
        <w:spacing w:line="240" w:lineRule="auto"/>
        <w:ind w:firstLine="0"/>
        <w:contextualSpacing/>
        <w:rPr>
          <w:b/>
          <w:sz w:val="28"/>
          <w:szCs w:val="28"/>
        </w:rPr>
      </w:pPr>
    </w:p>
    <w:p w14:paraId="769A9A97" w14:textId="77777777" w:rsidR="002A11FB" w:rsidRPr="0043641D" w:rsidRDefault="002A11FB" w:rsidP="00786D82">
      <w:pPr>
        <w:tabs>
          <w:tab w:val="right" w:pos="9072"/>
        </w:tabs>
        <w:spacing w:line="240" w:lineRule="auto"/>
        <w:ind w:firstLine="0"/>
        <w:contextualSpacing/>
        <w:rPr>
          <w:b/>
          <w:sz w:val="28"/>
          <w:szCs w:val="28"/>
        </w:rPr>
      </w:pPr>
    </w:p>
    <w:p w14:paraId="24299A07" w14:textId="77777777" w:rsidR="002A11FB" w:rsidRPr="0043641D" w:rsidRDefault="002A11FB" w:rsidP="00786D82">
      <w:pPr>
        <w:tabs>
          <w:tab w:val="right" w:pos="9072"/>
        </w:tabs>
        <w:spacing w:line="240" w:lineRule="auto"/>
        <w:ind w:firstLine="0"/>
        <w:contextualSpacing/>
        <w:rPr>
          <w:b/>
          <w:sz w:val="28"/>
          <w:szCs w:val="28"/>
        </w:rPr>
      </w:pPr>
    </w:p>
    <w:p w14:paraId="6B06CC17" w14:textId="77777777" w:rsidR="00E249B0" w:rsidRPr="0043641D" w:rsidRDefault="00E249B0" w:rsidP="00786D82">
      <w:pPr>
        <w:tabs>
          <w:tab w:val="right" w:pos="9072"/>
        </w:tabs>
        <w:spacing w:line="240" w:lineRule="auto"/>
        <w:ind w:firstLine="0"/>
        <w:contextualSpacing/>
        <w:rPr>
          <w:b/>
          <w:sz w:val="28"/>
          <w:szCs w:val="28"/>
        </w:rPr>
      </w:pPr>
    </w:p>
    <w:p w14:paraId="7ED08E7B" w14:textId="77777777" w:rsidR="00786D82" w:rsidRPr="0043641D" w:rsidRDefault="00786D82" w:rsidP="00786D82">
      <w:pPr>
        <w:tabs>
          <w:tab w:val="right" w:pos="9072"/>
        </w:tabs>
        <w:spacing w:line="240" w:lineRule="auto"/>
        <w:ind w:firstLine="0"/>
        <w:contextualSpacing/>
        <w:rPr>
          <w:b/>
          <w:sz w:val="28"/>
          <w:szCs w:val="28"/>
        </w:rPr>
      </w:pPr>
    </w:p>
    <w:p w14:paraId="21F6F5E7" w14:textId="77777777" w:rsidR="00786D82" w:rsidRPr="0043641D" w:rsidRDefault="00786D82" w:rsidP="00786D82">
      <w:pPr>
        <w:tabs>
          <w:tab w:val="right" w:pos="9072"/>
        </w:tabs>
        <w:spacing w:line="240" w:lineRule="auto"/>
        <w:ind w:firstLine="0"/>
        <w:contextualSpacing/>
        <w:rPr>
          <w:b/>
          <w:sz w:val="28"/>
          <w:szCs w:val="28"/>
        </w:rPr>
      </w:pPr>
    </w:p>
    <w:p w14:paraId="1A446414" w14:textId="77777777" w:rsidR="00786D82" w:rsidRPr="0043641D" w:rsidRDefault="00786D82" w:rsidP="00E249B0">
      <w:pPr>
        <w:tabs>
          <w:tab w:val="right" w:pos="9072"/>
        </w:tabs>
        <w:spacing w:before="480"/>
        <w:ind w:firstLine="0"/>
        <w:contextualSpacing/>
        <w:rPr>
          <w:b/>
          <w:sz w:val="32"/>
          <w:szCs w:val="28"/>
        </w:rPr>
      </w:pPr>
      <w:r w:rsidRPr="0043641D">
        <w:rPr>
          <w:b/>
          <w:sz w:val="32"/>
          <w:szCs w:val="28"/>
        </w:rPr>
        <w:t>PROHLÁŠENÍ</w:t>
      </w:r>
    </w:p>
    <w:p w14:paraId="4CC01FD8" w14:textId="77777777" w:rsidR="00E249B0" w:rsidRPr="0043641D" w:rsidRDefault="00E249B0" w:rsidP="00E249B0">
      <w:pPr>
        <w:pStyle w:val="Normlnbezodsazen"/>
      </w:pPr>
    </w:p>
    <w:p w14:paraId="01926D60" w14:textId="4FEF74E4" w:rsidR="00786D82" w:rsidRPr="0043641D" w:rsidRDefault="00786D82" w:rsidP="00C21CBE">
      <w:pPr>
        <w:pStyle w:val="Normlnbezodsazen"/>
        <w:ind w:firstLine="426"/>
      </w:pPr>
      <w:r w:rsidRPr="0043641D">
        <w:t xml:space="preserve">Prohlašuji, že jsem </w:t>
      </w:r>
      <w:r w:rsidR="00F10129" w:rsidRPr="0043641D">
        <w:t>bakalářskou</w:t>
      </w:r>
      <w:r w:rsidRPr="0043641D">
        <w:t xml:space="preserve"> práci s názvem „</w:t>
      </w:r>
      <w:r w:rsidR="00F61CCA" w:rsidRPr="0043641D">
        <w:t>Ovládací software pro nezávislé ovládání pěti pneumatických svalů v robotické struktuře</w:t>
      </w:r>
      <w:r w:rsidRPr="0043641D">
        <w:t xml:space="preserve">“ vypracoval samostatně a použil k tomu úplný výčet citací použitých pramenů, které uvádím v seznamu přiloženém k diplomové práci. </w:t>
      </w:r>
      <w:r w:rsidR="00422F82" w:rsidRPr="0043641D">
        <w:t>Prohlašuji, že tato práce je přesnou kopií odevzdané elektronické verze.</w:t>
      </w:r>
    </w:p>
    <w:p w14:paraId="697AAF6C" w14:textId="77777777" w:rsidR="00786D82" w:rsidRPr="0043641D" w:rsidRDefault="00786D82" w:rsidP="00C21CBE">
      <w:pPr>
        <w:pStyle w:val="Normlnbezodsazen"/>
        <w:ind w:firstLine="426"/>
      </w:pPr>
      <w:r w:rsidRPr="0043641D">
        <w:t>Nemám závažný důvod proti užití tohoto školního díla ve smyslu §</w:t>
      </w:r>
      <w:r w:rsidR="00AE1250" w:rsidRPr="0043641D">
        <w:t xml:space="preserve"> </w:t>
      </w:r>
      <w:r w:rsidRPr="0043641D">
        <w:t xml:space="preserve">60 Zákona </w:t>
      </w:r>
      <w:r w:rsidR="00AE1250" w:rsidRPr="0043641D">
        <w:br/>
      </w:r>
      <w:r w:rsidRPr="0043641D">
        <w:t>č.</w:t>
      </w:r>
      <w:r w:rsidR="00AE1250" w:rsidRPr="0043641D">
        <w:t xml:space="preserve"> </w:t>
      </w:r>
      <w:r w:rsidRPr="0043641D">
        <w:t>121/2000 Sb., o právu autorském, o právech souvisejících s právem autorským a o změně některých zákonů (autorský zákon)</w:t>
      </w:r>
      <w:r w:rsidR="00F10129" w:rsidRPr="0043641D">
        <w:t>, ve znění pozdějších předpisů</w:t>
      </w:r>
      <w:r w:rsidRPr="0043641D">
        <w:t xml:space="preserve">. </w:t>
      </w:r>
    </w:p>
    <w:p w14:paraId="22A8C13E" w14:textId="77777777" w:rsidR="00786D82" w:rsidRPr="0043641D" w:rsidRDefault="00786D82" w:rsidP="00D66B84">
      <w:pPr>
        <w:tabs>
          <w:tab w:val="right" w:pos="9072"/>
        </w:tabs>
        <w:spacing w:after="0" w:line="360" w:lineRule="auto"/>
        <w:contextualSpacing/>
        <w:jc w:val="center"/>
      </w:pPr>
    </w:p>
    <w:p w14:paraId="3F0A21E5" w14:textId="77777777" w:rsidR="00786D82" w:rsidRPr="0043641D" w:rsidRDefault="00786D82" w:rsidP="00D66B84">
      <w:pPr>
        <w:spacing w:after="0" w:line="360" w:lineRule="auto"/>
        <w:ind w:firstLine="0"/>
        <w:contextualSpacing/>
        <w:rPr>
          <w:sz w:val="28"/>
        </w:rPr>
      </w:pPr>
      <w:r w:rsidRPr="0043641D">
        <w:rPr>
          <w:szCs w:val="24"/>
        </w:rPr>
        <w:t xml:space="preserve">V Kladně </w:t>
      </w:r>
      <w:r w:rsidRPr="0043641D">
        <w:rPr>
          <w:color w:val="FF0000"/>
          <w:szCs w:val="24"/>
        </w:rPr>
        <w:t>datum</w:t>
      </w:r>
      <w:r w:rsidRPr="0043641D">
        <w:rPr>
          <w:sz w:val="28"/>
        </w:rPr>
        <w:tab/>
      </w:r>
      <w:proofErr w:type="gramStart"/>
      <w:r w:rsidRPr="0043641D">
        <w:rPr>
          <w:sz w:val="28"/>
        </w:rPr>
        <w:tab/>
        <w:t xml:space="preserve">  </w:t>
      </w:r>
      <w:r w:rsidRPr="0043641D">
        <w:rPr>
          <w:sz w:val="28"/>
        </w:rPr>
        <w:tab/>
      </w:r>
      <w:proofErr w:type="gramEnd"/>
      <w:r w:rsidRPr="0043641D">
        <w:rPr>
          <w:sz w:val="28"/>
        </w:rPr>
        <w:tab/>
        <w:t xml:space="preserve">      …...….………...………………...</w:t>
      </w:r>
    </w:p>
    <w:p w14:paraId="02C314C7" w14:textId="05674CFF" w:rsidR="006E190E" w:rsidRPr="0043641D" w:rsidRDefault="00786D82" w:rsidP="004D53C9">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00F61CCA" w:rsidRPr="0043641D">
        <w:rPr>
          <w:szCs w:val="24"/>
        </w:rPr>
        <w:t>Marek Darsa</w:t>
      </w:r>
    </w:p>
    <w:p w14:paraId="1100CDD1" w14:textId="77777777" w:rsidR="006C2794" w:rsidRPr="0043641D" w:rsidRDefault="006C2794" w:rsidP="00E249B0">
      <w:pPr>
        <w:tabs>
          <w:tab w:val="right" w:pos="9072"/>
        </w:tabs>
        <w:spacing w:before="480"/>
        <w:ind w:firstLine="0"/>
        <w:contextualSpacing/>
        <w:rPr>
          <w:b/>
          <w:sz w:val="32"/>
          <w:szCs w:val="28"/>
        </w:rPr>
      </w:pPr>
    </w:p>
    <w:p w14:paraId="66E49541" w14:textId="77777777" w:rsidR="006C2794" w:rsidRPr="0043641D" w:rsidRDefault="006C2794" w:rsidP="00E249B0">
      <w:pPr>
        <w:tabs>
          <w:tab w:val="right" w:pos="9072"/>
        </w:tabs>
        <w:spacing w:before="480"/>
        <w:ind w:firstLine="0"/>
        <w:contextualSpacing/>
        <w:rPr>
          <w:b/>
          <w:sz w:val="32"/>
          <w:szCs w:val="28"/>
        </w:rPr>
      </w:pPr>
    </w:p>
    <w:p w14:paraId="6A3ED6A5" w14:textId="77777777" w:rsidR="006C2794" w:rsidRPr="0043641D" w:rsidRDefault="006C2794" w:rsidP="00E249B0">
      <w:pPr>
        <w:tabs>
          <w:tab w:val="right" w:pos="9072"/>
        </w:tabs>
        <w:spacing w:before="480"/>
        <w:ind w:firstLine="0"/>
        <w:contextualSpacing/>
        <w:rPr>
          <w:b/>
          <w:sz w:val="32"/>
          <w:szCs w:val="28"/>
        </w:rPr>
      </w:pPr>
    </w:p>
    <w:p w14:paraId="07BD77B3" w14:textId="77777777" w:rsidR="006C2794" w:rsidRPr="0043641D" w:rsidRDefault="006C2794" w:rsidP="00E249B0">
      <w:pPr>
        <w:tabs>
          <w:tab w:val="right" w:pos="9072"/>
        </w:tabs>
        <w:spacing w:before="480"/>
        <w:ind w:firstLine="0"/>
        <w:contextualSpacing/>
        <w:rPr>
          <w:b/>
          <w:sz w:val="32"/>
          <w:szCs w:val="28"/>
        </w:rPr>
      </w:pPr>
    </w:p>
    <w:p w14:paraId="0AA5B5E5" w14:textId="77777777" w:rsidR="006C2794" w:rsidRPr="0043641D" w:rsidRDefault="006C2794" w:rsidP="00E249B0">
      <w:pPr>
        <w:tabs>
          <w:tab w:val="right" w:pos="9072"/>
        </w:tabs>
        <w:spacing w:before="480"/>
        <w:ind w:firstLine="0"/>
        <w:contextualSpacing/>
        <w:rPr>
          <w:b/>
          <w:sz w:val="32"/>
          <w:szCs w:val="28"/>
        </w:rPr>
      </w:pPr>
    </w:p>
    <w:p w14:paraId="123FB795" w14:textId="77777777" w:rsidR="006C2794" w:rsidRPr="0043641D" w:rsidRDefault="006C2794" w:rsidP="00E249B0">
      <w:pPr>
        <w:tabs>
          <w:tab w:val="right" w:pos="9072"/>
        </w:tabs>
        <w:spacing w:before="480"/>
        <w:ind w:firstLine="0"/>
        <w:contextualSpacing/>
        <w:rPr>
          <w:b/>
          <w:sz w:val="32"/>
          <w:szCs w:val="28"/>
        </w:rPr>
      </w:pPr>
    </w:p>
    <w:p w14:paraId="31729B1B" w14:textId="77777777" w:rsidR="006C2794" w:rsidRPr="0043641D" w:rsidRDefault="006C2794" w:rsidP="00E249B0">
      <w:pPr>
        <w:tabs>
          <w:tab w:val="right" w:pos="9072"/>
        </w:tabs>
        <w:spacing w:before="480"/>
        <w:ind w:firstLine="0"/>
        <w:contextualSpacing/>
        <w:rPr>
          <w:b/>
          <w:sz w:val="32"/>
          <w:szCs w:val="28"/>
        </w:rPr>
      </w:pPr>
    </w:p>
    <w:p w14:paraId="14B53BB2" w14:textId="77777777" w:rsidR="006C2794" w:rsidRPr="0043641D" w:rsidRDefault="006C2794" w:rsidP="00E249B0">
      <w:pPr>
        <w:tabs>
          <w:tab w:val="right" w:pos="9072"/>
        </w:tabs>
        <w:spacing w:before="480"/>
        <w:ind w:firstLine="0"/>
        <w:contextualSpacing/>
        <w:rPr>
          <w:b/>
          <w:sz w:val="32"/>
          <w:szCs w:val="28"/>
        </w:rPr>
      </w:pPr>
    </w:p>
    <w:p w14:paraId="07BFC9D3" w14:textId="77777777" w:rsidR="006C2794" w:rsidRPr="0043641D" w:rsidRDefault="006C2794" w:rsidP="00E249B0">
      <w:pPr>
        <w:tabs>
          <w:tab w:val="right" w:pos="9072"/>
        </w:tabs>
        <w:spacing w:before="480"/>
        <w:ind w:firstLine="0"/>
        <w:contextualSpacing/>
        <w:rPr>
          <w:b/>
          <w:sz w:val="32"/>
          <w:szCs w:val="28"/>
        </w:rPr>
      </w:pPr>
    </w:p>
    <w:p w14:paraId="63AE52EE" w14:textId="77777777" w:rsidR="006C2794" w:rsidRPr="0043641D" w:rsidRDefault="006C2794" w:rsidP="00E249B0">
      <w:pPr>
        <w:tabs>
          <w:tab w:val="right" w:pos="9072"/>
        </w:tabs>
        <w:spacing w:before="480"/>
        <w:ind w:firstLine="0"/>
        <w:contextualSpacing/>
        <w:rPr>
          <w:b/>
          <w:sz w:val="32"/>
          <w:szCs w:val="28"/>
        </w:rPr>
      </w:pPr>
    </w:p>
    <w:p w14:paraId="31B065E7" w14:textId="77777777" w:rsidR="006C2794" w:rsidRPr="0043641D" w:rsidRDefault="006C2794" w:rsidP="00E249B0">
      <w:pPr>
        <w:tabs>
          <w:tab w:val="right" w:pos="9072"/>
        </w:tabs>
        <w:spacing w:before="480"/>
        <w:ind w:firstLine="0"/>
        <w:contextualSpacing/>
        <w:rPr>
          <w:b/>
          <w:sz w:val="32"/>
          <w:szCs w:val="28"/>
        </w:rPr>
      </w:pPr>
    </w:p>
    <w:p w14:paraId="574228E8" w14:textId="77777777" w:rsidR="006C2794" w:rsidRPr="0043641D" w:rsidRDefault="006C2794" w:rsidP="00E249B0">
      <w:pPr>
        <w:tabs>
          <w:tab w:val="right" w:pos="9072"/>
        </w:tabs>
        <w:spacing w:before="480"/>
        <w:ind w:firstLine="0"/>
        <w:contextualSpacing/>
        <w:rPr>
          <w:b/>
          <w:sz w:val="32"/>
          <w:szCs w:val="28"/>
        </w:rPr>
      </w:pPr>
    </w:p>
    <w:p w14:paraId="20282BE4" w14:textId="77777777" w:rsidR="006C2794" w:rsidRPr="0043641D" w:rsidRDefault="006C2794" w:rsidP="00E249B0">
      <w:pPr>
        <w:tabs>
          <w:tab w:val="right" w:pos="9072"/>
        </w:tabs>
        <w:spacing w:before="480"/>
        <w:ind w:firstLine="0"/>
        <w:contextualSpacing/>
        <w:rPr>
          <w:b/>
          <w:sz w:val="32"/>
          <w:szCs w:val="28"/>
        </w:rPr>
      </w:pPr>
    </w:p>
    <w:p w14:paraId="40289AFA" w14:textId="77777777" w:rsidR="006C2794" w:rsidRPr="0043641D" w:rsidRDefault="006C2794" w:rsidP="00E249B0">
      <w:pPr>
        <w:tabs>
          <w:tab w:val="right" w:pos="9072"/>
        </w:tabs>
        <w:spacing w:before="480"/>
        <w:ind w:firstLine="0"/>
        <w:contextualSpacing/>
        <w:rPr>
          <w:b/>
          <w:sz w:val="32"/>
          <w:szCs w:val="28"/>
        </w:rPr>
      </w:pPr>
    </w:p>
    <w:p w14:paraId="70CE37CB" w14:textId="77777777" w:rsidR="006C2794" w:rsidRPr="0043641D" w:rsidRDefault="006C2794" w:rsidP="00E249B0">
      <w:pPr>
        <w:tabs>
          <w:tab w:val="right" w:pos="9072"/>
        </w:tabs>
        <w:spacing w:before="480"/>
        <w:ind w:firstLine="0"/>
        <w:contextualSpacing/>
        <w:rPr>
          <w:b/>
          <w:sz w:val="32"/>
          <w:szCs w:val="28"/>
        </w:rPr>
      </w:pPr>
    </w:p>
    <w:p w14:paraId="323F51D2" w14:textId="77777777" w:rsidR="006C2794" w:rsidRPr="0043641D" w:rsidRDefault="006C2794" w:rsidP="00E249B0">
      <w:pPr>
        <w:tabs>
          <w:tab w:val="right" w:pos="9072"/>
        </w:tabs>
        <w:spacing w:before="480"/>
        <w:ind w:firstLine="0"/>
        <w:contextualSpacing/>
        <w:rPr>
          <w:b/>
          <w:sz w:val="32"/>
          <w:szCs w:val="28"/>
        </w:rPr>
      </w:pPr>
    </w:p>
    <w:p w14:paraId="4232AE7F" w14:textId="77777777" w:rsidR="006C2794" w:rsidRPr="0043641D" w:rsidRDefault="006C2794" w:rsidP="00E249B0">
      <w:pPr>
        <w:tabs>
          <w:tab w:val="right" w:pos="9072"/>
        </w:tabs>
        <w:spacing w:before="480"/>
        <w:ind w:firstLine="0"/>
        <w:contextualSpacing/>
        <w:rPr>
          <w:b/>
          <w:sz w:val="32"/>
          <w:szCs w:val="28"/>
        </w:rPr>
      </w:pPr>
    </w:p>
    <w:p w14:paraId="2D5D035F" w14:textId="77777777" w:rsidR="006C2794" w:rsidRPr="0043641D" w:rsidRDefault="006C2794" w:rsidP="00E249B0">
      <w:pPr>
        <w:tabs>
          <w:tab w:val="right" w:pos="9072"/>
        </w:tabs>
        <w:spacing w:before="480"/>
        <w:ind w:firstLine="0"/>
        <w:contextualSpacing/>
        <w:rPr>
          <w:b/>
          <w:sz w:val="32"/>
          <w:szCs w:val="28"/>
        </w:rPr>
      </w:pPr>
    </w:p>
    <w:p w14:paraId="6457270E" w14:textId="77777777" w:rsidR="006C2794" w:rsidRPr="0043641D" w:rsidRDefault="006C2794" w:rsidP="00E249B0">
      <w:pPr>
        <w:tabs>
          <w:tab w:val="right" w:pos="9072"/>
        </w:tabs>
        <w:spacing w:before="480"/>
        <w:ind w:firstLine="0"/>
        <w:contextualSpacing/>
        <w:rPr>
          <w:b/>
          <w:sz w:val="32"/>
          <w:szCs w:val="28"/>
        </w:rPr>
      </w:pPr>
    </w:p>
    <w:p w14:paraId="7E82323A" w14:textId="77777777" w:rsidR="006C2794" w:rsidRPr="0043641D" w:rsidRDefault="006C2794" w:rsidP="00E249B0">
      <w:pPr>
        <w:tabs>
          <w:tab w:val="right" w:pos="9072"/>
        </w:tabs>
        <w:spacing w:before="480"/>
        <w:ind w:firstLine="0"/>
        <w:contextualSpacing/>
        <w:rPr>
          <w:b/>
          <w:sz w:val="32"/>
          <w:szCs w:val="28"/>
        </w:rPr>
      </w:pPr>
    </w:p>
    <w:p w14:paraId="63CDDBB8" w14:textId="77777777" w:rsidR="006C2794" w:rsidRPr="0043641D" w:rsidRDefault="006C2794" w:rsidP="00E249B0">
      <w:pPr>
        <w:tabs>
          <w:tab w:val="right" w:pos="9072"/>
        </w:tabs>
        <w:spacing w:before="480"/>
        <w:ind w:firstLine="0"/>
        <w:contextualSpacing/>
        <w:rPr>
          <w:b/>
          <w:sz w:val="32"/>
          <w:szCs w:val="28"/>
        </w:rPr>
      </w:pPr>
    </w:p>
    <w:p w14:paraId="6B731D66" w14:textId="77777777" w:rsidR="006C2794" w:rsidRPr="0043641D" w:rsidRDefault="006C2794" w:rsidP="00E249B0">
      <w:pPr>
        <w:tabs>
          <w:tab w:val="right" w:pos="9072"/>
        </w:tabs>
        <w:spacing w:before="480"/>
        <w:ind w:firstLine="0"/>
        <w:contextualSpacing/>
        <w:rPr>
          <w:b/>
          <w:sz w:val="32"/>
          <w:szCs w:val="28"/>
        </w:rPr>
      </w:pPr>
    </w:p>
    <w:p w14:paraId="3A3BC00D" w14:textId="77777777" w:rsidR="006C2794" w:rsidRPr="0043641D" w:rsidRDefault="006C2794" w:rsidP="00E249B0">
      <w:pPr>
        <w:tabs>
          <w:tab w:val="right" w:pos="9072"/>
        </w:tabs>
        <w:spacing w:before="480"/>
        <w:ind w:firstLine="0"/>
        <w:contextualSpacing/>
        <w:rPr>
          <w:b/>
          <w:sz w:val="32"/>
          <w:szCs w:val="28"/>
        </w:rPr>
      </w:pPr>
    </w:p>
    <w:p w14:paraId="21437F14" w14:textId="77777777" w:rsidR="006C2794" w:rsidRPr="0043641D" w:rsidRDefault="006C2794" w:rsidP="00E249B0">
      <w:pPr>
        <w:tabs>
          <w:tab w:val="right" w:pos="9072"/>
        </w:tabs>
        <w:spacing w:before="480"/>
        <w:ind w:firstLine="0"/>
        <w:contextualSpacing/>
        <w:rPr>
          <w:b/>
          <w:sz w:val="32"/>
          <w:szCs w:val="28"/>
        </w:rPr>
      </w:pPr>
    </w:p>
    <w:p w14:paraId="356ED944" w14:textId="77777777" w:rsidR="006C2794" w:rsidRPr="0043641D" w:rsidRDefault="006C2794" w:rsidP="00E249B0">
      <w:pPr>
        <w:tabs>
          <w:tab w:val="right" w:pos="9072"/>
        </w:tabs>
        <w:spacing w:before="480"/>
        <w:ind w:firstLine="0"/>
        <w:contextualSpacing/>
        <w:rPr>
          <w:b/>
          <w:sz w:val="32"/>
          <w:szCs w:val="28"/>
        </w:rPr>
      </w:pPr>
    </w:p>
    <w:p w14:paraId="7891C59D" w14:textId="77777777" w:rsidR="006C2794" w:rsidRPr="0043641D" w:rsidRDefault="006C2794" w:rsidP="00E249B0">
      <w:pPr>
        <w:tabs>
          <w:tab w:val="right" w:pos="9072"/>
        </w:tabs>
        <w:spacing w:before="480"/>
        <w:ind w:firstLine="0"/>
        <w:contextualSpacing/>
        <w:rPr>
          <w:b/>
          <w:sz w:val="32"/>
          <w:szCs w:val="28"/>
        </w:rPr>
      </w:pPr>
    </w:p>
    <w:p w14:paraId="0B5715EB" w14:textId="77777777" w:rsidR="006C2794" w:rsidRPr="0043641D" w:rsidRDefault="006C2794" w:rsidP="00E249B0">
      <w:pPr>
        <w:tabs>
          <w:tab w:val="right" w:pos="9072"/>
        </w:tabs>
        <w:spacing w:before="480"/>
        <w:ind w:firstLine="0"/>
        <w:contextualSpacing/>
        <w:rPr>
          <w:b/>
          <w:sz w:val="32"/>
          <w:szCs w:val="28"/>
        </w:rPr>
      </w:pPr>
    </w:p>
    <w:p w14:paraId="26F091D8" w14:textId="77777777" w:rsidR="006C2794" w:rsidRPr="0043641D" w:rsidRDefault="006C2794" w:rsidP="00E249B0">
      <w:pPr>
        <w:tabs>
          <w:tab w:val="right" w:pos="9072"/>
        </w:tabs>
        <w:spacing w:before="480"/>
        <w:ind w:firstLine="0"/>
        <w:contextualSpacing/>
        <w:rPr>
          <w:b/>
          <w:sz w:val="32"/>
          <w:szCs w:val="28"/>
        </w:rPr>
      </w:pPr>
    </w:p>
    <w:p w14:paraId="7617CB28" w14:textId="77777777" w:rsidR="006C2794" w:rsidRPr="0043641D" w:rsidRDefault="006C2794" w:rsidP="00E249B0">
      <w:pPr>
        <w:tabs>
          <w:tab w:val="right" w:pos="9072"/>
        </w:tabs>
        <w:spacing w:before="480"/>
        <w:ind w:firstLine="0"/>
        <w:contextualSpacing/>
        <w:rPr>
          <w:b/>
          <w:sz w:val="32"/>
          <w:szCs w:val="28"/>
        </w:rPr>
      </w:pPr>
    </w:p>
    <w:p w14:paraId="09D9A682" w14:textId="77777777" w:rsidR="006C2794" w:rsidRPr="0043641D" w:rsidRDefault="006C2794" w:rsidP="00E249B0">
      <w:pPr>
        <w:tabs>
          <w:tab w:val="right" w:pos="9072"/>
        </w:tabs>
        <w:spacing w:before="480"/>
        <w:ind w:firstLine="0"/>
        <w:contextualSpacing/>
        <w:rPr>
          <w:b/>
          <w:sz w:val="32"/>
          <w:szCs w:val="28"/>
        </w:rPr>
      </w:pPr>
    </w:p>
    <w:p w14:paraId="7DD58F22" w14:textId="77777777" w:rsidR="006C2794" w:rsidRPr="0043641D" w:rsidRDefault="006C2794" w:rsidP="00E249B0">
      <w:pPr>
        <w:tabs>
          <w:tab w:val="right" w:pos="9072"/>
        </w:tabs>
        <w:spacing w:before="480"/>
        <w:ind w:firstLine="0"/>
        <w:contextualSpacing/>
        <w:rPr>
          <w:b/>
          <w:sz w:val="32"/>
          <w:szCs w:val="28"/>
        </w:rPr>
      </w:pPr>
    </w:p>
    <w:p w14:paraId="04E0F741" w14:textId="77777777" w:rsidR="006C2794" w:rsidRPr="0043641D" w:rsidRDefault="006C2794" w:rsidP="00E249B0">
      <w:pPr>
        <w:tabs>
          <w:tab w:val="right" w:pos="9072"/>
        </w:tabs>
        <w:spacing w:before="480"/>
        <w:ind w:firstLine="0"/>
        <w:contextualSpacing/>
        <w:rPr>
          <w:b/>
          <w:sz w:val="32"/>
          <w:szCs w:val="28"/>
        </w:rPr>
      </w:pPr>
    </w:p>
    <w:p w14:paraId="457A1B4E" w14:textId="77777777" w:rsidR="006C2794" w:rsidRPr="0043641D" w:rsidRDefault="006C2794" w:rsidP="00E249B0">
      <w:pPr>
        <w:tabs>
          <w:tab w:val="right" w:pos="9072"/>
        </w:tabs>
        <w:spacing w:before="480"/>
        <w:ind w:firstLine="0"/>
        <w:contextualSpacing/>
        <w:rPr>
          <w:b/>
          <w:sz w:val="32"/>
          <w:szCs w:val="28"/>
        </w:rPr>
      </w:pPr>
    </w:p>
    <w:p w14:paraId="78765CFE" w14:textId="77777777" w:rsidR="006E190E" w:rsidRPr="0043641D" w:rsidRDefault="006E190E" w:rsidP="00E249B0">
      <w:pPr>
        <w:tabs>
          <w:tab w:val="right" w:pos="9072"/>
        </w:tabs>
        <w:spacing w:before="480"/>
        <w:ind w:firstLine="0"/>
        <w:contextualSpacing/>
        <w:rPr>
          <w:b/>
          <w:sz w:val="28"/>
          <w:szCs w:val="28"/>
        </w:rPr>
      </w:pPr>
      <w:r w:rsidRPr="0043641D">
        <w:rPr>
          <w:b/>
          <w:sz w:val="32"/>
          <w:szCs w:val="28"/>
        </w:rPr>
        <w:t>PODĚKOVÁNÍ</w:t>
      </w:r>
    </w:p>
    <w:p w14:paraId="6FDA7E6C" w14:textId="77777777" w:rsidR="00E249B0" w:rsidRPr="0043641D" w:rsidRDefault="00E249B0" w:rsidP="00E249B0">
      <w:pPr>
        <w:pStyle w:val="Normlnbezodsazen"/>
      </w:pPr>
    </w:p>
    <w:p w14:paraId="6A75FBC3" w14:textId="20723AE4" w:rsidR="00205843" w:rsidRPr="0043641D" w:rsidRDefault="007551FC" w:rsidP="004D53C9">
      <w:r w:rsidRPr="00212FB9">
        <w:t>Rád</w:t>
      </w:r>
      <w:r w:rsidRPr="00212FB9">
        <w:rPr>
          <w:color w:val="FF0000"/>
        </w:rPr>
        <w:t xml:space="preserve"> </w:t>
      </w:r>
      <w:r w:rsidRPr="00212FB9">
        <w:t>bych</w:t>
      </w:r>
      <w:r w:rsidRPr="00212FB9">
        <w:rPr>
          <w:color w:val="FF0000"/>
        </w:rPr>
        <w:t xml:space="preserve"> </w:t>
      </w:r>
      <w:r w:rsidRPr="00212FB9">
        <w:t>poděkoval</w:t>
      </w:r>
      <w:r w:rsidRPr="00212FB9">
        <w:rPr>
          <w:color w:val="FF0000"/>
        </w:rPr>
        <w:t xml:space="preserve"> </w:t>
      </w:r>
      <w:r w:rsidRPr="00212FB9">
        <w:t xml:space="preserve">vedoucímu své práce Ing. Martinu </w:t>
      </w:r>
      <w:proofErr w:type="spellStart"/>
      <w:r w:rsidRPr="00212FB9">
        <w:t>Bejticovi</w:t>
      </w:r>
      <w:proofErr w:type="spellEnd"/>
      <w:r w:rsidRPr="00212FB9">
        <w:t>, který mi byl velice nápomocen při jakémkoliv dotazu a problému.</w:t>
      </w:r>
      <w:r w:rsidR="00E249B0" w:rsidRPr="0043641D">
        <w:br w:type="page"/>
      </w:r>
    </w:p>
    <w:p w14:paraId="4B486904" w14:textId="77777777" w:rsidR="00834C15" w:rsidRPr="0043641D" w:rsidRDefault="004D53C9" w:rsidP="002A11FB">
      <w:pPr>
        <w:spacing w:before="480"/>
        <w:ind w:firstLine="0"/>
        <w:rPr>
          <w:b/>
          <w:sz w:val="28"/>
          <w:szCs w:val="28"/>
        </w:rPr>
      </w:pPr>
      <w:r w:rsidRPr="0043641D">
        <w:rPr>
          <w:b/>
          <w:sz w:val="32"/>
          <w:szCs w:val="28"/>
        </w:rPr>
        <w:lastRenderedPageBreak/>
        <w:t>A</w:t>
      </w:r>
      <w:r w:rsidR="00304E67" w:rsidRPr="0043641D">
        <w:rPr>
          <w:b/>
          <w:sz w:val="32"/>
          <w:szCs w:val="28"/>
        </w:rPr>
        <w:t>BSTRAKT</w:t>
      </w:r>
    </w:p>
    <w:p w14:paraId="33F19DFD" w14:textId="77777777" w:rsidR="002A11FB" w:rsidRPr="0043641D" w:rsidRDefault="002A11FB" w:rsidP="002A11FB">
      <w:pPr>
        <w:pStyle w:val="Normlnbezodsazen"/>
      </w:pPr>
    </w:p>
    <w:p w14:paraId="2F6F363B" w14:textId="77777777" w:rsidR="00F61CCA" w:rsidRPr="0043641D" w:rsidRDefault="00F61CCA" w:rsidP="00856733">
      <w:pPr>
        <w:pStyle w:val="Normlnbezodsazen"/>
        <w:rPr>
          <w:b/>
        </w:rPr>
      </w:pPr>
      <w:r w:rsidRPr="0043641D">
        <w:rPr>
          <w:b/>
        </w:rPr>
        <w:t>Ovládací software pro nezávislé ovládání pěti pneumatických svalů v robotické struktuře</w:t>
      </w:r>
    </w:p>
    <w:p w14:paraId="7BF305E7" w14:textId="1A667FCC" w:rsidR="00183762" w:rsidRPr="0043641D" w:rsidRDefault="00183762" w:rsidP="00C21CBE">
      <w:pPr>
        <w:ind w:firstLine="426"/>
      </w:pPr>
      <w:r w:rsidRPr="0043641D">
        <w:t xml:space="preserve">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w:t>
      </w:r>
      <w:r w:rsidR="005209F6" w:rsidRPr="005209F6">
        <w:t>Software byl vyvinut v programovacím jazyce Python. Disponuje moduly pro správu uživatelských rolí, nastavení hodnot na technickou nulu a integraci bezpečnostních omezení, jako je validace vstupů a omezení maximálního tlaku v pneumatických svalech</w:t>
      </w:r>
      <w:r w:rsidRPr="0043641D">
        <w:t xml:space="preserve">. Funkce softwaru zahrnují přihlašování uživatelů, individuální ovládání svalů, nastavení bezpečnostních limitů a transformaci požadovaných pohybů na odpovídající </w:t>
      </w:r>
      <w:r w:rsidR="00F9442B">
        <w:t>výstupy</w:t>
      </w:r>
      <w:r w:rsidRPr="0043641D">
        <w:t xml:space="preserve"> v různých jednotkách. Mezi ty </w:t>
      </w:r>
      <w:proofErr w:type="gramStart"/>
      <w:r w:rsidRPr="0043641D">
        <w:t>patří</w:t>
      </w:r>
      <w:proofErr w:type="gramEnd"/>
      <w:r w:rsidR="00A3107A" w:rsidRPr="0043641D">
        <w:t>, jednotky</w:t>
      </w:r>
      <w:r w:rsidRPr="0043641D">
        <w:t xml:space="preserve"> krokových </w:t>
      </w:r>
      <w:r w:rsidR="00665EFB" w:rsidRPr="0043641D">
        <w:t>motorů</w:t>
      </w:r>
      <w:r w:rsidR="00665EFB">
        <w:t xml:space="preserve"> – kroky</w:t>
      </w:r>
      <w:r w:rsidRPr="0043641D">
        <w:t xml:space="preserve">, tlakové </w:t>
      </w:r>
      <w:r w:rsidR="00CE541B" w:rsidRPr="0043641D">
        <w:t>jednotky</w:t>
      </w:r>
      <w:r w:rsidR="00CE541B">
        <w:t xml:space="preserve"> – mbar</w:t>
      </w:r>
      <w:r w:rsidRPr="0043641D">
        <w:t xml:space="preserve"> a také </w:t>
      </w:r>
      <w:r w:rsidR="00F9442B">
        <w:t xml:space="preserve">elektrické </w:t>
      </w:r>
      <w:r w:rsidR="00CE541B">
        <w:t xml:space="preserve">výstupy – </w:t>
      </w:r>
      <w:proofErr w:type="spellStart"/>
      <w:r w:rsidR="00CE541B">
        <w:t>mV</w:t>
      </w:r>
      <w:proofErr w:type="spellEnd"/>
      <w:r w:rsidRPr="0043641D">
        <w:t xml:space="preserve">. Vedle implementace softwaru je klíčovou součástí práce také tvorba podrobné dokumentace, která usnadní uživatelům orientaci v systému a jeho </w:t>
      </w:r>
      <w:r w:rsidR="00841D07">
        <w:t>využitelnosti</w:t>
      </w:r>
      <w:r w:rsidRPr="0043641D">
        <w:t>. Softwarové řešení představuje kombinaci přívětivého uživatelského rozhraní a robustních funkcí, umožňující efektivní ovládání pneumatické soustavy v robotických aplikacích.</w:t>
      </w:r>
    </w:p>
    <w:p w14:paraId="6C32E353" w14:textId="08C7956A" w:rsidR="00834C15" w:rsidRPr="0043641D" w:rsidRDefault="00834C15" w:rsidP="00F61CCA">
      <w:pPr>
        <w:spacing w:before="360"/>
        <w:ind w:firstLine="0"/>
        <w:rPr>
          <w:b/>
          <w:sz w:val="28"/>
        </w:rPr>
      </w:pPr>
      <w:r w:rsidRPr="0043641D">
        <w:rPr>
          <w:b/>
          <w:sz w:val="28"/>
        </w:rPr>
        <w:t>Klíčová slova</w:t>
      </w:r>
    </w:p>
    <w:p w14:paraId="276CAC7F" w14:textId="77777777" w:rsidR="000763D0" w:rsidRPr="0043641D" w:rsidRDefault="000763D0" w:rsidP="000763D0">
      <w:pPr>
        <w:pStyle w:val="Normlnbezodsazen"/>
      </w:pPr>
      <w:r w:rsidRPr="0043641D">
        <w:t>Pneumatické svaly</w:t>
      </w:r>
    </w:p>
    <w:p w14:paraId="0F224F38" w14:textId="77777777" w:rsidR="000763D0" w:rsidRPr="0043641D" w:rsidRDefault="000763D0" w:rsidP="000763D0">
      <w:pPr>
        <w:pStyle w:val="Normlnbezodsazen"/>
      </w:pPr>
      <w:r w:rsidRPr="0043641D">
        <w:t>Ovládací software</w:t>
      </w:r>
    </w:p>
    <w:p w14:paraId="4165E63B" w14:textId="77777777" w:rsidR="000763D0" w:rsidRPr="0043641D" w:rsidRDefault="000763D0" w:rsidP="000763D0">
      <w:pPr>
        <w:pStyle w:val="Normlnbezodsazen"/>
      </w:pPr>
      <w:r w:rsidRPr="0043641D">
        <w:t>Robotická struktura</w:t>
      </w:r>
    </w:p>
    <w:p w14:paraId="7747E375" w14:textId="4A9496B1" w:rsidR="00CA0FA6" w:rsidRPr="0043641D" w:rsidRDefault="000763D0" w:rsidP="000763D0">
      <w:pPr>
        <w:pStyle w:val="Normlnbezodsazen"/>
      </w:pPr>
      <w:r w:rsidRPr="0043641D">
        <w:t>Uživatelská dokumentace</w:t>
      </w:r>
      <w:r w:rsidR="00CA0FA6" w:rsidRPr="0043641D">
        <w:rPr>
          <w:color w:val="FF0000"/>
        </w:rPr>
        <w:br w:type="page"/>
      </w:r>
    </w:p>
    <w:p w14:paraId="1BEDE688" w14:textId="77777777" w:rsidR="00834C15" w:rsidRPr="0043641D" w:rsidRDefault="00304E67" w:rsidP="00DE2948">
      <w:pPr>
        <w:tabs>
          <w:tab w:val="right" w:pos="9072"/>
        </w:tabs>
        <w:spacing w:before="480"/>
        <w:ind w:firstLine="0"/>
        <w:rPr>
          <w:b/>
          <w:sz w:val="32"/>
        </w:rPr>
      </w:pPr>
      <w:r w:rsidRPr="0043641D">
        <w:rPr>
          <w:b/>
          <w:sz w:val="32"/>
        </w:rPr>
        <w:lastRenderedPageBreak/>
        <w:t>ABSTRACT</w:t>
      </w:r>
    </w:p>
    <w:p w14:paraId="10B1BFF5" w14:textId="77777777" w:rsidR="00DE2948" w:rsidRPr="0043641D" w:rsidRDefault="00DE2948" w:rsidP="00DE2948">
      <w:pPr>
        <w:pStyle w:val="Normlnbezodsazen"/>
        <w:rPr>
          <w:color w:val="FF0000"/>
        </w:rPr>
      </w:pPr>
    </w:p>
    <w:p w14:paraId="406593F0" w14:textId="0DCFDA30" w:rsidR="00183762" w:rsidRPr="00736738" w:rsidRDefault="00183762" w:rsidP="00856733">
      <w:pPr>
        <w:pStyle w:val="Normlnbezodsazen"/>
        <w:rPr>
          <w:b/>
          <w:lang w:val="en-US"/>
        </w:rPr>
      </w:pPr>
      <w:r w:rsidRPr="00736738">
        <w:rPr>
          <w:b/>
          <w:lang w:val="en-US"/>
        </w:rPr>
        <w:t xml:space="preserve">Control software for independent control of five pneumatic muscles in a robotic structure. </w:t>
      </w:r>
    </w:p>
    <w:p w14:paraId="18EEFABB" w14:textId="3AF5C0B4" w:rsidR="00A3107A" w:rsidRPr="00736738" w:rsidRDefault="00A3107A" w:rsidP="00A3107A">
      <w:pPr>
        <w:pStyle w:val="Normlnbezodsazen"/>
        <w:ind w:firstLine="426"/>
        <w:rPr>
          <w:lang w:val="en-US"/>
        </w:rPr>
      </w:pPr>
      <w:r w:rsidRPr="00736738">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w:t>
      </w:r>
      <w:r w:rsidR="00736738" w:rsidRPr="00736738">
        <w:rPr>
          <w:lang w:val="en-US"/>
        </w:rPr>
        <w:t>safety,</w:t>
      </w:r>
      <w:r w:rsidRPr="00736738">
        <w:rPr>
          <w:lang w:val="en-US"/>
        </w:rPr>
        <w:t xml:space="preserve"> and adaptability of the system. The software </w:t>
      </w:r>
      <w:proofErr w:type="gramStart"/>
      <w:r w:rsidRPr="00736738">
        <w:rPr>
          <w:lang w:val="en-US"/>
        </w:rPr>
        <w:t>was developed</w:t>
      </w:r>
      <w:proofErr w:type="gramEnd"/>
      <w:r w:rsidRPr="00736738">
        <w:rPr>
          <w:lang w:val="en-US"/>
        </w:rPr>
        <w:t xml:space="preserve">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w:t>
      </w:r>
      <w:r w:rsidR="00736738" w:rsidRPr="00736738">
        <w:rPr>
          <w:lang w:val="en-US"/>
        </w:rPr>
        <w:t>m</w:t>
      </w:r>
      <w:r w:rsidR="00736738">
        <w:rPr>
          <w:lang w:val="en-US"/>
        </w:rPr>
        <w:t>b</w:t>
      </w:r>
      <w:r w:rsidR="00736738" w:rsidRPr="00736738">
        <w:rPr>
          <w:lang w:val="en-US"/>
        </w:rPr>
        <w:t>ar</w:t>
      </w:r>
      <w:r w:rsidRPr="00736738">
        <w:rPr>
          <w:lang w:val="en-US"/>
        </w:rPr>
        <w:t xml:space="preserve"> pressure units </w:t>
      </w:r>
      <w:r w:rsidR="00736738" w:rsidRPr="00736738">
        <w:rPr>
          <w:lang w:val="en-US"/>
        </w:rPr>
        <w:t>and</w:t>
      </w:r>
      <w:r w:rsidRPr="00736738">
        <w:rPr>
          <w:lang w:val="en-US"/>
        </w:rPr>
        <w:t xml:space="preserve"> mV. </w:t>
      </w:r>
      <w:r w:rsidR="00D00545">
        <w:rPr>
          <w:lang w:val="en-US"/>
        </w:rPr>
        <w:t xml:space="preserve">The </w:t>
      </w:r>
      <w:r w:rsidR="00D00545" w:rsidRPr="00736738">
        <w:rPr>
          <w:lang w:val="en-US"/>
        </w:rPr>
        <w:t>key part of the work</w:t>
      </w:r>
      <w:r w:rsidR="00D00545">
        <w:rPr>
          <w:lang w:val="en-US"/>
        </w:rPr>
        <w:t>,</w:t>
      </w:r>
      <w:r w:rsidR="00D00545" w:rsidRPr="00736738">
        <w:rPr>
          <w:lang w:val="en-US"/>
        </w:rPr>
        <w:t xml:space="preserve"> </w:t>
      </w:r>
      <w:r w:rsidR="00D00545">
        <w:rPr>
          <w:lang w:val="en-US"/>
        </w:rPr>
        <w:t>i</w:t>
      </w:r>
      <w:r w:rsidR="00D00545" w:rsidRPr="00736738">
        <w:rPr>
          <w:lang w:val="en-US"/>
        </w:rPr>
        <w:t>n addition to the software implementation, is the creation of detailed documentation to help users navigate the system and its capabilities.</w:t>
      </w:r>
      <w:r w:rsidRPr="00736738">
        <w:rPr>
          <w:lang w:val="en-US"/>
        </w:rPr>
        <w:t xml:space="preserve"> The software solution is a combination of a user-friendly interface and robust features, enabling efficient control of the pneumatic system in robotic applications.</w:t>
      </w:r>
    </w:p>
    <w:p w14:paraId="48D588B0" w14:textId="77777777" w:rsidR="00834C15" w:rsidRPr="00736738" w:rsidRDefault="00304E67" w:rsidP="00856733">
      <w:pPr>
        <w:tabs>
          <w:tab w:val="right" w:pos="9072"/>
        </w:tabs>
        <w:spacing w:before="360"/>
        <w:ind w:firstLine="0"/>
        <w:rPr>
          <w:b/>
          <w:sz w:val="28"/>
          <w:lang w:val="en-US"/>
        </w:rPr>
      </w:pPr>
      <w:r w:rsidRPr="00736738">
        <w:rPr>
          <w:b/>
          <w:sz w:val="28"/>
          <w:lang w:val="en-US"/>
        </w:rPr>
        <w:t>Keywords</w:t>
      </w:r>
    </w:p>
    <w:p w14:paraId="0EFF873D" w14:textId="77777777" w:rsidR="00183762" w:rsidRPr="00736738" w:rsidRDefault="00183762" w:rsidP="00183762">
      <w:pPr>
        <w:tabs>
          <w:tab w:val="right" w:pos="9072"/>
        </w:tabs>
        <w:ind w:firstLine="0"/>
        <w:rPr>
          <w:lang w:val="en-US"/>
        </w:rPr>
      </w:pPr>
      <w:r w:rsidRPr="00736738">
        <w:rPr>
          <w:lang w:val="en-US"/>
        </w:rPr>
        <w:t>Pneumatic muscles</w:t>
      </w:r>
    </w:p>
    <w:p w14:paraId="7BF3E422" w14:textId="77777777" w:rsidR="00183762" w:rsidRPr="00736738" w:rsidRDefault="00183762" w:rsidP="00183762">
      <w:pPr>
        <w:tabs>
          <w:tab w:val="right" w:pos="9072"/>
        </w:tabs>
        <w:ind w:firstLine="0"/>
        <w:rPr>
          <w:lang w:val="en-US"/>
        </w:rPr>
      </w:pPr>
      <w:r w:rsidRPr="00736738">
        <w:rPr>
          <w:lang w:val="en-US"/>
        </w:rPr>
        <w:t xml:space="preserve">Control </w:t>
      </w:r>
      <w:proofErr w:type="gramStart"/>
      <w:r w:rsidRPr="00736738">
        <w:rPr>
          <w:lang w:val="en-US"/>
        </w:rPr>
        <w:t>software</w:t>
      </w:r>
      <w:proofErr w:type="gramEnd"/>
    </w:p>
    <w:p w14:paraId="5683D64D" w14:textId="77777777" w:rsidR="00183762" w:rsidRPr="00736738" w:rsidRDefault="00183762" w:rsidP="00183762">
      <w:pPr>
        <w:tabs>
          <w:tab w:val="right" w:pos="9072"/>
        </w:tabs>
        <w:ind w:firstLine="0"/>
        <w:rPr>
          <w:lang w:val="en-US"/>
        </w:rPr>
      </w:pPr>
      <w:r w:rsidRPr="00736738">
        <w:rPr>
          <w:lang w:val="en-US"/>
        </w:rPr>
        <w:t>Robotic structure</w:t>
      </w:r>
    </w:p>
    <w:p w14:paraId="18071FEF" w14:textId="1AC11BD2" w:rsidR="00834C15" w:rsidRPr="0043641D" w:rsidRDefault="00183762" w:rsidP="006C192A">
      <w:pPr>
        <w:tabs>
          <w:tab w:val="right" w:pos="9072"/>
        </w:tabs>
        <w:ind w:firstLine="0"/>
        <w:jc w:val="left"/>
        <w:sectPr w:rsidR="00834C15" w:rsidRPr="0043641D" w:rsidSect="00BF5141">
          <w:headerReference w:type="default" r:id="rId10"/>
          <w:footerReference w:type="default" r:id="rId11"/>
          <w:pgSz w:w="11906" w:h="16838" w:code="9"/>
          <w:pgMar w:top="1418" w:right="1418" w:bottom="1418" w:left="1418" w:header="709" w:footer="709" w:gutter="567"/>
          <w:pgNumType w:start="1"/>
          <w:cols w:space="708"/>
          <w:docGrid w:linePitch="360"/>
        </w:sectPr>
      </w:pPr>
      <w:r w:rsidRPr="00736738">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43641D" w:rsidRDefault="001C2B1E" w:rsidP="00260AAE">
          <w:pPr>
            <w:pStyle w:val="TOCHeading"/>
            <w:spacing w:before="0" w:after="200" w:line="240" w:lineRule="auto"/>
            <w:rPr>
              <w:rFonts w:cs="Times New Roman"/>
              <w:b w:val="0"/>
              <w:szCs w:val="40"/>
            </w:rPr>
          </w:pPr>
          <w:r w:rsidRPr="0043641D">
            <w:rPr>
              <w:rFonts w:cs="Times New Roman"/>
              <w:szCs w:val="40"/>
            </w:rPr>
            <w:t>Obsah</w:t>
          </w:r>
        </w:p>
        <w:p w14:paraId="22A24C84" w14:textId="4A820F4D" w:rsidR="00AF20E9" w:rsidRDefault="00A3598A">
          <w:pPr>
            <w:pStyle w:val="TOC1"/>
            <w:rPr>
              <w:rFonts w:asciiTheme="minorHAnsi" w:eastAsiaTheme="minorEastAsia" w:hAnsiTheme="minorHAnsi" w:cstheme="minorBidi"/>
              <w:b w:val="0"/>
              <w:kern w:val="2"/>
              <w:szCs w:val="24"/>
              <w:lang w:val="en-US"/>
              <w14:ligatures w14:val="standardContextual"/>
            </w:rPr>
          </w:pPr>
          <w:r w:rsidRPr="0043641D">
            <w:rPr>
              <w:noProof w:val="0"/>
            </w:rPr>
            <w:fldChar w:fldCharType="begin"/>
          </w:r>
          <w:r w:rsidR="001C2B1E" w:rsidRPr="0043641D">
            <w:rPr>
              <w:noProof w:val="0"/>
            </w:rPr>
            <w:instrText xml:space="preserve"> TOC \o "1-3" \h \z \u </w:instrText>
          </w:r>
          <w:r w:rsidRPr="0043641D">
            <w:rPr>
              <w:noProof w:val="0"/>
            </w:rPr>
            <w:fldChar w:fldCharType="separate"/>
          </w:r>
          <w:hyperlink w:anchor="_Toc165903912" w:history="1">
            <w:r w:rsidR="00AF20E9" w:rsidRPr="00151D8A">
              <w:rPr>
                <w:rStyle w:val="Hyperlink"/>
              </w:rPr>
              <w:t>Seznam symbolů a zkratek</w:t>
            </w:r>
            <w:r w:rsidR="00AF20E9">
              <w:rPr>
                <w:webHidden/>
              </w:rPr>
              <w:tab/>
            </w:r>
            <w:r w:rsidR="00AF20E9">
              <w:rPr>
                <w:webHidden/>
              </w:rPr>
              <w:fldChar w:fldCharType="begin"/>
            </w:r>
            <w:r w:rsidR="00AF20E9">
              <w:rPr>
                <w:webHidden/>
              </w:rPr>
              <w:instrText xml:space="preserve"> PAGEREF _Toc165903912 \h </w:instrText>
            </w:r>
            <w:r w:rsidR="00AF20E9">
              <w:rPr>
                <w:webHidden/>
              </w:rPr>
            </w:r>
            <w:r w:rsidR="00AF20E9">
              <w:rPr>
                <w:webHidden/>
              </w:rPr>
              <w:fldChar w:fldCharType="separate"/>
            </w:r>
            <w:r w:rsidR="00AF20E9">
              <w:rPr>
                <w:webHidden/>
              </w:rPr>
              <w:t>5</w:t>
            </w:r>
            <w:r w:rsidR="00AF20E9">
              <w:rPr>
                <w:webHidden/>
              </w:rPr>
              <w:fldChar w:fldCharType="end"/>
            </w:r>
          </w:hyperlink>
        </w:p>
        <w:p w14:paraId="475E28E3" w14:textId="32E24776"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13" w:history="1">
            <w:r w:rsidR="00AF20E9" w:rsidRPr="00151D8A">
              <w:rPr>
                <w:rStyle w:val="Hyperlink"/>
              </w:rPr>
              <w:t>1</w:t>
            </w:r>
            <w:r w:rsidR="00AF20E9">
              <w:rPr>
                <w:rFonts w:asciiTheme="minorHAnsi" w:eastAsiaTheme="minorEastAsia" w:hAnsiTheme="minorHAnsi" w:cstheme="minorBidi"/>
                <w:b w:val="0"/>
                <w:kern w:val="2"/>
                <w:szCs w:val="24"/>
                <w:lang w:val="en-US"/>
                <w14:ligatures w14:val="standardContextual"/>
              </w:rPr>
              <w:tab/>
            </w:r>
            <w:r w:rsidR="00AF20E9" w:rsidRPr="00151D8A">
              <w:rPr>
                <w:rStyle w:val="Hyperlink"/>
              </w:rPr>
              <w:t>Úvod</w:t>
            </w:r>
            <w:r w:rsidR="00AF20E9">
              <w:rPr>
                <w:webHidden/>
              </w:rPr>
              <w:tab/>
            </w:r>
            <w:r w:rsidR="00AF20E9">
              <w:rPr>
                <w:webHidden/>
              </w:rPr>
              <w:fldChar w:fldCharType="begin"/>
            </w:r>
            <w:r w:rsidR="00AF20E9">
              <w:rPr>
                <w:webHidden/>
              </w:rPr>
              <w:instrText xml:space="preserve"> PAGEREF _Toc165903913 \h </w:instrText>
            </w:r>
            <w:r w:rsidR="00AF20E9">
              <w:rPr>
                <w:webHidden/>
              </w:rPr>
            </w:r>
            <w:r w:rsidR="00AF20E9">
              <w:rPr>
                <w:webHidden/>
              </w:rPr>
              <w:fldChar w:fldCharType="separate"/>
            </w:r>
            <w:r w:rsidR="00AF20E9">
              <w:rPr>
                <w:webHidden/>
              </w:rPr>
              <w:t>6</w:t>
            </w:r>
            <w:r w:rsidR="00AF20E9">
              <w:rPr>
                <w:webHidden/>
              </w:rPr>
              <w:fldChar w:fldCharType="end"/>
            </w:r>
          </w:hyperlink>
        </w:p>
        <w:p w14:paraId="02536A81" w14:textId="75468FC6"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14" w:history="1">
            <w:r w:rsidR="00AF20E9" w:rsidRPr="00151D8A">
              <w:rPr>
                <w:rStyle w:val="Hyperlink"/>
              </w:rPr>
              <w:t>2</w:t>
            </w:r>
            <w:r w:rsidR="00AF20E9">
              <w:rPr>
                <w:rFonts w:asciiTheme="minorHAnsi" w:eastAsiaTheme="minorEastAsia" w:hAnsiTheme="minorHAnsi" w:cstheme="minorBidi"/>
                <w:b w:val="0"/>
                <w:kern w:val="2"/>
                <w:szCs w:val="24"/>
                <w:lang w:val="en-US"/>
                <w14:ligatures w14:val="standardContextual"/>
              </w:rPr>
              <w:tab/>
            </w:r>
            <w:r w:rsidR="00AF20E9" w:rsidRPr="00151D8A">
              <w:rPr>
                <w:rStyle w:val="Hyperlink"/>
              </w:rPr>
              <w:t>Přehled současného stavu</w:t>
            </w:r>
            <w:r w:rsidR="00AF20E9">
              <w:rPr>
                <w:webHidden/>
              </w:rPr>
              <w:tab/>
            </w:r>
            <w:r w:rsidR="00AF20E9">
              <w:rPr>
                <w:webHidden/>
              </w:rPr>
              <w:fldChar w:fldCharType="begin"/>
            </w:r>
            <w:r w:rsidR="00AF20E9">
              <w:rPr>
                <w:webHidden/>
              </w:rPr>
              <w:instrText xml:space="preserve"> PAGEREF _Toc165903914 \h </w:instrText>
            </w:r>
            <w:r w:rsidR="00AF20E9">
              <w:rPr>
                <w:webHidden/>
              </w:rPr>
            </w:r>
            <w:r w:rsidR="00AF20E9">
              <w:rPr>
                <w:webHidden/>
              </w:rPr>
              <w:fldChar w:fldCharType="separate"/>
            </w:r>
            <w:r w:rsidR="00AF20E9">
              <w:rPr>
                <w:webHidden/>
              </w:rPr>
              <w:t>7</w:t>
            </w:r>
            <w:r w:rsidR="00AF20E9">
              <w:rPr>
                <w:webHidden/>
              </w:rPr>
              <w:fldChar w:fldCharType="end"/>
            </w:r>
          </w:hyperlink>
        </w:p>
        <w:p w14:paraId="552988C4" w14:textId="2FF9375D" w:rsidR="00AF20E9" w:rsidRDefault="00000000">
          <w:pPr>
            <w:pStyle w:val="TOC2"/>
            <w:rPr>
              <w:rFonts w:asciiTheme="minorHAnsi" w:eastAsiaTheme="minorEastAsia" w:hAnsiTheme="minorHAnsi" w:cstheme="minorBidi"/>
              <w:noProof/>
              <w:kern w:val="2"/>
              <w:szCs w:val="24"/>
              <w:lang w:val="en-US"/>
              <w14:ligatures w14:val="standardContextual"/>
            </w:rPr>
          </w:pPr>
          <w:hyperlink w:anchor="_Toc165903915" w:history="1">
            <w:r w:rsidR="00AF20E9" w:rsidRPr="00151D8A">
              <w:rPr>
                <w:rStyle w:val="Hyperlink"/>
                <w:noProof/>
              </w:rPr>
              <w:t>2.1</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Motivace pro vznik projektu</w:t>
            </w:r>
            <w:r w:rsidR="00AF20E9">
              <w:rPr>
                <w:noProof/>
                <w:webHidden/>
              </w:rPr>
              <w:tab/>
            </w:r>
            <w:r w:rsidR="00AF20E9">
              <w:rPr>
                <w:noProof/>
                <w:webHidden/>
              </w:rPr>
              <w:fldChar w:fldCharType="begin"/>
            </w:r>
            <w:r w:rsidR="00AF20E9">
              <w:rPr>
                <w:noProof/>
                <w:webHidden/>
              </w:rPr>
              <w:instrText xml:space="preserve"> PAGEREF _Toc165903915 \h </w:instrText>
            </w:r>
            <w:r w:rsidR="00AF20E9">
              <w:rPr>
                <w:noProof/>
                <w:webHidden/>
              </w:rPr>
            </w:r>
            <w:r w:rsidR="00AF20E9">
              <w:rPr>
                <w:noProof/>
                <w:webHidden/>
              </w:rPr>
              <w:fldChar w:fldCharType="separate"/>
            </w:r>
            <w:r w:rsidR="00AF20E9">
              <w:rPr>
                <w:noProof/>
                <w:webHidden/>
              </w:rPr>
              <w:t>7</w:t>
            </w:r>
            <w:r w:rsidR="00AF20E9">
              <w:rPr>
                <w:noProof/>
                <w:webHidden/>
              </w:rPr>
              <w:fldChar w:fldCharType="end"/>
            </w:r>
          </w:hyperlink>
        </w:p>
        <w:p w14:paraId="35709FFF" w14:textId="66E20C28" w:rsidR="00AF20E9" w:rsidRDefault="00000000">
          <w:pPr>
            <w:pStyle w:val="TOC2"/>
            <w:rPr>
              <w:rFonts w:asciiTheme="minorHAnsi" w:eastAsiaTheme="minorEastAsia" w:hAnsiTheme="minorHAnsi" w:cstheme="minorBidi"/>
              <w:noProof/>
              <w:kern w:val="2"/>
              <w:szCs w:val="24"/>
              <w:lang w:val="en-US"/>
              <w14:ligatures w14:val="standardContextual"/>
            </w:rPr>
          </w:pPr>
          <w:hyperlink w:anchor="_Toc165903916" w:history="1">
            <w:r w:rsidR="00AF20E9" w:rsidRPr="00151D8A">
              <w:rPr>
                <w:rStyle w:val="Hyperlink"/>
                <w:noProof/>
              </w:rPr>
              <w:t>2.2</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Současná pneumatická soustava a její fungování</w:t>
            </w:r>
            <w:r w:rsidR="00AF20E9">
              <w:rPr>
                <w:noProof/>
                <w:webHidden/>
              </w:rPr>
              <w:tab/>
            </w:r>
            <w:r w:rsidR="00AF20E9">
              <w:rPr>
                <w:noProof/>
                <w:webHidden/>
              </w:rPr>
              <w:fldChar w:fldCharType="begin"/>
            </w:r>
            <w:r w:rsidR="00AF20E9">
              <w:rPr>
                <w:noProof/>
                <w:webHidden/>
              </w:rPr>
              <w:instrText xml:space="preserve"> PAGEREF _Toc165903916 \h </w:instrText>
            </w:r>
            <w:r w:rsidR="00AF20E9">
              <w:rPr>
                <w:noProof/>
                <w:webHidden/>
              </w:rPr>
            </w:r>
            <w:r w:rsidR="00AF20E9">
              <w:rPr>
                <w:noProof/>
                <w:webHidden/>
              </w:rPr>
              <w:fldChar w:fldCharType="separate"/>
            </w:r>
            <w:r w:rsidR="00AF20E9">
              <w:rPr>
                <w:noProof/>
                <w:webHidden/>
              </w:rPr>
              <w:t>7</w:t>
            </w:r>
            <w:r w:rsidR="00AF20E9">
              <w:rPr>
                <w:noProof/>
                <w:webHidden/>
              </w:rPr>
              <w:fldChar w:fldCharType="end"/>
            </w:r>
          </w:hyperlink>
        </w:p>
        <w:p w14:paraId="3CB6CD7B" w14:textId="722BA5B3" w:rsidR="00AF20E9" w:rsidRDefault="00000000">
          <w:pPr>
            <w:pStyle w:val="TOC3"/>
            <w:rPr>
              <w:rFonts w:asciiTheme="minorHAnsi" w:eastAsiaTheme="minorEastAsia" w:hAnsiTheme="minorHAnsi" w:cstheme="minorBidi"/>
              <w:noProof/>
              <w:kern w:val="2"/>
              <w:szCs w:val="24"/>
              <w:lang w:val="en-US"/>
              <w14:ligatures w14:val="standardContextual"/>
            </w:rPr>
          </w:pPr>
          <w:hyperlink w:anchor="_Toc165903917" w:history="1">
            <w:r w:rsidR="00AF20E9" w:rsidRPr="00151D8A">
              <w:rPr>
                <w:rStyle w:val="Hyperlink"/>
                <w:noProof/>
              </w:rPr>
              <w:t>2.2.1</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Komponenty pneumatické soustavy</w:t>
            </w:r>
            <w:r w:rsidR="00AF20E9">
              <w:rPr>
                <w:noProof/>
                <w:webHidden/>
              </w:rPr>
              <w:tab/>
            </w:r>
            <w:r w:rsidR="00AF20E9">
              <w:rPr>
                <w:noProof/>
                <w:webHidden/>
              </w:rPr>
              <w:fldChar w:fldCharType="begin"/>
            </w:r>
            <w:r w:rsidR="00AF20E9">
              <w:rPr>
                <w:noProof/>
                <w:webHidden/>
              </w:rPr>
              <w:instrText xml:space="preserve"> PAGEREF _Toc165903917 \h </w:instrText>
            </w:r>
            <w:r w:rsidR="00AF20E9">
              <w:rPr>
                <w:noProof/>
                <w:webHidden/>
              </w:rPr>
            </w:r>
            <w:r w:rsidR="00AF20E9">
              <w:rPr>
                <w:noProof/>
                <w:webHidden/>
              </w:rPr>
              <w:fldChar w:fldCharType="separate"/>
            </w:r>
            <w:r w:rsidR="00AF20E9">
              <w:rPr>
                <w:noProof/>
                <w:webHidden/>
              </w:rPr>
              <w:t>7</w:t>
            </w:r>
            <w:r w:rsidR="00AF20E9">
              <w:rPr>
                <w:noProof/>
                <w:webHidden/>
              </w:rPr>
              <w:fldChar w:fldCharType="end"/>
            </w:r>
          </w:hyperlink>
        </w:p>
        <w:p w14:paraId="4BF5CB56" w14:textId="14095D32" w:rsidR="00AF20E9" w:rsidRDefault="00000000">
          <w:pPr>
            <w:pStyle w:val="TOC3"/>
            <w:rPr>
              <w:rFonts w:asciiTheme="minorHAnsi" w:eastAsiaTheme="minorEastAsia" w:hAnsiTheme="minorHAnsi" w:cstheme="minorBidi"/>
              <w:noProof/>
              <w:kern w:val="2"/>
              <w:szCs w:val="24"/>
              <w:lang w:val="en-US"/>
              <w14:ligatures w14:val="standardContextual"/>
            </w:rPr>
          </w:pPr>
          <w:hyperlink w:anchor="_Toc165903918" w:history="1">
            <w:r w:rsidR="00AF20E9" w:rsidRPr="00151D8A">
              <w:rPr>
                <w:rStyle w:val="Hyperlink"/>
                <w:noProof/>
              </w:rPr>
              <w:t>2.2.2</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Operační systém pro řízení soustavy</w:t>
            </w:r>
            <w:r w:rsidR="00AF20E9">
              <w:rPr>
                <w:noProof/>
                <w:webHidden/>
              </w:rPr>
              <w:tab/>
            </w:r>
            <w:r w:rsidR="00AF20E9">
              <w:rPr>
                <w:noProof/>
                <w:webHidden/>
              </w:rPr>
              <w:fldChar w:fldCharType="begin"/>
            </w:r>
            <w:r w:rsidR="00AF20E9">
              <w:rPr>
                <w:noProof/>
                <w:webHidden/>
              </w:rPr>
              <w:instrText xml:space="preserve"> PAGEREF _Toc165903918 \h </w:instrText>
            </w:r>
            <w:r w:rsidR="00AF20E9">
              <w:rPr>
                <w:noProof/>
                <w:webHidden/>
              </w:rPr>
            </w:r>
            <w:r w:rsidR="00AF20E9">
              <w:rPr>
                <w:noProof/>
                <w:webHidden/>
              </w:rPr>
              <w:fldChar w:fldCharType="separate"/>
            </w:r>
            <w:r w:rsidR="00AF20E9">
              <w:rPr>
                <w:noProof/>
                <w:webHidden/>
              </w:rPr>
              <w:t>7</w:t>
            </w:r>
            <w:r w:rsidR="00AF20E9">
              <w:rPr>
                <w:noProof/>
                <w:webHidden/>
              </w:rPr>
              <w:fldChar w:fldCharType="end"/>
            </w:r>
          </w:hyperlink>
        </w:p>
        <w:p w14:paraId="2F869269" w14:textId="6C99E23E" w:rsidR="00AF20E9" w:rsidRDefault="00000000">
          <w:pPr>
            <w:pStyle w:val="TOC2"/>
            <w:rPr>
              <w:rFonts w:asciiTheme="minorHAnsi" w:eastAsiaTheme="minorEastAsia" w:hAnsiTheme="minorHAnsi" w:cstheme="minorBidi"/>
              <w:noProof/>
              <w:kern w:val="2"/>
              <w:szCs w:val="24"/>
              <w:lang w:val="en-US"/>
              <w14:ligatures w14:val="standardContextual"/>
            </w:rPr>
          </w:pPr>
          <w:hyperlink w:anchor="_Toc165903919" w:history="1">
            <w:r w:rsidR="00AF20E9" w:rsidRPr="00151D8A">
              <w:rPr>
                <w:rStyle w:val="Hyperlink"/>
                <w:noProof/>
              </w:rPr>
              <w:t>2.3</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Pneumatické svaly a jejich typy</w:t>
            </w:r>
            <w:r w:rsidR="00AF20E9">
              <w:rPr>
                <w:noProof/>
                <w:webHidden/>
              </w:rPr>
              <w:tab/>
            </w:r>
            <w:r w:rsidR="00AF20E9">
              <w:rPr>
                <w:noProof/>
                <w:webHidden/>
              </w:rPr>
              <w:fldChar w:fldCharType="begin"/>
            </w:r>
            <w:r w:rsidR="00AF20E9">
              <w:rPr>
                <w:noProof/>
                <w:webHidden/>
              </w:rPr>
              <w:instrText xml:space="preserve"> PAGEREF _Toc165903919 \h </w:instrText>
            </w:r>
            <w:r w:rsidR="00AF20E9">
              <w:rPr>
                <w:noProof/>
                <w:webHidden/>
              </w:rPr>
            </w:r>
            <w:r w:rsidR="00AF20E9">
              <w:rPr>
                <w:noProof/>
                <w:webHidden/>
              </w:rPr>
              <w:fldChar w:fldCharType="separate"/>
            </w:r>
            <w:r w:rsidR="00AF20E9">
              <w:rPr>
                <w:noProof/>
                <w:webHidden/>
              </w:rPr>
              <w:t>7</w:t>
            </w:r>
            <w:r w:rsidR="00AF20E9">
              <w:rPr>
                <w:noProof/>
                <w:webHidden/>
              </w:rPr>
              <w:fldChar w:fldCharType="end"/>
            </w:r>
          </w:hyperlink>
        </w:p>
        <w:p w14:paraId="58AB9CC3" w14:textId="2D5B1A99" w:rsidR="00AF20E9" w:rsidRDefault="00000000">
          <w:pPr>
            <w:pStyle w:val="TOC2"/>
            <w:rPr>
              <w:rFonts w:asciiTheme="minorHAnsi" w:eastAsiaTheme="minorEastAsia" w:hAnsiTheme="minorHAnsi" w:cstheme="minorBidi"/>
              <w:noProof/>
              <w:kern w:val="2"/>
              <w:szCs w:val="24"/>
              <w:lang w:val="en-US"/>
              <w14:ligatures w14:val="standardContextual"/>
            </w:rPr>
          </w:pPr>
          <w:hyperlink w:anchor="_Toc165903920" w:history="1">
            <w:r w:rsidR="00AF20E9" w:rsidRPr="00151D8A">
              <w:rPr>
                <w:rStyle w:val="Hyperlink"/>
                <w:noProof/>
              </w:rPr>
              <w:t>2.4</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Python</w:t>
            </w:r>
            <w:r w:rsidR="00AF20E9">
              <w:rPr>
                <w:noProof/>
                <w:webHidden/>
              </w:rPr>
              <w:tab/>
            </w:r>
            <w:r w:rsidR="00AF20E9">
              <w:rPr>
                <w:noProof/>
                <w:webHidden/>
              </w:rPr>
              <w:fldChar w:fldCharType="begin"/>
            </w:r>
            <w:r w:rsidR="00AF20E9">
              <w:rPr>
                <w:noProof/>
                <w:webHidden/>
              </w:rPr>
              <w:instrText xml:space="preserve"> PAGEREF _Toc165903920 \h </w:instrText>
            </w:r>
            <w:r w:rsidR="00AF20E9">
              <w:rPr>
                <w:noProof/>
                <w:webHidden/>
              </w:rPr>
            </w:r>
            <w:r w:rsidR="00AF20E9">
              <w:rPr>
                <w:noProof/>
                <w:webHidden/>
              </w:rPr>
              <w:fldChar w:fldCharType="separate"/>
            </w:r>
            <w:r w:rsidR="00AF20E9">
              <w:rPr>
                <w:noProof/>
                <w:webHidden/>
              </w:rPr>
              <w:t>9</w:t>
            </w:r>
            <w:r w:rsidR="00AF20E9">
              <w:rPr>
                <w:noProof/>
                <w:webHidden/>
              </w:rPr>
              <w:fldChar w:fldCharType="end"/>
            </w:r>
          </w:hyperlink>
        </w:p>
        <w:p w14:paraId="4AA9BDC8" w14:textId="0F90DEB3"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21" w:history="1">
            <w:r w:rsidR="00AF20E9" w:rsidRPr="00151D8A">
              <w:rPr>
                <w:rStyle w:val="Hyperlink"/>
              </w:rPr>
              <w:t>3</w:t>
            </w:r>
            <w:r w:rsidR="00AF20E9">
              <w:rPr>
                <w:rFonts w:asciiTheme="minorHAnsi" w:eastAsiaTheme="minorEastAsia" w:hAnsiTheme="minorHAnsi" w:cstheme="minorBidi"/>
                <w:b w:val="0"/>
                <w:kern w:val="2"/>
                <w:szCs w:val="24"/>
                <w:lang w:val="en-US"/>
                <w14:ligatures w14:val="standardContextual"/>
              </w:rPr>
              <w:tab/>
            </w:r>
            <w:r w:rsidR="00AF20E9" w:rsidRPr="00151D8A">
              <w:rPr>
                <w:rStyle w:val="Hyperlink"/>
              </w:rPr>
              <w:t>Cíle práce</w:t>
            </w:r>
            <w:r w:rsidR="00AF20E9">
              <w:rPr>
                <w:webHidden/>
              </w:rPr>
              <w:tab/>
            </w:r>
            <w:r w:rsidR="00AF20E9">
              <w:rPr>
                <w:webHidden/>
              </w:rPr>
              <w:fldChar w:fldCharType="begin"/>
            </w:r>
            <w:r w:rsidR="00AF20E9">
              <w:rPr>
                <w:webHidden/>
              </w:rPr>
              <w:instrText xml:space="preserve"> PAGEREF _Toc165903921 \h </w:instrText>
            </w:r>
            <w:r w:rsidR="00AF20E9">
              <w:rPr>
                <w:webHidden/>
              </w:rPr>
            </w:r>
            <w:r w:rsidR="00AF20E9">
              <w:rPr>
                <w:webHidden/>
              </w:rPr>
              <w:fldChar w:fldCharType="separate"/>
            </w:r>
            <w:r w:rsidR="00AF20E9">
              <w:rPr>
                <w:webHidden/>
              </w:rPr>
              <w:t>13</w:t>
            </w:r>
            <w:r w:rsidR="00AF20E9">
              <w:rPr>
                <w:webHidden/>
              </w:rPr>
              <w:fldChar w:fldCharType="end"/>
            </w:r>
          </w:hyperlink>
        </w:p>
        <w:p w14:paraId="6CE26C6F" w14:textId="146BAE49"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22" w:history="1">
            <w:r w:rsidR="00AF20E9" w:rsidRPr="00151D8A">
              <w:rPr>
                <w:rStyle w:val="Hyperlink"/>
              </w:rPr>
              <w:t>4</w:t>
            </w:r>
            <w:r w:rsidR="00AF20E9">
              <w:rPr>
                <w:rFonts w:asciiTheme="minorHAnsi" w:eastAsiaTheme="minorEastAsia" w:hAnsiTheme="minorHAnsi" w:cstheme="minorBidi"/>
                <w:b w:val="0"/>
                <w:kern w:val="2"/>
                <w:szCs w:val="24"/>
                <w:lang w:val="en-US"/>
                <w14:ligatures w14:val="standardContextual"/>
              </w:rPr>
              <w:tab/>
            </w:r>
            <w:r w:rsidR="00AF20E9" w:rsidRPr="00151D8A">
              <w:rPr>
                <w:rStyle w:val="Hyperlink"/>
              </w:rPr>
              <w:t>Návrh aplikace</w:t>
            </w:r>
            <w:r w:rsidR="00AF20E9">
              <w:rPr>
                <w:webHidden/>
              </w:rPr>
              <w:tab/>
            </w:r>
            <w:r w:rsidR="00AF20E9">
              <w:rPr>
                <w:webHidden/>
              </w:rPr>
              <w:fldChar w:fldCharType="begin"/>
            </w:r>
            <w:r w:rsidR="00AF20E9">
              <w:rPr>
                <w:webHidden/>
              </w:rPr>
              <w:instrText xml:space="preserve"> PAGEREF _Toc165903922 \h </w:instrText>
            </w:r>
            <w:r w:rsidR="00AF20E9">
              <w:rPr>
                <w:webHidden/>
              </w:rPr>
            </w:r>
            <w:r w:rsidR="00AF20E9">
              <w:rPr>
                <w:webHidden/>
              </w:rPr>
              <w:fldChar w:fldCharType="separate"/>
            </w:r>
            <w:r w:rsidR="00AF20E9">
              <w:rPr>
                <w:webHidden/>
              </w:rPr>
              <w:t>15</w:t>
            </w:r>
            <w:r w:rsidR="00AF20E9">
              <w:rPr>
                <w:webHidden/>
              </w:rPr>
              <w:fldChar w:fldCharType="end"/>
            </w:r>
          </w:hyperlink>
        </w:p>
        <w:p w14:paraId="4566C2CE" w14:textId="7B5B4396" w:rsidR="00AF20E9" w:rsidRDefault="00000000">
          <w:pPr>
            <w:pStyle w:val="TOC2"/>
            <w:rPr>
              <w:rFonts w:asciiTheme="minorHAnsi" w:eastAsiaTheme="minorEastAsia" w:hAnsiTheme="minorHAnsi" w:cstheme="minorBidi"/>
              <w:noProof/>
              <w:kern w:val="2"/>
              <w:szCs w:val="24"/>
              <w:lang w:val="en-US"/>
              <w14:ligatures w14:val="standardContextual"/>
            </w:rPr>
          </w:pPr>
          <w:hyperlink w:anchor="_Toc165903923" w:history="1">
            <w:r w:rsidR="00AF20E9" w:rsidRPr="00151D8A">
              <w:rPr>
                <w:rStyle w:val="Hyperlink"/>
                <w:noProof/>
              </w:rPr>
              <w:t>4.1</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Funkční specifikace</w:t>
            </w:r>
            <w:r w:rsidR="00AF20E9">
              <w:rPr>
                <w:noProof/>
                <w:webHidden/>
              </w:rPr>
              <w:tab/>
            </w:r>
            <w:r w:rsidR="00AF20E9">
              <w:rPr>
                <w:noProof/>
                <w:webHidden/>
              </w:rPr>
              <w:fldChar w:fldCharType="begin"/>
            </w:r>
            <w:r w:rsidR="00AF20E9">
              <w:rPr>
                <w:noProof/>
                <w:webHidden/>
              </w:rPr>
              <w:instrText xml:space="preserve"> PAGEREF _Toc165903923 \h </w:instrText>
            </w:r>
            <w:r w:rsidR="00AF20E9">
              <w:rPr>
                <w:noProof/>
                <w:webHidden/>
              </w:rPr>
            </w:r>
            <w:r w:rsidR="00AF20E9">
              <w:rPr>
                <w:noProof/>
                <w:webHidden/>
              </w:rPr>
              <w:fldChar w:fldCharType="separate"/>
            </w:r>
            <w:r w:rsidR="00AF20E9">
              <w:rPr>
                <w:noProof/>
                <w:webHidden/>
              </w:rPr>
              <w:t>15</w:t>
            </w:r>
            <w:r w:rsidR="00AF20E9">
              <w:rPr>
                <w:noProof/>
                <w:webHidden/>
              </w:rPr>
              <w:fldChar w:fldCharType="end"/>
            </w:r>
          </w:hyperlink>
        </w:p>
        <w:p w14:paraId="124C22A5" w14:textId="7EFECF70" w:rsidR="00AF20E9" w:rsidRDefault="00000000">
          <w:pPr>
            <w:pStyle w:val="TOC3"/>
            <w:rPr>
              <w:rFonts w:asciiTheme="minorHAnsi" w:eastAsiaTheme="minorEastAsia" w:hAnsiTheme="minorHAnsi" w:cstheme="minorBidi"/>
              <w:noProof/>
              <w:kern w:val="2"/>
              <w:szCs w:val="24"/>
              <w:lang w:val="en-US"/>
              <w14:ligatures w14:val="standardContextual"/>
            </w:rPr>
          </w:pPr>
          <w:hyperlink w:anchor="_Toc165903924" w:history="1">
            <w:r w:rsidR="00AF20E9" w:rsidRPr="00151D8A">
              <w:rPr>
                <w:rStyle w:val="Hyperlink"/>
                <w:noProof/>
              </w:rPr>
              <w:t>4.1.1</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Knihovna pro GUI</w:t>
            </w:r>
            <w:r w:rsidR="00AF20E9">
              <w:rPr>
                <w:noProof/>
                <w:webHidden/>
              </w:rPr>
              <w:tab/>
            </w:r>
            <w:r w:rsidR="00AF20E9">
              <w:rPr>
                <w:noProof/>
                <w:webHidden/>
              </w:rPr>
              <w:fldChar w:fldCharType="begin"/>
            </w:r>
            <w:r w:rsidR="00AF20E9">
              <w:rPr>
                <w:noProof/>
                <w:webHidden/>
              </w:rPr>
              <w:instrText xml:space="preserve"> PAGEREF _Toc165903924 \h </w:instrText>
            </w:r>
            <w:r w:rsidR="00AF20E9">
              <w:rPr>
                <w:noProof/>
                <w:webHidden/>
              </w:rPr>
            </w:r>
            <w:r w:rsidR="00AF20E9">
              <w:rPr>
                <w:noProof/>
                <w:webHidden/>
              </w:rPr>
              <w:fldChar w:fldCharType="separate"/>
            </w:r>
            <w:r w:rsidR="00AF20E9">
              <w:rPr>
                <w:noProof/>
                <w:webHidden/>
              </w:rPr>
              <w:t>15</w:t>
            </w:r>
            <w:r w:rsidR="00AF20E9">
              <w:rPr>
                <w:noProof/>
                <w:webHidden/>
              </w:rPr>
              <w:fldChar w:fldCharType="end"/>
            </w:r>
          </w:hyperlink>
        </w:p>
        <w:p w14:paraId="0DD9C433" w14:textId="58D586D0" w:rsidR="00AF20E9" w:rsidRDefault="00000000">
          <w:pPr>
            <w:pStyle w:val="TOC3"/>
            <w:rPr>
              <w:rFonts w:asciiTheme="minorHAnsi" w:eastAsiaTheme="minorEastAsia" w:hAnsiTheme="minorHAnsi" w:cstheme="minorBidi"/>
              <w:noProof/>
              <w:kern w:val="2"/>
              <w:szCs w:val="24"/>
              <w:lang w:val="en-US"/>
              <w14:ligatures w14:val="standardContextual"/>
            </w:rPr>
          </w:pPr>
          <w:hyperlink w:anchor="_Toc165903925" w:history="1">
            <w:r w:rsidR="00AF20E9" w:rsidRPr="00151D8A">
              <w:rPr>
                <w:rStyle w:val="Hyperlink"/>
                <w:noProof/>
              </w:rPr>
              <w:t>4.1.2</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Databázová knihovna</w:t>
            </w:r>
            <w:r w:rsidR="00AF20E9">
              <w:rPr>
                <w:noProof/>
                <w:webHidden/>
              </w:rPr>
              <w:tab/>
            </w:r>
            <w:r w:rsidR="00AF20E9">
              <w:rPr>
                <w:noProof/>
                <w:webHidden/>
              </w:rPr>
              <w:fldChar w:fldCharType="begin"/>
            </w:r>
            <w:r w:rsidR="00AF20E9">
              <w:rPr>
                <w:noProof/>
                <w:webHidden/>
              </w:rPr>
              <w:instrText xml:space="preserve"> PAGEREF _Toc165903925 \h </w:instrText>
            </w:r>
            <w:r w:rsidR="00AF20E9">
              <w:rPr>
                <w:noProof/>
                <w:webHidden/>
              </w:rPr>
            </w:r>
            <w:r w:rsidR="00AF20E9">
              <w:rPr>
                <w:noProof/>
                <w:webHidden/>
              </w:rPr>
              <w:fldChar w:fldCharType="separate"/>
            </w:r>
            <w:r w:rsidR="00AF20E9">
              <w:rPr>
                <w:noProof/>
                <w:webHidden/>
              </w:rPr>
              <w:t>19</w:t>
            </w:r>
            <w:r w:rsidR="00AF20E9">
              <w:rPr>
                <w:noProof/>
                <w:webHidden/>
              </w:rPr>
              <w:fldChar w:fldCharType="end"/>
            </w:r>
          </w:hyperlink>
        </w:p>
        <w:p w14:paraId="76488B1A" w14:textId="0F3FEF0A"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26" w:history="1">
            <w:r w:rsidR="00AF20E9" w:rsidRPr="00151D8A">
              <w:rPr>
                <w:rStyle w:val="Hyperlink"/>
              </w:rPr>
              <w:t>5</w:t>
            </w:r>
            <w:r w:rsidR="00AF20E9">
              <w:rPr>
                <w:rFonts w:asciiTheme="minorHAnsi" w:eastAsiaTheme="minorEastAsia" w:hAnsiTheme="minorHAnsi" w:cstheme="minorBidi"/>
                <w:b w:val="0"/>
                <w:kern w:val="2"/>
                <w:szCs w:val="24"/>
                <w:lang w:val="en-US"/>
                <w14:ligatures w14:val="standardContextual"/>
              </w:rPr>
              <w:tab/>
            </w:r>
            <w:r w:rsidR="00AF20E9" w:rsidRPr="00151D8A">
              <w:rPr>
                <w:rStyle w:val="Hyperlink"/>
              </w:rPr>
              <w:t>Implementace</w:t>
            </w:r>
            <w:r w:rsidR="00AF20E9">
              <w:rPr>
                <w:webHidden/>
              </w:rPr>
              <w:tab/>
            </w:r>
            <w:r w:rsidR="00AF20E9">
              <w:rPr>
                <w:webHidden/>
              </w:rPr>
              <w:fldChar w:fldCharType="begin"/>
            </w:r>
            <w:r w:rsidR="00AF20E9">
              <w:rPr>
                <w:webHidden/>
              </w:rPr>
              <w:instrText xml:space="preserve"> PAGEREF _Toc165903926 \h </w:instrText>
            </w:r>
            <w:r w:rsidR="00AF20E9">
              <w:rPr>
                <w:webHidden/>
              </w:rPr>
            </w:r>
            <w:r w:rsidR="00AF20E9">
              <w:rPr>
                <w:webHidden/>
              </w:rPr>
              <w:fldChar w:fldCharType="separate"/>
            </w:r>
            <w:r w:rsidR="00AF20E9">
              <w:rPr>
                <w:webHidden/>
              </w:rPr>
              <w:t>25</w:t>
            </w:r>
            <w:r w:rsidR="00AF20E9">
              <w:rPr>
                <w:webHidden/>
              </w:rPr>
              <w:fldChar w:fldCharType="end"/>
            </w:r>
          </w:hyperlink>
        </w:p>
        <w:p w14:paraId="580D5596" w14:textId="5E17C037" w:rsidR="00AF20E9" w:rsidRDefault="00000000">
          <w:pPr>
            <w:pStyle w:val="TOC2"/>
            <w:rPr>
              <w:rFonts w:asciiTheme="minorHAnsi" w:eastAsiaTheme="minorEastAsia" w:hAnsiTheme="minorHAnsi" w:cstheme="minorBidi"/>
              <w:noProof/>
              <w:kern w:val="2"/>
              <w:szCs w:val="24"/>
              <w:lang w:val="en-US"/>
              <w14:ligatures w14:val="standardContextual"/>
            </w:rPr>
          </w:pPr>
          <w:hyperlink w:anchor="_Toc165903927" w:history="1">
            <w:r w:rsidR="00AF20E9" w:rsidRPr="00151D8A">
              <w:rPr>
                <w:rStyle w:val="Hyperlink"/>
                <w:noProof/>
              </w:rPr>
              <w:t>5.1</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Pneumatická soustava</w:t>
            </w:r>
            <w:r w:rsidR="00AF20E9">
              <w:rPr>
                <w:noProof/>
                <w:webHidden/>
              </w:rPr>
              <w:tab/>
            </w:r>
            <w:r w:rsidR="00AF20E9">
              <w:rPr>
                <w:noProof/>
                <w:webHidden/>
              </w:rPr>
              <w:fldChar w:fldCharType="begin"/>
            </w:r>
            <w:r w:rsidR="00AF20E9">
              <w:rPr>
                <w:noProof/>
                <w:webHidden/>
              </w:rPr>
              <w:instrText xml:space="preserve"> PAGEREF _Toc165903927 \h </w:instrText>
            </w:r>
            <w:r w:rsidR="00AF20E9">
              <w:rPr>
                <w:noProof/>
                <w:webHidden/>
              </w:rPr>
            </w:r>
            <w:r w:rsidR="00AF20E9">
              <w:rPr>
                <w:noProof/>
                <w:webHidden/>
              </w:rPr>
              <w:fldChar w:fldCharType="separate"/>
            </w:r>
            <w:r w:rsidR="00AF20E9">
              <w:rPr>
                <w:noProof/>
                <w:webHidden/>
              </w:rPr>
              <w:t>25</w:t>
            </w:r>
            <w:r w:rsidR="00AF20E9">
              <w:rPr>
                <w:noProof/>
                <w:webHidden/>
              </w:rPr>
              <w:fldChar w:fldCharType="end"/>
            </w:r>
          </w:hyperlink>
        </w:p>
        <w:p w14:paraId="12994020" w14:textId="6EED5E82" w:rsidR="00AF20E9" w:rsidRDefault="00000000">
          <w:pPr>
            <w:pStyle w:val="TOC2"/>
            <w:rPr>
              <w:rFonts w:asciiTheme="minorHAnsi" w:eastAsiaTheme="minorEastAsia" w:hAnsiTheme="minorHAnsi" w:cstheme="minorBidi"/>
              <w:noProof/>
              <w:kern w:val="2"/>
              <w:szCs w:val="24"/>
              <w:lang w:val="en-US"/>
              <w14:ligatures w14:val="standardContextual"/>
            </w:rPr>
          </w:pPr>
          <w:hyperlink w:anchor="_Toc165903928" w:history="1">
            <w:r w:rsidR="00AF20E9" w:rsidRPr="00151D8A">
              <w:rPr>
                <w:rStyle w:val="Hyperlink"/>
                <w:noProof/>
              </w:rPr>
              <w:t>5.2</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DeviceLoader</w:t>
            </w:r>
            <w:r w:rsidR="00AF20E9">
              <w:rPr>
                <w:noProof/>
                <w:webHidden/>
              </w:rPr>
              <w:tab/>
            </w:r>
            <w:r w:rsidR="00AF20E9">
              <w:rPr>
                <w:noProof/>
                <w:webHidden/>
              </w:rPr>
              <w:fldChar w:fldCharType="begin"/>
            </w:r>
            <w:r w:rsidR="00AF20E9">
              <w:rPr>
                <w:noProof/>
                <w:webHidden/>
              </w:rPr>
              <w:instrText xml:space="preserve"> PAGEREF _Toc165903928 \h </w:instrText>
            </w:r>
            <w:r w:rsidR="00AF20E9">
              <w:rPr>
                <w:noProof/>
                <w:webHidden/>
              </w:rPr>
            </w:r>
            <w:r w:rsidR="00AF20E9">
              <w:rPr>
                <w:noProof/>
                <w:webHidden/>
              </w:rPr>
              <w:fldChar w:fldCharType="separate"/>
            </w:r>
            <w:r w:rsidR="00AF20E9">
              <w:rPr>
                <w:noProof/>
                <w:webHidden/>
              </w:rPr>
              <w:t>26</w:t>
            </w:r>
            <w:r w:rsidR="00AF20E9">
              <w:rPr>
                <w:noProof/>
                <w:webHidden/>
              </w:rPr>
              <w:fldChar w:fldCharType="end"/>
            </w:r>
          </w:hyperlink>
        </w:p>
        <w:p w14:paraId="1C3DBCEE" w14:textId="592C3FF0" w:rsidR="00AF20E9" w:rsidRDefault="00000000">
          <w:pPr>
            <w:pStyle w:val="TOC3"/>
            <w:rPr>
              <w:rFonts w:asciiTheme="minorHAnsi" w:eastAsiaTheme="minorEastAsia" w:hAnsiTheme="minorHAnsi" w:cstheme="minorBidi"/>
              <w:noProof/>
              <w:kern w:val="2"/>
              <w:szCs w:val="24"/>
              <w:lang w:val="en-US"/>
              <w14:ligatures w14:val="standardContextual"/>
            </w:rPr>
          </w:pPr>
          <w:hyperlink w:anchor="_Toc165903929" w:history="1">
            <w:r w:rsidR="00AF20E9" w:rsidRPr="00151D8A">
              <w:rPr>
                <w:rStyle w:val="Hyperlink"/>
                <w:noProof/>
              </w:rPr>
              <w:t>5.2.1</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getBoardX()</w:t>
            </w:r>
            <w:r w:rsidR="00AF20E9">
              <w:rPr>
                <w:noProof/>
                <w:webHidden/>
              </w:rPr>
              <w:tab/>
            </w:r>
            <w:r w:rsidR="00AF20E9">
              <w:rPr>
                <w:noProof/>
                <w:webHidden/>
              </w:rPr>
              <w:fldChar w:fldCharType="begin"/>
            </w:r>
            <w:r w:rsidR="00AF20E9">
              <w:rPr>
                <w:noProof/>
                <w:webHidden/>
              </w:rPr>
              <w:instrText xml:space="preserve"> PAGEREF _Toc165903929 \h </w:instrText>
            </w:r>
            <w:r w:rsidR="00AF20E9">
              <w:rPr>
                <w:noProof/>
                <w:webHidden/>
              </w:rPr>
            </w:r>
            <w:r w:rsidR="00AF20E9">
              <w:rPr>
                <w:noProof/>
                <w:webHidden/>
              </w:rPr>
              <w:fldChar w:fldCharType="separate"/>
            </w:r>
            <w:r w:rsidR="00AF20E9">
              <w:rPr>
                <w:noProof/>
                <w:webHidden/>
              </w:rPr>
              <w:t>26</w:t>
            </w:r>
            <w:r w:rsidR="00AF20E9">
              <w:rPr>
                <w:noProof/>
                <w:webHidden/>
              </w:rPr>
              <w:fldChar w:fldCharType="end"/>
            </w:r>
          </w:hyperlink>
        </w:p>
        <w:p w14:paraId="0785BDDF" w14:textId="6CA738D9" w:rsidR="00AF20E9" w:rsidRDefault="00000000">
          <w:pPr>
            <w:pStyle w:val="TOC2"/>
            <w:rPr>
              <w:rFonts w:asciiTheme="minorHAnsi" w:eastAsiaTheme="minorEastAsia" w:hAnsiTheme="minorHAnsi" w:cstheme="minorBidi"/>
              <w:noProof/>
              <w:kern w:val="2"/>
              <w:szCs w:val="24"/>
              <w:lang w:val="en-US"/>
              <w14:ligatures w14:val="standardContextual"/>
            </w:rPr>
          </w:pPr>
          <w:hyperlink w:anchor="_Toc165903930" w:history="1">
            <w:r w:rsidR="00AF20E9" w:rsidRPr="00151D8A">
              <w:rPr>
                <w:rStyle w:val="Hyperlink"/>
                <w:noProof/>
              </w:rPr>
              <w:t>5.3</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Main</w:t>
            </w:r>
            <w:r w:rsidR="00AF20E9">
              <w:rPr>
                <w:noProof/>
                <w:webHidden/>
              </w:rPr>
              <w:tab/>
            </w:r>
            <w:r w:rsidR="00AF20E9">
              <w:rPr>
                <w:noProof/>
                <w:webHidden/>
              </w:rPr>
              <w:fldChar w:fldCharType="begin"/>
            </w:r>
            <w:r w:rsidR="00AF20E9">
              <w:rPr>
                <w:noProof/>
                <w:webHidden/>
              </w:rPr>
              <w:instrText xml:space="preserve"> PAGEREF _Toc165903930 \h </w:instrText>
            </w:r>
            <w:r w:rsidR="00AF20E9">
              <w:rPr>
                <w:noProof/>
                <w:webHidden/>
              </w:rPr>
            </w:r>
            <w:r w:rsidR="00AF20E9">
              <w:rPr>
                <w:noProof/>
                <w:webHidden/>
              </w:rPr>
              <w:fldChar w:fldCharType="separate"/>
            </w:r>
            <w:r w:rsidR="00AF20E9">
              <w:rPr>
                <w:noProof/>
                <w:webHidden/>
              </w:rPr>
              <w:t>27</w:t>
            </w:r>
            <w:r w:rsidR="00AF20E9">
              <w:rPr>
                <w:noProof/>
                <w:webHidden/>
              </w:rPr>
              <w:fldChar w:fldCharType="end"/>
            </w:r>
          </w:hyperlink>
        </w:p>
        <w:p w14:paraId="30D1CB76" w14:textId="04075800" w:rsidR="00AF20E9" w:rsidRDefault="00000000">
          <w:pPr>
            <w:pStyle w:val="TOC2"/>
            <w:rPr>
              <w:rFonts w:asciiTheme="minorHAnsi" w:eastAsiaTheme="minorEastAsia" w:hAnsiTheme="minorHAnsi" w:cstheme="minorBidi"/>
              <w:noProof/>
              <w:kern w:val="2"/>
              <w:szCs w:val="24"/>
              <w:lang w:val="en-US"/>
              <w14:ligatures w14:val="standardContextual"/>
            </w:rPr>
          </w:pPr>
          <w:hyperlink w:anchor="_Toc165903931" w:history="1">
            <w:r w:rsidR="00AF20E9" w:rsidRPr="00151D8A">
              <w:rPr>
                <w:rStyle w:val="Hyperlink"/>
                <w:noProof/>
              </w:rPr>
              <w:t>5.4</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AdminWindow</w:t>
            </w:r>
            <w:r w:rsidR="00AF20E9">
              <w:rPr>
                <w:noProof/>
                <w:webHidden/>
              </w:rPr>
              <w:tab/>
            </w:r>
            <w:r w:rsidR="00AF20E9">
              <w:rPr>
                <w:noProof/>
                <w:webHidden/>
              </w:rPr>
              <w:fldChar w:fldCharType="begin"/>
            </w:r>
            <w:r w:rsidR="00AF20E9">
              <w:rPr>
                <w:noProof/>
                <w:webHidden/>
              </w:rPr>
              <w:instrText xml:space="preserve"> PAGEREF _Toc165903931 \h </w:instrText>
            </w:r>
            <w:r w:rsidR="00AF20E9">
              <w:rPr>
                <w:noProof/>
                <w:webHidden/>
              </w:rPr>
            </w:r>
            <w:r w:rsidR="00AF20E9">
              <w:rPr>
                <w:noProof/>
                <w:webHidden/>
              </w:rPr>
              <w:fldChar w:fldCharType="separate"/>
            </w:r>
            <w:r w:rsidR="00AF20E9">
              <w:rPr>
                <w:noProof/>
                <w:webHidden/>
              </w:rPr>
              <w:t>30</w:t>
            </w:r>
            <w:r w:rsidR="00AF20E9">
              <w:rPr>
                <w:noProof/>
                <w:webHidden/>
              </w:rPr>
              <w:fldChar w:fldCharType="end"/>
            </w:r>
          </w:hyperlink>
        </w:p>
        <w:p w14:paraId="7B773139" w14:textId="19C8CF94" w:rsidR="00AF20E9" w:rsidRDefault="00000000">
          <w:pPr>
            <w:pStyle w:val="TOC2"/>
            <w:rPr>
              <w:rFonts w:asciiTheme="minorHAnsi" w:eastAsiaTheme="minorEastAsia" w:hAnsiTheme="minorHAnsi" w:cstheme="minorBidi"/>
              <w:noProof/>
              <w:kern w:val="2"/>
              <w:szCs w:val="24"/>
              <w:lang w:val="en-US"/>
              <w14:ligatures w14:val="standardContextual"/>
            </w:rPr>
          </w:pPr>
          <w:hyperlink w:anchor="_Toc165903932" w:history="1">
            <w:r w:rsidR="00AF20E9" w:rsidRPr="00151D8A">
              <w:rPr>
                <w:rStyle w:val="Hyperlink"/>
                <w:noProof/>
              </w:rPr>
              <w:t>5.5</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UserWindow</w:t>
            </w:r>
            <w:r w:rsidR="00AF20E9">
              <w:rPr>
                <w:noProof/>
                <w:webHidden/>
              </w:rPr>
              <w:tab/>
            </w:r>
            <w:r w:rsidR="00AF20E9">
              <w:rPr>
                <w:noProof/>
                <w:webHidden/>
              </w:rPr>
              <w:fldChar w:fldCharType="begin"/>
            </w:r>
            <w:r w:rsidR="00AF20E9">
              <w:rPr>
                <w:noProof/>
                <w:webHidden/>
              </w:rPr>
              <w:instrText xml:space="preserve"> PAGEREF _Toc165903932 \h </w:instrText>
            </w:r>
            <w:r w:rsidR="00AF20E9">
              <w:rPr>
                <w:noProof/>
                <w:webHidden/>
              </w:rPr>
            </w:r>
            <w:r w:rsidR="00AF20E9">
              <w:rPr>
                <w:noProof/>
                <w:webHidden/>
              </w:rPr>
              <w:fldChar w:fldCharType="separate"/>
            </w:r>
            <w:r w:rsidR="00AF20E9">
              <w:rPr>
                <w:noProof/>
                <w:webHidden/>
              </w:rPr>
              <w:t>36</w:t>
            </w:r>
            <w:r w:rsidR="00AF20E9">
              <w:rPr>
                <w:noProof/>
                <w:webHidden/>
              </w:rPr>
              <w:fldChar w:fldCharType="end"/>
            </w:r>
          </w:hyperlink>
        </w:p>
        <w:p w14:paraId="26A8633A" w14:textId="67C0180D"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33" w:history="1">
            <w:r w:rsidR="00AF20E9" w:rsidRPr="00151D8A">
              <w:rPr>
                <w:rStyle w:val="Hyperlink"/>
              </w:rPr>
              <w:t>6</w:t>
            </w:r>
            <w:r w:rsidR="00AF20E9">
              <w:rPr>
                <w:rFonts w:asciiTheme="minorHAnsi" w:eastAsiaTheme="minorEastAsia" w:hAnsiTheme="minorHAnsi" w:cstheme="minorBidi"/>
                <w:b w:val="0"/>
                <w:kern w:val="2"/>
                <w:szCs w:val="24"/>
                <w:lang w:val="en-US"/>
                <w14:ligatures w14:val="standardContextual"/>
              </w:rPr>
              <w:tab/>
            </w:r>
            <w:r w:rsidR="00AF20E9" w:rsidRPr="00151D8A">
              <w:rPr>
                <w:rStyle w:val="Hyperlink"/>
              </w:rPr>
              <w:t>Uživatelská dokumentace</w:t>
            </w:r>
            <w:r w:rsidR="00AF20E9">
              <w:rPr>
                <w:webHidden/>
              </w:rPr>
              <w:tab/>
            </w:r>
            <w:r w:rsidR="00AF20E9">
              <w:rPr>
                <w:webHidden/>
              </w:rPr>
              <w:fldChar w:fldCharType="begin"/>
            </w:r>
            <w:r w:rsidR="00AF20E9">
              <w:rPr>
                <w:webHidden/>
              </w:rPr>
              <w:instrText xml:space="preserve"> PAGEREF _Toc165903933 \h </w:instrText>
            </w:r>
            <w:r w:rsidR="00AF20E9">
              <w:rPr>
                <w:webHidden/>
              </w:rPr>
            </w:r>
            <w:r w:rsidR="00AF20E9">
              <w:rPr>
                <w:webHidden/>
              </w:rPr>
              <w:fldChar w:fldCharType="separate"/>
            </w:r>
            <w:r w:rsidR="00AF20E9">
              <w:rPr>
                <w:webHidden/>
              </w:rPr>
              <w:t>41</w:t>
            </w:r>
            <w:r w:rsidR="00AF20E9">
              <w:rPr>
                <w:webHidden/>
              </w:rPr>
              <w:fldChar w:fldCharType="end"/>
            </w:r>
          </w:hyperlink>
        </w:p>
        <w:p w14:paraId="24F363F1" w14:textId="2903DF50" w:rsidR="00AF20E9" w:rsidRDefault="00000000">
          <w:pPr>
            <w:pStyle w:val="TOC2"/>
            <w:rPr>
              <w:rFonts w:asciiTheme="minorHAnsi" w:eastAsiaTheme="minorEastAsia" w:hAnsiTheme="minorHAnsi" w:cstheme="minorBidi"/>
              <w:noProof/>
              <w:kern w:val="2"/>
              <w:szCs w:val="24"/>
              <w:lang w:val="en-US"/>
              <w14:ligatures w14:val="standardContextual"/>
            </w:rPr>
          </w:pPr>
          <w:hyperlink w:anchor="_Toc165903934" w:history="1">
            <w:r w:rsidR="00AF20E9" w:rsidRPr="00151D8A">
              <w:rPr>
                <w:rStyle w:val="Hyperlink"/>
                <w:noProof/>
              </w:rPr>
              <w:t>6.1</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Dokumentace pro uživatele</w:t>
            </w:r>
            <w:r w:rsidR="00AF20E9">
              <w:rPr>
                <w:noProof/>
                <w:webHidden/>
              </w:rPr>
              <w:tab/>
            </w:r>
            <w:r w:rsidR="00AF20E9">
              <w:rPr>
                <w:noProof/>
                <w:webHidden/>
              </w:rPr>
              <w:fldChar w:fldCharType="begin"/>
            </w:r>
            <w:r w:rsidR="00AF20E9">
              <w:rPr>
                <w:noProof/>
                <w:webHidden/>
              </w:rPr>
              <w:instrText xml:space="preserve"> PAGEREF _Toc165903934 \h </w:instrText>
            </w:r>
            <w:r w:rsidR="00AF20E9">
              <w:rPr>
                <w:noProof/>
                <w:webHidden/>
              </w:rPr>
            </w:r>
            <w:r w:rsidR="00AF20E9">
              <w:rPr>
                <w:noProof/>
                <w:webHidden/>
              </w:rPr>
              <w:fldChar w:fldCharType="separate"/>
            </w:r>
            <w:r w:rsidR="00AF20E9">
              <w:rPr>
                <w:noProof/>
                <w:webHidden/>
              </w:rPr>
              <w:t>41</w:t>
            </w:r>
            <w:r w:rsidR="00AF20E9">
              <w:rPr>
                <w:noProof/>
                <w:webHidden/>
              </w:rPr>
              <w:fldChar w:fldCharType="end"/>
            </w:r>
          </w:hyperlink>
        </w:p>
        <w:p w14:paraId="284DCD0C" w14:textId="5901B412" w:rsidR="00AF20E9" w:rsidRDefault="00000000">
          <w:pPr>
            <w:pStyle w:val="TOC2"/>
            <w:rPr>
              <w:rFonts w:asciiTheme="minorHAnsi" w:eastAsiaTheme="minorEastAsia" w:hAnsiTheme="minorHAnsi" w:cstheme="minorBidi"/>
              <w:noProof/>
              <w:kern w:val="2"/>
              <w:szCs w:val="24"/>
              <w:lang w:val="en-US"/>
              <w14:ligatures w14:val="standardContextual"/>
            </w:rPr>
          </w:pPr>
          <w:hyperlink w:anchor="_Toc165903935" w:history="1">
            <w:r w:rsidR="00AF20E9" w:rsidRPr="00151D8A">
              <w:rPr>
                <w:rStyle w:val="Hyperlink"/>
                <w:noProof/>
              </w:rPr>
              <w:t>6.2</w:t>
            </w:r>
            <w:r w:rsidR="00AF20E9">
              <w:rPr>
                <w:rFonts w:asciiTheme="minorHAnsi" w:eastAsiaTheme="minorEastAsia" w:hAnsiTheme="minorHAnsi" w:cstheme="minorBidi"/>
                <w:noProof/>
                <w:kern w:val="2"/>
                <w:szCs w:val="24"/>
                <w:lang w:val="en-US"/>
                <w14:ligatures w14:val="standardContextual"/>
              </w:rPr>
              <w:tab/>
            </w:r>
            <w:r w:rsidR="00AF20E9" w:rsidRPr="00151D8A">
              <w:rPr>
                <w:rStyle w:val="Hyperlink"/>
                <w:noProof/>
              </w:rPr>
              <w:t>Dokumentace pro administrátora</w:t>
            </w:r>
            <w:r w:rsidR="00AF20E9">
              <w:rPr>
                <w:noProof/>
                <w:webHidden/>
              </w:rPr>
              <w:tab/>
            </w:r>
            <w:r w:rsidR="00AF20E9">
              <w:rPr>
                <w:noProof/>
                <w:webHidden/>
              </w:rPr>
              <w:fldChar w:fldCharType="begin"/>
            </w:r>
            <w:r w:rsidR="00AF20E9">
              <w:rPr>
                <w:noProof/>
                <w:webHidden/>
              </w:rPr>
              <w:instrText xml:space="preserve"> PAGEREF _Toc165903935 \h </w:instrText>
            </w:r>
            <w:r w:rsidR="00AF20E9">
              <w:rPr>
                <w:noProof/>
                <w:webHidden/>
              </w:rPr>
            </w:r>
            <w:r w:rsidR="00AF20E9">
              <w:rPr>
                <w:noProof/>
                <w:webHidden/>
              </w:rPr>
              <w:fldChar w:fldCharType="separate"/>
            </w:r>
            <w:r w:rsidR="00AF20E9">
              <w:rPr>
                <w:noProof/>
                <w:webHidden/>
              </w:rPr>
              <w:t>44</w:t>
            </w:r>
            <w:r w:rsidR="00AF20E9">
              <w:rPr>
                <w:noProof/>
                <w:webHidden/>
              </w:rPr>
              <w:fldChar w:fldCharType="end"/>
            </w:r>
          </w:hyperlink>
        </w:p>
        <w:p w14:paraId="4BC01D8D" w14:textId="04C42E23"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36" w:history="1">
            <w:r w:rsidR="00AF20E9" w:rsidRPr="00151D8A">
              <w:rPr>
                <w:rStyle w:val="Hyperlink"/>
              </w:rPr>
              <w:t>7</w:t>
            </w:r>
            <w:r w:rsidR="00AF20E9">
              <w:rPr>
                <w:rFonts w:asciiTheme="minorHAnsi" w:eastAsiaTheme="minorEastAsia" w:hAnsiTheme="minorHAnsi" w:cstheme="minorBidi"/>
                <w:b w:val="0"/>
                <w:kern w:val="2"/>
                <w:szCs w:val="24"/>
                <w:lang w:val="en-US"/>
                <w14:ligatures w14:val="standardContextual"/>
              </w:rPr>
              <w:tab/>
            </w:r>
            <w:r w:rsidR="00AF20E9" w:rsidRPr="00151D8A">
              <w:rPr>
                <w:rStyle w:val="Hyperlink"/>
              </w:rPr>
              <w:t>Výsledky (</w:t>
            </w:r>
            <w:r w:rsidR="00AF20E9" w:rsidRPr="00151D8A">
              <w:rPr>
                <w:rStyle w:val="Hyperlink"/>
                <w:highlight w:val="cyan"/>
              </w:rPr>
              <w:t>Testování</w:t>
            </w:r>
            <w:r w:rsidR="00AF20E9" w:rsidRPr="00151D8A">
              <w:rPr>
                <w:rStyle w:val="Hyperlink"/>
              </w:rPr>
              <w:t>)</w:t>
            </w:r>
            <w:r w:rsidR="00AF20E9">
              <w:rPr>
                <w:webHidden/>
              </w:rPr>
              <w:tab/>
            </w:r>
            <w:r w:rsidR="00AF20E9">
              <w:rPr>
                <w:webHidden/>
              </w:rPr>
              <w:fldChar w:fldCharType="begin"/>
            </w:r>
            <w:r w:rsidR="00AF20E9">
              <w:rPr>
                <w:webHidden/>
              </w:rPr>
              <w:instrText xml:space="preserve"> PAGEREF _Toc165903936 \h </w:instrText>
            </w:r>
            <w:r w:rsidR="00AF20E9">
              <w:rPr>
                <w:webHidden/>
              </w:rPr>
            </w:r>
            <w:r w:rsidR="00AF20E9">
              <w:rPr>
                <w:webHidden/>
              </w:rPr>
              <w:fldChar w:fldCharType="separate"/>
            </w:r>
            <w:r w:rsidR="00AF20E9">
              <w:rPr>
                <w:webHidden/>
              </w:rPr>
              <w:t>49</w:t>
            </w:r>
            <w:r w:rsidR="00AF20E9">
              <w:rPr>
                <w:webHidden/>
              </w:rPr>
              <w:fldChar w:fldCharType="end"/>
            </w:r>
          </w:hyperlink>
        </w:p>
        <w:p w14:paraId="243A7C0C" w14:textId="70E44BDA"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37" w:history="1">
            <w:r w:rsidR="00AF20E9" w:rsidRPr="00151D8A">
              <w:rPr>
                <w:rStyle w:val="Hyperlink"/>
              </w:rPr>
              <w:t>8</w:t>
            </w:r>
            <w:r w:rsidR="00AF20E9">
              <w:rPr>
                <w:rFonts w:asciiTheme="minorHAnsi" w:eastAsiaTheme="minorEastAsia" w:hAnsiTheme="minorHAnsi" w:cstheme="minorBidi"/>
                <w:b w:val="0"/>
                <w:kern w:val="2"/>
                <w:szCs w:val="24"/>
                <w:lang w:val="en-US"/>
                <w14:ligatures w14:val="standardContextual"/>
              </w:rPr>
              <w:tab/>
            </w:r>
            <w:r w:rsidR="00AF20E9" w:rsidRPr="00151D8A">
              <w:rPr>
                <w:rStyle w:val="Hyperlink"/>
              </w:rPr>
              <w:t>Diskuse</w:t>
            </w:r>
            <w:r w:rsidR="00AF20E9">
              <w:rPr>
                <w:webHidden/>
              </w:rPr>
              <w:tab/>
            </w:r>
            <w:r w:rsidR="00AF20E9">
              <w:rPr>
                <w:webHidden/>
              </w:rPr>
              <w:fldChar w:fldCharType="begin"/>
            </w:r>
            <w:r w:rsidR="00AF20E9">
              <w:rPr>
                <w:webHidden/>
              </w:rPr>
              <w:instrText xml:space="preserve"> PAGEREF _Toc165903937 \h </w:instrText>
            </w:r>
            <w:r w:rsidR="00AF20E9">
              <w:rPr>
                <w:webHidden/>
              </w:rPr>
            </w:r>
            <w:r w:rsidR="00AF20E9">
              <w:rPr>
                <w:webHidden/>
              </w:rPr>
              <w:fldChar w:fldCharType="separate"/>
            </w:r>
            <w:r w:rsidR="00AF20E9">
              <w:rPr>
                <w:webHidden/>
              </w:rPr>
              <w:t>50</w:t>
            </w:r>
            <w:r w:rsidR="00AF20E9">
              <w:rPr>
                <w:webHidden/>
              </w:rPr>
              <w:fldChar w:fldCharType="end"/>
            </w:r>
          </w:hyperlink>
        </w:p>
        <w:p w14:paraId="72B59952" w14:textId="2B7ED102"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38" w:history="1">
            <w:r w:rsidR="00AF20E9" w:rsidRPr="00151D8A">
              <w:rPr>
                <w:rStyle w:val="Hyperlink"/>
              </w:rPr>
              <w:t>9</w:t>
            </w:r>
            <w:r w:rsidR="00AF20E9">
              <w:rPr>
                <w:rFonts w:asciiTheme="minorHAnsi" w:eastAsiaTheme="minorEastAsia" w:hAnsiTheme="minorHAnsi" w:cstheme="minorBidi"/>
                <w:b w:val="0"/>
                <w:kern w:val="2"/>
                <w:szCs w:val="24"/>
                <w:lang w:val="en-US"/>
                <w14:ligatures w14:val="standardContextual"/>
              </w:rPr>
              <w:tab/>
            </w:r>
            <w:r w:rsidR="00AF20E9" w:rsidRPr="00151D8A">
              <w:rPr>
                <w:rStyle w:val="Hyperlink"/>
              </w:rPr>
              <w:t>Závěr</w:t>
            </w:r>
            <w:r w:rsidR="00AF20E9">
              <w:rPr>
                <w:webHidden/>
              </w:rPr>
              <w:tab/>
            </w:r>
            <w:r w:rsidR="00AF20E9">
              <w:rPr>
                <w:webHidden/>
              </w:rPr>
              <w:fldChar w:fldCharType="begin"/>
            </w:r>
            <w:r w:rsidR="00AF20E9">
              <w:rPr>
                <w:webHidden/>
              </w:rPr>
              <w:instrText xml:space="preserve"> PAGEREF _Toc165903938 \h </w:instrText>
            </w:r>
            <w:r w:rsidR="00AF20E9">
              <w:rPr>
                <w:webHidden/>
              </w:rPr>
            </w:r>
            <w:r w:rsidR="00AF20E9">
              <w:rPr>
                <w:webHidden/>
              </w:rPr>
              <w:fldChar w:fldCharType="separate"/>
            </w:r>
            <w:r w:rsidR="00AF20E9">
              <w:rPr>
                <w:webHidden/>
              </w:rPr>
              <w:t>51</w:t>
            </w:r>
            <w:r w:rsidR="00AF20E9">
              <w:rPr>
                <w:webHidden/>
              </w:rPr>
              <w:fldChar w:fldCharType="end"/>
            </w:r>
          </w:hyperlink>
        </w:p>
        <w:p w14:paraId="3BC7CB23" w14:textId="00AC2B32"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39" w:history="1">
            <w:r w:rsidR="00AF20E9" w:rsidRPr="00151D8A">
              <w:rPr>
                <w:rStyle w:val="Hyperlink"/>
              </w:rPr>
              <w:t>Seznam použité literatury</w:t>
            </w:r>
            <w:r w:rsidR="00AF20E9">
              <w:rPr>
                <w:webHidden/>
              </w:rPr>
              <w:tab/>
            </w:r>
            <w:r w:rsidR="00AF20E9">
              <w:rPr>
                <w:webHidden/>
              </w:rPr>
              <w:fldChar w:fldCharType="begin"/>
            </w:r>
            <w:r w:rsidR="00AF20E9">
              <w:rPr>
                <w:webHidden/>
              </w:rPr>
              <w:instrText xml:space="preserve"> PAGEREF _Toc165903939 \h </w:instrText>
            </w:r>
            <w:r w:rsidR="00AF20E9">
              <w:rPr>
                <w:webHidden/>
              </w:rPr>
            </w:r>
            <w:r w:rsidR="00AF20E9">
              <w:rPr>
                <w:webHidden/>
              </w:rPr>
              <w:fldChar w:fldCharType="separate"/>
            </w:r>
            <w:r w:rsidR="00AF20E9">
              <w:rPr>
                <w:webHidden/>
              </w:rPr>
              <w:t>52</w:t>
            </w:r>
            <w:r w:rsidR="00AF20E9">
              <w:rPr>
                <w:webHidden/>
              </w:rPr>
              <w:fldChar w:fldCharType="end"/>
            </w:r>
          </w:hyperlink>
        </w:p>
        <w:p w14:paraId="7AC8CA5D" w14:textId="44D68678"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40" w:history="1">
            <w:r w:rsidR="00AF20E9" w:rsidRPr="00151D8A">
              <w:rPr>
                <w:rStyle w:val="Hyperlink"/>
              </w:rPr>
              <w:t>Příloha A: Požadavky na formátování práce</w:t>
            </w:r>
            <w:r w:rsidR="00AF20E9">
              <w:rPr>
                <w:webHidden/>
              </w:rPr>
              <w:tab/>
            </w:r>
            <w:r w:rsidR="00AF20E9">
              <w:rPr>
                <w:webHidden/>
              </w:rPr>
              <w:fldChar w:fldCharType="begin"/>
            </w:r>
            <w:r w:rsidR="00AF20E9">
              <w:rPr>
                <w:webHidden/>
              </w:rPr>
              <w:instrText xml:space="preserve"> PAGEREF _Toc165903940 \h </w:instrText>
            </w:r>
            <w:r w:rsidR="00AF20E9">
              <w:rPr>
                <w:webHidden/>
              </w:rPr>
            </w:r>
            <w:r w:rsidR="00AF20E9">
              <w:rPr>
                <w:webHidden/>
              </w:rPr>
              <w:fldChar w:fldCharType="separate"/>
            </w:r>
            <w:r w:rsidR="00AF20E9">
              <w:rPr>
                <w:webHidden/>
              </w:rPr>
              <w:t>55</w:t>
            </w:r>
            <w:r w:rsidR="00AF20E9">
              <w:rPr>
                <w:webHidden/>
              </w:rPr>
              <w:fldChar w:fldCharType="end"/>
            </w:r>
          </w:hyperlink>
        </w:p>
        <w:p w14:paraId="04084B06" w14:textId="4BA9D990"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41" w:history="1">
            <w:r w:rsidR="00AF20E9" w:rsidRPr="00151D8A">
              <w:rPr>
                <w:rStyle w:val="Hyperlink"/>
              </w:rPr>
              <w:t>Příloha B: Základní typografické zásady</w:t>
            </w:r>
            <w:r w:rsidR="00AF20E9">
              <w:rPr>
                <w:webHidden/>
              </w:rPr>
              <w:tab/>
            </w:r>
            <w:r w:rsidR="00AF20E9">
              <w:rPr>
                <w:webHidden/>
              </w:rPr>
              <w:fldChar w:fldCharType="begin"/>
            </w:r>
            <w:r w:rsidR="00AF20E9">
              <w:rPr>
                <w:webHidden/>
              </w:rPr>
              <w:instrText xml:space="preserve"> PAGEREF _Toc165903941 \h </w:instrText>
            </w:r>
            <w:r w:rsidR="00AF20E9">
              <w:rPr>
                <w:webHidden/>
              </w:rPr>
            </w:r>
            <w:r w:rsidR="00AF20E9">
              <w:rPr>
                <w:webHidden/>
              </w:rPr>
              <w:fldChar w:fldCharType="separate"/>
            </w:r>
            <w:r w:rsidR="00AF20E9">
              <w:rPr>
                <w:webHidden/>
              </w:rPr>
              <w:t>55</w:t>
            </w:r>
            <w:r w:rsidR="00AF20E9">
              <w:rPr>
                <w:webHidden/>
              </w:rPr>
              <w:fldChar w:fldCharType="end"/>
            </w:r>
          </w:hyperlink>
        </w:p>
        <w:p w14:paraId="4D32D4C2" w14:textId="2DBA5BFE"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42" w:history="1">
            <w:r w:rsidR="00AF20E9" w:rsidRPr="00151D8A">
              <w:rPr>
                <w:rStyle w:val="Hyperlink"/>
              </w:rPr>
              <w:t>Příloha C: Další doporučení pro přehlednost textu</w:t>
            </w:r>
            <w:r w:rsidR="00AF20E9">
              <w:rPr>
                <w:webHidden/>
              </w:rPr>
              <w:tab/>
            </w:r>
            <w:r w:rsidR="00AF20E9">
              <w:rPr>
                <w:webHidden/>
              </w:rPr>
              <w:fldChar w:fldCharType="begin"/>
            </w:r>
            <w:r w:rsidR="00AF20E9">
              <w:rPr>
                <w:webHidden/>
              </w:rPr>
              <w:instrText xml:space="preserve"> PAGEREF _Toc165903942 \h </w:instrText>
            </w:r>
            <w:r w:rsidR="00AF20E9">
              <w:rPr>
                <w:webHidden/>
              </w:rPr>
            </w:r>
            <w:r w:rsidR="00AF20E9">
              <w:rPr>
                <w:webHidden/>
              </w:rPr>
              <w:fldChar w:fldCharType="separate"/>
            </w:r>
            <w:r w:rsidR="00AF20E9">
              <w:rPr>
                <w:webHidden/>
              </w:rPr>
              <w:t>55</w:t>
            </w:r>
            <w:r w:rsidR="00AF20E9">
              <w:rPr>
                <w:webHidden/>
              </w:rPr>
              <w:fldChar w:fldCharType="end"/>
            </w:r>
          </w:hyperlink>
        </w:p>
        <w:p w14:paraId="3218FD6E" w14:textId="052FAD19" w:rsidR="00AF20E9" w:rsidRDefault="00000000">
          <w:pPr>
            <w:pStyle w:val="TOC1"/>
            <w:rPr>
              <w:rFonts w:asciiTheme="minorHAnsi" w:eastAsiaTheme="minorEastAsia" w:hAnsiTheme="minorHAnsi" w:cstheme="minorBidi"/>
              <w:b w:val="0"/>
              <w:kern w:val="2"/>
              <w:szCs w:val="24"/>
              <w:lang w:val="en-US"/>
              <w14:ligatures w14:val="standardContextual"/>
            </w:rPr>
          </w:pPr>
          <w:hyperlink w:anchor="_Toc165903943" w:history="1">
            <w:r w:rsidR="00AF20E9" w:rsidRPr="00151D8A">
              <w:rPr>
                <w:rStyle w:val="Hyperlink"/>
              </w:rPr>
              <w:t>Příloha D: Obsah přiloženého CD</w:t>
            </w:r>
            <w:r w:rsidR="00AF20E9">
              <w:rPr>
                <w:webHidden/>
              </w:rPr>
              <w:tab/>
            </w:r>
            <w:r w:rsidR="00AF20E9">
              <w:rPr>
                <w:webHidden/>
              </w:rPr>
              <w:fldChar w:fldCharType="begin"/>
            </w:r>
            <w:r w:rsidR="00AF20E9">
              <w:rPr>
                <w:webHidden/>
              </w:rPr>
              <w:instrText xml:space="preserve"> PAGEREF _Toc165903943 \h </w:instrText>
            </w:r>
            <w:r w:rsidR="00AF20E9">
              <w:rPr>
                <w:webHidden/>
              </w:rPr>
            </w:r>
            <w:r w:rsidR="00AF20E9">
              <w:rPr>
                <w:webHidden/>
              </w:rPr>
              <w:fldChar w:fldCharType="separate"/>
            </w:r>
            <w:r w:rsidR="00AF20E9">
              <w:rPr>
                <w:webHidden/>
              </w:rPr>
              <w:t>55</w:t>
            </w:r>
            <w:r w:rsidR="00AF20E9">
              <w:rPr>
                <w:webHidden/>
              </w:rPr>
              <w:fldChar w:fldCharType="end"/>
            </w:r>
          </w:hyperlink>
        </w:p>
        <w:p w14:paraId="78D38C80" w14:textId="03BF2E78" w:rsidR="001C2B1E" w:rsidRPr="0043641D" w:rsidRDefault="00A3598A" w:rsidP="00260AAE">
          <w:pPr>
            <w:spacing w:after="0" w:line="360" w:lineRule="auto"/>
          </w:pPr>
          <w:r w:rsidRPr="0043641D">
            <w:rPr>
              <w:b/>
              <w:bCs/>
            </w:rPr>
            <w:fldChar w:fldCharType="end"/>
          </w:r>
        </w:p>
      </w:sdtContent>
    </w:sdt>
    <w:p w14:paraId="66C1FB0A" w14:textId="77777777" w:rsidR="00205843" w:rsidRPr="0043641D" w:rsidRDefault="00205843" w:rsidP="00260AAE">
      <w:pPr>
        <w:tabs>
          <w:tab w:val="right" w:pos="9072"/>
        </w:tabs>
        <w:spacing w:after="0" w:line="360" w:lineRule="auto"/>
        <w:contextualSpacing/>
        <w:rPr>
          <w:szCs w:val="24"/>
        </w:rPr>
      </w:pPr>
    </w:p>
    <w:p w14:paraId="3EEB24CC" w14:textId="77777777" w:rsidR="00205843" w:rsidRPr="0043641D" w:rsidRDefault="00205843" w:rsidP="00780FCA">
      <w:pPr>
        <w:ind w:firstLine="0"/>
        <w:rPr>
          <w:b/>
          <w:sz w:val="28"/>
          <w:szCs w:val="28"/>
        </w:rPr>
        <w:sectPr w:rsidR="00205843" w:rsidRPr="0043641D" w:rsidSect="00BF5141">
          <w:headerReference w:type="default" r:id="rId12"/>
          <w:footerReference w:type="default" r:id="rId13"/>
          <w:pgSz w:w="11906" w:h="16838" w:code="9"/>
          <w:pgMar w:top="1418" w:right="1418" w:bottom="1418" w:left="1418" w:header="709" w:footer="709" w:gutter="567"/>
          <w:pgNumType w:start="3"/>
          <w:cols w:space="708"/>
          <w:docGrid w:linePitch="360"/>
        </w:sectPr>
      </w:pPr>
    </w:p>
    <w:p w14:paraId="5DEF6A84" w14:textId="77777777" w:rsidR="00205843" w:rsidRPr="0043641D" w:rsidRDefault="00205843" w:rsidP="00CA0FA6">
      <w:pPr>
        <w:pStyle w:val="Heading1"/>
        <w:numPr>
          <w:ilvl w:val="0"/>
          <w:numId w:val="0"/>
        </w:numPr>
      </w:pPr>
      <w:bookmarkStart w:id="0" w:name="_Toc350012458"/>
      <w:bookmarkStart w:id="1" w:name="_Toc386301756"/>
      <w:bookmarkStart w:id="2" w:name="_Toc476327912"/>
      <w:bookmarkStart w:id="3" w:name="_Toc165903912"/>
      <w:commentRangeStart w:id="4"/>
      <w:r w:rsidRPr="0043641D">
        <w:lastRenderedPageBreak/>
        <w:t>S</w:t>
      </w:r>
      <w:bookmarkEnd w:id="0"/>
      <w:r w:rsidRPr="0043641D">
        <w:t xml:space="preserve">eznam </w:t>
      </w:r>
      <w:r w:rsidR="00854146" w:rsidRPr="0043641D">
        <w:t xml:space="preserve">symbolů </w:t>
      </w:r>
      <w:commentRangeEnd w:id="4"/>
      <w:r w:rsidR="00070915">
        <w:rPr>
          <w:rStyle w:val="CommentReference"/>
          <w:rFonts w:eastAsia="Calibri"/>
          <w:b w:val="0"/>
          <w:bCs w:val="0"/>
          <w:color w:val="auto"/>
        </w:rPr>
        <w:commentReference w:id="4"/>
      </w:r>
      <w:r w:rsidR="00854146" w:rsidRPr="0043641D">
        <w:t>a zkratek</w:t>
      </w:r>
      <w:bookmarkEnd w:id="1"/>
      <w:bookmarkEnd w:id="2"/>
      <w:bookmarkEnd w:id="3"/>
    </w:p>
    <w:p w14:paraId="71D7F95A" w14:textId="77777777" w:rsidR="0087518F" w:rsidRPr="0043641D" w:rsidRDefault="0087518F" w:rsidP="00806056">
      <w:pPr>
        <w:pStyle w:val="Heading4"/>
      </w:pPr>
      <w:r w:rsidRPr="0043641D">
        <w:t>Seznam symbolů</w:t>
      </w:r>
    </w:p>
    <w:tbl>
      <w:tblPr>
        <w:tblStyle w:val="Mkatabulk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60"/>
        <w:gridCol w:w="5384"/>
      </w:tblGrid>
      <w:tr w:rsidR="0087518F" w:rsidRPr="0043641D" w14:paraId="74ED83C6" w14:textId="77777777" w:rsidTr="00BE000C">
        <w:tc>
          <w:tcPr>
            <w:tcW w:w="1559" w:type="dxa"/>
            <w:tcBorders>
              <w:top w:val="single" w:sz="12" w:space="0" w:color="auto"/>
              <w:bottom w:val="single" w:sz="12" w:space="0" w:color="auto"/>
            </w:tcBorders>
          </w:tcPr>
          <w:p w14:paraId="0585EDB5" w14:textId="77777777" w:rsidR="0087518F" w:rsidRPr="0043641D" w:rsidRDefault="0087518F" w:rsidP="00BE000C">
            <w:pPr>
              <w:pStyle w:val="Tabulka"/>
              <w:jc w:val="left"/>
            </w:pPr>
            <w:r w:rsidRPr="0043641D">
              <w:t>Symbol</w:t>
            </w:r>
          </w:p>
        </w:tc>
        <w:tc>
          <w:tcPr>
            <w:tcW w:w="1560" w:type="dxa"/>
            <w:tcBorders>
              <w:top w:val="single" w:sz="12" w:space="0" w:color="auto"/>
              <w:bottom w:val="single" w:sz="12" w:space="0" w:color="auto"/>
            </w:tcBorders>
          </w:tcPr>
          <w:p w14:paraId="7DFCDD8A" w14:textId="77777777" w:rsidR="0087518F" w:rsidRPr="0043641D" w:rsidRDefault="0087518F" w:rsidP="00BE000C">
            <w:pPr>
              <w:pStyle w:val="Tabulka"/>
              <w:tabs>
                <w:tab w:val="left" w:pos="204"/>
                <w:tab w:val="center" w:pos="672"/>
              </w:tabs>
              <w:jc w:val="left"/>
            </w:pPr>
            <w:r w:rsidRPr="0043641D">
              <w:t>Jednotka</w:t>
            </w:r>
          </w:p>
        </w:tc>
        <w:tc>
          <w:tcPr>
            <w:tcW w:w="5384" w:type="dxa"/>
            <w:tcBorders>
              <w:top w:val="single" w:sz="12" w:space="0" w:color="auto"/>
              <w:bottom w:val="single" w:sz="12" w:space="0" w:color="auto"/>
            </w:tcBorders>
          </w:tcPr>
          <w:p w14:paraId="68CBFE73" w14:textId="77777777" w:rsidR="0087518F" w:rsidRPr="0043641D" w:rsidRDefault="0087518F" w:rsidP="00BE000C">
            <w:pPr>
              <w:pStyle w:val="Tabulka"/>
              <w:jc w:val="left"/>
            </w:pPr>
            <w:r w:rsidRPr="0043641D">
              <w:t>Význam</w:t>
            </w:r>
          </w:p>
        </w:tc>
      </w:tr>
      <w:tr w:rsidR="0087518F" w:rsidRPr="0043641D" w14:paraId="66086E40" w14:textId="77777777" w:rsidTr="00BE000C">
        <w:tc>
          <w:tcPr>
            <w:tcW w:w="1559" w:type="dxa"/>
            <w:tcBorders>
              <w:top w:val="single" w:sz="12" w:space="0" w:color="auto"/>
            </w:tcBorders>
          </w:tcPr>
          <w:p w14:paraId="56E548C0" w14:textId="77777777" w:rsidR="0087518F" w:rsidRPr="0043641D" w:rsidRDefault="0087518F" w:rsidP="00BE000C">
            <w:pPr>
              <w:pStyle w:val="Tabulka"/>
              <w:jc w:val="left"/>
            </w:pPr>
            <w:proofErr w:type="spellStart"/>
            <w:r w:rsidRPr="0043641D">
              <w:rPr>
                <w:i/>
              </w:rPr>
              <w:t>CDP</w:t>
            </w:r>
            <w:r w:rsidRPr="0043641D">
              <w:rPr>
                <w:vertAlign w:val="subscript"/>
              </w:rPr>
              <w:t>end</w:t>
            </w:r>
            <w:proofErr w:type="spellEnd"/>
          </w:p>
        </w:tc>
        <w:tc>
          <w:tcPr>
            <w:tcW w:w="1560" w:type="dxa"/>
            <w:tcBorders>
              <w:top w:val="single" w:sz="12" w:space="0" w:color="auto"/>
            </w:tcBorders>
          </w:tcPr>
          <w:p w14:paraId="3524D77A" w14:textId="77777777" w:rsidR="0087518F" w:rsidRPr="0043641D" w:rsidRDefault="0087518F" w:rsidP="00BE000C">
            <w:pPr>
              <w:pStyle w:val="Tabulka"/>
              <w:jc w:val="left"/>
            </w:pPr>
            <w:r w:rsidRPr="0043641D">
              <w:t>cmH</w:t>
            </w:r>
            <w:r w:rsidRPr="0043641D">
              <w:rPr>
                <w:vertAlign w:val="subscript"/>
              </w:rPr>
              <w:t>2</w:t>
            </w:r>
            <w:r w:rsidRPr="0043641D">
              <w:t>O</w:t>
            </w:r>
          </w:p>
        </w:tc>
        <w:tc>
          <w:tcPr>
            <w:tcW w:w="5384" w:type="dxa"/>
            <w:tcBorders>
              <w:top w:val="single" w:sz="12" w:space="0" w:color="auto"/>
            </w:tcBorders>
          </w:tcPr>
          <w:p w14:paraId="616B221C" w14:textId="635578D1" w:rsidR="00A3107A" w:rsidRPr="0043641D" w:rsidRDefault="0087518F" w:rsidP="00A3107A">
            <w:pPr>
              <w:pStyle w:val="Tabulka"/>
              <w:jc w:val="left"/>
            </w:pPr>
            <w:r w:rsidRPr="0043641D">
              <w:t>Střední distenzní tlak po ustálení přechodového děje</w:t>
            </w:r>
          </w:p>
        </w:tc>
      </w:tr>
      <w:tr w:rsidR="00A3107A" w:rsidRPr="0043641D" w14:paraId="313A369C" w14:textId="77777777" w:rsidTr="00B934A7">
        <w:trPr>
          <w:gridAfter w:val="2"/>
          <w:wAfter w:w="6944" w:type="dxa"/>
        </w:trPr>
        <w:tc>
          <w:tcPr>
            <w:tcW w:w="1559" w:type="dxa"/>
          </w:tcPr>
          <w:p w14:paraId="6C7A8489" w14:textId="0EC37A54" w:rsidR="00A3107A" w:rsidRPr="0043641D" w:rsidRDefault="00A3107A" w:rsidP="00BE000C">
            <w:pPr>
              <w:pStyle w:val="Tabulka"/>
              <w:jc w:val="left"/>
            </w:pPr>
          </w:p>
        </w:tc>
      </w:tr>
      <w:tr w:rsidR="00A3107A" w:rsidRPr="0043641D" w14:paraId="43C174FB" w14:textId="77777777" w:rsidTr="00304BA4">
        <w:tc>
          <w:tcPr>
            <w:tcW w:w="1559" w:type="dxa"/>
            <w:tcBorders>
              <w:bottom w:val="single" w:sz="12" w:space="0" w:color="auto"/>
            </w:tcBorders>
          </w:tcPr>
          <w:p w14:paraId="214DC362" w14:textId="7C38AB93" w:rsidR="00A3107A" w:rsidRPr="0043641D" w:rsidRDefault="00A3107A" w:rsidP="00BE000C">
            <w:pPr>
              <w:pStyle w:val="Tabulka"/>
              <w:jc w:val="left"/>
              <w:rPr>
                <w:i/>
              </w:rPr>
            </w:pPr>
          </w:p>
        </w:tc>
        <w:tc>
          <w:tcPr>
            <w:tcW w:w="1560" w:type="dxa"/>
            <w:tcBorders>
              <w:bottom w:val="single" w:sz="12" w:space="0" w:color="auto"/>
            </w:tcBorders>
          </w:tcPr>
          <w:p w14:paraId="3F4D4FBB" w14:textId="251B160C" w:rsidR="00A3107A" w:rsidRPr="0043641D" w:rsidRDefault="00A3107A" w:rsidP="00BE000C">
            <w:pPr>
              <w:pStyle w:val="Tabulka"/>
              <w:jc w:val="left"/>
            </w:pPr>
          </w:p>
        </w:tc>
        <w:tc>
          <w:tcPr>
            <w:tcW w:w="5384" w:type="dxa"/>
            <w:tcBorders>
              <w:bottom w:val="single" w:sz="12" w:space="0" w:color="auto"/>
            </w:tcBorders>
          </w:tcPr>
          <w:p w14:paraId="13F89D91" w14:textId="2587A17B" w:rsidR="00A3107A" w:rsidRPr="0043641D" w:rsidRDefault="00A3107A" w:rsidP="00BE000C">
            <w:pPr>
              <w:pStyle w:val="Tabulka"/>
              <w:jc w:val="left"/>
            </w:pPr>
          </w:p>
        </w:tc>
      </w:tr>
    </w:tbl>
    <w:p w14:paraId="6FB18896" w14:textId="77777777" w:rsidR="0087518F" w:rsidRPr="0043641D" w:rsidRDefault="0087518F" w:rsidP="00CD19A9">
      <w:pPr>
        <w:pStyle w:val="Tabulka-poznmka"/>
      </w:pPr>
    </w:p>
    <w:p w14:paraId="08D1E6AB" w14:textId="77777777" w:rsidR="0087518F" w:rsidRPr="0043641D" w:rsidRDefault="0087518F" w:rsidP="00806056">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9"/>
        <w:gridCol w:w="7265"/>
      </w:tblGrid>
      <w:tr w:rsidR="0087518F" w:rsidRPr="0043641D" w14:paraId="5AE453F9" w14:textId="77777777" w:rsidTr="0063208F">
        <w:tc>
          <w:tcPr>
            <w:tcW w:w="1559" w:type="dxa"/>
            <w:tcBorders>
              <w:top w:val="single" w:sz="12" w:space="0" w:color="auto"/>
              <w:bottom w:val="single" w:sz="12" w:space="0" w:color="auto"/>
            </w:tcBorders>
          </w:tcPr>
          <w:p w14:paraId="778AF17B" w14:textId="77777777" w:rsidR="0087518F" w:rsidRPr="0043641D" w:rsidRDefault="0087518F" w:rsidP="00111603">
            <w:pPr>
              <w:pStyle w:val="Tabulka"/>
              <w:jc w:val="left"/>
            </w:pPr>
            <w:r w:rsidRPr="0043641D">
              <w:t>Zkratka</w:t>
            </w:r>
          </w:p>
        </w:tc>
        <w:tc>
          <w:tcPr>
            <w:tcW w:w="7085" w:type="dxa"/>
            <w:tcBorders>
              <w:top w:val="single" w:sz="12" w:space="0" w:color="auto"/>
              <w:bottom w:val="single" w:sz="12" w:space="0" w:color="auto"/>
            </w:tcBorders>
          </w:tcPr>
          <w:p w14:paraId="285EE0D7" w14:textId="77777777" w:rsidR="0087518F" w:rsidRPr="0043641D" w:rsidRDefault="0087518F" w:rsidP="00111603">
            <w:pPr>
              <w:pStyle w:val="Tabulka"/>
              <w:jc w:val="left"/>
            </w:pPr>
            <w:r w:rsidRPr="0043641D">
              <w:t>Význam</w:t>
            </w:r>
          </w:p>
        </w:tc>
      </w:tr>
      <w:tr w:rsidR="0087518F" w:rsidRPr="0043641D" w14:paraId="30E13439" w14:textId="77777777" w:rsidTr="0063208F">
        <w:tc>
          <w:tcPr>
            <w:tcW w:w="1559" w:type="dxa"/>
            <w:tcBorders>
              <w:top w:val="single" w:sz="12" w:space="0" w:color="auto"/>
            </w:tcBorders>
          </w:tcPr>
          <w:p w14:paraId="04765652" w14:textId="0DC31222" w:rsidR="0087518F" w:rsidRPr="0043641D" w:rsidRDefault="005642BA" w:rsidP="00111603">
            <w:pPr>
              <w:pStyle w:val="Tabulka"/>
              <w:jc w:val="left"/>
            </w:pPr>
            <w:r w:rsidRPr="0043641D">
              <w:t>SW</w:t>
            </w:r>
          </w:p>
        </w:tc>
        <w:tc>
          <w:tcPr>
            <w:tcW w:w="7085" w:type="dxa"/>
            <w:tcBorders>
              <w:top w:val="single" w:sz="12" w:space="0" w:color="auto"/>
            </w:tcBorders>
          </w:tcPr>
          <w:p w14:paraId="4ADA399E" w14:textId="136A01D0" w:rsidR="0087518F" w:rsidRPr="0043641D" w:rsidRDefault="00E91805" w:rsidP="00111603">
            <w:pPr>
              <w:pStyle w:val="Tabulka"/>
              <w:jc w:val="left"/>
            </w:pPr>
            <w:r w:rsidRPr="0043641D">
              <w:t>Software (Program)</w:t>
            </w:r>
          </w:p>
        </w:tc>
      </w:tr>
      <w:tr w:rsidR="0087518F" w:rsidRPr="0043641D" w14:paraId="63048B18" w14:textId="77777777" w:rsidTr="00304BA4">
        <w:tc>
          <w:tcPr>
            <w:tcW w:w="1559" w:type="dxa"/>
            <w:tcBorders>
              <w:bottom w:val="single" w:sz="12" w:space="0" w:color="auto"/>
            </w:tcBorders>
          </w:tcPr>
          <w:p w14:paraId="5C20CEF9" w14:textId="77777777" w:rsidR="0087518F" w:rsidRPr="0043641D" w:rsidRDefault="00C24B68" w:rsidP="00111603">
            <w:pPr>
              <w:pStyle w:val="Tabulka"/>
              <w:jc w:val="left"/>
            </w:pPr>
            <w:r w:rsidRPr="0043641D">
              <w:t>GUI</w:t>
            </w:r>
          </w:p>
          <w:p w14:paraId="2DF21B85" w14:textId="77777777" w:rsidR="00000785" w:rsidRPr="0043641D" w:rsidRDefault="00000785" w:rsidP="00000785">
            <w:pPr>
              <w:ind w:firstLine="0"/>
            </w:pPr>
            <w:r w:rsidRPr="0043641D">
              <w:t>DB</w:t>
            </w:r>
          </w:p>
          <w:p w14:paraId="2595A340" w14:textId="77777777" w:rsidR="00C67955" w:rsidRPr="0043641D" w:rsidRDefault="00C67955" w:rsidP="00000785">
            <w:pPr>
              <w:ind w:firstLine="0"/>
            </w:pPr>
            <w:r w:rsidRPr="0043641D">
              <w:t>SQL</w:t>
            </w:r>
          </w:p>
          <w:p w14:paraId="4F9A0F57" w14:textId="77777777" w:rsidR="002D343E" w:rsidRPr="0043641D" w:rsidRDefault="002D343E" w:rsidP="00000785">
            <w:pPr>
              <w:ind w:firstLine="0"/>
            </w:pPr>
            <w:r w:rsidRPr="0043641D">
              <w:t>CMD</w:t>
            </w:r>
          </w:p>
          <w:p w14:paraId="76E624D7" w14:textId="77777777" w:rsidR="002D343E" w:rsidRPr="0043641D" w:rsidRDefault="002D343E" w:rsidP="00000785">
            <w:pPr>
              <w:ind w:firstLine="0"/>
            </w:pPr>
            <w:r w:rsidRPr="0043641D">
              <w:t>MVCC</w:t>
            </w:r>
          </w:p>
          <w:p w14:paraId="4A9D2FAB" w14:textId="6F547450" w:rsidR="00A43085" w:rsidRPr="0043641D" w:rsidRDefault="00A43085" w:rsidP="00000785">
            <w:pPr>
              <w:ind w:firstLine="0"/>
            </w:pPr>
            <w:r w:rsidRPr="0043641D">
              <w:t>CLI</w:t>
            </w:r>
          </w:p>
        </w:tc>
        <w:tc>
          <w:tcPr>
            <w:tcW w:w="7085" w:type="dxa"/>
            <w:tcBorders>
              <w:bottom w:val="single" w:sz="12" w:space="0" w:color="auto"/>
            </w:tcBorders>
          </w:tcPr>
          <w:p w14:paraId="43A01146" w14:textId="28625299" w:rsidR="0087518F" w:rsidRPr="0043641D" w:rsidRDefault="00E91805" w:rsidP="00111603">
            <w:pPr>
              <w:pStyle w:val="Tabulka"/>
              <w:jc w:val="left"/>
            </w:pPr>
            <w:proofErr w:type="spellStart"/>
            <w:r w:rsidRPr="0043641D">
              <w:t>Graphical</w:t>
            </w:r>
            <w:proofErr w:type="spellEnd"/>
            <w:r w:rsidRPr="0043641D">
              <w:t xml:space="preserve"> User Interface (</w:t>
            </w:r>
            <w:r w:rsidR="00C24B68" w:rsidRPr="0043641D">
              <w:t>Grafické uživatelské rozhraní</w:t>
            </w:r>
            <w:r w:rsidRPr="0043641D">
              <w:t>)</w:t>
            </w:r>
          </w:p>
          <w:p w14:paraId="3FA25FB0" w14:textId="77777777" w:rsidR="00000785" w:rsidRPr="0043641D" w:rsidRDefault="00E91805" w:rsidP="00E91805">
            <w:pPr>
              <w:ind w:firstLine="0"/>
            </w:pPr>
            <w:r w:rsidRPr="0043641D">
              <w:t>Database (Databáze)</w:t>
            </w:r>
          </w:p>
          <w:p w14:paraId="47156B9B" w14:textId="77777777" w:rsidR="00E91805" w:rsidRPr="0043641D" w:rsidRDefault="00E91805" w:rsidP="00E91805">
            <w:pPr>
              <w:ind w:firstLine="0"/>
            </w:pPr>
            <w:proofErr w:type="spellStart"/>
            <w:r w:rsidRPr="0043641D">
              <w:t>Structured</w:t>
            </w:r>
            <w:proofErr w:type="spellEnd"/>
            <w:r w:rsidRPr="0043641D">
              <w:t xml:space="preserve"> </w:t>
            </w:r>
            <w:proofErr w:type="spellStart"/>
            <w:r w:rsidRPr="0043641D">
              <w:t>Query</w:t>
            </w:r>
            <w:proofErr w:type="spellEnd"/>
            <w:r w:rsidRPr="0043641D">
              <w:t xml:space="preserve"> </w:t>
            </w:r>
            <w:proofErr w:type="spellStart"/>
            <w:r w:rsidRPr="0043641D">
              <w:t>Language</w:t>
            </w:r>
            <w:proofErr w:type="spellEnd"/>
            <w:r w:rsidRPr="0043641D">
              <w:t xml:space="preserve"> (Strukturovaný dotazovací jazyk)</w:t>
            </w:r>
          </w:p>
          <w:p w14:paraId="3D5C6AB1" w14:textId="77777777" w:rsidR="00E91805" w:rsidRPr="0043641D" w:rsidRDefault="00E91805" w:rsidP="00E91805">
            <w:pPr>
              <w:ind w:firstLine="0"/>
            </w:pPr>
            <w:proofErr w:type="spellStart"/>
            <w:r w:rsidRPr="0043641D">
              <w:t>Command</w:t>
            </w:r>
            <w:proofErr w:type="spellEnd"/>
            <w:r w:rsidRPr="0043641D">
              <w:t xml:space="preserve"> Prompt (Příkazový řádek)</w:t>
            </w:r>
          </w:p>
          <w:p w14:paraId="7724E573" w14:textId="77777777" w:rsidR="00E91805" w:rsidRPr="0043641D" w:rsidRDefault="00E91805" w:rsidP="00E91805">
            <w:pPr>
              <w:ind w:firstLine="0"/>
            </w:pPr>
            <w:proofErr w:type="spellStart"/>
            <w:r w:rsidRPr="0043641D">
              <w:t>Multi-Version</w:t>
            </w:r>
            <w:proofErr w:type="spellEnd"/>
            <w:r w:rsidRPr="0043641D">
              <w:t xml:space="preserve"> </w:t>
            </w:r>
            <w:proofErr w:type="spellStart"/>
            <w:r w:rsidRPr="0043641D">
              <w:t>Concurrency</w:t>
            </w:r>
            <w:proofErr w:type="spellEnd"/>
            <w:r w:rsidRPr="0043641D">
              <w:t xml:space="preserve"> </w:t>
            </w:r>
            <w:proofErr w:type="spellStart"/>
            <w:r w:rsidRPr="0043641D">
              <w:t>Control</w:t>
            </w:r>
            <w:proofErr w:type="spellEnd"/>
            <w:r w:rsidRPr="0043641D">
              <w:t xml:space="preserve"> (Kontrola konkurence více verzí)</w:t>
            </w:r>
          </w:p>
          <w:p w14:paraId="0B3A9F79" w14:textId="2B3DAF82" w:rsidR="00A43085" w:rsidRPr="0043641D" w:rsidRDefault="00A43085" w:rsidP="00E91805">
            <w:pPr>
              <w:ind w:firstLine="0"/>
            </w:pPr>
            <w:proofErr w:type="spellStart"/>
            <w:r w:rsidRPr="0043641D">
              <w:t>Command</w:t>
            </w:r>
            <w:proofErr w:type="spellEnd"/>
            <w:r w:rsidRPr="0043641D">
              <w:t xml:space="preserve"> Line Interface (Rozhraní příkazového řádku)</w:t>
            </w:r>
          </w:p>
        </w:tc>
      </w:tr>
    </w:tbl>
    <w:p w14:paraId="40590304" w14:textId="77777777" w:rsidR="005B115B" w:rsidRPr="0043641D" w:rsidRDefault="005B115B" w:rsidP="00535B82">
      <w:pPr>
        <w:spacing w:after="0" w:line="360" w:lineRule="auto"/>
        <w:jc w:val="left"/>
        <w:rPr>
          <w:b/>
          <w:sz w:val="28"/>
          <w:szCs w:val="28"/>
        </w:rPr>
        <w:sectPr w:rsidR="005B115B" w:rsidRPr="0043641D" w:rsidSect="00BF5141">
          <w:headerReference w:type="default" r:id="rId18"/>
          <w:pgSz w:w="11906" w:h="16838" w:code="9"/>
          <w:pgMar w:top="1418" w:right="1418" w:bottom="1418" w:left="1418" w:header="709" w:footer="709" w:gutter="567"/>
          <w:cols w:space="708"/>
          <w:docGrid w:linePitch="360"/>
        </w:sectPr>
      </w:pPr>
    </w:p>
    <w:p w14:paraId="31D58E7D" w14:textId="77777777" w:rsidR="00205843" w:rsidRPr="0043641D" w:rsidRDefault="00205843" w:rsidP="00535B82">
      <w:pPr>
        <w:pStyle w:val="Heading1"/>
      </w:pPr>
      <w:bookmarkStart w:id="5" w:name="_Toc350012459"/>
      <w:bookmarkStart w:id="6" w:name="_Toc386301757"/>
      <w:bookmarkStart w:id="7" w:name="_Toc476327913"/>
      <w:bookmarkStart w:id="8" w:name="_Toc165903913"/>
      <w:r w:rsidRPr="0043641D">
        <w:lastRenderedPageBreak/>
        <w:t>Úvod</w:t>
      </w:r>
      <w:bookmarkEnd w:id="5"/>
      <w:bookmarkEnd w:id="6"/>
      <w:bookmarkEnd w:id="7"/>
      <w:bookmarkEnd w:id="8"/>
    </w:p>
    <w:p w14:paraId="3ADA5986" w14:textId="71970B9B" w:rsidR="00D21888" w:rsidRPr="0043641D" w:rsidRDefault="00D37F2B" w:rsidP="00B148FB">
      <w:pPr>
        <w:ind w:firstLine="426"/>
      </w:pPr>
      <w:commentRangeStart w:id="9"/>
      <w:r w:rsidRPr="0043641D">
        <w:t xml:space="preserve">Tato práce vychází z rozsáhlejšího projektu, který se soustředí na </w:t>
      </w:r>
      <w:r w:rsidR="00555116" w:rsidRPr="0043641D">
        <w:t>zabezpečení</w:t>
      </w:r>
      <w:r w:rsidRPr="0043641D">
        <w:t xml:space="preserve"> poskytování kyslíkové terapie pacientům trpícím respiračními obtížemi nebo pacientům v kómatu, u nichž je vyšetřování prováděno zařízeními, která vyžadují absenci feromagnetických částic. </w:t>
      </w:r>
      <w:commentRangeEnd w:id="9"/>
      <w:r w:rsidR="00070915">
        <w:rPr>
          <w:rStyle w:val="CommentReference"/>
        </w:rPr>
        <w:commentReference w:id="9"/>
      </w:r>
      <w:r w:rsidRPr="0043641D">
        <w:t>Aby nedošlo k blokaci dýchacích cest a případnému udušení v důsledku nedostatečného zásobování kyslíkem během této procedury je nutnost připojení pacienta k nějakému typu přístroje, který je schopen dodávat pacientovy kyslí</w:t>
      </w:r>
      <w:r w:rsidR="00555116" w:rsidRPr="0043641D">
        <w:t>k</w:t>
      </w:r>
      <w:r w:rsidRPr="0043641D">
        <w:rPr>
          <w:color w:val="FF0000"/>
        </w:rPr>
        <w:t xml:space="preserve"> </w:t>
      </w:r>
      <w:r w:rsidRPr="0043641D">
        <w:t xml:space="preserve">a </w:t>
      </w:r>
      <w:r w:rsidR="00EC1DE8" w:rsidRPr="0043641D">
        <w:t>zároveň</w:t>
      </w:r>
      <w:r w:rsidRPr="0043641D">
        <w:t xml:space="preserve"> zajistí že nedojde k blokaci jeho dýchacích cest. Vzhledem k přítomnosti feromagnetických částic v tradičních intubačních zařízeních je jejich použití v prostředí magnetické rezonance nebezpečné a nevhodné. Proto jsou pacienti v takových případech připojeni pouze kyslíkovou terapií pomocí nosních kanyl, což však nese riziko obstrukce dýchacích cest. </w:t>
      </w:r>
      <w:r w:rsidR="00555116" w:rsidRPr="0043641D">
        <w:t>V s</w:t>
      </w:r>
      <w:r w:rsidRPr="0043641D">
        <w:t>oučasn</w:t>
      </w:r>
      <w:r w:rsidR="00555116" w:rsidRPr="0043641D">
        <w:t>é době</w:t>
      </w:r>
      <w:r w:rsidRPr="0043641D">
        <w:t xml:space="preserve"> je problém řešen manuální manipulací hlavy pacienta s cílem dosáhnout optimální polohy pro zajištění průchodnosti dýchacích cest. </w:t>
      </w:r>
      <w:commentRangeStart w:id="10"/>
      <w:r w:rsidR="005209F6" w:rsidRPr="005209F6">
        <w:t>Toto řešení představuje značné bezpečnostní riziko. Zejména z dlouhodobého hlediska v prostředí magnetické rezonance</w:t>
      </w:r>
      <w:r w:rsidR="00665EFB">
        <w:t>, neboť je zdravotnický pracovník vystaven záření.</w:t>
      </w:r>
      <w:r w:rsidR="005209F6" w:rsidRPr="005209F6">
        <w:t xml:space="preserve"> </w:t>
      </w:r>
      <w:commentRangeEnd w:id="10"/>
      <w:r w:rsidR="00665EFB">
        <w:rPr>
          <w:rStyle w:val="CommentReference"/>
        </w:rPr>
        <w:commentReference w:id="10"/>
      </w:r>
    </w:p>
    <w:p w14:paraId="45C28341" w14:textId="2A3A17FC" w:rsidR="005642BA" w:rsidRPr="0043641D" w:rsidRDefault="00757871" w:rsidP="00B148FB">
      <w:pPr>
        <w:ind w:firstLine="426"/>
      </w:pPr>
      <w:r w:rsidRPr="0043641D">
        <w:t xml:space="preserve">Projekt, na který navazuje tato bakalářská práce, se věnuje primárně mechanické stránce problému, avšak postrádá softwarovou implementaci. Předchozí pneumatický systém, se kterým </w:t>
      </w:r>
      <w:r w:rsidR="00841D07">
        <w:t>tento projekt</w:t>
      </w:r>
      <w:r w:rsidRPr="0043641D">
        <w:t xml:space="preserve"> pracuje, umožňuje pouze otáčení krokového motoru na základě zadané funkce a počtu kroků. Tímto způsobem se motor posouvá v určeném směru a interaguje</w:t>
      </w:r>
      <w:r w:rsidR="006E5AB8">
        <w:t xml:space="preserve"> (</w:t>
      </w:r>
      <w:r w:rsidR="0055502D">
        <w:t>působí na sebe na</w:t>
      </w:r>
      <w:r w:rsidR="006E5AB8">
        <w:t>vzájem)</w:t>
      </w:r>
      <w:r w:rsidRPr="0043641D">
        <w:t xml:space="preserve"> s ventilem, který reguluje tlak v systému. Takovéto řešení ovšem není dostatečně přesné, neboť nastavení tlaku v systému je možné pouze prostřednictvím neintuitivních jednotek krokového motoru, což může být pro obsluhujícího lékaře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rsidRPr="0043641D">
        <w:t xml:space="preserve">. </w:t>
      </w:r>
    </w:p>
    <w:p w14:paraId="130A6F5F" w14:textId="7A8FE962" w:rsidR="00393F81" w:rsidRPr="0043641D" w:rsidRDefault="00393F81" w:rsidP="00B148FB">
      <w:pPr>
        <w:ind w:firstLine="426"/>
      </w:pPr>
      <w:r w:rsidRPr="0043641D">
        <w:t xml:space="preserve">Zde prezentovaná práce představuje </w:t>
      </w:r>
      <w:r w:rsidR="000F5B0E">
        <w:t>komplexní</w:t>
      </w:r>
      <w:r w:rsidR="00972EF2">
        <w:t xml:space="preserve"> </w:t>
      </w:r>
      <w:r w:rsidRPr="0043641D">
        <w:t xml:space="preserve">softwarové řešení pro eliminaci nedostatků současného systému. Zahrnuje vytvoření grafického uživatelského rozhraní s využitím moderních knihoven, které umožňuje ovládání až pěti pneumatických svalů </w:t>
      </w:r>
      <w:r w:rsidR="00EC1DE8" w:rsidRPr="0043641D">
        <w:t>současně,</w:t>
      </w:r>
      <w:r w:rsidRPr="0043641D">
        <w:t xml:space="preserve"> a to s možností volby různých </w:t>
      </w:r>
      <w:r w:rsidR="004E2815">
        <w:t xml:space="preserve">ovládacích </w:t>
      </w:r>
      <w:r w:rsidRPr="0043641D">
        <w:t>jednotek.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245D7F98" w14:textId="4FC2325D" w:rsidR="000A7F23" w:rsidRPr="0043641D" w:rsidRDefault="000A7F23" w:rsidP="00D21888">
      <w:pPr>
        <w:pStyle w:val="Heading1"/>
        <w:pageBreakBefore/>
      </w:pPr>
      <w:bookmarkStart w:id="11" w:name="_Toc386301758"/>
      <w:bookmarkStart w:id="12" w:name="_Toc476327914"/>
      <w:bookmarkStart w:id="13" w:name="_Toc165903914"/>
      <w:bookmarkStart w:id="14" w:name="_Toc386301760"/>
      <w:r w:rsidRPr="0043641D">
        <w:lastRenderedPageBreak/>
        <w:t>Přehled současného stavu</w:t>
      </w:r>
      <w:bookmarkEnd w:id="11"/>
      <w:bookmarkEnd w:id="12"/>
      <w:bookmarkEnd w:id="13"/>
    </w:p>
    <w:p w14:paraId="38CD29EA" w14:textId="77777777" w:rsidR="00141196" w:rsidRDefault="0041322E" w:rsidP="00141196">
      <w:pPr>
        <w:pStyle w:val="Heading2"/>
      </w:pPr>
      <w:r w:rsidRPr="0043641D">
        <w:t xml:space="preserve"> </w:t>
      </w:r>
      <w:bookmarkStart w:id="15" w:name="_Toc165903915"/>
      <w:r w:rsidR="00141196" w:rsidRPr="0043641D">
        <w:t>Motivace pro vznik projektu</w:t>
      </w:r>
      <w:bookmarkEnd w:id="15"/>
      <w:r w:rsidR="00141196" w:rsidRPr="0043641D">
        <w:t xml:space="preserve"> </w:t>
      </w:r>
    </w:p>
    <w:p w14:paraId="47C506D0" w14:textId="334EE946" w:rsidR="007B549D" w:rsidRPr="007B549D" w:rsidRDefault="007B549D" w:rsidP="007B549D">
      <w:commentRangeStart w:id="16"/>
      <w:r>
        <w:t>Soustava vznikla z důvodu ochrany zdravotnických pracovníků v případě kdy je pacient připojen k </w:t>
      </w:r>
      <w:proofErr w:type="gramStart"/>
      <w:r>
        <w:t>přístroji</w:t>
      </w:r>
      <w:proofErr w:type="gramEnd"/>
      <w:r>
        <w:t xml:space="preserve"> který dodává kyslík a zabezpečuje</w:t>
      </w:r>
      <w:r w:rsidR="00892BA6">
        <w:t>,</w:t>
      </w:r>
      <w:r>
        <w:t xml:space="preserve"> že pacient bude mít neustálý přístup kyslíku. </w:t>
      </w:r>
      <w:commentRangeEnd w:id="16"/>
      <w:r w:rsidR="00665EFB">
        <w:rPr>
          <w:rStyle w:val="CommentReference"/>
        </w:rPr>
        <w:commentReference w:id="16"/>
      </w:r>
    </w:p>
    <w:p w14:paraId="6D631956" w14:textId="77777777" w:rsidR="00126D6F" w:rsidRPr="0043641D" w:rsidRDefault="00141196" w:rsidP="00141196">
      <w:pPr>
        <w:pStyle w:val="Heading2"/>
      </w:pPr>
      <w:bookmarkStart w:id="17" w:name="_Toc165903916"/>
      <w:r w:rsidRPr="0043641D">
        <w:t>Současná pneumatická soustava a její fungování</w:t>
      </w:r>
      <w:bookmarkEnd w:id="17"/>
      <w:r w:rsidRPr="0043641D">
        <w:t xml:space="preserve"> </w:t>
      </w:r>
    </w:p>
    <w:p w14:paraId="05C10168" w14:textId="77777777" w:rsidR="00126D6F" w:rsidRPr="0043641D" w:rsidRDefault="00141196" w:rsidP="00126D6F">
      <w:pPr>
        <w:pStyle w:val="Heading3"/>
      </w:pPr>
      <w:bookmarkStart w:id="18" w:name="_Toc165903917"/>
      <w:r w:rsidRPr="0043641D">
        <w:t>Komponenty pneumatické soustavy</w:t>
      </w:r>
      <w:bookmarkEnd w:id="18"/>
      <w:r w:rsidRPr="0043641D">
        <w:t xml:space="preserve"> </w:t>
      </w:r>
    </w:p>
    <w:p w14:paraId="1764E178" w14:textId="77777777" w:rsidR="00126D6F" w:rsidRPr="0043641D" w:rsidRDefault="00141196" w:rsidP="00126D6F">
      <w:pPr>
        <w:pStyle w:val="Heading4"/>
        <w:numPr>
          <w:ilvl w:val="3"/>
          <w:numId w:val="1"/>
        </w:numPr>
      </w:pPr>
      <w:r w:rsidRPr="0043641D">
        <w:t xml:space="preserve">Popis jednotlivých komponent soustavy </w:t>
      </w:r>
    </w:p>
    <w:p w14:paraId="022C753C" w14:textId="2B668764" w:rsidR="00141196" w:rsidRPr="0043641D" w:rsidRDefault="00141196" w:rsidP="00126D6F">
      <w:pPr>
        <w:pStyle w:val="Heading3"/>
      </w:pPr>
      <w:bookmarkStart w:id="19" w:name="_Toc165903918"/>
      <w:r w:rsidRPr="0043641D">
        <w:t>Operační systém pro řízení soustavy</w:t>
      </w:r>
      <w:bookmarkEnd w:id="19"/>
    </w:p>
    <w:p w14:paraId="6967E0D9" w14:textId="77777777" w:rsidR="00126D6F" w:rsidRDefault="00141196" w:rsidP="00141196">
      <w:pPr>
        <w:pStyle w:val="Heading2"/>
      </w:pPr>
      <w:bookmarkStart w:id="20" w:name="_Toc165903919"/>
      <w:r w:rsidRPr="0043641D">
        <w:t>Pneumatické svaly a jejich typy</w:t>
      </w:r>
      <w:bookmarkEnd w:id="20"/>
      <w:r w:rsidRPr="0043641D">
        <w:t xml:space="preserve"> </w:t>
      </w:r>
    </w:p>
    <w:p w14:paraId="58C6C352" w14:textId="6E12153D" w:rsidR="0064696E" w:rsidRDefault="0064696E" w:rsidP="0064696E">
      <w:r>
        <w:t xml:space="preserve">Pneumatické svaly představují významnou inovaci v oblasti biomechanických systémů a jejich vznik sahá až do 30. let 20. století. </w:t>
      </w:r>
      <w:r w:rsidR="00B10D3C">
        <w:t>Ruský fyzik</w:t>
      </w:r>
      <w:r>
        <w:t xml:space="preserve"> S. </w:t>
      </w:r>
      <w:proofErr w:type="spellStart"/>
      <w:r>
        <w:t>Garasiev</w:t>
      </w:r>
      <w:proofErr w:type="spellEnd"/>
      <w:r>
        <w:t xml:space="preserve"> se věnoval zkoumání a konstrukci pneumatických svalů s cílem poskytnout alternativní pohon pro </w:t>
      </w:r>
      <w:proofErr w:type="spellStart"/>
      <w:r>
        <w:t>bioprotézy</w:t>
      </w:r>
      <w:proofErr w:type="spellEnd"/>
      <w:r>
        <w:t>. Jeho koncept vycházel z potřeby vytvořit umělý sval, který by mohl interagovat s lidským organismem podobně jako přirozené svalové tkáně.</w:t>
      </w:r>
      <w:sdt>
        <w:sdtPr>
          <w:rPr>
            <w:color w:val="000000"/>
          </w:rPr>
          <w:alias w:val="Citace doplňku Citace PRO"/>
          <w:tag w:val="citpro#2#InLq7dsw#LR8zpKX8zO1pJCy8^0^0#CSEv2t3B9sQa6jYU^0^0"/>
          <w:id w:val="-188137641"/>
          <w:placeholder>
            <w:docPart w:val="DefaultPlaceholder_-1854013440"/>
          </w:placeholder>
          <w15:color w:val="FAA61A"/>
        </w:sdtPr>
        <w:sdtContent>
          <w:r w:rsidR="00DF270E" w:rsidRPr="00DF270E">
            <w:rPr>
              <w:rFonts w:eastAsia="Times New Roman"/>
              <w:color w:val="000000"/>
            </w:rPr>
            <w:t>[1; 2]</w:t>
          </w:r>
        </w:sdtContent>
      </w:sdt>
    </w:p>
    <w:p w14:paraId="75747BD6" w14:textId="43519446" w:rsidR="005E4E68" w:rsidRDefault="0064696E" w:rsidP="0064696E">
      <w:r>
        <w:t xml:space="preserve">Centrálním prvkem lidských svalů je jejich schopnost kontrakce a expanze. Při konstrukci pneumatického svalu pro </w:t>
      </w:r>
      <w:proofErr w:type="spellStart"/>
      <w:r>
        <w:t>bioprotézu</w:t>
      </w:r>
      <w:proofErr w:type="spellEnd"/>
      <w:r>
        <w:t xml:space="preserve"> byl klíčovým prvkem elastický materiál, který utvářel měchýřovitou strukturu. Tato struktura byla schopna se rozpínat a stahovat v závislosti na tlaku vzduchu uvnitř měchýřku. Pro správnou expanzi a kontrakci byly implementovány paralelní pevné vlákna, která zajistila, že měchýřek se </w:t>
      </w:r>
      <w:proofErr w:type="gramStart"/>
      <w:r>
        <w:t>rozšíří</w:t>
      </w:r>
      <w:proofErr w:type="gramEnd"/>
      <w:r>
        <w:t xml:space="preserve"> do šířky a zkrátí svoji délku, simulující tak pohyb lidského svalu.</w:t>
      </w:r>
    </w:p>
    <w:p w14:paraId="2857E1EE" w14:textId="324876A6" w:rsidR="0064696E" w:rsidRDefault="00665EFB" w:rsidP="0064696E">
      <w:r>
        <w:lastRenderedPageBreak/>
        <w:t>Další, kdo se</w:t>
      </w:r>
      <w:r w:rsidR="0064696E">
        <w:t xml:space="preserve"> také zabýval využitím pneumatických svalů pro řízení biologických protéz</w:t>
      </w:r>
      <w:r w:rsidR="0072285B">
        <w:t xml:space="preserve"> Obrázek 2.1</w:t>
      </w:r>
      <w:r>
        <w:t xml:space="preserve"> byl Joseph L. </w:t>
      </w:r>
      <w:proofErr w:type="spellStart"/>
      <w:r>
        <w:t>McKibben</w:t>
      </w:r>
      <w:proofErr w:type="spellEnd"/>
      <w:r w:rsidR="0064696E">
        <w:t xml:space="preserve">. Jeho přístup spočíval v konstrukci pneumatických svalů, které omezují pohyb svalu v různých směrech, čímž dosáhl požadovaného typu pohybu. </w:t>
      </w:r>
      <w:proofErr w:type="spellStart"/>
      <w:r w:rsidR="0064696E">
        <w:t>McKibbenovy</w:t>
      </w:r>
      <w:proofErr w:type="spellEnd"/>
      <w:r w:rsidR="0064696E">
        <w:t xml:space="preserve"> svaly jsou charakterizovány opletením z drátů, kde dva dráty jsou křížené, vytvářející pletení</w:t>
      </w:r>
      <w:r w:rsidR="00F91644">
        <w:t xml:space="preserve"> Obrázek 2.2</w:t>
      </w:r>
      <w:r w:rsidR="0064696E">
        <w:t xml:space="preserve">, které transformuje pneumatickou energii </w:t>
      </w:r>
      <w:r w:rsidR="00000000">
        <w:rPr>
          <w:noProof/>
        </w:rPr>
        <w:pict w14:anchorId="03FAE4A7">
          <v:shapetype id="_x0000_t202" coordsize="21600,21600" o:spt="202" path="m,l,21600r21600,l21600,xe">
            <v:stroke joinstyle="miter"/>
            <v:path gradientshapeok="t" o:connecttype="rect"/>
          </v:shapetype>
          <v:shape id="_x0000_s2079" type="#_x0000_t202" style="position:absolute;left:0;text-align:left;margin-left:9.65pt;margin-top:542.3pt;width:425pt;height:.05pt;z-index:251748352;mso-position-horizontal-relative:text;mso-position-vertical-relative:text" stroked="f">
            <v:textbox style="mso-fit-shape-to-text:t" inset="0,0,0,0">
              <w:txbxContent>
                <w:p w14:paraId="7F63F211" w14:textId="531BE230" w:rsidR="008066CE" w:rsidRPr="00F91644" w:rsidRDefault="008066CE" w:rsidP="00F91644">
                  <w:pPr>
                    <w:pStyle w:val="Caption"/>
                  </w:pPr>
                  <w:r>
                    <w:t xml:space="preserve">Obrázek </w:t>
                  </w:r>
                  <w:r>
                    <w:fldChar w:fldCharType="begin"/>
                  </w:r>
                  <w:r>
                    <w:instrText xml:space="preserve"> STYLEREF 1 \s </w:instrText>
                  </w:r>
                  <w:r>
                    <w:fldChar w:fldCharType="separate"/>
                  </w:r>
                  <w:r>
                    <w:rPr>
                      <w:noProof/>
                    </w:rPr>
                    <w:t>2</w:t>
                  </w:r>
                  <w:r>
                    <w:rPr>
                      <w:noProof/>
                    </w:rPr>
                    <w:fldChar w:fldCharType="end"/>
                  </w:r>
                  <w:r>
                    <w:t xml:space="preserve">.2 Oplet </w:t>
                  </w:r>
                  <w:proofErr w:type="spellStart"/>
                  <w:r>
                    <w:t>McKibbenova</w:t>
                  </w:r>
                  <w:proofErr w:type="spellEnd"/>
                  <w:r>
                    <w:t xml:space="preserve"> pneumatického svalu Zdroj: </w:t>
                  </w:r>
                  <w:r w:rsidRPr="00F91644">
                    <w:t>https://web.archive.org/web/20070927065220im_/http://www.shadowrobot.com/images/airmuscle-rubber-tube-braid.jpg</w:t>
                  </w:r>
                </w:p>
              </w:txbxContent>
            </v:textbox>
            <w10:wrap type="topAndBottom"/>
          </v:shape>
        </w:pict>
      </w:r>
      <w:r w:rsidR="00F91644">
        <w:rPr>
          <w:noProof/>
          <w:lang w:eastAsia="cs-CZ"/>
        </w:rPr>
        <w:drawing>
          <wp:anchor distT="0" distB="0" distL="114300" distR="114300" simplePos="0" relativeHeight="251670528" behindDoc="0" locked="0" layoutInCell="1" allowOverlap="1" wp14:anchorId="4D7B4FA0" wp14:editId="7D151D09">
            <wp:simplePos x="0" y="0"/>
            <wp:positionH relativeFrom="column">
              <wp:posOffset>122703</wp:posOffset>
            </wp:positionH>
            <wp:positionV relativeFrom="paragraph">
              <wp:posOffset>5903776</wp:posOffset>
            </wp:positionV>
            <wp:extent cx="5397500" cy="926465"/>
            <wp:effectExtent l="0" t="0" r="0" b="0"/>
            <wp:wrapTopAndBottom/>
            <wp:docPr id="1972949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926465"/>
                    </a:xfrm>
                    <a:prstGeom prst="rect">
                      <a:avLst/>
                    </a:prstGeom>
                    <a:noFill/>
                    <a:ln>
                      <a:noFill/>
                    </a:ln>
                  </pic:spPr>
                </pic:pic>
              </a:graphicData>
            </a:graphic>
          </wp:anchor>
        </w:drawing>
      </w:r>
      <w:r w:rsidR="0064696E">
        <w:t xml:space="preserve">na </w:t>
      </w:r>
      <w:r w:rsidR="00000000">
        <w:rPr>
          <w:noProof/>
        </w:rPr>
        <w:pict w14:anchorId="572BE65B">
          <v:shape id="_x0000_s2078" type="#_x0000_t202" style="position:absolute;left:0;text-align:left;margin-left:5.9pt;margin-top:406.8pt;width:425pt;height:55.3pt;z-index:251745280;mso-position-horizontal-relative:text;mso-position-vertical-relative:text" stroked="f">
            <v:textbox style="mso-fit-shape-to-text:t" inset="0,0,0,0">
              <w:txbxContent>
                <w:p w14:paraId="531F8B07" w14:textId="1FA69BC8" w:rsidR="008066CE" w:rsidRDefault="008066CE" w:rsidP="0072285B">
                  <w:pPr>
                    <w:pStyle w:val="Caption"/>
                  </w:pPr>
                  <w:r>
                    <w:t xml:space="preserve">Obrázek </w:t>
                  </w:r>
                  <w:r>
                    <w:fldChar w:fldCharType="begin"/>
                  </w:r>
                  <w:r>
                    <w:instrText xml:space="preserve"> STYLEREF 1 \s </w:instrText>
                  </w:r>
                  <w:r>
                    <w:fldChar w:fldCharType="separate"/>
                  </w:r>
                  <w:r>
                    <w:rPr>
                      <w:noProof/>
                    </w:rPr>
                    <w:t>2</w:t>
                  </w:r>
                  <w:r>
                    <w:rPr>
                      <w:noProof/>
                    </w:rPr>
                    <w:fldChar w:fldCharType="end"/>
                  </w:r>
                  <w:r>
                    <w:t xml:space="preserve">.1 Návrh </w:t>
                  </w:r>
                  <w:proofErr w:type="spellStart"/>
                  <w:r>
                    <w:t>McKibbenovy</w:t>
                  </w:r>
                  <w:proofErr w:type="spellEnd"/>
                  <w:r>
                    <w:t xml:space="preserve"> biologické protézy pomocí </w:t>
                  </w:r>
                  <w:proofErr w:type="spellStart"/>
                  <w:r>
                    <w:t>peneumatické</w:t>
                  </w:r>
                  <w:proofErr w:type="spellEnd"/>
                  <w:r>
                    <w:t xml:space="preserve"> svalu </w:t>
                  </w:r>
                </w:p>
                <w:p w14:paraId="4A3113AA" w14:textId="5E4689C1" w:rsidR="008066CE" w:rsidRPr="00ED397D" w:rsidRDefault="008066CE" w:rsidP="0072285B">
                  <w:pPr>
                    <w:pStyle w:val="Caption"/>
                    <w:rPr>
                      <w:szCs w:val="22"/>
                    </w:rPr>
                  </w:pPr>
                  <w:r>
                    <w:t xml:space="preserve">Zdroj: </w:t>
                  </w:r>
                  <w:r w:rsidRPr="00894B14">
                    <w:t>https://dwindra.id/blog/assets/images/pam/pam.jpg</w:t>
                  </w:r>
                </w:p>
              </w:txbxContent>
            </v:textbox>
            <w10:wrap type="topAndBottom"/>
          </v:shape>
        </w:pict>
      </w:r>
      <w:r w:rsidR="00F91644">
        <w:rPr>
          <w:noProof/>
          <w:lang w:eastAsia="cs-CZ"/>
        </w:rPr>
        <w:drawing>
          <wp:anchor distT="0" distB="0" distL="114300" distR="114300" simplePos="0" relativeHeight="251668480" behindDoc="0" locked="0" layoutInCell="1" allowOverlap="1" wp14:anchorId="51030C4C" wp14:editId="7CE6AA0C">
            <wp:simplePos x="0" y="0"/>
            <wp:positionH relativeFrom="column">
              <wp:posOffset>122555</wp:posOffset>
            </wp:positionH>
            <wp:positionV relativeFrom="paragraph">
              <wp:posOffset>743816</wp:posOffset>
            </wp:positionV>
            <wp:extent cx="5397500" cy="4429760"/>
            <wp:effectExtent l="0" t="0" r="0" b="0"/>
            <wp:wrapTopAndBottom/>
            <wp:docPr id="951329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4429760"/>
                    </a:xfrm>
                    <a:prstGeom prst="rect">
                      <a:avLst/>
                    </a:prstGeom>
                    <a:noFill/>
                    <a:ln>
                      <a:noFill/>
                    </a:ln>
                  </pic:spPr>
                </pic:pic>
              </a:graphicData>
            </a:graphic>
          </wp:anchor>
        </w:drawing>
      </w:r>
      <w:r w:rsidR="0064696E">
        <w:t>mechanickou energii.</w:t>
      </w:r>
      <w:sdt>
        <w:sdtPr>
          <w:rPr>
            <w:color w:val="000000"/>
          </w:rPr>
          <w:alias w:val="Citace doplňku Citace PRO"/>
          <w:tag w:val="citpro#1#TfA4eACi#CSEv2t3B9sQa6jYU^0^0"/>
          <w:id w:val="-545057756"/>
          <w:placeholder>
            <w:docPart w:val="DefaultPlaceholder_-1854013440"/>
          </w:placeholder>
          <w15:color w:val="FAA61A"/>
        </w:sdtPr>
        <w:sdtContent>
          <w:r w:rsidR="00DF270E" w:rsidRPr="00DF270E">
            <w:rPr>
              <w:rFonts w:eastAsia="Times New Roman"/>
              <w:color w:val="000000"/>
            </w:rPr>
            <w:t>[2]</w:t>
          </w:r>
        </w:sdtContent>
      </w:sdt>
    </w:p>
    <w:p w14:paraId="4C20AB62" w14:textId="22C34611" w:rsidR="0072285B" w:rsidRDefault="0072285B" w:rsidP="0064696E"/>
    <w:p w14:paraId="5D178BA0" w14:textId="77777777" w:rsidR="00F91644" w:rsidRDefault="00F91644" w:rsidP="0064696E"/>
    <w:p w14:paraId="1AA10D57" w14:textId="37DA9F8E" w:rsidR="0064696E" w:rsidRDefault="0064696E" w:rsidP="0064696E">
      <w:r>
        <w:lastRenderedPageBreak/>
        <w:t xml:space="preserve">Hlavní výhodou těchto pneumatických svalů spočívá především v jejich jednoduchosti. Svaly mohou být vyráběny v různých délkách a velikostech a mohou být rozpínány různým způsobem v závislosti na stylu opletení. Například rozdíl mezi </w:t>
      </w:r>
      <w:proofErr w:type="spellStart"/>
      <w:r>
        <w:t>Yarlotovým</w:t>
      </w:r>
      <w:proofErr w:type="spellEnd"/>
      <w:r>
        <w:t xml:space="preserve"> a </w:t>
      </w:r>
      <w:proofErr w:type="spellStart"/>
      <w:r>
        <w:t>McKibbenovým</w:t>
      </w:r>
      <w:proofErr w:type="spellEnd"/>
      <w:r>
        <w:t xml:space="preserve"> svaly spočívá v tom, že </w:t>
      </w:r>
      <w:proofErr w:type="spellStart"/>
      <w:r>
        <w:t>Yarlotův</w:t>
      </w:r>
      <w:proofErr w:type="spellEnd"/>
      <w:r>
        <w:t xml:space="preserve"> sval se při expanzi roztahuje do sférického tvaru, zatímco </w:t>
      </w:r>
      <w:proofErr w:type="spellStart"/>
      <w:r>
        <w:t>McKibbenův</w:t>
      </w:r>
      <w:proofErr w:type="spellEnd"/>
      <w:r>
        <w:t xml:space="preserve"> sval spíše do tvaru válce.</w:t>
      </w:r>
      <w:sdt>
        <w:sdtPr>
          <w:rPr>
            <w:color w:val="000000"/>
          </w:rPr>
          <w:alias w:val="Citace doplňku Citace PRO"/>
          <w:tag w:val="citpro#2#HW6o6P0S#LR8zpKX8zO1pJCy8^0^0#CSEv2t3B9sQa6jYU^0^0"/>
          <w:id w:val="2144989827"/>
          <w:placeholder>
            <w:docPart w:val="DefaultPlaceholder_-1854013440"/>
          </w:placeholder>
          <w15:color w:val="FAA61A"/>
        </w:sdtPr>
        <w:sdtContent>
          <w:r w:rsidR="00DF270E" w:rsidRPr="00DF270E">
            <w:rPr>
              <w:rFonts w:eastAsia="Times New Roman"/>
              <w:color w:val="000000"/>
            </w:rPr>
            <w:t>[1; 2]</w:t>
          </w:r>
        </w:sdtContent>
      </w:sdt>
    </w:p>
    <w:p w14:paraId="24A79C80" w14:textId="77777777" w:rsidR="00B568F2" w:rsidRDefault="00203DDB" w:rsidP="0064696E">
      <w:r w:rsidRPr="00203DDB">
        <w:t xml:space="preserve">Dalším typem pneumatického svalu je </w:t>
      </w:r>
      <w:proofErr w:type="spellStart"/>
      <w:r w:rsidRPr="00203DDB">
        <w:t>Kukoljův</w:t>
      </w:r>
      <w:proofErr w:type="spellEnd"/>
      <w:r w:rsidRPr="00203DDB">
        <w:t xml:space="preserve"> sval, který se odlišuje v způsobu opletení pneumatického měchýřku. U </w:t>
      </w:r>
      <w:proofErr w:type="spellStart"/>
      <w:r w:rsidRPr="00203DDB">
        <w:t>Kukoljova</w:t>
      </w:r>
      <w:proofErr w:type="spellEnd"/>
      <w:r w:rsidRPr="00203DDB">
        <w:t xml:space="preserve"> svalu je toto opletení provedeno pomocí spojených drátů, které zůstávají pevně spojené i při nafukování a vyfukování pneumatického měchýřku. Tento princip se </w:t>
      </w:r>
      <w:proofErr w:type="gramStart"/>
      <w:r w:rsidRPr="00203DDB">
        <w:t>liší</w:t>
      </w:r>
      <w:proofErr w:type="gramEnd"/>
      <w:r w:rsidRPr="00203DDB">
        <w:t xml:space="preserve"> od </w:t>
      </w:r>
      <w:proofErr w:type="spellStart"/>
      <w:r w:rsidRPr="00203DDB">
        <w:t>McKibbenova</w:t>
      </w:r>
      <w:proofErr w:type="spellEnd"/>
      <w:r w:rsidRPr="00203DDB">
        <w:t xml:space="preserve"> svalu, který využívá pletení, kde dochází k posunu jednotlivých drátů při nafukování a vyfukování pneumatického měchýřku</w:t>
      </w:r>
      <w:r w:rsidR="006E4E9D">
        <w:t xml:space="preserve">. </w:t>
      </w:r>
    </w:p>
    <w:p w14:paraId="0A32488D" w14:textId="074B031F" w:rsidR="00517AEF" w:rsidRDefault="006E4E9D" w:rsidP="0064696E">
      <w:pPr>
        <w:rPr>
          <w:color w:val="000000"/>
        </w:rPr>
      </w:pPr>
      <w:r>
        <w:t>Dalším rozdílem mezi</w:t>
      </w:r>
      <w:r w:rsidR="00070915" w:rsidRPr="00070915">
        <w:t xml:space="preserve"> </w:t>
      </w:r>
      <w:proofErr w:type="spellStart"/>
      <w:r w:rsidR="00070915">
        <w:t>Yarlotovými</w:t>
      </w:r>
      <w:proofErr w:type="spellEnd"/>
      <w:r w:rsidR="00070915">
        <w:t xml:space="preserve">, </w:t>
      </w:r>
      <w:proofErr w:type="spellStart"/>
      <w:r w:rsidR="00070915">
        <w:t>Kukoljovi</w:t>
      </w:r>
      <w:proofErr w:type="spellEnd"/>
      <w:r w:rsidR="00070915">
        <w:t xml:space="preserve"> a</w:t>
      </w:r>
      <w:r>
        <w:t xml:space="preserve"> </w:t>
      </w:r>
      <w:proofErr w:type="spellStart"/>
      <w:r>
        <w:t>McKibbenovými</w:t>
      </w:r>
      <w:proofErr w:type="spellEnd"/>
      <w:r>
        <w:t xml:space="preserve"> svaly a je v hustotě pletení </w:t>
      </w:r>
      <w:r w:rsidR="00B568F2">
        <w:t>mřížky,</w:t>
      </w:r>
      <w:r>
        <w:t xml:space="preserve"> zatímco </w:t>
      </w:r>
      <w:proofErr w:type="spellStart"/>
      <w:r>
        <w:t>McKibbenový</w:t>
      </w:r>
      <w:proofErr w:type="spellEnd"/>
      <w:r>
        <w:t xml:space="preserve"> sval </w:t>
      </w:r>
      <w:proofErr w:type="gramStart"/>
      <w:r>
        <w:t>patří</w:t>
      </w:r>
      <w:proofErr w:type="gramEnd"/>
      <w:r>
        <w:t xml:space="preserve"> do pletených pneumatických sval</w:t>
      </w:r>
      <w:r w:rsidR="00B568F2">
        <w:t>ů, tyto svaly se vyznačují hustě pleteným opletem</w:t>
      </w:r>
      <w:r>
        <w:t>.</w:t>
      </w:r>
      <w:r w:rsidRPr="006E4E9D">
        <w:t xml:space="preserve"> </w:t>
      </w:r>
      <w:proofErr w:type="spellStart"/>
      <w:r>
        <w:t>Yarlotovův</w:t>
      </w:r>
      <w:proofErr w:type="spellEnd"/>
      <w:r>
        <w:t xml:space="preserve"> a </w:t>
      </w:r>
      <w:proofErr w:type="spellStart"/>
      <w:r>
        <w:t>Kukoljovův</w:t>
      </w:r>
      <w:proofErr w:type="spellEnd"/>
      <w:r>
        <w:t xml:space="preserve"> sval </w:t>
      </w:r>
      <w:proofErr w:type="gramStart"/>
      <w:r>
        <w:t>patří</w:t>
      </w:r>
      <w:proofErr w:type="gramEnd"/>
      <w:r>
        <w:t xml:space="preserve"> do skupiny takzvaných síťovaných svalů</w:t>
      </w:r>
      <w:r w:rsidR="00B568F2">
        <w:t>, tyto svaly mají mnohem řídčeji proveden svůj oplet</w:t>
      </w:r>
      <w:r w:rsidR="00203DDB" w:rsidRPr="00203DDB">
        <w:t>.</w:t>
      </w:r>
      <w:sdt>
        <w:sdtPr>
          <w:rPr>
            <w:color w:val="000000"/>
          </w:rPr>
          <w:alias w:val="Citace doplňku Citace PRO"/>
          <w:tag w:val="citpro#2#bbVJwMWz#LR8zpKX8zO1pJCy8^0^0#CSEv2t3B9sQa6jYU^0^0"/>
          <w:id w:val="2097359881"/>
          <w:placeholder>
            <w:docPart w:val="DefaultPlaceholder_-1854013440"/>
          </w:placeholder>
          <w15:color w:val="FAA61A"/>
        </w:sdtPr>
        <w:sdtContent>
          <w:r w:rsidR="00DF270E" w:rsidRPr="00DF270E">
            <w:rPr>
              <w:rFonts w:eastAsia="Times New Roman"/>
              <w:color w:val="000000"/>
            </w:rPr>
            <w:t>[1; 2]</w:t>
          </w:r>
        </w:sdtContent>
      </w:sdt>
    </w:p>
    <w:p w14:paraId="4894A501" w14:textId="0ED7A4E5" w:rsidR="0061556B" w:rsidRDefault="003204D2" w:rsidP="0064696E">
      <w:pPr>
        <w:rPr>
          <w:color w:val="000000"/>
        </w:rPr>
      </w:pPr>
      <w:r w:rsidRPr="003204D2">
        <w:rPr>
          <w:color w:val="000000"/>
        </w:rPr>
        <w:t>V této bakalářské práci jsou využívány pneumatické svaly speciálně vytvořené pro tuto soustavu. Tyto pneumatické svaly jsou nejblíže podobné pneumatickým svalům navrženým</w:t>
      </w:r>
      <w:r w:rsidR="00BE6D66">
        <w:rPr>
          <w:color w:val="000000"/>
        </w:rPr>
        <w:t xml:space="preserve"> vědeckou </w:t>
      </w:r>
      <w:r w:rsidR="00070915">
        <w:rPr>
          <w:color w:val="000000"/>
        </w:rPr>
        <w:t>skupinou</w:t>
      </w:r>
      <w:r w:rsidRPr="003204D2">
        <w:rPr>
          <w:color w:val="000000"/>
        </w:rPr>
        <w:t xml:space="preserve"> </w:t>
      </w:r>
      <w:proofErr w:type="spellStart"/>
      <w:r w:rsidRPr="003204D2">
        <w:rPr>
          <w:color w:val="000000"/>
        </w:rPr>
        <w:t>Gree</w:t>
      </w:r>
      <w:r w:rsidR="00BE6D66">
        <w:rPr>
          <w:color w:val="000000"/>
        </w:rPr>
        <w:t>r</w:t>
      </w:r>
      <w:proofErr w:type="spellEnd"/>
      <w:r w:rsidRPr="003204D2">
        <w:rPr>
          <w:color w:val="000000"/>
        </w:rPr>
        <w:t xml:space="preserve"> a </w:t>
      </w:r>
      <w:r>
        <w:rPr>
          <w:color w:val="000000"/>
        </w:rPr>
        <w:t>spol</w:t>
      </w:r>
      <w:r w:rsidRPr="003204D2">
        <w:rPr>
          <w:color w:val="000000"/>
        </w:rPr>
        <w:t xml:space="preserve">. Tento typ pneumatického svalu se vyznačuje tím, že na jedné straně je přiváděn tlak a na druhé straně je sval uzavřen. Konstrukce svalu je navržena tak, aby na rozdíl od </w:t>
      </w:r>
      <w:proofErr w:type="spellStart"/>
      <w:r w:rsidRPr="003204D2">
        <w:rPr>
          <w:color w:val="000000"/>
        </w:rPr>
        <w:t>McKibbenových</w:t>
      </w:r>
      <w:proofErr w:type="spellEnd"/>
      <w:r w:rsidRPr="003204D2">
        <w:rPr>
          <w:color w:val="000000"/>
        </w:rPr>
        <w:t xml:space="preserve"> pneumatických svalů, které se smršťují a rozšiřují</w:t>
      </w:r>
      <w:r>
        <w:rPr>
          <w:color w:val="000000"/>
        </w:rPr>
        <w:t xml:space="preserve"> při přivedení tlaku</w:t>
      </w:r>
      <w:r w:rsidRPr="003204D2">
        <w:rPr>
          <w:color w:val="000000"/>
        </w:rPr>
        <w:t xml:space="preserve">, tento pneumatický sval prodlužoval svůj tvar. V této soustavě </w:t>
      </w:r>
      <w:proofErr w:type="gramStart"/>
      <w:r w:rsidRPr="003204D2">
        <w:rPr>
          <w:color w:val="000000"/>
        </w:rPr>
        <w:t>slouží</w:t>
      </w:r>
      <w:proofErr w:type="gramEnd"/>
      <w:r w:rsidRPr="003204D2">
        <w:rPr>
          <w:color w:val="000000"/>
        </w:rPr>
        <w:t xml:space="preserve"> tento sval jako zvedací mechanismus, kde je potřeba plynule regulovat výšku. Dalším významným rozdílem mezi tímto svalovým mechanismem a </w:t>
      </w:r>
      <w:proofErr w:type="spellStart"/>
      <w:r w:rsidRPr="003204D2">
        <w:rPr>
          <w:color w:val="000000"/>
        </w:rPr>
        <w:t>McKibbenovým</w:t>
      </w:r>
      <w:proofErr w:type="spellEnd"/>
      <w:r w:rsidRPr="003204D2">
        <w:rPr>
          <w:color w:val="000000"/>
        </w:rPr>
        <w:t xml:space="preserve"> pneumatickým svalem je absence opletu kolem svalu, který by zajišťoval jeho pohyb. Směr pohybu je zajištěn tvarem svalu samotného. Sval je odléván z latexu pomocí formy, která byla vyrobena speciálně pro tento projekt. Tvar tohoto svalu Obrázek 2.3</w:t>
      </w:r>
      <w:r>
        <w:rPr>
          <w:color w:val="000000"/>
        </w:rPr>
        <w:t xml:space="preserve"> </w:t>
      </w:r>
      <w:r w:rsidRPr="003204D2">
        <w:rPr>
          <w:color w:val="000000"/>
        </w:rPr>
        <w:t>je navržen tak, aby se napínal v jeho slabých místech a tímto napínáním zvětšoval svoji délku</w:t>
      </w:r>
      <w:r>
        <w:rPr>
          <w:color w:val="000000"/>
        </w:rPr>
        <w:t xml:space="preserve">. </w:t>
      </w:r>
      <w:sdt>
        <w:sdtPr>
          <w:rPr>
            <w:color w:val="000000"/>
          </w:rPr>
          <w:alias w:val="Citace doplňku Citace PRO"/>
          <w:tag w:val="citpro#1#ksjIFvbt#CSEv2t3B9sQa6jYU^0^0"/>
          <w:id w:val="1687097025"/>
          <w:placeholder>
            <w:docPart w:val="DefaultPlaceholder_-1854013440"/>
          </w:placeholder>
          <w15:color w:val="FAA61A"/>
        </w:sdtPr>
        <w:sdtContent>
          <w:r w:rsidR="00DF270E" w:rsidRPr="00DF270E">
            <w:rPr>
              <w:rFonts w:eastAsia="Times New Roman"/>
              <w:color w:val="000000"/>
            </w:rPr>
            <w:t>[2]</w:t>
          </w:r>
        </w:sdtContent>
      </w:sdt>
    </w:p>
    <w:p w14:paraId="45444BBF" w14:textId="77777777" w:rsidR="006E4E9D" w:rsidRPr="005E4E68" w:rsidRDefault="006E4E9D" w:rsidP="0064696E"/>
    <w:p w14:paraId="317E2BA0" w14:textId="70B4F513" w:rsidR="008B6E84" w:rsidRDefault="008B6E84" w:rsidP="008B6E84">
      <w:pPr>
        <w:pStyle w:val="Heading2"/>
      </w:pPr>
      <w:bookmarkStart w:id="21" w:name="_Toc165903920"/>
      <w:r w:rsidRPr="0043641D">
        <w:t>Python</w:t>
      </w:r>
      <w:bookmarkEnd w:id="21"/>
    </w:p>
    <w:p w14:paraId="32779EF0" w14:textId="5466C9B3" w:rsidR="00B66A05" w:rsidRDefault="00B66A05" w:rsidP="00B66A05">
      <w:r>
        <w:t xml:space="preserve">Programovací jazyk python </w:t>
      </w:r>
      <w:proofErr w:type="gramStart"/>
      <w:r>
        <w:t>patří</w:t>
      </w:r>
      <w:proofErr w:type="gramEnd"/>
      <w:r>
        <w:t xml:space="preserve"> k jedněm z</w:t>
      </w:r>
      <w:r w:rsidR="00892BA6">
        <w:t> nejpopulárnějších programovacích</w:t>
      </w:r>
      <w:r w:rsidR="00397965">
        <w:t xml:space="preserve"> jazyků</w:t>
      </w:r>
      <w:r>
        <w:t xml:space="preserve"> v dnešní době</w:t>
      </w:r>
      <w:r w:rsidR="00B42A6A">
        <w:t xml:space="preserve"> obrázek 2.3</w:t>
      </w:r>
      <w:r>
        <w:t>.</w:t>
      </w:r>
    </w:p>
    <w:p w14:paraId="5F9B63AC" w14:textId="77777777" w:rsidR="00D24ACA" w:rsidRPr="00B66A05" w:rsidRDefault="00D24ACA" w:rsidP="00B66A05"/>
    <w:p w14:paraId="5BAB294B" w14:textId="6DAC8D02" w:rsidR="00D24ACA" w:rsidRDefault="00000000" w:rsidP="00065F23">
      <w:r>
        <w:rPr>
          <w:noProof/>
        </w:rPr>
        <w:lastRenderedPageBreak/>
        <w:pict w14:anchorId="324982BF">
          <v:shape id="_x0000_s2080" type="#_x0000_t202" style="position:absolute;left:0;text-align:left;margin-left:10.3pt;margin-top:204.7pt;width:425.15pt;height:.05pt;z-index:251751424;mso-position-horizontal-relative:text;mso-position-vertical-relative:text" stroked="f">
            <v:textbox style="mso-fit-shape-to-text:t" inset="0,0,0,0">
              <w:txbxContent>
                <w:p w14:paraId="49299D92" w14:textId="1C2CD57A" w:rsidR="008066CE" w:rsidRPr="00330BDA" w:rsidRDefault="008066CE" w:rsidP="00D24ACA">
                  <w:pPr>
                    <w:pStyle w:val="Caption"/>
                    <w:rPr>
                      <w:noProof/>
                      <w:szCs w:val="22"/>
                    </w:rPr>
                  </w:pPr>
                  <w:r>
                    <w:t xml:space="preserve">Obrázek </w:t>
                  </w:r>
                  <w:r>
                    <w:fldChar w:fldCharType="begin"/>
                  </w:r>
                  <w:r>
                    <w:instrText xml:space="preserve"> STYLEREF 1 \s </w:instrText>
                  </w:r>
                  <w:r>
                    <w:fldChar w:fldCharType="separate"/>
                  </w:r>
                  <w:r>
                    <w:rPr>
                      <w:noProof/>
                    </w:rPr>
                    <w:t>2</w:t>
                  </w:r>
                  <w:r>
                    <w:rPr>
                      <w:noProof/>
                    </w:rPr>
                    <w:fldChar w:fldCharType="end"/>
                  </w:r>
                  <w:r>
                    <w:t xml:space="preserve">.3 Graf popularity programovacích jazyků v roce 2023 Zdroj: </w:t>
                  </w:r>
                  <w:r w:rsidRPr="00D24ACA">
                    <w:t>https://hitech-us.com/wp-content/uploads/2023/01/image-2.png</w:t>
                  </w:r>
                </w:p>
              </w:txbxContent>
            </v:textbox>
            <w10:wrap type="topAndBottom"/>
          </v:shape>
        </w:pict>
      </w:r>
      <w:r w:rsidR="00D24ACA">
        <w:rPr>
          <w:noProof/>
          <w:lang w:eastAsia="cs-CZ"/>
        </w:rPr>
        <w:drawing>
          <wp:anchor distT="0" distB="0" distL="114300" distR="114300" simplePos="0" relativeHeight="251672576" behindDoc="0" locked="0" layoutInCell="1" allowOverlap="1" wp14:anchorId="23AC472E" wp14:editId="643D9C41">
            <wp:simplePos x="0" y="0"/>
            <wp:positionH relativeFrom="column">
              <wp:posOffset>130893</wp:posOffset>
            </wp:positionH>
            <wp:positionV relativeFrom="paragraph">
              <wp:posOffset>-645988</wp:posOffset>
            </wp:positionV>
            <wp:extent cx="5399405" cy="3188335"/>
            <wp:effectExtent l="0" t="0" r="0" b="0"/>
            <wp:wrapTopAndBottom/>
            <wp:docPr id="850724187" name="Picture 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24187" name="Picture 4" descr="A pie chart with different colored circles&#10;&#10;Description automatically generated"/>
                    <pic:cNvPicPr/>
                  </pic:nvPicPr>
                  <pic:blipFill>
                    <a:blip r:embed="rId21"/>
                    <a:stretch>
                      <a:fillRect/>
                    </a:stretch>
                  </pic:blipFill>
                  <pic:spPr>
                    <a:xfrm>
                      <a:off x="0" y="0"/>
                      <a:ext cx="5399405" cy="3188335"/>
                    </a:xfrm>
                    <a:prstGeom prst="rect">
                      <a:avLst/>
                    </a:prstGeom>
                  </pic:spPr>
                </pic:pic>
              </a:graphicData>
            </a:graphic>
          </wp:anchor>
        </w:drawing>
      </w:r>
    </w:p>
    <w:p w14:paraId="1BA95C58" w14:textId="3FFFEC68" w:rsidR="00B42A6A" w:rsidRDefault="00B36E47" w:rsidP="00065F23">
      <w:pPr>
        <w:rPr>
          <w:color w:val="000000"/>
        </w:rPr>
      </w:pPr>
      <w:r w:rsidRPr="00B36E47">
        <w:t xml:space="preserve">Python je vysokoúrovňový programovací jazyk s dynamickým typováním, který byl vyvinut v roce 1991. Vysokoúrovňový charakter tohoto jazyka představuje vyšší úroveň abstrakce, která umožňuje programátorům psát kód na základě konceptů blízkých lidskému myšlení, </w:t>
      </w:r>
      <w:r w:rsidR="006F765A" w:rsidRPr="00B36E47">
        <w:t>spíše,</w:t>
      </w:r>
      <w:r w:rsidRPr="00B36E47">
        <w:t xml:space="preserve"> než aby se zabývali detaily implementace na úrovni hardware, jako je manipulace s pamětí, která je typická pro </w:t>
      </w:r>
      <w:r w:rsidR="006F765A" w:rsidRPr="00B36E47">
        <w:t>nízko úrovňové</w:t>
      </w:r>
      <w:r w:rsidRPr="00B36E47">
        <w:t xml:space="preserve"> jazyky, například </w:t>
      </w:r>
      <w:r w:rsidR="006F765A" w:rsidRPr="00B36E47">
        <w:t>assembler</w:t>
      </w:r>
      <w:r w:rsidRPr="00B36E47">
        <w:t>.</w:t>
      </w:r>
    </w:p>
    <w:p w14:paraId="66D6DD17" w14:textId="24A410EF" w:rsidR="009D2CED" w:rsidRDefault="009D2CED" w:rsidP="00065F23">
      <w:pPr>
        <w:rPr>
          <w:color w:val="000000"/>
        </w:rPr>
      </w:pPr>
      <w:r>
        <w:rPr>
          <w:color w:val="000000"/>
        </w:rPr>
        <w:t>Dalším</w:t>
      </w:r>
      <w:r w:rsidRPr="009D2CED">
        <w:rPr>
          <w:color w:val="000000"/>
        </w:rPr>
        <w:t xml:space="preserve"> </w:t>
      </w:r>
      <w:r>
        <w:rPr>
          <w:color w:val="000000"/>
        </w:rPr>
        <w:t xml:space="preserve">velice populárním jazykem je programovací jazyk </w:t>
      </w:r>
      <w:r w:rsidRPr="009D2CED">
        <w:rPr>
          <w:color w:val="000000"/>
        </w:rPr>
        <w:t xml:space="preserve">C#. </w:t>
      </w:r>
      <w:r w:rsidR="005625D1">
        <w:rPr>
          <w:color w:val="000000"/>
        </w:rPr>
        <w:t xml:space="preserve">Tento programovací jazyk </w:t>
      </w:r>
      <w:r w:rsidRPr="009D2CED">
        <w:rPr>
          <w:color w:val="000000"/>
        </w:rPr>
        <w:t xml:space="preserve">je často využíván při vývoji her, </w:t>
      </w:r>
      <w:r>
        <w:rPr>
          <w:color w:val="000000"/>
        </w:rPr>
        <w:t>například</w:t>
      </w:r>
      <w:r w:rsidRPr="009D2CED">
        <w:rPr>
          <w:color w:val="000000"/>
        </w:rPr>
        <w:t xml:space="preserve"> v rámci herního </w:t>
      </w:r>
      <w:proofErr w:type="spellStart"/>
      <w:r w:rsidRPr="009D2CED">
        <w:rPr>
          <w:color w:val="000000"/>
        </w:rPr>
        <w:t>enginu</w:t>
      </w:r>
      <w:proofErr w:type="spellEnd"/>
      <w:r w:rsidRPr="009D2CED">
        <w:rPr>
          <w:color w:val="000000"/>
        </w:rPr>
        <w:t xml:space="preserve"> Unity, který se rozšířil jako platforma pro vytváření her pro různá zařízení, včetně počítačů, herních konzolí</w:t>
      </w:r>
      <w:r>
        <w:rPr>
          <w:color w:val="000000"/>
        </w:rPr>
        <w:t>,</w:t>
      </w:r>
      <w:r w:rsidRPr="009D2CED">
        <w:rPr>
          <w:color w:val="000000"/>
        </w:rPr>
        <w:t xml:space="preserve"> mobilních zařízení</w:t>
      </w:r>
      <w:r>
        <w:rPr>
          <w:color w:val="000000"/>
        </w:rPr>
        <w:t xml:space="preserve"> a v dnešní době velice rozšířené a populární </w:t>
      </w:r>
      <w:r w:rsidR="001B6F12">
        <w:rPr>
          <w:color w:val="000000"/>
        </w:rPr>
        <w:t>virtuální</w:t>
      </w:r>
      <w:r>
        <w:rPr>
          <w:color w:val="000000"/>
        </w:rPr>
        <w:t xml:space="preserve"> realitě</w:t>
      </w:r>
      <w:r w:rsidRPr="009D2CED">
        <w:rPr>
          <w:color w:val="000000"/>
        </w:rPr>
        <w:t xml:space="preserve">. </w:t>
      </w:r>
    </w:p>
    <w:p w14:paraId="295AAFB6" w14:textId="3E277DB6" w:rsidR="00B36E47" w:rsidRDefault="009D2CED" w:rsidP="00065F23">
      <w:pPr>
        <w:rPr>
          <w:color w:val="000000"/>
        </w:rPr>
      </w:pPr>
      <w:r w:rsidRPr="009D2CED">
        <w:rPr>
          <w:color w:val="000000"/>
        </w:rPr>
        <w:t xml:space="preserve">JavaScript široce využíván, zejména v oblasti webového vývoje. Node.js představuje platformu založenou na </w:t>
      </w:r>
      <w:proofErr w:type="spellStart"/>
      <w:r w:rsidRPr="009D2CED">
        <w:rPr>
          <w:color w:val="000000"/>
        </w:rPr>
        <w:t>JavaScriptu</w:t>
      </w:r>
      <w:proofErr w:type="spellEnd"/>
      <w:r w:rsidRPr="009D2CED">
        <w:rPr>
          <w:color w:val="000000"/>
        </w:rPr>
        <w:t xml:space="preserve">, která umožňuje provádět </w:t>
      </w:r>
      <w:proofErr w:type="spellStart"/>
      <w:r w:rsidRPr="009D2CED">
        <w:rPr>
          <w:color w:val="000000"/>
        </w:rPr>
        <w:t>JavaScriptový</w:t>
      </w:r>
      <w:proofErr w:type="spellEnd"/>
      <w:r w:rsidRPr="009D2CED">
        <w:rPr>
          <w:color w:val="000000"/>
        </w:rPr>
        <w:t xml:space="preserve"> kód mimo prostředí webového prohlížeče, což poskytuje ideální prostředí pro tvorbu serverových aplikací a síťových služeb. Knihovna </w:t>
      </w:r>
      <w:proofErr w:type="spellStart"/>
      <w:r w:rsidRPr="009D2CED">
        <w:rPr>
          <w:color w:val="000000"/>
        </w:rPr>
        <w:t>React</w:t>
      </w:r>
      <w:proofErr w:type="spellEnd"/>
      <w:r w:rsidRPr="009D2CED">
        <w:rPr>
          <w:color w:val="000000"/>
        </w:rPr>
        <w:t xml:space="preserve">, </w:t>
      </w:r>
      <w:r w:rsidR="004B0E55">
        <w:rPr>
          <w:color w:val="000000"/>
        </w:rPr>
        <w:t>je</w:t>
      </w:r>
      <w:r w:rsidRPr="009D2CED">
        <w:rPr>
          <w:color w:val="000000"/>
        </w:rPr>
        <w:t xml:space="preserve"> framework pro tvorbu uživatelských rozhraní, který se často využívá ve spojení s </w:t>
      </w:r>
      <w:proofErr w:type="spellStart"/>
      <w:r w:rsidRPr="009D2CED">
        <w:rPr>
          <w:color w:val="000000"/>
        </w:rPr>
        <w:t>JavaScriptem</w:t>
      </w:r>
      <w:proofErr w:type="spellEnd"/>
      <w:r w:rsidRPr="009D2CED">
        <w:rPr>
          <w:color w:val="000000"/>
        </w:rPr>
        <w:t xml:space="preserve"> pro vytváření interaktivních webových stránek a aplikací.</w:t>
      </w:r>
    </w:p>
    <w:p w14:paraId="1E6B33C4" w14:textId="7C933D54" w:rsidR="00EA6057" w:rsidRPr="00EA6057" w:rsidRDefault="00EA6057" w:rsidP="006F765A">
      <w:pPr>
        <w:rPr>
          <w:color w:val="000000"/>
        </w:rPr>
      </w:pPr>
      <w:r>
        <w:rPr>
          <w:color w:val="000000"/>
        </w:rPr>
        <w:t>K</w:t>
      </w:r>
      <w:r w:rsidRPr="00EA6057">
        <w:rPr>
          <w:color w:val="000000"/>
        </w:rPr>
        <w:t>aždý z uvedených programovacích jazyků má své vlastní výhody a nevýhody, které mohou ovlivnit rozhodnutí vývojáře při výběru vhodného nástroje pro konkrétní úkol.</w:t>
      </w:r>
    </w:p>
    <w:p w14:paraId="4D072D35" w14:textId="1AAF7437" w:rsidR="00EA6057" w:rsidRPr="00EA6057" w:rsidRDefault="00EA6057" w:rsidP="00EA6057">
      <w:pPr>
        <w:rPr>
          <w:color w:val="000000"/>
        </w:rPr>
      </w:pPr>
      <w:r w:rsidRPr="00EA6057">
        <w:rPr>
          <w:color w:val="000000"/>
        </w:rPr>
        <w:t xml:space="preserve">Například, C# je obecně považován za jazyk s vysokou úrovní abstrakce, což umožňuje vývojářům psát čistý a čitelný kód. Je také silně typovaný, což může vést k menšímu množství chyb za běhu programu. Nicméně, v některých případech může být </w:t>
      </w:r>
      <w:r w:rsidRPr="00EA6057">
        <w:rPr>
          <w:color w:val="000000"/>
        </w:rPr>
        <w:lastRenderedPageBreak/>
        <w:t>vyžadována vyšší úroveň znalostí a zkušeností s platformou, na které se vyvíjí (například s Unity), což může zvýšit obtížnost vývoje.</w:t>
      </w:r>
    </w:p>
    <w:p w14:paraId="6441DFDE" w14:textId="351A729B" w:rsidR="00EA6057" w:rsidRPr="00EA6057" w:rsidRDefault="00EA6057" w:rsidP="00EA6057">
      <w:pPr>
        <w:rPr>
          <w:color w:val="000000"/>
        </w:rPr>
      </w:pPr>
      <w:r w:rsidRPr="00EA6057">
        <w:rPr>
          <w:color w:val="000000"/>
        </w:rPr>
        <w:t xml:space="preserve">Na druhou stranu JavaScript je populární pro svou univerzálnost a širokou podporu ve webovém prostředí. Jeho flexibilita umožňuje vývojářům psát kód pro </w:t>
      </w:r>
      <w:proofErr w:type="spellStart"/>
      <w:r w:rsidRPr="00EA6057">
        <w:rPr>
          <w:color w:val="000000"/>
        </w:rPr>
        <w:t>frontend</w:t>
      </w:r>
      <w:proofErr w:type="spellEnd"/>
      <w:r w:rsidR="001B6F12">
        <w:rPr>
          <w:color w:val="000000"/>
        </w:rPr>
        <w:t xml:space="preserve"> (uživatelské rozhraní)</w:t>
      </w:r>
      <w:r w:rsidRPr="00EA6057">
        <w:rPr>
          <w:color w:val="000000"/>
        </w:rPr>
        <w:t xml:space="preserve"> i </w:t>
      </w:r>
      <w:proofErr w:type="spellStart"/>
      <w:r w:rsidRPr="00EA6057">
        <w:rPr>
          <w:color w:val="000000"/>
        </w:rPr>
        <w:t>backend</w:t>
      </w:r>
      <w:proofErr w:type="spellEnd"/>
      <w:r w:rsidRPr="00EA6057">
        <w:rPr>
          <w:color w:val="000000"/>
        </w:rPr>
        <w:t xml:space="preserve"> </w:t>
      </w:r>
      <w:r w:rsidR="001B6F12">
        <w:rPr>
          <w:color w:val="000000"/>
        </w:rPr>
        <w:t xml:space="preserve">(serverová část) </w:t>
      </w:r>
      <w:r w:rsidRPr="00EA6057">
        <w:rPr>
          <w:color w:val="000000"/>
        </w:rPr>
        <w:t xml:space="preserve">aplikace, a to prostřednictvím frameworků jako je </w:t>
      </w:r>
      <w:proofErr w:type="spellStart"/>
      <w:r w:rsidRPr="00EA6057">
        <w:rPr>
          <w:color w:val="000000"/>
        </w:rPr>
        <w:t>React</w:t>
      </w:r>
      <w:proofErr w:type="spellEnd"/>
      <w:r w:rsidRPr="00EA6057">
        <w:rPr>
          <w:color w:val="000000"/>
        </w:rPr>
        <w:t xml:space="preserve"> nebo Node.js. Nicméně, dynamická povaha jazyka může vést k obtížím s udržováním a laděním větších projektů, a některé jeho vlastnosti, jako například nedostatečná kontrola typů, mohou způsobit nechtěné chyby za běhu.</w:t>
      </w:r>
    </w:p>
    <w:p w14:paraId="2A3CF3E7" w14:textId="16D8BB94" w:rsidR="009D2CED" w:rsidRDefault="00EA6057" w:rsidP="00EA6057">
      <w:pPr>
        <w:rPr>
          <w:color w:val="000000"/>
        </w:rPr>
      </w:pPr>
      <w:r w:rsidRPr="00EA6057">
        <w:rPr>
          <w:color w:val="000000"/>
        </w:rPr>
        <w:t xml:space="preserve">Při výběru mezi technologiemi jako </w:t>
      </w:r>
      <w:proofErr w:type="spellStart"/>
      <w:r w:rsidRPr="00EA6057">
        <w:rPr>
          <w:color w:val="000000"/>
        </w:rPr>
        <w:t>Blazor</w:t>
      </w:r>
      <w:proofErr w:type="spellEnd"/>
      <w:r w:rsidRPr="00EA6057">
        <w:rPr>
          <w:color w:val="000000"/>
        </w:rPr>
        <w:t xml:space="preserve"> a </w:t>
      </w:r>
      <w:proofErr w:type="spellStart"/>
      <w:r w:rsidRPr="00EA6057">
        <w:rPr>
          <w:color w:val="000000"/>
        </w:rPr>
        <w:t>React</w:t>
      </w:r>
      <w:proofErr w:type="spellEnd"/>
      <w:r w:rsidRPr="00EA6057">
        <w:rPr>
          <w:color w:val="000000"/>
        </w:rPr>
        <w:t xml:space="preserve"> je rozhodnutí často ovlivněno konkrétními potřebami a znalostmi vývojáře. </w:t>
      </w:r>
      <w:proofErr w:type="spellStart"/>
      <w:r w:rsidRPr="00EA6057">
        <w:rPr>
          <w:color w:val="000000"/>
        </w:rPr>
        <w:t>Blazor</w:t>
      </w:r>
      <w:proofErr w:type="spellEnd"/>
      <w:r w:rsidRPr="00EA6057">
        <w:rPr>
          <w:color w:val="000000"/>
        </w:rPr>
        <w:t xml:space="preserve">, který umožňuje psát webové aplikace s použitím C# a .NET, může být atraktivní pro vývojáře s již existující znalostí a zkušenostmi v těchto technologiích. Na druhou stranu, </w:t>
      </w:r>
      <w:proofErr w:type="spellStart"/>
      <w:r w:rsidRPr="00EA6057">
        <w:rPr>
          <w:color w:val="000000"/>
        </w:rPr>
        <w:t>React</w:t>
      </w:r>
      <w:proofErr w:type="spellEnd"/>
      <w:r w:rsidRPr="00EA6057">
        <w:rPr>
          <w:color w:val="000000"/>
        </w:rPr>
        <w:t xml:space="preserve"> je často preferován pro svou jednoduchost a popularitu ve webovém vývoji, což může vést k rychlejšímu vývoji a snazšímu nalezení podpory a zdrojů.</w:t>
      </w:r>
    </w:p>
    <w:p w14:paraId="321E3C48" w14:textId="1F4759AA" w:rsidR="00D00545" w:rsidRDefault="00D00545" w:rsidP="00D00545">
      <w:pPr>
        <w:rPr>
          <w:color w:val="000000"/>
        </w:rPr>
      </w:pPr>
      <w:r>
        <w:rPr>
          <w:color w:val="000000"/>
        </w:rPr>
        <w:t>Python získal především na své popularitě díky své komunitě, která vytvořila pro python nesčetně knihoven, díky kterým je python jedním z </w:t>
      </w:r>
      <w:r w:rsidR="00EE4F42">
        <w:rPr>
          <w:color w:val="000000"/>
        </w:rPr>
        <w:t>nejuniverzálnějších</w:t>
      </w:r>
      <w:r>
        <w:rPr>
          <w:color w:val="000000"/>
        </w:rPr>
        <w:t xml:space="preserve"> programovacích jazyků.</w:t>
      </w:r>
    </w:p>
    <w:p w14:paraId="60998796" w14:textId="75A523A1" w:rsidR="00EA6057" w:rsidRPr="00EA6057" w:rsidRDefault="00EA6057" w:rsidP="00EA6057">
      <w:pPr>
        <w:rPr>
          <w:lang w:val="en-US"/>
        </w:rPr>
      </w:pPr>
      <w:proofErr w:type="gramStart"/>
      <w:r>
        <w:t>,,</w:t>
      </w:r>
      <w:proofErr w:type="gramEnd"/>
      <w:r w:rsidRPr="00065F23">
        <w:rPr>
          <w:lang w:val="en-US"/>
        </w:rPr>
        <w:t>Professional programmers often quickly discover that they like Python</w:t>
      </w:r>
      <w:r>
        <w:rPr>
          <w:lang w:val="en-US"/>
        </w:rPr>
        <w:t xml:space="preserve"> </w:t>
      </w:r>
      <w:r w:rsidRPr="00065F23">
        <w:rPr>
          <w:lang w:val="en-US"/>
        </w:rPr>
        <w:t xml:space="preserve">- They appreciate its expressive power, readability, conciseness and interactivity. </w:t>
      </w:r>
      <w:r>
        <w:rPr>
          <w:lang w:val="en-US"/>
        </w:rPr>
        <w:t>T</w:t>
      </w:r>
      <w:r w:rsidRPr="00065F23">
        <w:rPr>
          <w:lang w:val="en-US"/>
        </w:rPr>
        <w:t xml:space="preserve">hey like world of open-source software development that’s generating an ever-growing base of reusable software for an enormous range of application </w:t>
      </w:r>
      <w:proofErr w:type="gramStart"/>
      <w:r w:rsidRPr="00065F23">
        <w:rPr>
          <w:lang w:val="en-US"/>
        </w:rPr>
        <w:t>areas</w:t>
      </w:r>
      <w:r w:rsidR="00337790" w:rsidRPr="00065F23">
        <w:rPr>
          <w:lang w:val="en-US"/>
        </w:rPr>
        <w:t>“</w:t>
      </w:r>
      <w:proofErr w:type="gramEnd"/>
      <w:sdt>
        <w:sdtPr>
          <w:rPr>
            <w:color w:val="000000"/>
            <w:lang w:val="en-US"/>
          </w:rPr>
          <w:alias w:val="Citace doplňku Citace PRO"/>
          <w:tag w:val="citpro#1#KO6G2RTe#lxplenpTT7VCSPxb^0^0"/>
          <w:id w:val="-1473048146"/>
          <w:placeholder>
            <w:docPart w:val="8A89977BEC1E46D5B3ED219438707F57"/>
          </w:placeholder>
          <w15:color w:val="FAA61A"/>
        </w:sdtPr>
        <w:sdtContent>
          <w:r w:rsidR="00DF270E" w:rsidRPr="00DF270E">
            <w:rPr>
              <w:rFonts w:eastAsia="Times New Roman"/>
              <w:color w:val="000000"/>
            </w:rPr>
            <w:t>[3]</w:t>
          </w:r>
        </w:sdtContent>
      </w:sdt>
      <w:r w:rsidR="00D00545">
        <w:rPr>
          <w:color w:val="000000"/>
          <w:lang w:val="en-US"/>
        </w:rPr>
        <w:t>.</w:t>
      </w:r>
    </w:p>
    <w:p w14:paraId="600E14AD" w14:textId="3F332FA2" w:rsidR="00E27371" w:rsidRPr="00E27371" w:rsidRDefault="00E27371" w:rsidP="00E27371">
      <w:pPr>
        <w:rPr>
          <w:color w:val="000000"/>
        </w:rPr>
      </w:pPr>
      <w:proofErr w:type="spellStart"/>
      <w:r w:rsidRPr="00E27371">
        <w:rPr>
          <w:color w:val="000000"/>
        </w:rPr>
        <w:t>Pythonovské</w:t>
      </w:r>
      <w:proofErr w:type="spellEnd"/>
      <w:r w:rsidRPr="00E27371">
        <w:rPr>
          <w:color w:val="000000"/>
        </w:rPr>
        <w:t xml:space="preserve"> knihovny jako </w:t>
      </w:r>
      <w:proofErr w:type="spellStart"/>
      <w:r w:rsidRPr="00E27371">
        <w:rPr>
          <w:color w:val="000000"/>
        </w:rPr>
        <w:t>NumPy</w:t>
      </w:r>
      <w:proofErr w:type="spellEnd"/>
      <w:r w:rsidRPr="00E27371">
        <w:rPr>
          <w:color w:val="000000"/>
        </w:rPr>
        <w:t xml:space="preserve">, </w:t>
      </w:r>
      <w:proofErr w:type="spellStart"/>
      <w:r w:rsidRPr="00E27371">
        <w:rPr>
          <w:color w:val="000000"/>
        </w:rPr>
        <w:t>Pandas</w:t>
      </w:r>
      <w:proofErr w:type="spellEnd"/>
      <w:r w:rsidRPr="00E27371">
        <w:rPr>
          <w:color w:val="000000"/>
        </w:rPr>
        <w:t xml:space="preserve"> a </w:t>
      </w:r>
      <w:proofErr w:type="spellStart"/>
      <w:r w:rsidRPr="00E27371">
        <w:rPr>
          <w:color w:val="000000"/>
        </w:rPr>
        <w:t>Matplotlib</w:t>
      </w:r>
      <w:proofErr w:type="spellEnd"/>
      <w:r w:rsidRPr="00E27371">
        <w:rPr>
          <w:color w:val="000000"/>
        </w:rPr>
        <w:t xml:space="preserve"> poskytují programátorům mnoho mocných nástrojů pro manipulaci s čísly, tabulkami a vizualizací dat. Díky nim odpadá potřeba využívat náročného softwaru jako je </w:t>
      </w:r>
      <w:proofErr w:type="spellStart"/>
      <w:r w:rsidRPr="00E27371">
        <w:rPr>
          <w:color w:val="000000"/>
        </w:rPr>
        <w:t>Matlab</w:t>
      </w:r>
      <w:proofErr w:type="spellEnd"/>
      <w:r w:rsidRPr="00E27371">
        <w:rPr>
          <w:color w:val="000000"/>
        </w:rPr>
        <w:t>, který je sice ve svém oboru špičkový, avšak jeho použití v běžné praxi je omezené především kvůli své vysoké ceně. Naopak Python je kompletně zdarma.</w:t>
      </w:r>
      <w:sdt>
        <w:sdtPr>
          <w:rPr>
            <w:color w:val="000000"/>
          </w:rPr>
          <w:alias w:val="Citace doplňku Citace PRO"/>
          <w:tag w:val="citpro#1#4T8QS5mw#lxplenpTT7VCSPxb^0^0"/>
          <w:id w:val="-593708692"/>
          <w:placeholder>
            <w:docPart w:val="DefaultPlaceholder_-1854013440"/>
          </w:placeholder>
          <w15:color w:val="FAA61A"/>
        </w:sdtPr>
        <w:sdtContent>
          <w:r w:rsidR="00DF270E" w:rsidRPr="00DF270E">
            <w:rPr>
              <w:rFonts w:eastAsia="Times New Roman"/>
              <w:color w:val="000000"/>
            </w:rPr>
            <w:t>[3]</w:t>
          </w:r>
        </w:sdtContent>
      </w:sdt>
    </w:p>
    <w:p w14:paraId="7A079ED7" w14:textId="058906CC" w:rsidR="00E27371" w:rsidRPr="00E27371" w:rsidRDefault="00E27371" w:rsidP="00E27371">
      <w:pPr>
        <w:rPr>
          <w:color w:val="000000"/>
        </w:rPr>
      </w:pPr>
      <w:r w:rsidRPr="00E27371">
        <w:rPr>
          <w:color w:val="000000"/>
        </w:rPr>
        <w:t xml:space="preserve">V oblasti umělé inteligence je Python rovněž silným hráčem. Knihovna </w:t>
      </w:r>
      <w:proofErr w:type="spellStart"/>
      <w:r w:rsidRPr="00E27371">
        <w:rPr>
          <w:color w:val="000000"/>
        </w:rPr>
        <w:t>PyTorch</w:t>
      </w:r>
      <w:proofErr w:type="spellEnd"/>
      <w:r w:rsidRPr="00E27371">
        <w:rPr>
          <w:color w:val="000000"/>
        </w:rPr>
        <w:t xml:space="preserve"> </w:t>
      </w:r>
      <w:proofErr w:type="gramStart"/>
      <w:r w:rsidRPr="00E27371">
        <w:rPr>
          <w:color w:val="000000"/>
        </w:rPr>
        <w:t>slouží</w:t>
      </w:r>
      <w:proofErr w:type="gramEnd"/>
      <w:r w:rsidRPr="00E27371">
        <w:rPr>
          <w:color w:val="000000"/>
        </w:rPr>
        <w:t xml:space="preserve"> pro vývoj umělé inteligence a je považována za </w:t>
      </w:r>
      <w:r w:rsidR="00EE4F42">
        <w:rPr>
          <w:color w:val="000000"/>
        </w:rPr>
        <w:t>jeden</w:t>
      </w:r>
      <w:r w:rsidRPr="00E27371">
        <w:rPr>
          <w:color w:val="000000"/>
        </w:rPr>
        <w:t xml:space="preserve"> z nejmocnějších nástrojů v tomto směru. Jedním z konkrétních příkladů je použití </w:t>
      </w:r>
      <w:proofErr w:type="spellStart"/>
      <w:r w:rsidRPr="00E27371">
        <w:rPr>
          <w:color w:val="000000"/>
        </w:rPr>
        <w:t>PyTorch</w:t>
      </w:r>
      <w:proofErr w:type="spellEnd"/>
      <w:r w:rsidRPr="00E27371">
        <w:rPr>
          <w:color w:val="000000"/>
        </w:rPr>
        <w:t xml:space="preserve"> pro vytváření </w:t>
      </w:r>
      <w:proofErr w:type="spellStart"/>
      <w:r w:rsidRPr="00E27371">
        <w:rPr>
          <w:color w:val="000000"/>
        </w:rPr>
        <w:t>MlAgents</w:t>
      </w:r>
      <w:proofErr w:type="spellEnd"/>
      <w:r w:rsidRPr="00E27371">
        <w:rPr>
          <w:color w:val="000000"/>
        </w:rPr>
        <w:t xml:space="preserve"> v Unity. </w:t>
      </w:r>
      <w:proofErr w:type="spellStart"/>
      <w:r w:rsidRPr="00E27371">
        <w:rPr>
          <w:color w:val="000000"/>
        </w:rPr>
        <w:t>MlAgents</w:t>
      </w:r>
      <w:proofErr w:type="spellEnd"/>
      <w:r w:rsidRPr="00E27371">
        <w:rPr>
          <w:color w:val="000000"/>
        </w:rPr>
        <w:t xml:space="preserve"> jsou agenti schopní operovat v prostředí vytvořeném programátorem, provádět definované akce, a dokonce se učit na základě interakce s prostředím. Tato interakce může být pozitivně či negativně ohodnocena, což umožňuje trénovat agenty k dosahování určitých cílů.</w:t>
      </w:r>
    </w:p>
    <w:p w14:paraId="1165A474" w14:textId="77777777" w:rsidR="00E27371" w:rsidRPr="00E27371" w:rsidRDefault="00E27371" w:rsidP="00E27371">
      <w:pPr>
        <w:rPr>
          <w:color w:val="000000"/>
        </w:rPr>
      </w:pPr>
      <w:r w:rsidRPr="00E27371">
        <w:rPr>
          <w:color w:val="000000"/>
        </w:rPr>
        <w:t xml:space="preserve">Dále, i v oblasti webového vývoje, Python nabízí silné nástroje. Knihovna </w:t>
      </w:r>
      <w:proofErr w:type="spellStart"/>
      <w:r w:rsidRPr="00E27371">
        <w:rPr>
          <w:color w:val="000000"/>
        </w:rPr>
        <w:t>Django</w:t>
      </w:r>
      <w:proofErr w:type="spellEnd"/>
      <w:r w:rsidRPr="00E27371">
        <w:rPr>
          <w:color w:val="000000"/>
        </w:rPr>
        <w:t xml:space="preserve"> umožňuje vytváření webových stránek s vysokou úrovní flexibility a škálovatelnosti. S pomocí </w:t>
      </w:r>
      <w:proofErr w:type="spellStart"/>
      <w:r w:rsidRPr="00E27371">
        <w:rPr>
          <w:color w:val="000000"/>
        </w:rPr>
        <w:t>Django</w:t>
      </w:r>
      <w:proofErr w:type="spellEnd"/>
      <w:r w:rsidRPr="00E27371">
        <w:rPr>
          <w:color w:val="000000"/>
        </w:rPr>
        <w:t xml:space="preserve"> je možné rychle a efektivně vytvářet webové aplikace s komplexními funkcionalitami.</w:t>
      </w:r>
    </w:p>
    <w:p w14:paraId="0362C3D8" w14:textId="77777777" w:rsidR="00E27371" w:rsidRPr="00E27371" w:rsidRDefault="00E27371" w:rsidP="00E27371">
      <w:pPr>
        <w:rPr>
          <w:color w:val="000000"/>
        </w:rPr>
      </w:pPr>
    </w:p>
    <w:p w14:paraId="100DCC8B" w14:textId="68E92DB1" w:rsidR="003A173A" w:rsidRPr="00065F23" w:rsidRDefault="00E27371" w:rsidP="00E27371">
      <w:r w:rsidRPr="00E27371">
        <w:rPr>
          <w:color w:val="000000"/>
        </w:rPr>
        <w:lastRenderedPageBreak/>
        <w:t xml:space="preserve">Herní vývoj v Pythonu rovněž není problematický. Knihovna </w:t>
      </w:r>
      <w:proofErr w:type="spellStart"/>
      <w:r w:rsidRPr="00E27371">
        <w:rPr>
          <w:color w:val="000000"/>
        </w:rPr>
        <w:t>PyGame</w:t>
      </w:r>
      <w:proofErr w:type="spellEnd"/>
      <w:r w:rsidRPr="00E27371">
        <w:rPr>
          <w:color w:val="000000"/>
        </w:rPr>
        <w:t xml:space="preserve"> poskytuje herním vývojářům prostředí pro vytváření her s různými úrovněmi složitosti. </w:t>
      </w:r>
      <w:proofErr w:type="spellStart"/>
      <w:r w:rsidRPr="00E27371">
        <w:rPr>
          <w:color w:val="000000"/>
        </w:rPr>
        <w:t>PyGame</w:t>
      </w:r>
      <w:proofErr w:type="spellEnd"/>
      <w:r w:rsidRPr="00E27371">
        <w:rPr>
          <w:color w:val="000000"/>
        </w:rPr>
        <w:t xml:space="preserve"> umožňuje tvorbu </w:t>
      </w:r>
      <w:proofErr w:type="gramStart"/>
      <w:r w:rsidRPr="00E27371">
        <w:rPr>
          <w:color w:val="000000"/>
        </w:rPr>
        <w:t>2D</w:t>
      </w:r>
      <w:proofErr w:type="gramEnd"/>
      <w:r w:rsidRPr="00E27371">
        <w:rPr>
          <w:color w:val="000000"/>
        </w:rPr>
        <w:t xml:space="preserve"> her s intuitivním rozhraním a širokými možnostmi pro implementaci herní logiky a grafiky.</w:t>
      </w:r>
    </w:p>
    <w:p w14:paraId="6DD9015A" w14:textId="77777777" w:rsidR="00B1029E" w:rsidRPr="0043641D" w:rsidRDefault="00B1029E" w:rsidP="00B1029E">
      <w:pPr>
        <w:pStyle w:val="Heading1"/>
        <w:pageBreakBefore/>
      </w:pPr>
      <w:bookmarkStart w:id="22" w:name="_Toc165903921"/>
      <w:r w:rsidRPr="0043641D">
        <w:lastRenderedPageBreak/>
        <w:t>Cíle práce</w:t>
      </w:r>
      <w:bookmarkEnd w:id="22"/>
    </w:p>
    <w:p w14:paraId="3915D34E" w14:textId="32764574" w:rsidR="00B1029E" w:rsidRPr="0043641D" w:rsidRDefault="00B1029E" w:rsidP="00B1029E">
      <w:pPr>
        <w:pStyle w:val="Normlnbezodsazen"/>
        <w:ind w:firstLine="426"/>
      </w:pPr>
      <w:r w:rsidRPr="0043641D">
        <w:t xml:space="preserve">Hlavním cílem této práce </w:t>
      </w:r>
      <w:r w:rsidR="00397965">
        <w:t>je</w:t>
      </w:r>
      <w:r w:rsidRPr="0043641D">
        <w:t xml:space="preserve"> vytvořit sofistikovaný a uživatelsky přívětivý software, který bude sloužit k ovládání a kalibraci pneumatických svalů, přičemž důraz bude kladen na přesnost, bezpečnost a adaptabilitu systému. Tento jeden hlavní cíl se s</w:t>
      </w:r>
      <w:r w:rsidR="00397965">
        <w:t xml:space="preserve">kládá </w:t>
      </w:r>
      <w:r w:rsidRPr="0043641D">
        <w:t>z mnoha malých podcílů.</w:t>
      </w:r>
    </w:p>
    <w:p w14:paraId="155829AF" w14:textId="77777777" w:rsidR="00B1029E" w:rsidRPr="0043641D" w:rsidRDefault="00B1029E" w:rsidP="00B1029E"/>
    <w:p w14:paraId="7243E9F3" w14:textId="77777777" w:rsidR="00B1029E" w:rsidRPr="0043641D" w:rsidRDefault="00B1029E" w:rsidP="00B1029E">
      <w:pPr>
        <w:ind w:firstLine="0"/>
      </w:pPr>
      <w:r w:rsidRPr="0043641D">
        <w:t>Vyhledat knihovnu pro tvorbu grafického uživatelského rozhraní:</w:t>
      </w:r>
    </w:p>
    <w:p w14:paraId="32730524" w14:textId="77777777" w:rsidR="00B1029E" w:rsidRPr="0043641D" w:rsidRDefault="00B1029E" w:rsidP="00B1029E">
      <w:pPr>
        <w:pStyle w:val="ListParagraph"/>
        <w:numPr>
          <w:ilvl w:val="0"/>
          <w:numId w:val="20"/>
        </w:numPr>
      </w:pPr>
      <w:r w:rsidRPr="0043641D">
        <w:t>Primárním kritériem je moderní estetika. Knihovna by měla nabízet moderně vypadající prvky a možnost konfigurace barevného schématu.</w:t>
      </w:r>
    </w:p>
    <w:p w14:paraId="01990548" w14:textId="01416E4F" w:rsidR="00B1029E" w:rsidRPr="0043641D" w:rsidRDefault="00B1029E" w:rsidP="00B1029E">
      <w:pPr>
        <w:pStyle w:val="ListParagraph"/>
        <w:numPr>
          <w:ilvl w:val="0"/>
          <w:numId w:val="20"/>
        </w:numPr>
      </w:pPr>
      <w:r w:rsidRPr="0043641D">
        <w:t xml:space="preserve">Preferovaná knihovna by měla být jednoduchá a </w:t>
      </w:r>
      <w:r w:rsidR="00357332" w:rsidRPr="00357332">
        <w:t xml:space="preserve">optimálně </w:t>
      </w:r>
      <w:r w:rsidRPr="0043641D">
        <w:t>komplexní. Měla by se jednat spíše o kolekci widgetů a nástrojů pro rychlé vytvoření uživatelského rozhraní než o rozsáhlý framework optimalizovaný pro vytváření grafiky pro hry.</w:t>
      </w:r>
    </w:p>
    <w:p w14:paraId="666C4E68" w14:textId="77777777" w:rsidR="00B1029E" w:rsidRPr="0043641D" w:rsidRDefault="00B1029E" w:rsidP="00B1029E">
      <w:pPr>
        <w:pStyle w:val="ListParagraph"/>
        <w:ind w:firstLine="0"/>
      </w:pPr>
    </w:p>
    <w:p w14:paraId="6408CEE9" w14:textId="77777777" w:rsidR="00B1029E" w:rsidRPr="0043641D" w:rsidRDefault="00B1029E" w:rsidP="00B1029E">
      <w:pPr>
        <w:ind w:firstLine="0"/>
      </w:pPr>
      <w:r w:rsidRPr="0043641D">
        <w:t>Vyhledat vhodnou databázi pro ukládání dat:</w:t>
      </w:r>
    </w:p>
    <w:p w14:paraId="40F6B1DD" w14:textId="2B7133CC" w:rsidR="00B1029E" w:rsidRPr="0043641D" w:rsidRDefault="00B1029E" w:rsidP="00B1029E">
      <w:pPr>
        <w:pStyle w:val="ListParagraph"/>
        <w:numPr>
          <w:ilvl w:val="0"/>
          <w:numId w:val="22"/>
        </w:numPr>
      </w:pPr>
      <w:r w:rsidRPr="0043641D">
        <w:t xml:space="preserve">Lokálnost je primárním požadavkem na databázi. Systém by měl být schopen fungovat i bez přístupu k internetu, což vyžaduje </w:t>
      </w:r>
      <w:r w:rsidR="00CA68C6">
        <w:t>vyřazení</w:t>
      </w:r>
      <w:r w:rsidRPr="0043641D">
        <w:t xml:space="preserve"> databázových systémů pracujících na principu klient-server. Proto je vhodné zvolit databázi, která ukládá své záznamy lokálně.</w:t>
      </w:r>
    </w:p>
    <w:p w14:paraId="5312305E" w14:textId="77777777" w:rsidR="00B1029E" w:rsidRPr="0043641D" w:rsidRDefault="00B1029E" w:rsidP="00B1029E">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7BD6721E" w14:textId="77777777" w:rsidR="00B1029E" w:rsidRPr="0043641D" w:rsidRDefault="00B1029E" w:rsidP="00B1029E">
      <w:pPr>
        <w:pStyle w:val="ListParagraph"/>
        <w:ind w:firstLine="0"/>
      </w:pPr>
    </w:p>
    <w:p w14:paraId="6CE4DF48" w14:textId="77777777" w:rsidR="00B1029E" w:rsidRPr="0043641D" w:rsidRDefault="00B1029E" w:rsidP="00B1029E">
      <w:pPr>
        <w:pStyle w:val="ListParagraph"/>
        <w:ind w:firstLine="0"/>
      </w:pPr>
    </w:p>
    <w:p w14:paraId="2356CD10" w14:textId="77777777" w:rsidR="00B1029E" w:rsidRPr="0043641D" w:rsidRDefault="00B1029E" w:rsidP="00B1029E">
      <w:pPr>
        <w:ind w:firstLine="0"/>
      </w:pPr>
      <w:r w:rsidRPr="0043641D">
        <w:t>Implementovat GUI aplikaci pomocí vybrané knihovny:</w:t>
      </w:r>
    </w:p>
    <w:p w14:paraId="540594AF" w14:textId="77777777" w:rsidR="00B1029E" w:rsidRPr="0043641D" w:rsidRDefault="00B1029E" w:rsidP="00B1029E">
      <w:pPr>
        <w:pStyle w:val="ListParagraph"/>
        <w:numPr>
          <w:ilvl w:val="0"/>
          <w:numId w:val="31"/>
        </w:numPr>
      </w:pPr>
      <w:r w:rsidRPr="0043641D">
        <w:t>Navržení jednoduchého a intuitivního rozhraní komponent pro snadnou práci uživatele.</w:t>
      </w:r>
    </w:p>
    <w:p w14:paraId="7525EE6A" w14:textId="77777777" w:rsidR="00B1029E" w:rsidRPr="0043641D" w:rsidRDefault="00B1029E" w:rsidP="00B1029E">
      <w:pPr>
        <w:pStyle w:val="ListParagraph"/>
        <w:numPr>
          <w:ilvl w:val="0"/>
          <w:numId w:val="31"/>
        </w:numPr>
      </w:pPr>
      <w:r w:rsidRPr="0043641D">
        <w:t>Implementace mechanismu automatické validace vstupů na základě definovaných pravidel.</w:t>
      </w:r>
    </w:p>
    <w:p w14:paraId="4B38477A" w14:textId="77777777" w:rsidR="00B1029E" w:rsidRPr="0043641D" w:rsidRDefault="00B1029E" w:rsidP="00B1029E">
      <w:pPr>
        <w:pStyle w:val="ListParagraph"/>
        <w:numPr>
          <w:ilvl w:val="0"/>
          <w:numId w:val="31"/>
        </w:numPr>
      </w:pPr>
      <w:r w:rsidRPr="0043641D">
        <w:t>Přidání možnosti potvrzování vstupů pomocí klávesy "Enter" na vhodných místech uživatelského rozhraní.</w:t>
      </w:r>
    </w:p>
    <w:p w14:paraId="491AED9C" w14:textId="77777777" w:rsidR="00B1029E" w:rsidRPr="0043641D" w:rsidRDefault="00B1029E" w:rsidP="00B1029E">
      <w:pPr>
        <w:pStyle w:val="ListParagraph"/>
        <w:numPr>
          <w:ilvl w:val="0"/>
          <w:numId w:val="31"/>
        </w:numPr>
      </w:pPr>
      <w:r w:rsidRPr="0043641D">
        <w:t>Rozšíření funkcionalit tak, aby uživatel mohl interagovat s aplikací nejen prostřednictvím tlačítek, ale také klávesovými zkratkami.</w:t>
      </w:r>
    </w:p>
    <w:p w14:paraId="291A4ECB" w14:textId="77777777" w:rsidR="00B1029E" w:rsidRPr="0043641D" w:rsidRDefault="00B1029E" w:rsidP="00B1029E">
      <w:pPr>
        <w:pStyle w:val="ListParagraph"/>
        <w:ind w:left="1145" w:firstLine="0"/>
      </w:pPr>
    </w:p>
    <w:p w14:paraId="714D8268" w14:textId="77777777" w:rsidR="00B1029E" w:rsidRPr="0043641D" w:rsidRDefault="00B1029E" w:rsidP="00B1029E">
      <w:pPr>
        <w:pageBreakBefore/>
        <w:ind w:firstLine="0"/>
      </w:pPr>
      <w:r w:rsidRPr="0043641D">
        <w:lastRenderedPageBreak/>
        <w:t>Implementovat autentizaci a oprávnění uživatelů:</w:t>
      </w:r>
    </w:p>
    <w:p w14:paraId="4590C69E" w14:textId="77777777" w:rsidR="00B1029E" w:rsidRPr="0043641D" w:rsidRDefault="00B1029E" w:rsidP="00B1029E">
      <w:pPr>
        <w:pStyle w:val="ListParagraph"/>
        <w:numPr>
          <w:ilvl w:val="0"/>
          <w:numId w:val="32"/>
        </w:numPr>
      </w:pPr>
      <w:r w:rsidRPr="0043641D">
        <w:t>Uživatelé se dostali do uživatelské části po zadání uživatelského hesla a administrátoři se dostali do administrátorské části po zadání administrátorského hesla.</w:t>
      </w:r>
    </w:p>
    <w:p w14:paraId="5E207888" w14:textId="77777777" w:rsidR="00B1029E" w:rsidRPr="0043641D" w:rsidRDefault="00B1029E" w:rsidP="00B1029E">
      <w:pPr>
        <w:pStyle w:val="ListParagraph"/>
        <w:numPr>
          <w:ilvl w:val="0"/>
          <w:numId w:val="32"/>
        </w:numPr>
      </w:pPr>
      <w:r w:rsidRPr="0043641D">
        <w:t>Implementovat do systému autentizace hashovací funkci, která zabezpečení integritu dat v databázi v případě hackerského útoku.</w:t>
      </w:r>
    </w:p>
    <w:p w14:paraId="1EBCF125" w14:textId="77777777" w:rsidR="00B1029E" w:rsidRPr="0043641D" w:rsidRDefault="00B1029E" w:rsidP="00B1029E">
      <w:pPr>
        <w:ind w:firstLine="0"/>
      </w:pPr>
    </w:p>
    <w:p w14:paraId="517BD5F5" w14:textId="77777777" w:rsidR="00B1029E" w:rsidRPr="0043641D" w:rsidRDefault="00B1029E" w:rsidP="00B1029E">
      <w:pPr>
        <w:ind w:firstLine="0"/>
      </w:pPr>
      <w:r w:rsidRPr="0043641D">
        <w:t>Kalibrace pneumatických svalů:</w:t>
      </w:r>
    </w:p>
    <w:p w14:paraId="16CBF6B7" w14:textId="77777777" w:rsidR="00B1029E" w:rsidRPr="0043641D" w:rsidRDefault="00B1029E" w:rsidP="00B1029E">
      <w:pPr>
        <w:pStyle w:val="ListParagraph"/>
        <w:numPr>
          <w:ilvl w:val="0"/>
          <w:numId w:val="24"/>
        </w:numPr>
      </w:pPr>
      <w:r w:rsidRPr="0043641D">
        <w:t>Navrhnout a implementovat funkce pro kalibraci pneumatických svalů pro administrátory.</w:t>
      </w:r>
    </w:p>
    <w:p w14:paraId="29C494BC" w14:textId="77777777" w:rsidR="00B1029E" w:rsidRPr="0043641D" w:rsidRDefault="00B1029E" w:rsidP="00B1029E">
      <w:pPr>
        <w:pStyle w:val="ListParagraph"/>
        <w:numPr>
          <w:ilvl w:val="0"/>
          <w:numId w:val="24"/>
        </w:numPr>
      </w:pPr>
      <w:r w:rsidRPr="0043641D">
        <w:t>Zabezpečit ukládání výsledků kalibrace, ve formátu .xlsx na domovskou obrazovku, pro další analýzu.</w:t>
      </w:r>
    </w:p>
    <w:p w14:paraId="758ACA5C" w14:textId="77777777" w:rsidR="00B1029E" w:rsidRPr="0043641D" w:rsidRDefault="00B1029E" w:rsidP="00B1029E">
      <w:pPr>
        <w:pStyle w:val="ListParagraph"/>
        <w:ind w:firstLine="0"/>
      </w:pPr>
    </w:p>
    <w:p w14:paraId="688211FF" w14:textId="77777777" w:rsidR="00B1029E" w:rsidRPr="0043641D" w:rsidRDefault="00B1029E" w:rsidP="00B1029E">
      <w:pPr>
        <w:ind w:firstLine="0"/>
      </w:pPr>
      <w:r w:rsidRPr="0043641D">
        <w:t>GUI pro správu databáze a převodních vzorců:</w:t>
      </w:r>
    </w:p>
    <w:p w14:paraId="60F95719" w14:textId="77777777" w:rsidR="00B1029E" w:rsidRPr="0043641D" w:rsidRDefault="00B1029E" w:rsidP="00B1029E">
      <w:pPr>
        <w:pStyle w:val="ListParagraph"/>
        <w:numPr>
          <w:ilvl w:val="0"/>
          <w:numId w:val="25"/>
        </w:numPr>
      </w:pPr>
      <w:r w:rsidRPr="0043641D">
        <w:t>Navrhnout uživatelské rozhraní pro správu databáze, které zobrazí hodnoty převodních vzorců pro každý sval.</w:t>
      </w:r>
    </w:p>
    <w:p w14:paraId="588F56C3" w14:textId="77777777" w:rsidR="00B1029E" w:rsidRPr="0043641D" w:rsidRDefault="00B1029E" w:rsidP="00B1029E">
      <w:pPr>
        <w:pStyle w:val="ListParagraph"/>
        <w:numPr>
          <w:ilvl w:val="0"/>
          <w:numId w:val="25"/>
        </w:numPr>
      </w:pPr>
      <w:r w:rsidRPr="0043641D">
        <w:t>Implementovat možnost úpravy převodních vzorců a volbu aktuálního vzorce pro použití v aplikaci.</w:t>
      </w:r>
    </w:p>
    <w:p w14:paraId="64F388EE" w14:textId="77777777" w:rsidR="00B1029E" w:rsidRPr="00B1029E" w:rsidRDefault="00B1029E" w:rsidP="00B1029E"/>
    <w:p w14:paraId="26CD04D0" w14:textId="77777777" w:rsidR="00B1029E" w:rsidRPr="00B1029E" w:rsidRDefault="00B1029E" w:rsidP="00B1029E"/>
    <w:p w14:paraId="7F985305" w14:textId="77777777" w:rsidR="00630819" w:rsidRPr="0043641D" w:rsidRDefault="00630819" w:rsidP="000A7F23">
      <w:pPr>
        <w:pStyle w:val="Normlnbezodsazen"/>
        <w:rPr>
          <w:highlight w:val="yellow"/>
        </w:rPr>
      </w:pPr>
    </w:p>
    <w:p w14:paraId="020D1DED" w14:textId="2ABD589A" w:rsidR="00205843" w:rsidRPr="0043641D" w:rsidRDefault="00375820" w:rsidP="00630819">
      <w:pPr>
        <w:pStyle w:val="Heading1"/>
        <w:pageBreakBefore/>
      </w:pPr>
      <w:bookmarkStart w:id="23" w:name="_Toc165903922"/>
      <w:bookmarkEnd w:id="14"/>
      <w:r w:rsidRPr="0043641D">
        <w:lastRenderedPageBreak/>
        <w:t>Návrh aplikace</w:t>
      </w:r>
      <w:bookmarkEnd w:id="23"/>
    </w:p>
    <w:p w14:paraId="5157B49D" w14:textId="22F01A88" w:rsidR="00F938C2" w:rsidRPr="0043641D" w:rsidRDefault="00D41648" w:rsidP="00F938C2">
      <w:pPr>
        <w:pStyle w:val="Heading2"/>
      </w:pPr>
      <w:bookmarkStart w:id="24" w:name="_Toc165903923"/>
      <w:r w:rsidRPr="0043641D">
        <w:t>Funkční specifikace</w:t>
      </w:r>
      <w:bookmarkEnd w:id="24"/>
    </w:p>
    <w:p w14:paraId="25B1EEDA" w14:textId="58CF1215" w:rsidR="00F938C2" w:rsidRPr="0043641D" w:rsidRDefault="00F938C2" w:rsidP="00F938C2">
      <w:pPr>
        <w:pStyle w:val="Heading3"/>
      </w:pPr>
      <w:bookmarkStart w:id="25" w:name="_Toc165903924"/>
      <w:r w:rsidRPr="0043641D">
        <w:t>Knihovna pro GUI</w:t>
      </w:r>
      <w:bookmarkEnd w:id="25"/>
    </w:p>
    <w:p w14:paraId="5EA6E042" w14:textId="11217DB0" w:rsidR="00A17041" w:rsidRPr="0043641D" w:rsidRDefault="009425E4" w:rsidP="00A17041">
      <w:r w:rsidRPr="0043641D">
        <w:t xml:space="preserve">Programovací jazyk Python obsahuje jednu integrovanou knihovnou pro grafické uživatelské rozhraní ta je rovněž i nejpoužívanější a jedná se o knihovnu </w:t>
      </w:r>
      <w:proofErr w:type="spellStart"/>
      <w:r w:rsidRPr="0043641D">
        <w:t>tkinter</w:t>
      </w:r>
      <w:proofErr w:type="spellEnd"/>
      <w:sdt>
        <w:sdtPr>
          <w:rPr>
            <w:color w:val="000000"/>
          </w:rPr>
          <w:alias w:val="Citace doplňku Citace PRO"/>
          <w:tag w:val="citpro#1#6ifTlTVu#PnKaKbBwEhpXjeG9^0^0"/>
          <w:id w:val="1147871725"/>
          <w:placeholder>
            <w:docPart w:val="DefaultPlaceholder_-1854013440"/>
          </w:placeholder>
          <w15:color w:val="FAA61A"/>
        </w:sdtPr>
        <w:sdtContent>
          <w:r w:rsidR="00DF270E" w:rsidRPr="00DF270E">
            <w:rPr>
              <w:rFonts w:eastAsia="Times New Roman"/>
              <w:color w:val="000000"/>
            </w:rPr>
            <w:t>[4]</w:t>
          </w:r>
        </w:sdtContent>
      </w:sdt>
      <w:r w:rsidR="005B4DEF" w:rsidRPr="0043641D">
        <w:t>.</w:t>
      </w:r>
      <w:r w:rsidR="000B0F51" w:rsidRPr="0043641D">
        <w:t xml:space="preserve"> Dalšími velice populárními</w:t>
      </w:r>
      <w:r w:rsidR="00533682" w:rsidRPr="0043641D">
        <w:t xml:space="preserve"> knihovnami</w:t>
      </w:r>
      <w:r w:rsidR="000B0F51" w:rsidRPr="0043641D">
        <w:t xml:space="preserve"> jsou Kivy a </w:t>
      </w:r>
      <w:proofErr w:type="spellStart"/>
      <w:r w:rsidR="000B0F51" w:rsidRPr="0043641D">
        <w:t>PyQt</w:t>
      </w:r>
      <w:proofErr w:type="spellEnd"/>
      <w:r w:rsidR="000B0F51" w:rsidRPr="0043641D">
        <w:t>.</w:t>
      </w:r>
      <w:r w:rsidRPr="0043641D">
        <w:t xml:space="preserve"> </w:t>
      </w:r>
      <w:r w:rsidR="00A17041" w:rsidRPr="0043641D">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Pr="0043641D" w:rsidRDefault="000B0F51" w:rsidP="00A17041">
      <w:pPr>
        <w:pStyle w:val="Heading4"/>
        <w:numPr>
          <w:ilvl w:val="3"/>
          <w:numId w:val="1"/>
        </w:numPr>
      </w:pPr>
      <w:r w:rsidRPr="0043641D">
        <w:t>Kivy</w:t>
      </w:r>
    </w:p>
    <w:p w14:paraId="04F9A26A" w14:textId="6E20FB22" w:rsidR="00360B58" w:rsidRPr="0043641D" w:rsidRDefault="000B0F51" w:rsidP="000C4EE0">
      <w:pPr>
        <w:rPr>
          <w:color w:val="000000"/>
        </w:rPr>
      </w:pPr>
      <w:r w:rsidRPr="0043641D">
        <w:t xml:space="preserve">Kivy je knihovna pro </w:t>
      </w:r>
      <w:r w:rsidR="00EC1DE8" w:rsidRPr="0043641D">
        <w:t>programovací</w:t>
      </w:r>
      <w:r w:rsidRPr="0043641D">
        <w:t xml:space="preserve"> jazyk python</w:t>
      </w:r>
      <w:r w:rsidR="000C4EE0" w:rsidRPr="0043641D">
        <w:t xml:space="preserve">. Tato knihovna je pod licencí </w:t>
      </w:r>
      <w:r w:rsidR="00590CE0" w:rsidRPr="0043641D">
        <w:t xml:space="preserve">    </w:t>
      </w:r>
      <w:r w:rsidR="000C4EE0" w:rsidRPr="0043641D">
        <w:t>open</w:t>
      </w:r>
      <w:r w:rsidR="00590CE0" w:rsidRPr="0043641D">
        <w:t>-s</w:t>
      </w:r>
      <w:r w:rsidR="000C4EE0" w:rsidRPr="0043641D">
        <w:t xml:space="preserve">ource. </w:t>
      </w:r>
      <w:proofErr w:type="gramStart"/>
      <w:r w:rsidR="000C4EE0" w:rsidRPr="0043641D">
        <w:t>,,</w:t>
      </w:r>
      <w:proofErr w:type="gramEnd"/>
      <w:r w:rsidR="000C4EE0" w:rsidRPr="0043641D">
        <w:t>Jako open source se označují programy, jejichž zdrojový kód je volně přístupný široké veřejnosti</w:t>
      </w:r>
      <w:r w:rsidR="00533682" w:rsidRPr="0043641D">
        <w:t>‘‘</w:t>
      </w:r>
      <w:sdt>
        <w:sdtPr>
          <w:rPr>
            <w:color w:val="000000"/>
          </w:rPr>
          <w:alias w:val="Citace doplňku Citace PRO"/>
          <w:tag w:val="citpro#1#xt2i11by#7ltOBw1vHhtV6toA^0^0"/>
          <w:id w:val="-1950849085"/>
          <w:placeholder>
            <w:docPart w:val="DefaultPlaceholder_-1854013440"/>
          </w:placeholder>
          <w15:color w:val="FAA61A"/>
        </w:sdtPr>
        <w:sdtContent>
          <w:r w:rsidR="00DF270E" w:rsidRPr="00DF270E">
            <w:rPr>
              <w:rFonts w:eastAsia="Times New Roman"/>
              <w:color w:val="000000"/>
            </w:rPr>
            <w:t>[5]</w:t>
          </w:r>
        </w:sdtContent>
      </w:sdt>
      <w:r w:rsidR="000C4EE0" w:rsidRPr="0043641D">
        <w:t xml:space="preserve">. </w:t>
      </w:r>
      <w:r w:rsidR="00A17041" w:rsidRPr="0043641D">
        <w:t xml:space="preserve">Hlavní výhodou Kivy je její </w:t>
      </w:r>
      <w:proofErr w:type="spellStart"/>
      <w:r w:rsidR="00A17041" w:rsidRPr="0043641D">
        <w:t>multiplatformnost</w:t>
      </w:r>
      <w:proofErr w:type="spellEnd"/>
      <w:r w:rsidR="00A17041" w:rsidRPr="0043641D">
        <w:t xml:space="preserve">, umožňující spouštění aplikací na různých operačních systémech včetně Windows, Linuxu, macOS, a také na mobilních zařízeních jako jsou Android a iOS. Kivy vyniká zejména v oblasti vývoje </w:t>
      </w:r>
      <w:proofErr w:type="gramStart"/>
      <w:r w:rsidR="00A17041" w:rsidRPr="0043641D">
        <w:t>2D</w:t>
      </w:r>
      <w:proofErr w:type="gramEnd"/>
      <w:r w:rsidR="00A17041" w:rsidRPr="0043641D">
        <w:t xml:space="preserve"> her, kde poskytuje pokročilé možnosti tvorby simulací a grafiky</w:t>
      </w:r>
      <w:r w:rsidR="000C4EE0" w:rsidRPr="0043641D">
        <w:t>.</w:t>
      </w:r>
      <w:r w:rsidR="004575C8" w:rsidRPr="0043641D">
        <w:t xml:space="preserve"> Samotná </w:t>
      </w:r>
      <w:r w:rsidR="00EC1DE8" w:rsidRPr="0043641D">
        <w:t>knihovna</w:t>
      </w:r>
      <w:r w:rsidR="004575C8" w:rsidRPr="0043641D">
        <w:t xml:space="preserve">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DF270E" w:rsidRPr="00DF270E">
            <w:rPr>
              <w:rFonts w:eastAsia="Times New Roman"/>
              <w:color w:val="000000"/>
            </w:rPr>
            <w:t>[6]</w:t>
          </w:r>
        </w:sdtContent>
      </w:sdt>
      <w:r w:rsidR="004575C8" w:rsidRPr="0043641D">
        <w:rPr>
          <w:color w:val="000000"/>
        </w:rPr>
        <w:t xml:space="preserve"> </w:t>
      </w:r>
    </w:p>
    <w:p w14:paraId="3690EF30" w14:textId="4F0D0382" w:rsidR="000C4EE0" w:rsidRPr="0043641D" w:rsidRDefault="004575C8" w:rsidP="000C4EE0">
      <w:pPr>
        <w:rPr>
          <w:color w:val="000000"/>
        </w:rPr>
      </w:pPr>
      <w:r w:rsidRPr="0043641D">
        <w:rPr>
          <w:color w:val="000000"/>
        </w:rPr>
        <w:t xml:space="preserve">Knihovna Kivy </w:t>
      </w:r>
      <w:r w:rsidR="00A17041" w:rsidRPr="0043641D">
        <w:rPr>
          <w:color w:val="000000"/>
        </w:rPr>
        <w:t xml:space="preserve">představuje mocný nástroj, vhodný pro mnohé účely, nicméně v případě tohoto konkrétního projektu je </w:t>
      </w:r>
      <w:r w:rsidR="00EC1DE8" w:rsidRPr="0043641D">
        <w:rPr>
          <w:color w:val="000000"/>
        </w:rPr>
        <w:t>knihovna</w:t>
      </w:r>
      <w:r w:rsidR="00A17041" w:rsidRPr="0043641D">
        <w:rPr>
          <w:color w:val="000000"/>
        </w:rPr>
        <w:t xml:space="preserve"> Kivi příliš komplexní</w:t>
      </w:r>
      <w:r w:rsidRPr="0043641D">
        <w:rPr>
          <w:color w:val="000000"/>
        </w:rPr>
        <w:t>.</w:t>
      </w:r>
      <w:r w:rsidR="00F84C27" w:rsidRPr="0043641D">
        <w:rPr>
          <w:color w:val="000000"/>
        </w:rPr>
        <w:t xml:space="preserve"> Ukázka GUI pomocí knihovny Kivy Obrázek 4.1.</w:t>
      </w:r>
    </w:p>
    <w:p w14:paraId="60EEEDCF" w14:textId="0FA4AD69" w:rsidR="00F84C27" w:rsidRPr="0043641D" w:rsidRDefault="00000000" w:rsidP="000C4EE0">
      <w:r>
        <w:rPr>
          <w:noProof/>
        </w:rPr>
        <w:lastRenderedPageBreak/>
        <w:pict w14:anchorId="083A4B0D">
          <v:shape id="Text Box 1" o:spid="_x0000_s2076" type="#_x0000_t202" style="position:absolute;left:0;text-align:left;margin-left:7.95pt;margin-top:251.55pt;width:42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fit-shape-to-text:t" inset="0,0,0,0">
              <w:txbxContent>
                <w:p w14:paraId="44E628B7" w14:textId="1C41C5E4" w:rsidR="008066CE" w:rsidRDefault="008066CE" w:rsidP="00F84C27">
                  <w:pPr>
                    <w:pStyle w:val="Caption"/>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.1 Zdroj: </w:t>
                  </w:r>
                  <w:hyperlink r:id="rId22" w:history="1">
                    <w:r w:rsidRPr="00916458">
                      <w:rPr>
                        <w:rStyle w:val="Hyperlink"/>
                      </w:rPr>
                      <w:t>https://i.stack.imgur.com/y6Hmq.png</w:t>
                    </w:r>
                  </w:hyperlink>
                </w:p>
                <w:p w14:paraId="604A0AED" w14:textId="3C23671E" w:rsidR="008066CE" w:rsidRPr="00923B58" w:rsidRDefault="008066CE" w:rsidP="00923B58">
                  <w:pPr>
                    <w:ind w:firstLine="0"/>
                    <w:jc w:val="center"/>
                  </w:pPr>
                  <w:r>
                    <w:t>GUI vytvořené pomocí knihovny Kivy</w:t>
                  </w:r>
                </w:p>
              </w:txbxContent>
            </v:textbox>
            <w10:wrap type="topAndBottom"/>
          </v:shape>
        </w:pict>
      </w:r>
      <w:r w:rsidR="00360B58" w:rsidRPr="0043641D">
        <w:rPr>
          <w:noProof/>
          <w:lang w:eastAsia="cs-CZ"/>
        </w:rPr>
        <w:drawing>
          <wp:anchor distT="0" distB="0" distL="114300" distR="114300" simplePos="0" relativeHeight="251642880" behindDoc="0" locked="0" layoutInCell="1" allowOverlap="1" wp14:anchorId="2DA0D89B" wp14:editId="0898132E">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23"/>
                    <a:stretch>
                      <a:fillRect/>
                    </a:stretch>
                  </pic:blipFill>
                  <pic:spPr>
                    <a:xfrm>
                      <a:off x="0" y="0"/>
                      <a:ext cx="5399405" cy="3037205"/>
                    </a:xfrm>
                    <a:prstGeom prst="rect">
                      <a:avLst/>
                    </a:prstGeom>
                  </pic:spPr>
                </pic:pic>
              </a:graphicData>
            </a:graphic>
          </wp:anchor>
        </w:drawing>
      </w:r>
    </w:p>
    <w:p w14:paraId="7134CF97" w14:textId="11DC2431" w:rsidR="000C4EE0" w:rsidRPr="0043641D" w:rsidRDefault="000C4EE0" w:rsidP="000C4EE0"/>
    <w:p w14:paraId="4E005667" w14:textId="706FFD3C" w:rsidR="000B0F51" w:rsidRPr="0043641D" w:rsidRDefault="000B0F51" w:rsidP="000B0F51">
      <w:pPr>
        <w:pStyle w:val="Heading4"/>
        <w:numPr>
          <w:ilvl w:val="3"/>
          <w:numId w:val="1"/>
        </w:numPr>
      </w:pPr>
      <w:proofErr w:type="spellStart"/>
      <w:r w:rsidRPr="0043641D">
        <w:t>PyQt</w:t>
      </w:r>
      <w:proofErr w:type="spellEnd"/>
    </w:p>
    <w:p w14:paraId="3FBEBEC4" w14:textId="25FDD5D3" w:rsidR="009F3803" w:rsidRPr="0043641D" w:rsidRDefault="009F3803" w:rsidP="00B03142">
      <w:pPr>
        <w:rPr>
          <w:color w:val="000000"/>
        </w:rPr>
      </w:pPr>
      <w:proofErr w:type="spellStart"/>
      <w:r w:rsidRPr="0043641D">
        <w:t>PyQt</w:t>
      </w:r>
      <w:proofErr w:type="spellEnd"/>
      <w:r w:rsidRPr="0043641D">
        <w:t xml:space="preserve"> představuje další významnou knihovnu pro tvorbu grafických uživatelských rozhraní v jazyce Python</w:t>
      </w:r>
      <w:r w:rsidR="00B03142" w:rsidRPr="0043641D">
        <w:t xml:space="preserve">. Tato knihovna umožnuje využívat </w:t>
      </w:r>
      <w:proofErr w:type="spellStart"/>
      <w:r w:rsidR="00B03142" w:rsidRPr="0043641D">
        <w:t>Qt</w:t>
      </w:r>
      <w:proofErr w:type="spellEnd"/>
      <w:r w:rsidR="00B03142" w:rsidRPr="0043641D">
        <w:t xml:space="preserve"> aplikační framework</w:t>
      </w:r>
      <w:r w:rsidR="002D5793" w:rsidRPr="0043641D">
        <w:t xml:space="preserve">. </w:t>
      </w:r>
      <w:proofErr w:type="gramStart"/>
      <w:r w:rsidR="002D5793" w:rsidRPr="0043641D">
        <w:t>,,</w:t>
      </w:r>
      <w:proofErr w:type="gramEnd"/>
      <w:r w:rsidR="002D5793" w:rsidRPr="0043641D">
        <w:t xml:space="preserve">Framework </w:t>
      </w:r>
      <w:r w:rsidR="00533682" w:rsidRPr="0043641D">
        <w:t>(</w:t>
      </w:r>
      <w:r w:rsidR="002D5793" w:rsidRPr="0043641D">
        <w:t>Programovací rámec</w:t>
      </w:r>
      <w:r w:rsidR="00533682" w:rsidRPr="0043641D">
        <w:t>)</w:t>
      </w:r>
      <w:r w:rsidR="002D5793" w:rsidRPr="0043641D">
        <w:t xml:space="preserve"> jedná se o sadu hotových bloků. Programátorovy </w:t>
      </w:r>
      <w:proofErr w:type="gramStart"/>
      <w:r w:rsidR="002D5793" w:rsidRPr="0043641D">
        <w:t>ulehčí</w:t>
      </w:r>
      <w:proofErr w:type="gramEnd"/>
      <w:r w:rsidR="002D5793" w:rsidRPr="0043641D">
        <w:t xml:space="preserve"> práci především v </w:t>
      </w:r>
      <w:r w:rsidR="00EC1DE8" w:rsidRPr="0043641D">
        <w:t>tom,</w:t>
      </w:r>
      <w:r w:rsidR="002D5793" w:rsidRPr="0043641D">
        <w:t xml:space="preserve">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DF270E" w:rsidRPr="00DF270E">
            <w:rPr>
              <w:rFonts w:eastAsia="Times New Roman"/>
              <w:color w:val="000000"/>
            </w:rPr>
            <w:t>[7]</w:t>
          </w:r>
        </w:sdtContent>
      </w:sdt>
      <w:r w:rsidR="002D5793" w:rsidRPr="0043641D">
        <w:rPr>
          <w:color w:val="000000"/>
        </w:rPr>
        <w:t xml:space="preserve">. </w:t>
      </w:r>
      <w:proofErr w:type="spellStart"/>
      <w:r w:rsidRPr="0043641D">
        <w:rPr>
          <w:color w:val="000000"/>
        </w:rPr>
        <w:t>Qt</w:t>
      </w:r>
      <w:proofErr w:type="spellEnd"/>
      <w:r w:rsidRPr="0043641D">
        <w:rPr>
          <w:color w:val="000000"/>
        </w:rPr>
        <w:t xml:space="preserve"> framework je implementován v jazyce C++ a umožňuje psaní multiplatformních aplikací, které jsou kompatibilní s hlavními operačními systémy pro počítače i mobilní zařízení.</w:t>
      </w:r>
    </w:p>
    <w:p w14:paraId="2F294328" w14:textId="281EF016" w:rsidR="00DB72B8" w:rsidRPr="0043641D" w:rsidRDefault="002D5793" w:rsidP="00B03142">
      <w:pPr>
        <w:rPr>
          <w:color w:val="000000"/>
        </w:rPr>
      </w:pPr>
      <w:r w:rsidRPr="0043641D">
        <w:rPr>
          <w:color w:val="000000"/>
        </w:rPr>
        <w:t xml:space="preserve"> </w:t>
      </w:r>
      <w:proofErr w:type="spellStart"/>
      <w:r w:rsidR="009F3803" w:rsidRPr="0043641D">
        <w:rPr>
          <w:color w:val="000000"/>
        </w:rPr>
        <w:t>PyQt</w:t>
      </w:r>
      <w:proofErr w:type="spellEnd"/>
      <w:r w:rsidR="009F3803" w:rsidRPr="0043641D">
        <w:rPr>
          <w:color w:val="000000"/>
        </w:rPr>
        <w:t xml:space="preserve"> knihovna poskytuje výhodu v tom, že není nutné využívat celý </w:t>
      </w:r>
      <w:proofErr w:type="spellStart"/>
      <w:r w:rsidR="009F3803" w:rsidRPr="0043641D">
        <w:rPr>
          <w:color w:val="000000"/>
        </w:rPr>
        <w:t>Qt</w:t>
      </w:r>
      <w:proofErr w:type="spellEnd"/>
      <w:r w:rsidR="009F3803" w:rsidRPr="0043641D">
        <w:rPr>
          <w:color w:val="000000"/>
        </w:rPr>
        <w:t xml:space="preserve"> framework pro konkrétní projekt. Místo </w:t>
      </w:r>
      <w:r w:rsidR="00EC1DE8" w:rsidRPr="0043641D">
        <w:rPr>
          <w:color w:val="000000"/>
        </w:rPr>
        <w:t>toho se</w:t>
      </w:r>
      <w:r w:rsidR="00CE150F" w:rsidRPr="0043641D">
        <w:rPr>
          <w:color w:val="000000"/>
        </w:rPr>
        <w:t xml:space="preserve"> </w:t>
      </w:r>
      <w:r w:rsidR="009F3803" w:rsidRPr="0043641D">
        <w:rPr>
          <w:color w:val="000000"/>
        </w:rPr>
        <w:t>může využít pouze grafické vlastnosti frameworku a případně kombinovat s jinými frameworky nebo pracovat bez nich</w:t>
      </w:r>
      <w:r w:rsidRPr="0043641D">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DF270E" w:rsidRPr="00DF270E">
            <w:rPr>
              <w:rFonts w:eastAsia="Times New Roman"/>
              <w:color w:val="000000"/>
            </w:rPr>
            <w:t>[8]</w:t>
          </w:r>
        </w:sdtContent>
      </w:sdt>
      <w:r w:rsidR="00F57D0E" w:rsidRPr="0043641D">
        <w:rPr>
          <w:color w:val="000000"/>
        </w:rPr>
        <w:t xml:space="preserve"> </w:t>
      </w:r>
    </w:p>
    <w:p w14:paraId="7EA5B486" w14:textId="2BD4F7EE" w:rsidR="00B03142" w:rsidRPr="0043641D" w:rsidRDefault="00F57D0E" w:rsidP="00B03142">
      <w:pPr>
        <w:rPr>
          <w:color w:val="000000"/>
        </w:rPr>
      </w:pPr>
      <w:r w:rsidRPr="0043641D">
        <w:rPr>
          <w:color w:val="000000"/>
        </w:rPr>
        <w:t xml:space="preserve">Knihovna </w:t>
      </w:r>
      <w:proofErr w:type="spellStart"/>
      <w:r w:rsidRPr="0043641D">
        <w:rPr>
          <w:color w:val="000000"/>
        </w:rPr>
        <w:t>PyQt</w:t>
      </w:r>
      <w:proofErr w:type="spellEnd"/>
      <w:r w:rsidRPr="0043641D">
        <w:rPr>
          <w:color w:val="000000"/>
        </w:rPr>
        <w:t xml:space="preserve"> je velice </w:t>
      </w:r>
      <w:r w:rsidR="00EC1DE8" w:rsidRPr="0043641D">
        <w:rPr>
          <w:color w:val="000000"/>
        </w:rPr>
        <w:t>komplexní,</w:t>
      </w:r>
      <w:r w:rsidRPr="0043641D">
        <w:rPr>
          <w:color w:val="000000"/>
        </w:rPr>
        <w:t xml:space="preserve"> a ještě </w:t>
      </w:r>
      <w:r w:rsidR="005209F6">
        <w:rPr>
          <w:color w:val="000000"/>
        </w:rPr>
        <w:t>s</w:t>
      </w:r>
      <w:r w:rsidR="005209F6" w:rsidRPr="005209F6">
        <w:rPr>
          <w:color w:val="000000"/>
        </w:rPr>
        <w:t>o</w:t>
      </w:r>
      <w:r w:rsidR="005209F6">
        <w:rPr>
          <w:color w:val="000000"/>
        </w:rPr>
        <w:t>f</w:t>
      </w:r>
      <w:r w:rsidR="005209F6" w:rsidRPr="005209F6">
        <w:rPr>
          <w:color w:val="000000"/>
        </w:rPr>
        <w:t>istikovanější</w:t>
      </w:r>
      <w:r w:rsidR="005209F6">
        <w:rPr>
          <w:color w:val="000000"/>
        </w:rPr>
        <w:t xml:space="preserve"> </w:t>
      </w:r>
      <w:r w:rsidR="00EC1DE8" w:rsidRPr="0043641D">
        <w:rPr>
          <w:color w:val="000000"/>
        </w:rPr>
        <w:t>je,</w:t>
      </w:r>
      <w:r w:rsidRPr="0043641D">
        <w:rPr>
          <w:color w:val="000000"/>
        </w:rPr>
        <w:t xml:space="preserve"> když se využívá přímo framework </w:t>
      </w:r>
      <w:proofErr w:type="spellStart"/>
      <w:r w:rsidRPr="0043641D">
        <w:rPr>
          <w:color w:val="000000"/>
        </w:rPr>
        <w:t>Qt</w:t>
      </w:r>
      <w:proofErr w:type="spellEnd"/>
      <w:r w:rsidRPr="0043641D">
        <w:rPr>
          <w:color w:val="000000"/>
        </w:rPr>
        <w:t>. Ovšem v tomto projektu není takto komplexní framework potřeba proto se ani tato knihovna nevy</w:t>
      </w:r>
      <w:r w:rsidR="009F3803" w:rsidRPr="0043641D">
        <w:rPr>
          <w:color w:val="000000"/>
        </w:rPr>
        <w:t>užila</w:t>
      </w:r>
      <w:r w:rsidRPr="0043641D">
        <w:rPr>
          <w:color w:val="000000"/>
        </w:rPr>
        <w:t xml:space="preserve">. Ukázka grafického uživatelského rozhraní v pythonu pomocí </w:t>
      </w:r>
      <w:r w:rsidR="00EC1DE8" w:rsidRPr="0043641D">
        <w:rPr>
          <w:color w:val="000000"/>
        </w:rPr>
        <w:t>knihovny</w:t>
      </w:r>
      <w:r w:rsidRPr="0043641D">
        <w:rPr>
          <w:color w:val="000000"/>
        </w:rPr>
        <w:t xml:space="preserve"> </w:t>
      </w:r>
      <w:proofErr w:type="spellStart"/>
      <w:r w:rsidRPr="0043641D">
        <w:rPr>
          <w:color w:val="000000"/>
        </w:rPr>
        <w:t>PyQt</w:t>
      </w:r>
      <w:proofErr w:type="spellEnd"/>
      <w:r w:rsidRPr="0043641D">
        <w:rPr>
          <w:color w:val="000000"/>
        </w:rPr>
        <w:t xml:space="preserve"> Obrázek 4.2.</w:t>
      </w:r>
    </w:p>
    <w:p w14:paraId="475E1605" w14:textId="18150B89" w:rsidR="00F57D0E" w:rsidRPr="0043641D" w:rsidRDefault="00457CFD" w:rsidP="00B03142">
      <w:r w:rsidRPr="0043641D">
        <w:rPr>
          <w:noProof/>
          <w:lang w:eastAsia="cs-CZ"/>
        </w:rPr>
        <w:lastRenderedPageBreak/>
        <w:drawing>
          <wp:anchor distT="0" distB="0" distL="114300" distR="114300" simplePos="0" relativeHeight="251643904" behindDoc="0" locked="0" layoutInCell="1" allowOverlap="1" wp14:anchorId="414D4990" wp14:editId="715196ED">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24"/>
                    <a:stretch>
                      <a:fillRect/>
                    </a:stretch>
                  </pic:blipFill>
                  <pic:spPr>
                    <a:xfrm>
                      <a:off x="0" y="0"/>
                      <a:ext cx="5399405" cy="2593340"/>
                    </a:xfrm>
                    <a:prstGeom prst="rect">
                      <a:avLst/>
                    </a:prstGeom>
                  </pic:spPr>
                </pic:pic>
              </a:graphicData>
            </a:graphic>
          </wp:anchor>
        </w:drawing>
      </w:r>
      <w:r w:rsidR="00000000">
        <w:rPr>
          <w:noProof/>
        </w:rPr>
        <w:pict w14:anchorId="0578A62F">
          <v:shape id="_x0000_s2075" type="#_x0000_t202" style="position:absolute;left:0;text-align:left;margin-left:20.35pt;margin-top:232.95pt;width:425.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fit-shape-to-text:t" inset="0,0,0,0">
              <w:txbxContent>
                <w:p w14:paraId="1858F188" w14:textId="7D602D98" w:rsidR="008066CE" w:rsidRDefault="008066CE" w:rsidP="00F57D0E">
                  <w:pPr>
                    <w:pStyle w:val="Caption"/>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.2 Zdroj: </w:t>
                  </w:r>
                  <w:hyperlink r:id="rId25" w:history="1">
                    <w:r w:rsidRPr="00916458">
                      <w:rPr>
                        <w:rStyle w:val="Hyperlink"/>
                      </w:rPr>
                      <w:t>https://i.imgur.com/QN8YUZW.png</w:t>
                    </w:r>
                  </w:hyperlink>
                </w:p>
                <w:p w14:paraId="34D9184D" w14:textId="5316A605" w:rsidR="008066CE" w:rsidRPr="00923B58" w:rsidRDefault="008066CE" w:rsidP="00923B58">
                  <w:pPr>
                    <w:ind w:firstLine="0"/>
                    <w:jc w:val="center"/>
                  </w:pPr>
                  <w:r>
                    <w:t xml:space="preserve">GUI vytvořené pomocí knihovny </w:t>
                  </w:r>
                  <w:proofErr w:type="spellStart"/>
                  <w:r>
                    <w:t>PyQt</w:t>
                  </w:r>
                  <w:proofErr w:type="spellEnd"/>
                  <w:r>
                    <w:t>.</w:t>
                  </w:r>
                </w:p>
              </w:txbxContent>
            </v:textbox>
            <w10:wrap type="topAndBottom"/>
          </v:shape>
        </w:pict>
      </w:r>
    </w:p>
    <w:p w14:paraId="1D8C2896" w14:textId="4105EC1A" w:rsidR="000B0F51" w:rsidRPr="0043641D" w:rsidRDefault="000B0F51" w:rsidP="000B0F51">
      <w:pPr>
        <w:pStyle w:val="Heading4"/>
        <w:numPr>
          <w:ilvl w:val="3"/>
          <w:numId w:val="1"/>
        </w:numPr>
      </w:pPr>
      <w:r w:rsidRPr="0043641D">
        <w:t>Tkinter a CustomTkinter</w:t>
      </w:r>
    </w:p>
    <w:p w14:paraId="0F9FFDFB" w14:textId="2DEE4A2B" w:rsidR="009425E4" w:rsidRPr="0043641D" w:rsidRDefault="00EB61E7" w:rsidP="009425E4">
      <w:pPr>
        <w:rPr>
          <w:color w:val="000000"/>
        </w:rPr>
      </w:pPr>
      <w:r w:rsidRPr="0043641D">
        <w:t xml:space="preserve">Tkinter je knihovna pro tvorbu grafických uživatelských rozhraní, která je zabudována přímo do distribuce programovacího jazyka Python. Tím pádem je tato knihovna automaticky dostupná při stažení Pythonu z oficiálních zdrojů a není nutné ji instalovat </w:t>
      </w:r>
      <w:r w:rsidR="00F54121">
        <w:t>samostatně</w:t>
      </w:r>
      <w:r w:rsidRPr="0043641D">
        <w:t xml:space="preserve">. Pro programátora </w:t>
      </w:r>
      <w:proofErr w:type="gramStart"/>
      <w:r w:rsidRPr="0043641D">
        <w:t>stačí</w:t>
      </w:r>
      <w:proofErr w:type="gramEnd"/>
      <w:r w:rsidRPr="0043641D">
        <w:t xml:space="preserve">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w:t>
      </w:r>
      <w:proofErr w:type="spellStart"/>
      <w:r w:rsidRPr="0043641D">
        <w:t>PyQt</w:t>
      </w:r>
      <w:proofErr w:type="spellEnd"/>
      <w:r w:rsidRPr="0043641D">
        <w:t>.</w:t>
      </w:r>
      <w:sdt>
        <w:sdtPr>
          <w:rPr>
            <w:color w:val="000000"/>
          </w:rPr>
          <w:alias w:val="Citace doplňku Citace PRO"/>
          <w:tag w:val="citpro#1#zQesDkcU#OW1ixFR8qqh2pQNn^0^0"/>
          <w:id w:val="-1512897807"/>
          <w:placeholder>
            <w:docPart w:val="DefaultPlaceholder_-1854013440"/>
          </w:placeholder>
          <w15:color w:val="FAA61A"/>
        </w:sdtPr>
        <w:sdtContent>
          <w:r w:rsidR="00DF270E" w:rsidRPr="00DF270E">
            <w:rPr>
              <w:rFonts w:eastAsia="Times New Roman"/>
              <w:color w:val="000000"/>
            </w:rPr>
            <w:t>[9]</w:t>
          </w:r>
        </w:sdtContent>
      </w:sdt>
      <w:r w:rsidR="00AA0218" w:rsidRPr="0043641D">
        <w:rPr>
          <w:color w:val="000000"/>
        </w:rPr>
        <w:t xml:space="preserve">. Ukázka GUI vytvořeného pomocí knihovny </w:t>
      </w:r>
      <w:proofErr w:type="spellStart"/>
      <w:r w:rsidR="00AA0218" w:rsidRPr="0043641D">
        <w:rPr>
          <w:color w:val="000000"/>
        </w:rPr>
        <w:t>tkinter</w:t>
      </w:r>
      <w:proofErr w:type="spellEnd"/>
      <w:r w:rsidR="00AA0218" w:rsidRPr="0043641D">
        <w:rPr>
          <w:color w:val="000000"/>
        </w:rPr>
        <w:t xml:space="preserve"> Obrázek 4.3.</w:t>
      </w:r>
    </w:p>
    <w:p w14:paraId="36FF4C3A" w14:textId="36895286" w:rsidR="00AA0218" w:rsidRPr="0043641D" w:rsidRDefault="00000000" w:rsidP="009425E4">
      <w:r>
        <w:rPr>
          <w:noProof/>
        </w:rPr>
        <w:lastRenderedPageBreak/>
        <w:pict w14:anchorId="0CAC69ED">
          <v:shape id="_x0000_s2074" type="#_x0000_t202" style="position:absolute;left:0;text-align:left;margin-left:4.95pt;margin-top:363.3pt;width:42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fit-shape-to-text:t" inset="0,0,0,0">
              <w:txbxContent>
                <w:p w14:paraId="696F69B5" w14:textId="684C5CB1" w:rsidR="008066CE" w:rsidRDefault="008066CE" w:rsidP="00AA0218">
                  <w:pPr>
                    <w:pStyle w:val="Caption"/>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.3 Zdroj: </w:t>
                  </w:r>
                  <w:hyperlink r:id="rId26" w:history="1">
                    <w:r w:rsidRPr="00916458">
                      <w:rPr>
                        <w:rStyle w:val="Hyperlink"/>
                      </w:rPr>
                      <w:t>https://static.wixstatic.com/media/90b6f2_3041927f0a11481a995dde96b3e2b01d~mv2.jpg/v1/fill/w_703,h_547,al_c,q_90/90b6f2_3041927f0a11481a995dde96b3e2b01d~mv2.jpg</w:t>
                    </w:r>
                  </w:hyperlink>
                </w:p>
                <w:p w14:paraId="0A5D940E" w14:textId="34913631" w:rsidR="008066CE" w:rsidRPr="00B1029E" w:rsidRDefault="008066CE" w:rsidP="00B1029E">
                  <w:pPr>
                    <w:ind w:firstLine="0"/>
                    <w:jc w:val="center"/>
                  </w:pPr>
                  <w:r>
                    <w:t xml:space="preserve">GUI vyhotovené pomocí knihovny </w:t>
                  </w:r>
                  <w:proofErr w:type="spellStart"/>
                  <w:r>
                    <w:t>tkinter</w:t>
                  </w:r>
                  <w:proofErr w:type="spellEnd"/>
                </w:p>
              </w:txbxContent>
            </v:textbox>
            <w10:wrap type="topAndBottom"/>
          </v:shape>
        </w:pict>
      </w:r>
      <w:r w:rsidR="00AA0218" w:rsidRPr="0043641D">
        <w:rPr>
          <w:noProof/>
          <w:lang w:eastAsia="cs-CZ"/>
        </w:rPr>
        <w:drawing>
          <wp:anchor distT="0" distB="0" distL="114300" distR="114300" simplePos="0" relativeHeight="251645952" behindDoc="0" locked="0" layoutInCell="1" allowOverlap="1" wp14:anchorId="38A771F2" wp14:editId="5751B6E6">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27"/>
                    <a:stretch>
                      <a:fillRect/>
                    </a:stretch>
                  </pic:blipFill>
                  <pic:spPr>
                    <a:xfrm>
                      <a:off x="0" y="0"/>
                      <a:ext cx="5356860" cy="4168140"/>
                    </a:xfrm>
                    <a:prstGeom prst="rect">
                      <a:avLst/>
                    </a:prstGeom>
                  </pic:spPr>
                </pic:pic>
              </a:graphicData>
            </a:graphic>
          </wp:anchor>
        </w:drawing>
      </w:r>
    </w:p>
    <w:p w14:paraId="0D7E4EFC" w14:textId="4C0CB318" w:rsidR="00DB72B8" w:rsidRPr="0043641D" w:rsidRDefault="00AA0218" w:rsidP="009425E4">
      <w:r w:rsidRPr="0043641D">
        <w:t xml:space="preserve">Knihovna CustomTkinter </w:t>
      </w:r>
      <w:r w:rsidR="00D818FE" w:rsidRPr="0043641D">
        <w:t xml:space="preserve">je uživatelská </w:t>
      </w:r>
      <w:r w:rsidR="00EC1DE8" w:rsidRPr="0043641D">
        <w:t>nadstavba</w:t>
      </w:r>
      <w:r w:rsidR="00D818FE" w:rsidRPr="0043641D">
        <w:t xml:space="preserve"> pro knihovnu </w:t>
      </w:r>
      <w:proofErr w:type="spellStart"/>
      <w:r w:rsidR="00D818FE" w:rsidRPr="0043641D">
        <w:t>tkinter</w:t>
      </w:r>
      <w:proofErr w:type="spellEnd"/>
      <w:r w:rsidR="00D818FE" w:rsidRPr="0043641D">
        <w:t xml:space="preserve">. Tato knihovna byla vytvořena pod licencí MIT – jedná se o open-source knihovnu. Tuto knihovnu vytvořil programátor jménem Tom </w:t>
      </w:r>
      <w:proofErr w:type="spellStart"/>
      <w:r w:rsidR="00D818FE" w:rsidRPr="0043641D">
        <w:t>Schimansky</w:t>
      </w:r>
      <w:proofErr w:type="spellEnd"/>
      <w:r w:rsidR="00D818FE" w:rsidRPr="0043641D">
        <w:t>. Tato knihovn</w:t>
      </w:r>
      <w:r w:rsidR="00337790">
        <w:t>a</w:t>
      </w:r>
      <w:r w:rsidR="00D818FE" w:rsidRPr="0043641D">
        <w:t xml:space="preserve"> vznikla v závislosti na </w:t>
      </w:r>
      <w:proofErr w:type="spellStart"/>
      <w:r w:rsidR="00D818FE" w:rsidRPr="0043641D">
        <w:t>tkinteru</w:t>
      </w:r>
      <w:proofErr w:type="spellEnd"/>
      <w:r w:rsidR="00D818FE" w:rsidRPr="0043641D">
        <w:t xml:space="preserve"> přebírá některé její vlastnosti a upravuje je do moderního vzhledu. Knihovny spolu mohou pracovat</w:t>
      </w:r>
      <w:r w:rsidR="002A54C0">
        <w:t>,</w:t>
      </w:r>
      <w:r w:rsidR="00D818FE" w:rsidRPr="0043641D">
        <w:t xml:space="preserve"> tudíž je možnost pracovat s </w:t>
      </w:r>
      <w:r w:rsidR="00EC1DE8" w:rsidRPr="0043641D">
        <w:t>oběma</w:t>
      </w:r>
      <w:r w:rsidR="00D818FE" w:rsidRPr="0043641D">
        <w:t xml:space="preserve"> </w:t>
      </w:r>
      <w:r w:rsidR="00EC1DE8" w:rsidRPr="0043641D">
        <w:t>knihovnami</w:t>
      </w:r>
      <w:r w:rsidR="00D818FE" w:rsidRPr="0043641D">
        <w:t xml:space="preserve"> </w:t>
      </w:r>
      <w:r w:rsidR="00EC1DE8" w:rsidRPr="0043641D">
        <w:t>zároveň</w:t>
      </w:r>
      <w:r w:rsidR="00D818FE" w:rsidRPr="0043641D">
        <w:t xml:space="preserve"> a z každé si vzít </w:t>
      </w:r>
      <w:r w:rsidR="0012240E">
        <w:t>některé</w:t>
      </w:r>
      <w:r w:rsidR="00D818FE" w:rsidRPr="0043641D">
        <w:t xml:space="preserve"> její vlastnosti, což se ovšem i doporučuje v oficiální </w:t>
      </w:r>
      <w:r w:rsidR="00DB72B8" w:rsidRPr="0043641D">
        <w:t>dokumentaci</w:t>
      </w:r>
      <w:r w:rsidR="00D818FE" w:rsidRPr="0043641D">
        <w:t xml:space="preserve"> knihovny </w:t>
      </w:r>
      <w:proofErr w:type="spellStart"/>
      <w:r w:rsidR="00D818FE" w:rsidRPr="0043641D">
        <w:t>custumtkinter</w:t>
      </w:r>
      <w:proofErr w:type="spellEnd"/>
      <w:r w:rsidR="00D818FE" w:rsidRPr="0043641D">
        <w:t xml:space="preserve">. </w:t>
      </w:r>
      <w:r w:rsidR="00EC1DE8" w:rsidRPr="0043641D">
        <w:t>Hlavními</w:t>
      </w:r>
      <w:r w:rsidR="00D818FE" w:rsidRPr="0043641D">
        <w:t xml:space="preserve"> přednostmi této knihovny je například možnost vybrání si vlastního režimu ('světlý', 'tmavý'). Tento režim se dá nastavit v </w:t>
      </w:r>
      <w:r w:rsidR="00EC1DE8" w:rsidRPr="0043641D">
        <w:t>závislosti</w:t>
      </w:r>
      <w:r w:rsidR="00D818FE" w:rsidRPr="0043641D">
        <w:t xml:space="preserve"> nastavení vašeho počítače nebo se dá i ručně </w:t>
      </w:r>
      <w:r w:rsidR="00EC1DE8" w:rsidRPr="0043641D">
        <w:t>měnit.</w:t>
      </w:r>
      <w:sdt>
        <w:sdtPr>
          <w:rPr>
            <w:color w:val="000000"/>
          </w:rPr>
          <w:alias w:val="Citace doplňku Citace PRO"/>
          <w:tag w:val="citpro#1#7AMhwaTg#yWNUPDbMbqw6FDYp^0^0"/>
          <w:id w:val="485131355"/>
          <w:placeholder>
            <w:docPart w:val="7176CACB794349B6A604DE634A705AA0"/>
          </w:placeholder>
          <w15:color w:val="FAA61A"/>
        </w:sdtPr>
        <w:sdtContent>
          <w:r w:rsidR="00DF270E" w:rsidRPr="00DF270E">
            <w:rPr>
              <w:rFonts w:eastAsia="Times New Roman"/>
              <w:color w:val="000000"/>
            </w:rPr>
            <w:t>[10]</w:t>
          </w:r>
        </w:sdtContent>
      </w:sdt>
      <w:r w:rsidR="00DB72B8" w:rsidRPr="0043641D">
        <w:t xml:space="preserve"> </w:t>
      </w:r>
      <w:sdt>
        <w:sdtPr>
          <w:rPr>
            <w:color w:val="000000"/>
          </w:rPr>
          <w:alias w:val="Citace doplňku Citace PRO"/>
          <w:tag w:val="citpro#1#sHBQutMt#gZDty5dmJ0cKO8uu^0^0"/>
          <w:id w:val="10967787"/>
          <w:placeholder>
            <w:docPart w:val="7176CACB794349B6A604DE634A705AA0"/>
          </w:placeholder>
          <w15:color w:val="FAA61A"/>
        </w:sdtPr>
        <w:sdtContent>
          <w:r w:rsidR="00DF270E" w:rsidRPr="00DF270E">
            <w:rPr>
              <w:rFonts w:eastAsia="Times New Roman"/>
              <w:color w:val="000000"/>
            </w:rPr>
            <w:t>[11]</w:t>
          </w:r>
        </w:sdtContent>
      </w:sdt>
    </w:p>
    <w:p w14:paraId="67C35D37" w14:textId="06C3A024" w:rsidR="00EB61E7" w:rsidRPr="0043641D" w:rsidRDefault="00D818FE" w:rsidP="009425E4">
      <w:r w:rsidRPr="0043641D">
        <w:t xml:space="preserve">Pro všechny pozitivní vlastnosti se vybrala tato knihovna jako </w:t>
      </w:r>
      <w:r w:rsidR="0063621C">
        <w:t>nástroj</w:t>
      </w:r>
      <w:r w:rsidR="00EC1DE8" w:rsidRPr="0043641D">
        <w:t>,</w:t>
      </w:r>
      <w:r w:rsidR="0063621C">
        <w:t xml:space="preserve"> pomocí kterého </w:t>
      </w:r>
      <w:r w:rsidRPr="0043641D">
        <w:t>se bude vytvářet grafické uživatel</w:t>
      </w:r>
      <w:r w:rsidR="00EC1DE8">
        <w:t>s</w:t>
      </w:r>
      <w:r w:rsidR="0063621C">
        <w:t>ké rozhraní a jeho</w:t>
      </w:r>
      <w:r w:rsidRPr="0043641D">
        <w:t xml:space="preserve"> nedostatky budou doplněny knihovnou </w:t>
      </w:r>
      <w:proofErr w:type="spellStart"/>
      <w:r w:rsidRPr="0043641D">
        <w:t>tkinter</w:t>
      </w:r>
      <w:proofErr w:type="spellEnd"/>
      <w:r w:rsidR="00DB72B8" w:rsidRPr="0043641D">
        <w:t xml:space="preserve">. </w:t>
      </w:r>
      <w:r w:rsidRPr="0043641D">
        <w:t>Ukázka moderního grafického uživatelské rozhraní vytvořeného pomocí knihovny CustomTkinter Obrázek 4.4.</w:t>
      </w:r>
    </w:p>
    <w:p w14:paraId="50697E83" w14:textId="26B155AA" w:rsidR="000B0F51" w:rsidRPr="0043641D" w:rsidRDefault="00000000" w:rsidP="000B0F51">
      <w:r>
        <w:rPr>
          <w:noProof/>
        </w:rPr>
        <w:lastRenderedPageBreak/>
        <w:pict w14:anchorId="325C9191">
          <v:shape id="_x0000_s2073" type="#_x0000_t202" style="position:absolute;left:0;text-align:left;margin-left:21.3pt;margin-top:222.8pt;width:425.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fit-shape-to-text:t" inset="0,0,0,0">
              <w:txbxContent>
                <w:p w14:paraId="5179F7F1" w14:textId="695BDB40" w:rsidR="008066CE" w:rsidRDefault="008066CE" w:rsidP="00006056">
                  <w:pPr>
                    <w:pStyle w:val="Caption"/>
                  </w:pPr>
                  <w:r w:rsidRPr="0043641D">
                    <w:t xml:space="preserve">Obrázek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Obrázek \* ARABIC \s 1 </w:instrText>
                  </w:r>
                  <w:r>
                    <w:fldChar w:fldCharType="separate"/>
                  </w:r>
                  <w:r>
                    <w:rPr>
                      <w:noProof/>
                    </w:rPr>
                    <w:t>1</w:t>
                  </w:r>
                  <w:r>
                    <w:rPr>
                      <w:noProof/>
                    </w:rPr>
                    <w:fldChar w:fldCharType="end"/>
                  </w:r>
                  <w:r w:rsidRPr="0043641D">
                    <w:t xml:space="preserve"> Zdroj: </w:t>
                  </w:r>
                  <w:hyperlink r:id="rId28" w:history="1">
                    <w:r w:rsidRPr="00916458">
                      <w:rPr>
                        <w:rStyle w:val="Hyperlink"/>
                      </w:rPr>
                      <w:t>https://raw.githubusercontent.com/TomSchimansky/CustomTkinter/master/documentation_images/complex_example_dark_Windows.png</w:t>
                    </w:r>
                  </w:hyperlink>
                </w:p>
                <w:p w14:paraId="3216411E" w14:textId="3CA22E9B" w:rsidR="008066CE" w:rsidRPr="00B1029E" w:rsidRDefault="008066CE" w:rsidP="00B1029E">
                  <w:pPr>
                    <w:ind w:firstLine="0"/>
                    <w:jc w:val="center"/>
                  </w:pPr>
                  <w:r>
                    <w:t xml:space="preserve">GUI vyhotovené pomocí knihovny </w:t>
                  </w:r>
                  <w:proofErr w:type="spellStart"/>
                  <w:r>
                    <w:t>customtkinter</w:t>
                  </w:r>
                  <w:proofErr w:type="spellEnd"/>
                </w:p>
              </w:txbxContent>
            </v:textbox>
            <w10:wrap type="topAndBottom"/>
          </v:shape>
        </w:pict>
      </w:r>
      <w:r w:rsidR="00006056" w:rsidRPr="0043641D">
        <w:rPr>
          <w:noProof/>
          <w:lang w:eastAsia="cs-CZ"/>
        </w:rPr>
        <w:drawing>
          <wp:anchor distT="0" distB="0" distL="114300" distR="114300" simplePos="0" relativeHeight="251648000" behindDoc="0" locked="0" layoutInCell="1" allowOverlap="1" wp14:anchorId="3DE79C46" wp14:editId="765CC3F7">
            <wp:simplePos x="0" y="0"/>
            <wp:positionH relativeFrom="column">
              <wp:posOffset>271005</wp:posOffset>
            </wp:positionH>
            <wp:positionV relativeFrom="paragraph">
              <wp:posOffset>-409</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29"/>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p>
    <w:p w14:paraId="2CEA248B" w14:textId="53A567E1" w:rsidR="00375820" w:rsidRPr="0043641D" w:rsidRDefault="00533885" w:rsidP="00533885">
      <w:pPr>
        <w:pStyle w:val="Heading3"/>
      </w:pPr>
      <w:r w:rsidRPr="0043641D">
        <w:t xml:space="preserve"> </w:t>
      </w:r>
      <w:bookmarkStart w:id="26" w:name="_Toc165903925"/>
      <w:r w:rsidRPr="0043641D">
        <w:t>Databázová knihovna</w:t>
      </w:r>
      <w:bookmarkEnd w:id="26"/>
    </w:p>
    <w:p w14:paraId="2D88A663" w14:textId="699EE35D" w:rsidR="00375820" w:rsidRPr="0043641D" w:rsidRDefault="003410CC" w:rsidP="00375820">
      <w:proofErr w:type="gramStart"/>
      <w:r w:rsidRPr="0043641D">
        <w:t>,,</w:t>
      </w:r>
      <w:proofErr w:type="gramEnd"/>
      <w:r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DefaultPlaceholder_-1854013440"/>
          </w:placeholder>
          <w15:color w:val="FAA61A"/>
        </w:sdtPr>
        <w:sdtContent>
          <w:r w:rsidR="00DF270E" w:rsidRPr="00DF270E">
            <w:rPr>
              <w:rFonts w:eastAsia="Times New Roman"/>
              <w:color w:val="000000"/>
            </w:rPr>
            <w:t>[12]</w:t>
          </w:r>
        </w:sdtContent>
      </w:sdt>
      <w:r w:rsidRPr="0043641D">
        <w:t xml:space="preserve">. </w:t>
      </w:r>
    </w:p>
    <w:p w14:paraId="1808BC76" w14:textId="760FD9AB" w:rsidR="008C621F" w:rsidRPr="0043641D" w:rsidRDefault="001126DE" w:rsidP="00FA2813">
      <w:r w:rsidRPr="0043641D">
        <w:t xml:space="preserve">Existuje velké množství různých databází a každá tato databáze má svoje vlastní vhodné </w:t>
      </w:r>
      <w:r w:rsidR="00EC1DE8" w:rsidRPr="0043641D">
        <w:t>využití</w:t>
      </w:r>
      <w:r w:rsidR="005150DC">
        <w:t>,</w:t>
      </w:r>
      <w:r w:rsidRPr="0043641D">
        <w:t xml:space="preserve"> jedn</w:t>
      </w:r>
      <w:r w:rsidR="00EC1DE8">
        <w:t>ím</w:t>
      </w:r>
      <w:r w:rsidR="005150DC">
        <w:t xml:space="preserve"> </w:t>
      </w:r>
      <w:r w:rsidRPr="0043641D">
        <w:t>z</w:t>
      </w:r>
      <w:r w:rsidR="00EC1DE8">
        <w:t> </w:t>
      </w:r>
      <w:r w:rsidR="00EC1DE8" w:rsidRPr="0043641D">
        <w:t>nejkomplexnější</w:t>
      </w:r>
      <w:r w:rsidR="00EC1DE8">
        <w:t>ch</w:t>
      </w:r>
      <w:r w:rsidR="005150DC">
        <w:t xml:space="preserve"> typů</w:t>
      </w:r>
      <w:r w:rsidR="00DB72B8" w:rsidRPr="0043641D">
        <w:t xml:space="preserve"> databázových systémů jsou distribuované databáze</w:t>
      </w:r>
      <w:r w:rsidR="00423451" w:rsidRPr="0043641D">
        <w:t xml:space="preserve">. </w:t>
      </w:r>
    </w:p>
    <w:p w14:paraId="2EF6D0F3" w14:textId="6E183AB6" w:rsidR="008B44DC" w:rsidRPr="0043641D" w:rsidRDefault="008B44DC" w:rsidP="008B44DC">
      <w:pPr>
        <w:pStyle w:val="Heading4"/>
        <w:numPr>
          <w:ilvl w:val="3"/>
          <w:numId w:val="1"/>
        </w:numPr>
      </w:pPr>
      <w:r w:rsidRPr="0043641D">
        <w:t>Distribuované databáze</w:t>
      </w:r>
    </w:p>
    <w:p w14:paraId="7AEE90ED" w14:textId="39C8D9A8" w:rsidR="00523A40" w:rsidRPr="0043641D" w:rsidRDefault="00FA2813" w:rsidP="00375820">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DF270E" w:rsidRPr="00DF270E">
            <w:rPr>
              <w:rFonts w:eastAsia="Times New Roman"/>
              <w:color w:val="000000"/>
            </w:rPr>
            <w:t>[12]</w:t>
          </w:r>
        </w:sdtContent>
      </w:sdt>
      <w:r w:rsidR="00523A40" w:rsidRPr="0043641D">
        <w:rPr>
          <w:color w:val="000000"/>
        </w:rPr>
        <w:t xml:space="preserve"> </w:t>
      </w:r>
    </w:p>
    <w:p w14:paraId="2D0E8091" w14:textId="2F25A6A6" w:rsidR="00FA2813" w:rsidRPr="0043641D" w:rsidRDefault="00523A40" w:rsidP="00375820">
      <w:r w:rsidRPr="0043641D">
        <w:rPr>
          <w:color w:val="000000"/>
        </w:rPr>
        <w:t>V rámci bakalářské práce nebyl použit</w:t>
      </w:r>
      <w:r w:rsidR="00337790">
        <w:rPr>
          <w:color w:val="000000"/>
        </w:rPr>
        <w:t xml:space="preserve"> tento</w:t>
      </w:r>
      <w:r w:rsidRPr="0043641D">
        <w:rPr>
          <w:color w:val="000000"/>
        </w:rPr>
        <w:t xml:space="preserve">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Pr="0043641D" w:rsidRDefault="00FA2813" w:rsidP="00FA2813">
      <w:pPr>
        <w:pStyle w:val="Heading4"/>
        <w:numPr>
          <w:ilvl w:val="3"/>
          <w:numId w:val="1"/>
        </w:numPr>
      </w:pPr>
      <w:r w:rsidRPr="0043641D">
        <w:lastRenderedPageBreak/>
        <w:t xml:space="preserve">Databáze typu </w:t>
      </w:r>
      <w:proofErr w:type="spellStart"/>
      <w:r w:rsidRPr="0043641D">
        <w:t>NoSQL</w:t>
      </w:r>
      <w:proofErr w:type="spellEnd"/>
    </w:p>
    <w:p w14:paraId="07CB406C" w14:textId="12BA354D" w:rsidR="00FA2813" w:rsidRPr="0043641D" w:rsidRDefault="00FA2813" w:rsidP="00FA2813">
      <w:proofErr w:type="spellStart"/>
      <w:r w:rsidRPr="0043641D">
        <w:t>NoSQL</w:t>
      </w:r>
      <w:proofErr w:type="spellEnd"/>
      <w:r w:rsidRPr="0043641D">
        <w:t xml:space="preserve"> databáze představují moderní přístup k ukládání a manipulaci s daty, který se odlišuje od tradičních relačních databází. Zkratka </w:t>
      </w:r>
      <w:proofErr w:type="spellStart"/>
      <w:r w:rsidRPr="0043641D">
        <w:t>NoSQL</w:t>
      </w:r>
      <w:proofErr w:type="spellEnd"/>
      <w:r w:rsidRPr="0043641D">
        <w:t xml:space="preserve"> znamená "Not </w:t>
      </w:r>
      <w:proofErr w:type="spellStart"/>
      <w:r w:rsidRPr="0043641D">
        <w:t>only</w:t>
      </w:r>
      <w:proofErr w:type="spellEnd"/>
      <w:r w:rsidRPr="0043641D">
        <w:t xml:space="preserve"> SQL", což naznačuje, že tyto databáze nejsou omezeny pouze na strukturovaný SQL jazyk. Jedním z hlavních rysů </w:t>
      </w:r>
      <w:proofErr w:type="spellStart"/>
      <w:r w:rsidRPr="0043641D">
        <w:t>NoSQL</w:t>
      </w:r>
      <w:proofErr w:type="spellEnd"/>
      <w:r w:rsidRPr="0043641D">
        <w:t xml:space="preserve"> databází je schopnost pracovat s nestrukturovanými daty a umožňovat ukládání různých typů informací, včetně binární reprezentace multimediálního obsahu, jako jsou obrázky, videa nebo zvukové stopy.</w:t>
      </w:r>
    </w:p>
    <w:p w14:paraId="0E44E614" w14:textId="6BBC7A32" w:rsidR="001126DE" w:rsidRPr="0043641D" w:rsidRDefault="00FA2813" w:rsidP="00FA2813">
      <w:pPr>
        <w:rPr>
          <w:color w:val="000000"/>
        </w:rPr>
      </w:pPr>
      <w:r w:rsidRPr="0043641D">
        <w:t xml:space="preserve">Díky této flexibilitě jsou </w:t>
      </w:r>
      <w:proofErr w:type="spellStart"/>
      <w:r w:rsidRPr="0043641D">
        <w:t>NoSQL</w:t>
      </w:r>
      <w:proofErr w:type="spellEnd"/>
      <w:r w:rsidRPr="0043641D">
        <w:t xml:space="preserve"> databáze ideální pro aplikace, které vyžadují škálovatelnost a možnost pracovat s různými typy obsahu. Například pro sociální sítě, e</w:t>
      </w:r>
      <w:r w:rsidR="00EC1DE8">
        <w:noBreakHyphen/>
      </w:r>
      <w:proofErr w:type="spellStart"/>
      <w:r w:rsidRPr="0043641D">
        <w:t>commerce</w:t>
      </w:r>
      <w:proofErr w:type="spellEnd"/>
      <w:r w:rsidRPr="0043641D">
        <w:t xml:space="preserv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DF270E" w:rsidRPr="00DF270E">
            <w:rPr>
              <w:rFonts w:eastAsia="Times New Roman"/>
              <w:color w:val="000000"/>
            </w:rPr>
            <w:t>[12]</w:t>
          </w:r>
        </w:sdtContent>
      </w:sdt>
    </w:p>
    <w:p w14:paraId="44685CCD" w14:textId="54089A1F" w:rsidR="00523A40" w:rsidRPr="0043641D" w:rsidRDefault="00523A40" w:rsidP="00FA2813">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4016A0EA" w:rsidR="00FA2813" w:rsidRPr="0043641D" w:rsidRDefault="00EC1DE8" w:rsidP="00C11099">
      <w:pPr>
        <w:pStyle w:val="Heading4"/>
        <w:numPr>
          <w:ilvl w:val="3"/>
          <w:numId w:val="1"/>
        </w:numPr>
      </w:pPr>
      <w:r w:rsidRPr="0043641D">
        <w:t>Relační</w:t>
      </w:r>
      <w:r w:rsidR="00FA2813" w:rsidRPr="0043641D">
        <w:t xml:space="preserve"> databáze:</w:t>
      </w:r>
    </w:p>
    <w:p w14:paraId="64A5DCA5" w14:textId="77777777" w:rsidR="00FA2813" w:rsidRPr="0043641D" w:rsidRDefault="00FA2813" w:rsidP="00FA2813">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751F1489" w:rsidR="00FA2813" w:rsidRPr="0043641D" w:rsidRDefault="00FA2813" w:rsidP="00FA2813">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rsidRPr="0043641D">
        <w:t>.</w:t>
      </w:r>
      <w:sdt>
        <w:sdtPr>
          <w:rPr>
            <w:color w:val="000000"/>
          </w:rPr>
          <w:alias w:val="Citace doplňku Citace PRO"/>
          <w:tag w:val="citpro#1#4L04ylqw#ZU6ZSNGlBvZe0yNp^0^0"/>
          <w:id w:val="-1426799289"/>
          <w:placeholder>
            <w:docPart w:val="65481CC8C2504B5DAAF02E5492011842"/>
          </w:placeholder>
          <w15:color w:val="FAA61A"/>
        </w:sdtPr>
        <w:sdtContent>
          <w:r w:rsidR="00DF270E" w:rsidRPr="00DF270E">
            <w:rPr>
              <w:rFonts w:eastAsia="Times New Roman"/>
              <w:color w:val="000000"/>
            </w:rPr>
            <w:t>[12]</w:t>
          </w:r>
        </w:sdtContent>
      </w:sdt>
    </w:p>
    <w:p w14:paraId="3E5C1314" w14:textId="6DB20AC2" w:rsidR="00FA2813" w:rsidRPr="0043641D" w:rsidRDefault="00FA2813" w:rsidP="00523A40">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rsidRPr="0043641D">
        <w:t> </w:t>
      </w:r>
      <w:r w:rsidRPr="0043641D">
        <w:t>databázi</w:t>
      </w:r>
      <w:r w:rsidR="00DB72B8" w:rsidRPr="0043641D">
        <w:rPr>
          <w:color w:val="000000"/>
        </w:rPr>
        <w:t>.</w:t>
      </w:r>
    </w:p>
    <w:p w14:paraId="76E07588" w14:textId="3D92D044" w:rsidR="00523A40" w:rsidRPr="0043641D" w:rsidRDefault="0072402C" w:rsidP="00523A40">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Pr="0043641D" w:rsidRDefault="00B87F5F" w:rsidP="00B87F5F">
      <w:pPr>
        <w:pStyle w:val="Heading4"/>
        <w:numPr>
          <w:ilvl w:val="3"/>
          <w:numId w:val="1"/>
        </w:numPr>
      </w:pPr>
      <w:proofErr w:type="spellStart"/>
      <w:r w:rsidRPr="0043641D">
        <w:lastRenderedPageBreak/>
        <w:t>MySQL</w:t>
      </w:r>
      <w:proofErr w:type="spellEnd"/>
    </w:p>
    <w:p w14:paraId="1B8E0FEC" w14:textId="727A2B6E" w:rsidR="00B87F5F" w:rsidRPr="0043641D" w:rsidRDefault="00B87F5F" w:rsidP="00AD6415">
      <w:r w:rsidRPr="0043641D">
        <w:t xml:space="preserve">Rozhodnutí o typu databáze pro implementaci v bakalářské práci nyní přechází k specifikaci konkrétního relačního databázového systému. Jedním z nejvyužívanějších a dobře etablovaných systémů v této oblasti je </w:t>
      </w:r>
      <w:proofErr w:type="spellStart"/>
      <w:r w:rsidRPr="0043641D">
        <w:t>MySQL</w:t>
      </w:r>
      <w:proofErr w:type="spellEnd"/>
      <w:r w:rsidRPr="0043641D">
        <w:t>.</w:t>
      </w:r>
    </w:p>
    <w:p w14:paraId="54D004B7" w14:textId="155ED691" w:rsidR="00B87F5F" w:rsidRPr="0043641D" w:rsidRDefault="00B87F5F" w:rsidP="00AD6415">
      <w:proofErr w:type="spellStart"/>
      <w:r w:rsidRPr="0043641D">
        <w:t>MySQL</w:t>
      </w:r>
      <w:proofErr w:type="spellEnd"/>
      <w:r w:rsidRPr="0043641D">
        <w:t xml:space="preserve">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DF270E" w:rsidRPr="00DF270E">
            <w:rPr>
              <w:rFonts w:eastAsia="Times New Roman"/>
              <w:color w:val="000000"/>
            </w:rPr>
            <w:t>[12]</w:t>
          </w:r>
        </w:sdtContent>
      </w:sdt>
    </w:p>
    <w:p w14:paraId="357404FA" w14:textId="7B2D0192" w:rsidR="00B87F5F" w:rsidRPr="0043641D" w:rsidRDefault="00B87F5F" w:rsidP="00B87F5F">
      <w:proofErr w:type="spellStart"/>
      <w:r w:rsidRPr="0043641D">
        <w:t>MySQL</w:t>
      </w:r>
      <w:proofErr w:type="spellEnd"/>
      <w:r w:rsidRPr="0043641D">
        <w:t xml:space="preserve">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w:t>
      </w:r>
      <w:proofErr w:type="spellStart"/>
      <w:r w:rsidRPr="0043641D">
        <w:t>MySQL</w:t>
      </w:r>
      <w:proofErr w:type="spellEnd"/>
      <w:r w:rsidRPr="0043641D">
        <w:t xml:space="preserve"> často preferovanou volbou pro implementaci databázového řešení v prostředí webových aplikací.</w:t>
      </w:r>
    </w:p>
    <w:p w14:paraId="08663D32" w14:textId="76E682AA" w:rsidR="00B87F5F" w:rsidRPr="0043641D" w:rsidRDefault="008A2335" w:rsidP="00B87F5F">
      <w:proofErr w:type="spellStart"/>
      <w:r w:rsidRPr="0043641D">
        <w:t>MySQL</w:t>
      </w:r>
      <w:proofErr w:type="spellEnd"/>
      <w:r w:rsidRPr="0043641D">
        <w:t xml:space="preserve"> databáze, s ohledem na svou vysokou komplexitu a využitelnost v oblastech vyžadujících online přístup k datům, se vyznačuje prominentním postavením na poli relačních databázových systémů. Nicméně, v kontextu našeho specifického projektu, který postrádá potřebu pro tuto charakteristickou vlastnost, byla tato platforma záměrně vyloučena z uvažovaných variant.</w:t>
      </w:r>
    </w:p>
    <w:p w14:paraId="14E68313" w14:textId="4ADD26A1" w:rsidR="000A04CC" w:rsidRPr="0043641D" w:rsidRDefault="000A04CC" w:rsidP="000A04CC">
      <w:pPr>
        <w:pStyle w:val="Heading4"/>
        <w:numPr>
          <w:ilvl w:val="3"/>
          <w:numId w:val="1"/>
        </w:numPr>
      </w:pPr>
      <w:proofErr w:type="spellStart"/>
      <w:r w:rsidRPr="0043641D">
        <w:t>ProstegreSQL</w:t>
      </w:r>
      <w:proofErr w:type="spellEnd"/>
    </w:p>
    <w:p w14:paraId="5BB59664" w14:textId="501ABF8A" w:rsidR="00CE2F47" w:rsidRPr="0043641D" w:rsidRDefault="00CE2F47" w:rsidP="00CE2F47">
      <w:proofErr w:type="spellStart"/>
      <w:r w:rsidRPr="0043641D">
        <w:t>PostgreSQL</w:t>
      </w:r>
      <w:proofErr w:type="spellEnd"/>
      <w:r w:rsidRPr="0043641D">
        <w:t xml:space="preserve">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w:t>
      </w:r>
      <w:proofErr w:type="spellStart"/>
      <w:r w:rsidRPr="0043641D">
        <w:t>PostgreSQL</w:t>
      </w:r>
      <w:proofErr w:type="spellEnd"/>
      <w:r w:rsidRPr="0043641D">
        <w:t xml:space="preserve"> disponuje širokou škálou pokročilých funkcí, které převyšují možnosti </w:t>
      </w:r>
      <w:proofErr w:type="spellStart"/>
      <w:r w:rsidRPr="0043641D">
        <w:t>MySQL</w:t>
      </w:r>
      <w:proofErr w:type="spellEnd"/>
      <w:r w:rsidRPr="0043641D">
        <w:t>, avšak na druhou stranu není tak rychlý jako zmíněný konkurenční systém.</w:t>
      </w:r>
    </w:p>
    <w:p w14:paraId="36D2859F" w14:textId="17DE3CA6" w:rsidR="00523A40" w:rsidRPr="0043641D" w:rsidRDefault="00CE2F47" w:rsidP="00CE2F47">
      <w:pPr>
        <w:rPr>
          <w:color w:val="000000"/>
        </w:rPr>
      </w:pPr>
      <w:r w:rsidRPr="0043641D">
        <w:t xml:space="preserve">Hlavní výhodou </w:t>
      </w:r>
      <w:proofErr w:type="spellStart"/>
      <w:r w:rsidRPr="0043641D">
        <w:t>PostgreSQL</w:t>
      </w:r>
      <w:proofErr w:type="spellEnd"/>
      <w:r w:rsidRPr="0043641D">
        <w:t xml:space="preserve"> je jeho využití metody MVCC (</w:t>
      </w:r>
      <w:proofErr w:type="spellStart"/>
      <w:r w:rsidRPr="0043641D">
        <w:t>Multi-Version</w:t>
      </w:r>
      <w:proofErr w:type="spellEnd"/>
      <w:r w:rsidRPr="0043641D">
        <w:t xml:space="preserve"> </w:t>
      </w:r>
      <w:proofErr w:type="spellStart"/>
      <w:r w:rsidRPr="0043641D">
        <w:t>Concurrency</w:t>
      </w:r>
      <w:proofErr w:type="spellEnd"/>
      <w:r w:rsidRPr="0043641D">
        <w:t xml:space="preserve"> </w:t>
      </w:r>
      <w:proofErr w:type="spellStart"/>
      <w:r w:rsidRPr="0043641D">
        <w:t>Control</w:t>
      </w:r>
      <w:proofErr w:type="spellEnd"/>
      <w:r w:rsidRPr="0043641D">
        <w:t xml:space="preserve">). Tato technika </w:t>
      </w:r>
      <w:r w:rsidR="000F3A1D">
        <w:t>opravňuje</w:t>
      </w:r>
      <w:r w:rsidRPr="0043641D">
        <w:t xml:space="preserv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DF270E" w:rsidRPr="00DF270E">
            <w:rPr>
              <w:rFonts w:eastAsia="Times New Roman"/>
              <w:color w:val="000000"/>
            </w:rPr>
            <w:t>[13]</w:t>
          </w:r>
        </w:sdtContent>
      </w:sdt>
    </w:p>
    <w:p w14:paraId="0F3184FD" w14:textId="45C82078" w:rsidR="00CE2F47" w:rsidRPr="0043641D" w:rsidRDefault="005A5AD2" w:rsidP="00CE2F47">
      <w:pPr>
        <w:rPr>
          <w:color w:val="000000"/>
        </w:rPr>
      </w:pPr>
      <w:r w:rsidRPr="0043641D">
        <w:rPr>
          <w:color w:val="000000"/>
        </w:rPr>
        <w:t xml:space="preserve">Vzhledem k vysoké komplexitě a rozmanitosti možností, které relační databázový systém </w:t>
      </w:r>
      <w:proofErr w:type="spellStart"/>
      <w:r w:rsidRPr="0043641D">
        <w:rPr>
          <w:color w:val="000000"/>
        </w:rPr>
        <w:t>PostgreSQL</w:t>
      </w:r>
      <w:proofErr w:type="spellEnd"/>
      <w:r w:rsidRPr="0043641D">
        <w:rPr>
          <w:color w:val="000000"/>
        </w:rPr>
        <w:t xml:space="preserve"> nabízí, není vhodnou volbou pro tento projekt. Hlavními kritérii výběru databázového systému jsou jednoduchost a lokalita, což vylučuje nasazení </w:t>
      </w:r>
      <w:proofErr w:type="spellStart"/>
      <w:r w:rsidRPr="0043641D">
        <w:rPr>
          <w:color w:val="000000"/>
        </w:rPr>
        <w:t>PostgreSQL</w:t>
      </w:r>
      <w:proofErr w:type="spellEnd"/>
      <w:r w:rsidRPr="0043641D">
        <w:rPr>
          <w:color w:val="000000"/>
        </w:rPr>
        <w:t xml:space="preserve"> pro tuto konkrétní aplikaci.</w:t>
      </w:r>
    </w:p>
    <w:p w14:paraId="744262E3" w14:textId="19E8FD44" w:rsidR="005A5AD2" w:rsidRPr="0043641D" w:rsidRDefault="005A5AD2" w:rsidP="005A5AD2">
      <w:pPr>
        <w:pStyle w:val="Heading4"/>
        <w:numPr>
          <w:ilvl w:val="3"/>
          <w:numId w:val="1"/>
        </w:numPr>
      </w:pPr>
      <w:r w:rsidRPr="0043641D">
        <w:lastRenderedPageBreak/>
        <w:t>SQLite3</w:t>
      </w:r>
    </w:p>
    <w:p w14:paraId="5EF20C6D" w14:textId="28FD30B7" w:rsidR="00FD731A" w:rsidRPr="0043641D" w:rsidRDefault="00FD731A" w:rsidP="00FD731A">
      <w:r w:rsidRPr="0043641D">
        <w:t>SQLite3 je relační databázový systém, který se odlišuje od tradičních server-klient modelů tím, že veškerá data jsou uložena lokálně na disku v jediném souboru, což představuje podobnost s běžnými soubory</w:t>
      </w:r>
      <w:r w:rsidR="00872ED5" w:rsidRPr="0043641D">
        <w:t>,</w:t>
      </w:r>
      <w:r w:rsidRPr="0043641D">
        <w:t xml:space="preserve"> </w:t>
      </w:r>
      <w:r w:rsidR="007F435A" w:rsidRPr="0043641D">
        <w:t>jako jsou například textové soubory</w:t>
      </w:r>
      <w:r w:rsidR="00A71B12" w:rsidRPr="0043641D">
        <w:t xml:space="preserve"> ve svém </w:t>
      </w:r>
      <w:proofErr w:type="gramStart"/>
      <w:r w:rsidR="00A71B12" w:rsidRPr="0043641D">
        <w:t>formátu .</w:t>
      </w:r>
      <w:proofErr w:type="spellStart"/>
      <w:r w:rsidR="00A71B12" w:rsidRPr="0043641D">
        <w:t>doxc</w:t>
      </w:r>
      <w:proofErr w:type="spellEnd"/>
      <w:proofErr w:type="gramEnd"/>
      <w:r w:rsidR="007F435A" w:rsidRPr="0043641D">
        <w:t xml:space="preserve">, které můžeme otevírat a následně s nimi pracovat </w:t>
      </w:r>
      <w:r w:rsidR="00EC1DE8" w:rsidRPr="0043641D">
        <w:t>například</w:t>
      </w:r>
      <w:r w:rsidR="007F435A" w:rsidRPr="0043641D">
        <w:t xml:space="preserve"> pomocí aplikace </w:t>
      </w:r>
      <w:r w:rsidR="0079364E" w:rsidRPr="0043641D">
        <w:t>,,</w:t>
      </w:r>
      <w:r w:rsidR="007F435A" w:rsidRPr="0043641D">
        <w:t>Word</w:t>
      </w:r>
      <w:r w:rsidR="0079364E" w:rsidRPr="0043641D">
        <w:t>‘‘</w:t>
      </w:r>
      <w:r w:rsidR="007F435A" w:rsidRPr="0043641D">
        <w:t>. Databázové systémy mají také svůj vlastní formát .</w:t>
      </w:r>
      <w:proofErr w:type="spellStart"/>
      <w:r w:rsidR="007F435A" w:rsidRPr="0043641D">
        <w:t>db</w:t>
      </w:r>
      <w:proofErr w:type="spellEnd"/>
      <w:r w:rsidR="007F435A" w:rsidRPr="0043641D">
        <w:t xml:space="preserve">, s tímto formátem se dá pracovat </w:t>
      </w:r>
      <w:r w:rsidR="0079364E" w:rsidRPr="0043641D">
        <w:t>například v </w:t>
      </w:r>
      <w:proofErr w:type="gramStart"/>
      <w:r w:rsidR="0079364E" w:rsidRPr="0043641D">
        <w:t>aplikaci ,</w:t>
      </w:r>
      <w:proofErr w:type="gramEnd"/>
      <w:r w:rsidR="0079364E" w:rsidRPr="0043641D">
        <w:t xml:space="preserve">, </w:t>
      </w:r>
      <w:proofErr w:type="spellStart"/>
      <w:r w:rsidR="0079364E" w:rsidRPr="0043641D">
        <w:t>SQLite</w:t>
      </w:r>
      <w:proofErr w:type="spellEnd"/>
      <w:r w:rsidR="0079364E" w:rsidRPr="0043641D">
        <w:t xml:space="preserve"> Database Browser‘‘</w:t>
      </w:r>
      <w:r w:rsidRPr="0043641D">
        <w:t>.</w:t>
      </w:r>
      <w:r w:rsidR="00872ED5" w:rsidRPr="0043641D">
        <w:t xml:space="preserve"> </w:t>
      </w:r>
      <w:r w:rsidRPr="0043641D">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DF270E" w:rsidRPr="00DF270E">
            <w:rPr>
              <w:rFonts w:eastAsia="Times New Roman"/>
              <w:color w:val="000000"/>
            </w:rPr>
            <w:t>[14]</w:t>
          </w:r>
        </w:sdtContent>
      </w:sdt>
    </w:p>
    <w:p w14:paraId="7D2E92A2" w14:textId="606F83A4" w:rsidR="00FD731A" w:rsidRPr="0043641D" w:rsidRDefault="00FD731A" w:rsidP="00FD731A">
      <w:r w:rsidRPr="0043641D">
        <w:t xml:space="preserve">Tento typ databáze je zahrnut v základní distribuci jazyka Python. To znamená, že programátoři, kteří používají Python, nemusí instalovat žádné dodatečné knihovny pro práci </w:t>
      </w:r>
      <w:proofErr w:type="gramStart"/>
      <w:r w:rsidR="00FA0F10" w:rsidRPr="0043641D">
        <w:t>s</w:t>
      </w:r>
      <w:proofErr w:type="gramEnd"/>
      <w:r w:rsidR="00FA0F10">
        <w:t xml:space="preserve"> </w:t>
      </w:r>
      <w:r w:rsidRPr="0043641D">
        <w:t>SQLite3</w:t>
      </w:r>
      <w:r w:rsidR="00A71B12" w:rsidRPr="0043641D">
        <w:t>,</w:t>
      </w:r>
      <w:r w:rsidRPr="0043641D">
        <w:t xml:space="preserve"> stačí pouze inicializovat tuto knihovnu a mohou začít vytvářet vlastní databáze.</w:t>
      </w:r>
    </w:p>
    <w:p w14:paraId="160EBF69" w14:textId="4E257AD6" w:rsidR="00FD731A" w:rsidRPr="0043641D" w:rsidRDefault="00FD731A" w:rsidP="00FD731A">
      <w:r w:rsidRPr="0043641D">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5A2C1531" w:rsidR="005A5AD2" w:rsidRPr="0043641D" w:rsidRDefault="00FD731A" w:rsidP="00FD731A">
      <w:r w:rsidRPr="0043641D">
        <w:t>Je však třeba poznamenat, že kvůli své povaze lokální databáze a absenci serverového modelu, SQLite3 neposkytuje pokročilé mechanismy jako je například MVCC (</w:t>
      </w:r>
      <w:proofErr w:type="spellStart"/>
      <w:r w:rsidRPr="0043641D">
        <w:t>Multiversion</w:t>
      </w:r>
      <w:proofErr w:type="spellEnd"/>
      <w:r w:rsidRPr="0043641D">
        <w:t xml:space="preserve"> </w:t>
      </w:r>
      <w:proofErr w:type="spellStart"/>
      <w:r w:rsidRPr="0043641D">
        <w:t>Concurrency</w:t>
      </w:r>
      <w:proofErr w:type="spellEnd"/>
      <w:r w:rsidRPr="0043641D">
        <w:t xml:space="preserve"> </w:t>
      </w:r>
      <w:proofErr w:type="spellStart"/>
      <w:r w:rsidRPr="0043641D">
        <w:t>Control</w:t>
      </w:r>
      <w:proofErr w:type="spellEnd"/>
      <w:r w:rsidRPr="0043641D">
        <w:t xml:space="preserve">). Avšak, tato jednoduchost neznamená, že SQLite3 je omezený pouze na základní operace ukládání a načítání dat. Databázový systém je také schopen pracovat se složitějšími procesy, včetně </w:t>
      </w:r>
      <w:proofErr w:type="spellStart"/>
      <w:r w:rsidRPr="0043641D">
        <w:t>triggerů</w:t>
      </w:r>
      <w:proofErr w:type="spellEnd"/>
      <w:r w:rsidRPr="0043641D">
        <w:t>, což umožňuje vytvářet dynamické a komplexní aplikace</w:t>
      </w:r>
      <w:proofErr w:type="gramStart"/>
      <w:r w:rsidRPr="0043641D">
        <w:t>. ,</w:t>
      </w:r>
      <w:proofErr w:type="gramEnd"/>
      <w:r w:rsidRPr="0043641D">
        <w:t xml:space="preserve">, Některé aplikace mohou používat </w:t>
      </w:r>
      <w:proofErr w:type="spellStart"/>
      <w:r w:rsidRPr="0043641D">
        <w:t>SQLite</w:t>
      </w:r>
      <w:proofErr w:type="spellEnd"/>
      <w:r w:rsidRPr="0043641D">
        <w:t xml:space="preserve"> pro interní ukládání dat. Je také možné vytvořit prototyp pomocí </w:t>
      </w:r>
      <w:proofErr w:type="spellStart"/>
      <w:r w:rsidRPr="0043641D">
        <w:t>SQLite</w:t>
      </w:r>
      <w:proofErr w:type="spellEnd"/>
      <w:r w:rsidRPr="0043641D">
        <w:t xml:space="preserve"> a pak </w:t>
      </w:r>
      <w:proofErr w:type="spellStart"/>
      <w:r w:rsidRPr="0043641D">
        <w:t>portovat</w:t>
      </w:r>
      <w:proofErr w:type="spellEnd"/>
      <w:r w:rsidRPr="0043641D">
        <w:t xml:space="preserve"> kód do větší databáze, jako je </w:t>
      </w:r>
      <w:proofErr w:type="spellStart"/>
      <w:r w:rsidRPr="0043641D">
        <w:t>PostgreSQL</w:t>
      </w:r>
      <w:proofErr w:type="spellEnd"/>
      <w:r w:rsidRPr="0043641D">
        <w:t xml:space="preserve"> nebo Oracle‘‘</w:t>
      </w:r>
      <w:sdt>
        <w:sdtPr>
          <w:rPr>
            <w:color w:val="000000"/>
          </w:rPr>
          <w:alias w:val="Citace doplňku Citace PRO"/>
          <w:tag w:val="citpro#1#odk4fWH1#1BCI9DPCV64H1pJj^0^0"/>
          <w:id w:val="1451905853"/>
          <w:placeholder>
            <w:docPart w:val="DefaultPlaceholder_-1854013440"/>
          </w:placeholder>
          <w15:color w:val="FAA61A"/>
        </w:sdtPr>
        <w:sdtContent>
          <w:r w:rsidR="00DF270E" w:rsidRPr="00DF270E">
            <w:rPr>
              <w:rFonts w:eastAsia="Times New Roman"/>
              <w:color w:val="000000"/>
            </w:rPr>
            <w:t>[14]</w:t>
          </w:r>
        </w:sdtContent>
      </w:sdt>
      <w:r w:rsidRPr="0043641D">
        <w:t>.</w:t>
      </w:r>
    </w:p>
    <w:p w14:paraId="22E8E3FA" w14:textId="784DBA24" w:rsidR="00FD731A" w:rsidRPr="0043641D" w:rsidRDefault="0058668E" w:rsidP="00FD731A">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74A2B3B8" w14:textId="212D4704" w:rsidR="00856076" w:rsidRPr="0043641D" w:rsidRDefault="00856076" w:rsidP="00856076">
      <w:pPr>
        <w:pStyle w:val="Heading4"/>
        <w:numPr>
          <w:ilvl w:val="3"/>
          <w:numId w:val="1"/>
        </w:numPr>
      </w:pPr>
      <w:r w:rsidRPr="0043641D">
        <w:t>Hashovací knihovna</w:t>
      </w:r>
    </w:p>
    <w:p w14:paraId="5E63F32E" w14:textId="311A2529" w:rsidR="00856076" w:rsidRPr="0043641D" w:rsidRDefault="007C30FD" w:rsidP="00856076">
      <w:r w:rsidRPr="0043641D">
        <w:t xml:space="preserve">Hashovací knihovna je nedílnou součástí této bakalářské práce, kvůli správné autentizaci uživatelů. V kontextu zabezpečení je běžnou praxí ukládat hesla do databází ve formě </w:t>
      </w:r>
      <w:proofErr w:type="spellStart"/>
      <w:r w:rsidRPr="0043641D">
        <w:t>zahashovaného</w:t>
      </w:r>
      <w:proofErr w:type="spellEnd"/>
      <w:r w:rsidRPr="0043641D">
        <w:t xml:space="preserve"> textu. Tento proces </w:t>
      </w:r>
      <w:proofErr w:type="gramStart"/>
      <w:r w:rsidRPr="0043641D">
        <w:t>slouží</w:t>
      </w:r>
      <w:proofErr w:type="gramEnd"/>
      <w:r w:rsidRPr="0043641D">
        <w:t xml:space="preserve"> k ochraně hesel uložených v databázi před </w:t>
      </w:r>
      <w:r w:rsidR="00F30B53" w:rsidRPr="0043641D">
        <w:t>hackerským útokem</w:t>
      </w:r>
      <w:r w:rsidRPr="0043641D">
        <w:t xml:space="preserve">. </w:t>
      </w:r>
      <w:proofErr w:type="spellStart"/>
      <w:r w:rsidRPr="0043641D">
        <w:t>Hash</w:t>
      </w:r>
      <w:proofErr w:type="spellEnd"/>
      <w:r w:rsidRPr="0043641D">
        <w:t xml:space="preserve"> je řetězec o pevné délce, který vzniká z libovolně dlouhého vstupního řetězce. Důležitou vlastností této procedury je, že je jednosměrná – z </w:t>
      </w:r>
      <w:proofErr w:type="spellStart"/>
      <w:r w:rsidRPr="0043641D">
        <w:t>hashové</w:t>
      </w:r>
      <w:proofErr w:type="spellEnd"/>
      <w:r w:rsidRPr="0043641D">
        <w:t xml:space="preserve"> hodnoty není možné zpětně získat původní heslo. Dokonce i prázdný řetězec má svou jedinečnou </w:t>
      </w:r>
      <w:proofErr w:type="spellStart"/>
      <w:r w:rsidRPr="0043641D">
        <w:t>hashovou</w:t>
      </w:r>
      <w:proofErr w:type="spellEnd"/>
      <w:r w:rsidRPr="0043641D">
        <w:t xml:space="preserve"> hodnotu, </w:t>
      </w:r>
      <w:r w:rsidRPr="0043641D">
        <w:lastRenderedPageBreak/>
        <w:t xml:space="preserve">"e3b0c44298fc1c149afbf4c8996fb92427ae41e4649b934ca495991b7852b855". Tento fakt výrazně komplikuje útoky na hesla, neboť útočník nemá jinou možnost, než zkoušet náhodná hesla a provádět </w:t>
      </w:r>
      <w:proofErr w:type="spellStart"/>
      <w:r w:rsidRPr="0043641D">
        <w:t>bruteforce</w:t>
      </w:r>
      <w:proofErr w:type="spellEnd"/>
      <w:r w:rsidRPr="0043641D">
        <w:t xml:space="preserve"> útoky.</w:t>
      </w:r>
    </w:p>
    <w:p w14:paraId="4704FDCF" w14:textId="367389FB" w:rsidR="007C30FD" w:rsidRPr="0043641D" w:rsidRDefault="007C30FD" w:rsidP="00856076">
      <w:r w:rsidRPr="0043641D">
        <w:t xml:space="preserve">Tato knihovna nabízí spoustu různých hashovacích algoritmů jako </w:t>
      </w:r>
      <w:proofErr w:type="gramStart"/>
      <w:r w:rsidRPr="0043641D">
        <w:t>jsou ,,sha</w:t>
      </w:r>
      <w:proofErr w:type="gramEnd"/>
      <w:r w:rsidRPr="0043641D">
        <w:t xml:space="preserve">384, </w:t>
      </w:r>
      <w:proofErr w:type="spellStart"/>
      <w:r w:rsidRPr="0043641D">
        <w:t>whirlpool</w:t>
      </w:r>
      <w:proofErr w:type="spellEnd"/>
      <w:r w:rsidRPr="0043641D">
        <w:t xml:space="preserve">, sha256, atd.‘‘. V tomto projektu se </w:t>
      </w:r>
      <w:r w:rsidR="00EC1DE8" w:rsidRPr="0043641D">
        <w:t>využívá</w:t>
      </w:r>
      <w:r w:rsidRPr="0043641D">
        <w:t xml:space="preserve"> hashovací funkce sha</w:t>
      </w:r>
      <w:proofErr w:type="gramStart"/>
      <w:r w:rsidRPr="0043641D">
        <w:t>256. ,,Důvodem</w:t>
      </w:r>
      <w:proofErr w:type="gramEnd"/>
      <w:r w:rsidRPr="0043641D">
        <w:t xml:space="preserve"> pro použití SHA-256 je, že se jedná o jeden z nejznámějších a nejbezpečnějších hashovacích algoritmů, které se v současné době používají, a zároveň nabízí méně času potřebného k výpočtu </w:t>
      </w:r>
      <w:proofErr w:type="spellStart"/>
      <w:r w:rsidRPr="0043641D">
        <w:t>hashe</w:t>
      </w:r>
      <w:proofErr w:type="spellEnd"/>
      <w:r w:rsidRPr="0043641D">
        <w:t>‘‘</w:t>
      </w:r>
      <w:sdt>
        <w:sdtPr>
          <w:rPr>
            <w:color w:val="000000"/>
          </w:rPr>
          <w:alias w:val="Citace doplňku Citace PRO"/>
          <w:tag w:val="citpro#1#B4bgcNGZ#grNFepAOzpTL86cY^0^0"/>
          <w:id w:val="956531924"/>
          <w:placeholder>
            <w:docPart w:val="DefaultPlaceholder_-1854013440"/>
          </w:placeholder>
          <w15:color w:val="FAA61A"/>
        </w:sdtPr>
        <w:sdtContent>
          <w:r w:rsidR="00DF270E" w:rsidRPr="00DF270E">
            <w:rPr>
              <w:rFonts w:eastAsia="Times New Roman"/>
              <w:color w:val="000000"/>
            </w:rPr>
            <w:t>[15]</w:t>
          </w:r>
        </w:sdtContent>
      </w:sdt>
      <w:r w:rsidRPr="0043641D">
        <w:t>.</w:t>
      </w:r>
    </w:p>
    <w:p w14:paraId="61F890A5" w14:textId="47680544" w:rsidR="00C816C7" w:rsidRPr="0043641D" w:rsidRDefault="00AF0B26" w:rsidP="00AF0B26">
      <w:pPr>
        <w:pStyle w:val="Heading4"/>
        <w:numPr>
          <w:ilvl w:val="3"/>
          <w:numId w:val="1"/>
        </w:numPr>
      </w:pPr>
      <w:r w:rsidRPr="0043641D">
        <w:t xml:space="preserve">Knihovna </w:t>
      </w:r>
      <w:proofErr w:type="spellStart"/>
      <w:r w:rsidRPr="0043641D">
        <w:t>time</w:t>
      </w:r>
      <w:proofErr w:type="spellEnd"/>
    </w:p>
    <w:p w14:paraId="5B13DFE8" w14:textId="799A5305" w:rsidR="00AF0B26" w:rsidRPr="0043641D" w:rsidRDefault="00AF0B26" w:rsidP="00AF0B26">
      <w:r w:rsidRPr="0043641D">
        <w:t>Tato knihovna je nástrojem primárně určeným pro manipulaci s časem v programovacím prostředí. Poskytuje rozsáhlou funkcionalitu pro práci s časem, včetně získání aktuálního času, manipulace s kompletními daty ve formátu "%Y-%m-%d %</w:t>
      </w:r>
      <w:proofErr w:type="gramStart"/>
      <w:r w:rsidRPr="0043641D">
        <w:t>H:%</w:t>
      </w:r>
      <w:proofErr w:type="gramEnd"/>
      <w:r w:rsidRPr="0043641D">
        <w:t>M:%S", a umožňuje řízení časových prodlev pomocí funkce `</w:t>
      </w:r>
      <w:proofErr w:type="spellStart"/>
      <w:r w:rsidRPr="0043641D">
        <w:t>time.sleep</w:t>
      </w:r>
      <w:proofErr w:type="spellEnd"/>
      <w:r w:rsidRPr="0043641D">
        <w:t>(X)`, kde programátor může nastavit hodnotu proměnné X na požadovanou dobu spánku programu v milisekundách.</w:t>
      </w:r>
      <w:sdt>
        <w:sdtPr>
          <w:rPr>
            <w:color w:val="000000"/>
          </w:rPr>
          <w:alias w:val="Citace doplňku Citace PRO"/>
          <w:tag w:val="citpro#1#5Fv9v5Z1#SgUVPqmHiRHp10L2^0^0"/>
          <w:id w:val="916746585"/>
          <w:placeholder>
            <w:docPart w:val="DefaultPlaceholder_-1854013440"/>
          </w:placeholder>
          <w15:color w:val="FAA61A"/>
        </w:sdtPr>
        <w:sdtContent>
          <w:r w:rsidR="00DF270E" w:rsidRPr="00DF270E">
            <w:rPr>
              <w:rFonts w:eastAsia="Times New Roman"/>
              <w:color w:val="000000"/>
            </w:rPr>
            <w:t>[16]</w:t>
          </w:r>
        </w:sdtContent>
      </w:sdt>
    </w:p>
    <w:p w14:paraId="4490D329" w14:textId="7B935FB0" w:rsidR="00AF0B26" w:rsidRPr="0043641D" w:rsidRDefault="00AF0B26" w:rsidP="00AF0B26">
      <w:r w:rsidRPr="0043641D">
        <w:t xml:space="preserve">V tomto projektu byla </w:t>
      </w:r>
      <w:proofErr w:type="gramStart"/>
      <w:r w:rsidRPr="0043641D">
        <w:t>knihovna ,,</w:t>
      </w:r>
      <w:proofErr w:type="spellStart"/>
      <w:r w:rsidRPr="0043641D">
        <w:t>time</w:t>
      </w:r>
      <w:proofErr w:type="spellEnd"/>
      <w:proofErr w:type="gramEnd"/>
      <w:r w:rsidRPr="0043641D">
        <w:t xml:space="preserve">‘‘ využita zejména pro regulaci časové odezvy na změny tlaku v pneumatických svalech. Pomocí </w:t>
      </w:r>
      <w:proofErr w:type="gramStart"/>
      <w:r w:rsidRPr="0043641D">
        <w:t>funkce ,,</w:t>
      </w:r>
      <w:proofErr w:type="spellStart"/>
      <w:r w:rsidRPr="0043641D">
        <w:t>time</w:t>
      </w:r>
      <w:proofErr w:type="gramEnd"/>
      <w:r w:rsidRPr="0043641D">
        <w:t>.sleep</w:t>
      </w:r>
      <w:proofErr w:type="spellEnd"/>
      <w:r w:rsidRPr="0043641D">
        <w:t>(X)‘‘ bylo možné definovat dobu čekání programu mezi jednotlivými čtecími časy, což umožnilo citlivě reagovat na dynamiku změn tlaku v daném systému.</w:t>
      </w:r>
    </w:p>
    <w:p w14:paraId="64B23F18" w14:textId="0923A531" w:rsidR="004547E7" w:rsidRPr="0043641D" w:rsidRDefault="004547E7" w:rsidP="004547E7">
      <w:pPr>
        <w:pStyle w:val="Heading4"/>
        <w:numPr>
          <w:ilvl w:val="3"/>
          <w:numId w:val="1"/>
        </w:numPr>
      </w:pPr>
      <w:r w:rsidRPr="0043641D">
        <w:t>Knihovna openpyxl</w:t>
      </w:r>
    </w:p>
    <w:p w14:paraId="0439781D" w14:textId="2DD99BD1" w:rsidR="000E08AF" w:rsidRPr="0043641D" w:rsidRDefault="000E08AF" w:rsidP="000E08AF">
      <w:r w:rsidRPr="0043641D">
        <w:t>Vzhledem k tomu, že tato knihovna není součástí základního balíčku Pythonu, je nutné ji doinstalovat, aby s ní mohl uživatel pracovat. Tato knihovna je navržena k manipulaci se soubory s příponami „.xlsx“, „.</w:t>
      </w:r>
      <w:proofErr w:type="spellStart"/>
      <w:r w:rsidRPr="0043641D">
        <w:t>xlsm</w:t>
      </w:r>
      <w:proofErr w:type="spellEnd"/>
      <w:r w:rsidRPr="0043641D">
        <w:t>“, „.</w:t>
      </w:r>
      <w:proofErr w:type="spellStart"/>
      <w:r w:rsidRPr="0043641D">
        <w:t>xltx</w:t>
      </w:r>
      <w:proofErr w:type="spellEnd"/>
      <w:r w:rsidRPr="0043641D">
        <w:t>“ a „.</w:t>
      </w:r>
      <w:proofErr w:type="spellStart"/>
      <w:r w:rsidRPr="0043641D">
        <w:t>xltm</w:t>
      </w:r>
      <w:proofErr w:type="spellEnd"/>
      <w:r w:rsidRPr="0043641D">
        <w:t>“,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DF270E" w:rsidRPr="00DF270E">
            <w:rPr>
              <w:rFonts w:eastAsia="Times New Roman"/>
              <w:color w:val="000000"/>
            </w:rPr>
            <w:t>[17]</w:t>
          </w:r>
        </w:sdtContent>
      </w:sdt>
    </w:p>
    <w:p w14:paraId="417E1914" w14:textId="297255CF" w:rsidR="000E08AF" w:rsidRPr="0043641D" w:rsidRDefault="000E08AF" w:rsidP="000E08AF">
      <w:r w:rsidRPr="0043641D">
        <w:t>Je třeba si uvědomit, že mnoho uživatelů nemusí používat program Excel, zejména kvůli</w:t>
      </w:r>
      <w:r w:rsidR="00872ED5" w:rsidRPr="0043641D">
        <w:t xml:space="preserve"> nemožnosti pracovat </w:t>
      </w:r>
      <w:r w:rsidR="00EC1DE8" w:rsidRPr="0043641D">
        <w:t>of</w:t>
      </w:r>
      <w:r w:rsidR="00EC1DE8">
        <w:t>f</w:t>
      </w:r>
      <w:r w:rsidR="00EC1DE8" w:rsidRPr="0043641D">
        <w:t>-line</w:t>
      </w:r>
      <w:r w:rsidR="00872ED5" w:rsidRPr="0043641D">
        <w:t xml:space="preserve"> bez zakoupení drahé licence</w:t>
      </w:r>
      <w:r w:rsidRPr="0043641D">
        <w:t xml:space="preserve">. Existují však alternativy, jako například „Google </w:t>
      </w:r>
      <w:proofErr w:type="spellStart"/>
      <w:r w:rsidRPr="0043641D">
        <w:t>Sheets</w:t>
      </w:r>
      <w:proofErr w:type="spellEnd"/>
      <w:r w:rsidRPr="0043641D">
        <w:t>“ od společnosti Google, které poskytují podobné funkce a jsou zdarma k dispozici online</w:t>
      </w:r>
      <w:r w:rsidR="00872ED5" w:rsidRPr="0043641D">
        <w:t xml:space="preserve">, nebo z celkového balíčku LibreOffice </w:t>
      </w:r>
      <w:proofErr w:type="gramStart"/>
      <w:r w:rsidR="00872ED5" w:rsidRPr="0043641D">
        <w:t>aplikace ,,</w:t>
      </w:r>
      <w:proofErr w:type="spellStart"/>
      <w:r w:rsidR="00872ED5" w:rsidRPr="0043641D">
        <w:t>Calc</w:t>
      </w:r>
      <w:proofErr w:type="spellEnd"/>
      <w:proofErr w:type="gramEnd"/>
      <w:r w:rsidR="00872ED5" w:rsidRPr="0043641D">
        <w:t>‘‘ tento sw je dostupný zdarma i pro of</w:t>
      </w:r>
      <w:r w:rsidR="00EC1DE8">
        <w:t>f-</w:t>
      </w:r>
      <w:r w:rsidR="00872ED5" w:rsidRPr="0043641D">
        <w:t>line práci</w:t>
      </w:r>
      <w:r w:rsidRPr="0043641D">
        <w:t>.</w:t>
      </w:r>
    </w:p>
    <w:p w14:paraId="45972484" w14:textId="77777777" w:rsidR="000E08AF" w:rsidRPr="0043641D" w:rsidRDefault="000E08AF" w:rsidP="000E08AF">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Pr="0043641D" w:rsidRDefault="000E08AF" w:rsidP="000E08AF">
      <w:r w:rsidRPr="0043641D">
        <w:t xml:space="preserve">Tato knihovna představuje významný nástroj díky svým mnohostranným funkcím, které umožňují nejen základní manipulaci s daty, jako je jejich vkládání na specifická </w:t>
      </w:r>
      <w:r w:rsidRPr="0043641D">
        <w:lastRenderedPageBreak/>
        <w:t>místa a následné načítání, ale také jejich formátování. Jednou z významných a pokročilých vlastností této knihovny je schopnost vytvářet grafy z poskytnutých dat.</w:t>
      </w:r>
      <w:r w:rsidR="00EF013B" w:rsidRPr="0043641D">
        <w:t xml:space="preserve"> </w:t>
      </w:r>
    </w:p>
    <w:p w14:paraId="0DB0E3BF" w14:textId="778F6AC5" w:rsidR="00D613C4" w:rsidRPr="0043641D" w:rsidRDefault="00D613C4" w:rsidP="00D613C4">
      <w:pPr>
        <w:pStyle w:val="Heading4"/>
        <w:numPr>
          <w:ilvl w:val="3"/>
          <w:numId w:val="1"/>
        </w:numPr>
        <w:ind w:left="851" w:hanging="851"/>
      </w:pPr>
      <w:r w:rsidRPr="0043641D">
        <w:t xml:space="preserve">Knihovna </w:t>
      </w:r>
      <w:proofErr w:type="spellStart"/>
      <w:r w:rsidRPr="0043641D">
        <w:t>pathlib</w:t>
      </w:r>
      <w:proofErr w:type="spellEnd"/>
    </w:p>
    <w:p w14:paraId="7F78B3C4" w14:textId="398CC61B" w:rsidR="00D613C4" w:rsidRPr="0043641D" w:rsidRDefault="00D613C4" w:rsidP="00D613C4">
      <w:pPr>
        <w:rPr>
          <w:color w:val="000000"/>
        </w:rPr>
      </w:pPr>
      <w:r w:rsidRPr="0043641D">
        <w:t>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 "</w:t>
      </w:r>
      <w:proofErr w:type="spellStart"/>
      <w:r w:rsidRPr="0043641D">
        <w:t>Path.home</w:t>
      </w:r>
      <w:proofErr w:type="spellEnd"/>
      <w:r w:rsidRPr="0043641D">
        <w:t xml:space="preserv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w:t>
      </w:r>
      <w:r w:rsidR="00FA0F10">
        <w:t xml:space="preserve">a </w:t>
      </w:r>
      <w:r w:rsidRPr="0043641D">
        <w:t xml:space="preserve">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DefaultPlaceholder_-1854013440"/>
          </w:placeholder>
          <w15:color w:val="FAA61A"/>
        </w:sdtPr>
        <w:sdtContent>
          <w:r w:rsidR="00DF270E" w:rsidRPr="00DF270E">
            <w:rPr>
              <w:rFonts w:eastAsia="Times New Roman"/>
              <w:color w:val="000000"/>
            </w:rPr>
            <w:t>[18]</w:t>
          </w:r>
        </w:sdtContent>
      </w:sdt>
    </w:p>
    <w:p w14:paraId="577FB4A7" w14:textId="4AFB25CC" w:rsidR="00513955" w:rsidRPr="0043641D" w:rsidRDefault="00513955" w:rsidP="00513955">
      <w:pPr>
        <w:pStyle w:val="Heading4"/>
        <w:numPr>
          <w:ilvl w:val="3"/>
          <w:numId w:val="1"/>
        </w:numPr>
        <w:ind w:left="851" w:hanging="851"/>
      </w:pPr>
      <w:r w:rsidRPr="0043641D">
        <w:t>Knihovna re</w:t>
      </w:r>
    </w:p>
    <w:p w14:paraId="7E0964C3" w14:textId="169CD389" w:rsidR="00513955" w:rsidRPr="0043641D" w:rsidRDefault="00E67E09" w:rsidP="00513955">
      <w:pPr>
        <w:rPr>
          <w:color w:val="000000"/>
        </w:rPr>
      </w:pPr>
      <w:r w:rsidRPr="0043641D">
        <w:t>Jedná se o další knihovnu ze základní distribuce programovacího jazyka Python. Tato knihovna slouží především pro práci s </w:t>
      </w:r>
      <w:r w:rsidR="00EC1DE8" w:rsidRPr="0043641D">
        <w:t>regulárními</w:t>
      </w:r>
      <w:r w:rsidRPr="0043641D">
        <w:t xml:space="preserve"> </w:t>
      </w:r>
      <w:r w:rsidR="00EC1DE8" w:rsidRPr="0043641D">
        <w:t>výrazy</w:t>
      </w:r>
      <w:proofErr w:type="gramStart"/>
      <w:r w:rsidRPr="0043641D">
        <w:t>. ,</w:t>
      </w:r>
      <w:proofErr w:type="gramEnd"/>
      <w:r w:rsidRPr="0043641D">
        <w:t xml:space="preserve">, Regulární výrazy, známé také jako </w:t>
      </w:r>
      <w:proofErr w:type="spellStart"/>
      <w:r w:rsidRPr="0043641D">
        <w:t>regex</w:t>
      </w:r>
      <w:proofErr w:type="spellEnd"/>
      <w:r w:rsidRPr="0043641D">
        <w:t xml:space="preserve"> nebo </w:t>
      </w:r>
      <w:proofErr w:type="spellStart"/>
      <w:r w:rsidRPr="0043641D">
        <w:t>regexp</w:t>
      </w:r>
      <w:proofErr w:type="spellEnd"/>
      <w:r w:rsidRPr="0043641D">
        <w:t>, jsou nástroji pro práci s textem, které umožňují vyhledávání, nahrazování a manipulaci s textovými řetězci na základě definovaného vzoru (</w:t>
      </w:r>
      <w:proofErr w:type="spellStart"/>
      <w:r w:rsidRPr="0043641D">
        <w:t>patternu</w:t>
      </w:r>
      <w:proofErr w:type="spellEnd"/>
      <w:r w:rsidRPr="0043641D">
        <w:t>)‘‘</w:t>
      </w:r>
      <w:sdt>
        <w:sdtPr>
          <w:rPr>
            <w:color w:val="000000"/>
          </w:rPr>
          <w:alias w:val="Citace doplňku Citace PRO"/>
          <w:tag w:val="citpro#1#Y2hb3yQv#gqMJuSXn3zwChDDF^0^0"/>
          <w:id w:val="260117885"/>
          <w:placeholder>
            <w:docPart w:val="DefaultPlaceholder_-1854013440"/>
          </w:placeholder>
          <w15:color w:val="FAA61A"/>
        </w:sdtPr>
        <w:sdtContent>
          <w:r w:rsidR="00DF270E" w:rsidRPr="00DF270E">
            <w:rPr>
              <w:rFonts w:eastAsia="Times New Roman"/>
              <w:color w:val="000000"/>
            </w:rPr>
            <w:t>[19]</w:t>
          </w:r>
        </w:sdtContent>
      </w:sdt>
      <w:r w:rsidRPr="0043641D">
        <w:t>. 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DF270E" w:rsidRPr="00DF270E">
            <w:rPr>
              <w:rFonts w:eastAsia="Times New Roman"/>
              <w:color w:val="000000"/>
            </w:rPr>
            <w:t>[20]</w:t>
          </w:r>
        </w:sdtContent>
      </w:sdt>
    </w:p>
    <w:p w14:paraId="2E1CD8AC" w14:textId="2AA221DD" w:rsidR="003A5DF1" w:rsidRPr="0043641D" w:rsidRDefault="003A5DF1" w:rsidP="003A5DF1">
      <w:pPr>
        <w:pStyle w:val="Heading4"/>
        <w:numPr>
          <w:ilvl w:val="3"/>
          <w:numId w:val="1"/>
        </w:numPr>
        <w:ind w:left="851" w:hanging="851"/>
      </w:pPr>
      <w:r w:rsidRPr="0043641D">
        <w:t xml:space="preserve">Knihovna </w:t>
      </w:r>
      <w:proofErr w:type="spellStart"/>
      <w:r w:rsidRPr="0043641D">
        <w:t>PneumoCVUTFBMI.DeviceLoader</w:t>
      </w:r>
      <w:proofErr w:type="spellEnd"/>
    </w:p>
    <w:p w14:paraId="476252D0" w14:textId="18300152" w:rsidR="003A5DF1" w:rsidRPr="0043641D" w:rsidRDefault="003A5DF1" w:rsidP="003A5DF1">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43641D" w:rsidRDefault="003A5DF1" w:rsidP="003A5DF1">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43641D" w:rsidRDefault="00264A9C" w:rsidP="00AF0B26"/>
    <w:p w14:paraId="1A46F5C1" w14:textId="77777777" w:rsidR="00FA2813" w:rsidRPr="0043641D" w:rsidRDefault="00FA2813" w:rsidP="00FA2813">
      <w:pPr>
        <w:ind w:firstLine="0"/>
      </w:pPr>
    </w:p>
    <w:p w14:paraId="6E63FF26" w14:textId="77777777" w:rsidR="00375820" w:rsidRPr="0043641D" w:rsidRDefault="00375820" w:rsidP="00F03A25">
      <w:pPr>
        <w:pStyle w:val="Heading1"/>
        <w:pageBreakBefore/>
      </w:pPr>
      <w:bookmarkStart w:id="27" w:name="_Toc165903926"/>
      <w:r w:rsidRPr="0043641D">
        <w:lastRenderedPageBreak/>
        <w:t>Implementace</w:t>
      </w:r>
      <w:bookmarkEnd w:id="27"/>
    </w:p>
    <w:p w14:paraId="7F298410" w14:textId="65DA2737" w:rsidR="00BE73F4" w:rsidRPr="0043641D" w:rsidRDefault="00D44762" w:rsidP="00BE73F4">
      <w:r w:rsidRPr="00D44762">
        <w:t>Tento projekt byl rozčleněn do jednotlivých komponent (modulů) s cílem zvýšit přehlednost a usnadnit správu výsledného softwarového produktu. Tento přístup byl zvolen zejména s ohledem na rozsah a komplexnost projektu, stejně jako na potřebu spolupráce více jednotlivců, kteří se na projektu podílejí. Je třeba zdůraznit, že tým pracoval na této soustavě již před zahájením této bakalářské práce, a bude i nadále po jejím ukončení, přičemž se plánuje neustálé udržování a vylepšování softwarového produktu. Proto je klíčové, aby byla struktura projektu správně navržena s ohledem na snadnou budoucí údržbu a rozšiřitelnost. Projekt byl rozdělen do šesti hlavních komponent, jak je znázorněno na Obrázku 5.1.</w:t>
      </w:r>
    </w:p>
    <w:p w14:paraId="39E017B2" w14:textId="29B4069B" w:rsidR="00380146" w:rsidRPr="0043641D" w:rsidRDefault="00000000" w:rsidP="00BE73F4">
      <w:r>
        <w:rPr>
          <w:noProof/>
        </w:rPr>
        <w:pict w14:anchorId="6CF42660">
          <v:shape id="_x0000_s2072" type="#_x0000_t202" style="position:absolute;left:0;text-align:left;margin-left:13pt;margin-top:184.85pt;width:425.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fit-shape-to-text:t" inset="0,0,0,0">
              <w:txbxContent>
                <w:p w14:paraId="0D551317" w14:textId="177745DC" w:rsidR="008066CE" w:rsidRPr="0043641D" w:rsidRDefault="008066CE" w:rsidP="00380146">
                  <w:pPr>
                    <w:pStyle w:val="Caption"/>
                  </w:pPr>
                  <w:r w:rsidRPr="0043641D">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1</w:t>
                  </w:r>
                  <w:r>
                    <w:rPr>
                      <w:noProof/>
                    </w:rPr>
                    <w:fldChar w:fldCharType="end"/>
                  </w:r>
                  <w:r w:rsidRPr="0043641D">
                    <w:t xml:space="preserve"> Zdroj: Vlastní</w:t>
                  </w:r>
                </w:p>
                <w:p w14:paraId="6C16572C" w14:textId="1B6F4EBF" w:rsidR="008066CE" w:rsidRPr="0043641D" w:rsidRDefault="008066CE" w:rsidP="00380146">
                  <w:r w:rsidRPr="0043641D">
                    <w:t>Komponent diagram soustavy této bakalářské práce vyhotoven v jazyce UML.</w:t>
                  </w:r>
                </w:p>
              </w:txbxContent>
            </v:textbox>
            <w10:wrap type="topAndBottom"/>
          </v:shape>
        </w:pict>
      </w:r>
      <w:r w:rsidR="00380146" w:rsidRPr="0043641D">
        <w:rPr>
          <w:noProof/>
          <w:lang w:eastAsia="cs-CZ"/>
        </w:rPr>
        <w:drawing>
          <wp:anchor distT="0" distB="0" distL="114300" distR="114300" simplePos="0" relativeHeight="251650048" behindDoc="0" locked="0" layoutInCell="1" allowOverlap="1" wp14:anchorId="153F0C63" wp14:editId="7F6A7240">
            <wp:simplePos x="0" y="0"/>
            <wp:positionH relativeFrom="column">
              <wp:posOffset>165100</wp:posOffset>
            </wp:positionH>
            <wp:positionV relativeFrom="paragraph">
              <wp:posOffset>256540</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30"/>
                    <a:stretch>
                      <a:fillRect/>
                    </a:stretch>
                  </pic:blipFill>
                  <pic:spPr>
                    <a:xfrm>
                      <a:off x="0" y="0"/>
                      <a:ext cx="5399405" cy="2033905"/>
                    </a:xfrm>
                    <a:prstGeom prst="rect">
                      <a:avLst/>
                    </a:prstGeom>
                  </pic:spPr>
                </pic:pic>
              </a:graphicData>
            </a:graphic>
          </wp:anchor>
        </w:drawing>
      </w:r>
    </w:p>
    <w:p w14:paraId="1DD5405D" w14:textId="77777777" w:rsidR="00380146" w:rsidRPr="0043641D" w:rsidRDefault="00380146" w:rsidP="00BE73F4"/>
    <w:p w14:paraId="164DEAAF" w14:textId="21C7DDDB" w:rsidR="00380146" w:rsidRPr="0043641D" w:rsidRDefault="00380146" w:rsidP="00894B50">
      <w:pPr>
        <w:pStyle w:val="Heading2"/>
      </w:pPr>
      <w:bookmarkStart w:id="28" w:name="_Toc165903927"/>
      <w:r w:rsidRPr="0043641D">
        <w:t>Pneumatická soustava</w:t>
      </w:r>
      <w:bookmarkEnd w:id="28"/>
    </w:p>
    <w:p w14:paraId="36AC9B70" w14:textId="5FDFFC7D" w:rsidR="00380146" w:rsidRPr="0043641D" w:rsidRDefault="00D44762" w:rsidP="00380146">
      <w:r w:rsidRPr="00D44762">
        <w:t xml:space="preserve">Pneumatická soustava není předmětem této bakalářské práce. Jedná se o autonomní systém, který umožňuje nezávislé ovládání pěti krokových motorů, jež řídí ventily a tím mění tlak na jednotlivých výstupech. Tyto výstupy jsou navrženy tak, aby umožňovaly připojení pneumatických </w:t>
      </w:r>
      <w:r>
        <w:t>svalů</w:t>
      </w:r>
      <w:r w:rsidRPr="00D44762">
        <w:t>, což jsou zařízení schopná konvertovat tlakovou energii vzduchu na mechanický pohyb. Tento systém poskytuje robustní řízení a flexibilitu při manipulaci s pneumatickými svaly a dalšími příslušenstvími v rámci příslušné aplikace.</w:t>
      </w:r>
    </w:p>
    <w:p w14:paraId="27A360BD" w14:textId="705314B1" w:rsidR="00380146" w:rsidRPr="0043641D" w:rsidRDefault="00380146" w:rsidP="00894B50">
      <w:pPr>
        <w:pStyle w:val="Heading2"/>
      </w:pPr>
      <w:bookmarkStart w:id="29" w:name="_Toc165903928"/>
      <w:proofErr w:type="spellStart"/>
      <w:r w:rsidRPr="0043641D">
        <w:lastRenderedPageBreak/>
        <w:t>DeviceLoader</w:t>
      </w:r>
      <w:bookmarkEnd w:id="29"/>
      <w:proofErr w:type="spellEnd"/>
    </w:p>
    <w:p w14:paraId="449E9F3D" w14:textId="0A97F7C9" w:rsidR="00380146" w:rsidRPr="0043641D" w:rsidRDefault="00D44762" w:rsidP="00380146">
      <w:r w:rsidRPr="00D44762">
        <w:t xml:space="preserve">Tato komponenta je navržena tak, aby mohla efektivně komunikovat se zbytkem softwarového systému a řídit jednotlivé krokové motory prostřednictvím interakce se systémem. Tato třída </w:t>
      </w:r>
      <w:proofErr w:type="gramStart"/>
      <w:r w:rsidRPr="00D44762">
        <w:t>slouží</w:t>
      </w:r>
      <w:proofErr w:type="gramEnd"/>
      <w:r w:rsidRPr="00D44762">
        <w:t xml:space="preserve"> jako rozhraní pro komunikaci se soustavou, přičemž její hlavní funkcí je ovládání krokových motorů. Zbytek softwarového systému interaguje s touto komponentou jako prostředníkem pro komunikaci se soustavou. Přestože se tato komponenta skládá z řady funkcí, pro potřeby projektu je využívána především jedna základní funkce, která umožňuje řízení krokových motorů.</w:t>
      </w:r>
    </w:p>
    <w:p w14:paraId="7629B9EA" w14:textId="221E4072" w:rsidR="00024C7D" w:rsidRPr="0043641D" w:rsidRDefault="00024C7D" w:rsidP="00894B50">
      <w:pPr>
        <w:pStyle w:val="Heading3"/>
      </w:pPr>
      <w:bookmarkStart w:id="30" w:name="_Toc165903929"/>
      <w:proofErr w:type="spellStart"/>
      <w:proofErr w:type="gramStart"/>
      <w:r w:rsidRPr="0043641D">
        <w:t>getBoard</w:t>
      </w:r>
      <w:r w:rsidR="00D44762">
        <w:t>X</w:t>
      </w:r>
      <w:proofErr w:type="spellEnd"/>
      <w:r w:rsidRPr="0043641D">
        <w:t>(</w:t>
      </w:r>
      <w:proofErr w:type="gramEnd"/>
      <w:r w:rsidRPr="0043641D">
        <w:t>)</w:t>
      </w:r>
      <w:bookmarkEnd w:id="30"/>
    </w:p>
    <w:p w14:paraId="1847C7CC" w14:textId="43E9CAE0" w:rsidR="00024C7D" w:rsidRPr="0043641D" w:rsidRDefault="00D44762" w:rsidP="00024C7D">
      <w:r>
        <w:t>X</w:t>
      </w:r>
      <w:r w:rsidR="00024C7D" w:rsidRPr="0043641D">
        <w:t xml:space="preserve"> </w:t>
      </w:r>
      <w:proofErr w:type="gramStart"/>
      <w:r w:rsidR="00024C7D" w:rsidRPr="0043641D">
        <w:t>- &gt;</w:t>
      </w:r>
      <w:proofErr w:type="gramEnd"/>
      <w:r w:rsidR="00024C7D" w:rsidRPr="0043641D">
        <w:t xml:space="preserve"> číslo desky. Příklad getBoard1() nám dovolí přistupovat k jednotlivým funkcím ovládací desky. Mezi tyto funkce </w:t>
      </w:r>
      <w:proofErr w:type="gramStart"/>
      <w:r w:rsidR="00024C7D" w:rsidRPr="0043641D">
        <w:t>patří</w:t>
      </w:r>
      <w:proofErr w:type="gramEnd"/>
      <w:r w:rsidR="00024C7D" w:rsidRPr="0043641D">
        <w:t>:</w:t>
      </w:r>
    </w:p>
    <w:p w14:paraId="622B6E96" w14:textId="7A9BC246" w:rsidR="00024C7D" w:rsidRPr="0043641D" w:rsidRDefault="00024C7D" w:rsidP="00024C7D">
      <w:pPr>
        <w:pStyle w:val="ListParagraph"/>
        <w:numPr>
          <w:ilvl w:val="0"/>
          <w:numId w:val="35"/>
        </w:numPr>
      </w:pPr>
      <w:proofErr w:type="gramStart"/>
      <w:r w:rsidRPr="0043641D">
        <w:t>on(</w:t>
      </w:r>
      <w:proofErr w:type="gramEnd"/>
      <w:r w:rsidRPr="0043641D">
        <w:t xml:space="preserve">) – </w:t>
      </w:r>
      <w:r w:rsidR="00D44762" w:rsidRPr="00D44762">
        <w:t xml:space="preserve">Tato funkce, která je zásadní pro aktivaci a přípravu desky pro další operace, musí být deklarována na začátku každého programu, ve kterém je tato soustava používána. Její účelem je inicializovat desku a nastavit ji do aktivního stavu, aby bylo možné provádět další operace v rámci programu. Tato inicializační funkce zajišťuje správnou funkci celé soustavy a připravuje ji k provádění požadovaných úkolů. </w:t>
      </w:r>
    </w:p>
    <w:p w14:paraId="47DE27B4" w14:textId="542A11C5" w:rsidR="00024C7D" w:rsidRPr="0043641D" w:rsidRDefault="00024C7D" w:rsidP="00024C7D">
      <w:pPr>
        <w:pStyle w:val="ListParagraph"/>
        <w:numPr>
          <w:ilvl w:val="0"/>
          <w:numId w:val="35"/>
        </w:numPr>
      </w:pPr>
      <w:r w:rsidRPr="0043641D">
        <w:t xml:space="preserve">readA0() – </w:t>
      </w:r>
      <w:r w:rsidR="00D44762" w:rsidRPr="00D44762">
        <w:t>Tato funkce</w:t>
      </w:r>
      <w:r w:rsidR="009D0400">
        <w:t xml:space="preserve"> je určena k odečtení hodnoty v</w:t>
      </w:r>
      <w:r w:rsidR="00D44762" w:rsidRPr="00D44762">
        <w:t xml:space="preserve"> </w:t>
      </w:r>
      <w:proofErr w:type="spellStart"/>
      <w:r w:rsidR="00D44762" w:rsidRPr="00D44762">
        <w:t>mV</w:t>
      </w:r>
      <w:proofErr w:type="spellEnd"/>
      <w:r w:rsidR="00D44762" w:rsidRPr="00D44762">
        <w:t xml:space="preserve"> z integrovaného voltmetru v rámci soustavy. </w:t>
      </w:r>
      <w:commentRangeStart w:id="31"/>
      <w:commentRangeStart w:id="32"/>
      <w:r w:rsidR="00D44762" w:rsidRPr="00D44762">
        <w:t xml:space="preserve">S každou deskou je spojen svůj vlastní voltmetr, </w:t>
      </w:r>
      <w:r w:rsidR="00AF20E9">
        <w:t>pro to je nutné specifikovat</w:t>
      </w:r>
      <w:r w:rsidR="00D44762" w:rsidRPr="00D44762">
        <w:t xml:space="preserve"> desk</w:t>
      </w:r>
      <w:r w:rsidR="00AF20E9">
        <w:t>u</w:t>
      </w:r>
      <w:r w:rsidR="00D44762" w:rsidRPr="00D44762">
        <w:t xml:space="preserve">, pro kterou se měření </w:t>
      </w:r>
      <w:r w:rsidR="00AF20E9">
        <w:t>bude provádět</w:t>
      </w:r>
      <w:r w:rsidR="00D44762" w:rsidRPr="00D44762">
        <w:t xml:space="preserve">. </w:t>
      </w:r>
      <w:commentRangeEnd w:id="31"/>
      <w:r w:rsidR="00AA33E2">
        <w:rPr>
          <w:rStyle w:val="CommentReference"/>
        </w:rPr>
        <w:commentReference w:id="31"/>
      </w:r>
      <w:commentRangeEnd w:id="32"/>
      <w:r w:rsidR="00AF20E9">
        <w:rPr>
          <w:rStyle w:val="CommentReference"/>
        </w:rPr>
        <w:commentReference w:id="32"/>
      </w:r>
      <w:r w:rsidR="00D44762" w:rsidRPr="00D44762">
        <w:t>Každé měření vyžaduje tedy specifikaci cílové desky, aby bylo zajištěno správné odečtení hodnoty z odpovídajícího voltmetru. Tímto způsobem se zajišťuje přesnost a spolehlivost měření v rámci celé soustavy.</w:t>
      </w:r>
    </w:p>
    <w:p w14:paraId="3844C845" w14:textId="2C06B2CC" w:rsidR="00202B9F" w:rsidRDefault="00024C7D" w:rsidP="00202B9F">
      <w:pPr>
        <w:pStyle w:val="ListParagraph"/>
        <w:numPr>
          <w:ilvl w:val="0"/>
          <w:numId w:val="35"/>
        </w:numPr>
      </w:pPr>
      <w:proofErr w:type="spellStart"/>
      <w:r w:rsidRPr="0043641D">
        <w:t>go_</w:t>
      </w:r>
      <w:proofErr w:type="gramStart"/>
      <w:r w:rsidRPr="0043641D">
        <w:t>forward</w:t>
      </w:r>
      <w:proofErr w:type="spellEnd"/>
      <w:r w:rsidRPr="0043641D">
        <w:t>(</w:t>
      </w:r>
      <w:proofErr w:type="gramEnd"/>
      <w:r w:rsidRPr="0043641D">
        <w:t xml:space="preserve">speed, </w:t>
      </w:r>
      <w:proofErr w:type="spellStart"/>
      <w:r w:rsidRPr="0043641D">
        <w:t>steps</w:t>
      </w:r>
      <w:proofErr w:type="spellEnd"/>
      <w:r w:rsidRPr="0043641D">
        <w:t xml:space="preserve">) – </w:t>
      </w:r>
      <w:r w:rsidR="00202B9F">
        <w:t xml:space="preserve">Tato funkce představuje základní pracovní mechanismus, který umožňuje softwaru nastavit požadovaný posun krokového motoru. Její parametry zahrnují dvě proměnné: speed (rychlost) a </w:t>
      </w:r>
      <w:proofErr w:type="spellStart"/>
      <w:r w:rsidR="00202B9F">
        <w:t>steps</w:t>
      </w:r>
      <w:proofErr w:type="spellEnd"/>
      <w:r w:rsidR="00202B9F">
        <w:t xml:space="preserve"> (kroky).</w:t>
      </w:r>
    </w:p>
    <w:p w14:paraId="0EFDE9A2" w14:textId="51AEF2D8" w:rsidR="00202B9F" w:rsidRDefault="00202B9F" w:rsidP="00202B9F">
      <w:pPr>
        <w:pStyle w:val="ListParagraph"/>
        <w:ind w:left="1145" w:firstLine="273"/>
      </w:pPr>
      <w:r>
        <w:t xml:space="preserve">Proměnná speed určuje rychlost, s jakou se provede jednotlivá akce. Například, pokud je hodnota speed nastavena na 20, znamená to, že se krokový motor </w:t>
      </w:r>
      <w:r w:rsidR="00AF20E9">
        <w:t xml:space="preserve">se </w:t>
      </w:r>
      <w:r>
        <w:t>bude točit rychlostí 20 kroků za sekundu.</w:t>
      </w:r>
    </w:p>
    <w:p w14:paraId="2AF08CC6" w14:textId="558D4D8D" w:rsidR="00024C7D" w:rsidRPr="0043641D" w:rsidRDefault="00202B9F" w:rsidP="00202B9F">
      <w:pPr>
        <w:pStyle w:val="ListParagraph"/>
        <w:ind w:left="1145" w:firstLine="273"/>
      </w:pPr>
      <w:r>
        <w:t xml:space="preserve">Druhá proměnná, </w:t>
      </w:r>
      <w:proofErr w:type="spellStart"/>
      <w:r>
        <w:t>steps</w:t>
      </w:r>
      <w:proofErr w:type="spellEnd"/>
      <w:r>
        <w:t xml:space="preserve">, určuje, o kolik kroků se má krokový motor posunout. Pokud tedy bude funkce volána s parametry </w:t>
      </w:r>
      <w:proofErr w:type="spellStart"/>
      <w:r>
        <w:t>go_</w:t>
      </w:r>
      <w:proofErr w:type="gramStart"/>
      <w:r>
        <w:t>forward</w:t>
      </w:r>
      <w:proofErr w:type="spellEnd"/>
      <w:r>
        <w:t>(</w:t>
      </w:r>
      <w:proofErr w:type="gramEnd"/>
      <w:r>
        <w:t xml:space="preserve">20, 100), znamená to, že se krokový motor bude pohybovat vpřed po dobu 5 sekund, přičemž </w:t>
      </w:r>
      <w:r w:rsidR="00AA33E2">
        <w:t>jedna operace</w:t>
      </w:r>
      <w:r>
        <w:t xml:space="preserve"> bude odpovídat 100 krokům.</w:t>
      </w:r>
    </w:p>
    <w:p w14:paraId="09990870" w14:textId="1B4307C9" w:rsidR="00F44E42" w:rsidRPr="0043641D" w:rsidRDefault="00F44E42" w:rsidP="00024C7D">
      <w:pPr>
        <w:pStyle w:val="ListParagraph"/>
        <w:numPr>
          <w:ilvl w:val="0"/>
          <w:numId w:val="35"/>
        </w:numPr>
      </w:pPr>
      <w:proofErr w:type="spellStart"/>
      <w:r w:rsidRPr="0043641D">
        <w:t>go_</w:t>
      </w:r>
      <w:proofErr w:type="gramStart"/>
      <w:r w:rsidRPr="0043641D">
        <w:t>backward</w:t>
      </w:r>
      <w:proofErr w:type="spellEnd"/>
      <w:r w:rsidRPr="0043641D">
        <w:t>(</w:t>
      </w:r>
      <w:proofErr w:type="gramEnd"/>
      <w:r w:rsidRPr="0043641D">
        <w:t xml:space="preserve">speed, </w:t>
      </w:r>
      <w:proofErr w:type="spellStart"/>
      <w:r w:rsidRPr="0043641D">
        <w:t>steps</w:t>
      </w:r>
      <w:proofErr w:type="spellEnd"/>
      <w:r w:rsidRPr="0043641D">
        <w:t xml:space="preserve">) – </w:t>
      </w:r>
      <w:r w:rsidR="00202B9F" w:rsidRPr="00202B9F">
        <w:t xml:space="preserve">Tato funkce je analogií předchozí funkce, avšak s tím rozdílem, že umožňuje provádět jednotlivé kroky pozpátku. Stejně jako předchozí funkce, i tato má schopnost přijímat záporné hodnoty, což umožňuje flexibilitu v použití. V některých případech může být jedna z těchto funkcí redundantní, protože obě mají podobnou funkčnost. Nicméně, </w:t>
      </w:r>
      <w:r w:rsidR="00202B9F" w:rsidRPr="00202B9F">
        <w:lastRenderedPageBreak/>
        <w:t>v závislosti na konkrétním použití může být jedna z funkcí preferována před druhou.</w:t>
      </w:r>
    </w:p>
    <w:p w14:paraId="18F9A921" w14:textId="12846977" w:rsidR="00F44E42" w:rsidRPr="0043641D" w:rsidRDefault="00F44E42" w:rsidP="00F44E42">
      <w:pPr>
        <w:pStyle w:val="Heading2"/>
      </w:pPr>
      <w:bookmarkStart w:id="33" w:name="_Toc165903930"/>
      <w:proofErr w:type="spellStart"/>
      <w:r w:rsidRPr="0043641D">
        <w:t>Main</w:t>
      </w:r>
      <w:bookmarkEnd w:id="33"/>
      <w:proofErr w:type="spellEnd"/>
    </w:p>
    <w:p w14:paraId="6EAD3935" w14:textId="393691D2" w:rsidR="004A2FD7" w:rsidRDefault="004A2FD7" w:rsidP="00D744B1">
      <w:r w:rsidRPr="004A2FD7">
        <w:t xml:space="preserve"> </w:t>
      </w:r>
      <w:r>
        <w:t xml:space="preserve">Tato první komponenta, vyvinutá v rámci této bakalářské práce, představuje základní kámen celého grafického uživatelského rozhraní. Právě v této komponentě probíhá inicializace a vytváření grafického uživatelského rozhraní (GUI). Komponenta navíc komunikuje s dalšími třemi komponentami: </w:t>
      </w:r>
      <w:proofErr w:type="spellStart"/>
      <w:r>
        <w:t>AdminWindow</w:t>
      </w:r>
      <w:proofErr w:type="spellEnd"/>
      <w:r>
        <w:t xml:space="preserve">, </w:t>
      </w:r>
      <w:proofErr w:type="spellStart"/>
      <w:r>
        <w:t>UserWindow</w:t>
      </w:r>
      <w:proofErr w:type="spellEnd"/>
      <w:r>
        <w:t xml:space="preserve"> a databází.</w:t>
      </w:r>
    </w:p>
    <w:p w14:paraId="1F527148" w14:textId="7BCE1168" w:rsidR="00F44E42" w:rsidRPr="0043641D" w:rsidRDefault="00000000" w:rsidP="004A2FD7">
      <w:r>
        <w:rPr>
          <w:noProof/>
        </w:rPr>
        <w:pict w14:anchorId="424F7253">
          <v:shape id="_x0000_s2071" type="#_x0000_t202" style="position:absolute;left:0;text-align:left;margin-left:84.45pt;margin-top:222.35pt;width:249.95pt;height:4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hEHQIAAEIEAAAOAAAAZHJzL2Uyb0RvYy54bWysU01v2zAMvQ/YfxB0X5ykTdcFcYosRYYB&#10;RVsgHXpWZCkWIIsapcTOfv0ofyRbt9Owi0yLFMn3Hrm4ayrLjgqDAZfzyWjMmXISCuP2Of/2svlw&#10;y1mIwhXCglM5P6nA75bv3y1qP1dTKMEWChklcWFe+5yXMfp5lgVZqkqEEXjlyKkBKxHpF/dZgaKm&#10;7JXNpuPxTVYDFh5BqhDo9r5z8mWbX2sl45PWQUVmc069xfbE9tylM1suxHyPwpdG9m2If+iiEsZR&#10;0XOqexEFO6D5I1VlJEIAHUcSqgy0NlK1GAjNZPwGzbYUXrVYiJzgzzSF/5dWPh63/hlZbD5DQwIm&#10;Qmof5oEuE55GY5W+1CkjP1F4OtOmmsgkXV5NPl5f3cw4k+SbfZpez2YpTXZ57THELwoqloycI8nS&#10;siWODyF2oUNIKhbAmmJjrE0/ybG2yI6CJKxLE1Wf/Lco61Ksg/SqS5husguUZMVm1zBTUJMDzB0U&#10;J0KP0A1G8HJjqN6DCPFZIE0CAabpjk90aAt1zqG3OCsBf/ztPsWTQOTlrKbJynn4fhCoOLNfHUmX&#10;xnAwcDB2g+EO1RoI6YT2xsvWpAcY7WBqhOqVhn6VqpBLOEm1ch4Hcx27+aalkWq1aoNo2LyID27r&#10;ZUo98PrSvAr0vSqR9HyEYebE/I04XWzH8uoQQZtWucRrx2JPNw1qq32/VGkTfv1voy6rv/wJAAD/&#10;/wMAUEsDBBQABgAIAAAAIQA/S8oz4AAAAAsBAAAPAAAAZHJzL2Rvd25yZXYueG1sTI/LTsMwEEX3&#10;SPyDNUhsEHUowQ0hTgUt3cGiD3XtxiaJiMeR7TTp3zOsYHk1R3fOLZaT7djZ+NA6lPAwS4AZrJxu&#10;sZZw2G/uM2AhKtSqc2gkXEyAZXl9VahcuxG35ryLNaMSDLmS0MTY55yHqjFWhZnrDdLty3mrIkVf&#10;c+3VSOW24/MkEdyqFulDo3qzakz1vRusBLH2w7jF1d368P6hPvt6fny7HKW8vZleX4BFM8U/GH71&#10;SR1Kcjq5AXVgHWWRPRMqIU3TBTAihMhozEnC02OWAC8L/n9D+QMAAP//AwBQSwECLQAUAAYACAAA&#10;ACEAtoM4kv4AAADhAQAAEwAAAAAAAAAAAAAAAAAAAAAAW0NvbnRlbnRfVHlwZXNdLnhtbFBLAQIt&#10;ABQABgAIAAAAIQA4/SH/1gAAAJQBAAALAAAAAAAAAAAAAAAAAC8BAABfcmVscy8ucmVsc1BLAQIt&#10;ABQABgAIAAAAIQBPQehEHQIAAEIEAAAOAAAAAAAAAAAAAAAAAC4CAABkcnMvZTJvRG9jLnhtbFBL&#10;AQItABQABgAIAAAAIQA/S8oz4AAAAAsBAAAPAAAAAAAAAAAAAAAAAHcEAABkcnMvZG93bnJldi54&#10;bWxQSwUGAAAAAAQABADzAAAAhAUAAAAA&#10;" stroked="f">
            <v:textbox inset="0,0,0,0">
              <w:txbxContent>
                <w:p w14:paraId="3CA92BAE" w14:textId="0FD42D6C" w:rsidR="008066CE" w:rsidRPr="0043641D" w:rsidRDefault="008066CE" w:rsidP="00894B50">
                  <w:pPr>
                    <w:pStyle w:val="Caption"/>
                  </w:pPr>
                  <w:r w:rsidRPr="0043641D">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2</w:t>
                  </w:r>
                  <w:r>
                    <w:rPr>
                      <w:noProof/>
                    </w:rPr>
                    <w:fldChar w:fldCharType="end"/>
                  </w:r>
                  <w:r w:rsidRPr="0043641D">
                    <w:t xml:space="preserve"> Zdroj: Vlastní</w:t>
                  </w:r>
                </w:p>
                <w:p w14:paraId="3058FC9E" w14:textId="133B4F3A" w:rsidR="008066CE" w:rsidRPr="0043641D" w:rsidRDefault="008066CE" w:rsidP="00894B50">
                  <w:r w:rsidRPr="0043641D">
                    <w:t>Základní okno grafického uživatelské rozhraní</w:t>
                  </w:r>
                </w:p>
              </w:txbxContent>
            </v:textbox>
            <w10:wrap type="topAndBottom"/>
          </v:shape>
        </w:pict>
      </w:r>
      <w:r w:rsidR="004A2FD7" w:rsidRPr="0043641D">
        <w:rPr>
          <w:noProof/>
          <w:lang w:eastAsia="cs-CZ"/>
        </w:rPr>
        <w:drawing>
          <wp:anchor distT="0" distB="0" distL="114300" distR="114300" simplePos="0" relativeHeight="251652096" behindDoc="0" locked="0" layoutInCell="1" allowOverlap="1" wp14:anchorId="35B8424B" wp14:editId="478B7665">
            <wp:simplePos x="0" y="0"/>
            <wp:positionH relativeFrom="column">
              <wp:posOffset>1167130</wp:posOffset>
            </wp:positionH>
            <wp:positionV relativeFrom="paragraph">
              <wp:posOffset>1018794</wp:posOffset>
            </wp:positionV>
            <wp:extent cx="2895600" cy="1724025"/>
            <wp:effectExtent l="0" t="0" r="0" b="9525"/>
            <wp:wrapTopAndBottom/>
            <wp:docPr id="20108669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66985" name="Picture 3" descr="A screenshot of a computer&#10;&#10;Description automatically generated"/>
                    <pic:cNvPicPr/>
                  </pic:nvPicPr>
                  <pic:blipFill>
                    <a:blip r:embed="rId31"/>
                    <a:stretch>
                      <a:fillRect/>
                    </a:stretch>
                  </pic:blipFill>
                  <pic:spPr>
                    <a:xfrm>
                      <a:off x="0" y="0"/>
                      <a:ext cx="2895600" cy="1724025"/>
                    </a:xfrm>
                    <a:prstGeom prst="rect">
                      <a:avLst/>
                    </a:prstGeom>
                  </pic:spPr>
                </pic:pic>
              </a:graphicData>
            </a:graphic>
          </wp:anchor>
        </w:drawing>
      </w:r>
      <w:r w:rsidR="004A2FD7">
        <w:t xml:space="preserve">V této komponentě se nachází základní třída nazvaná </w:t>
      </w:r>
      <w:proofErr w:type="spellStart"/>
      <w:r w:rsidR="004A2FD7">
        <w:t>App</w:t>
      </w:r>
      <w:proofErr w:type="spellEnd"/>
      <w:r w:rsidR="004A2FD7">
        <w:t xml:space="preserve">. Tato třída </w:t>
      </w:r>
      <w:proofErr w:type="gramStart"/>
      <w:r w:rsidR="004A2FD7">
        <w:t>slouží</w:t>
      </w:r>
      <w:proofErr w:type="gramEnd"/>
      <w:r w:rsidR="004A2FD7">
        <w:t xml:space="preserve"> k inicializaci hlavní okenní aplikace, jak je znázorněno na Obrázku 5.2. Jejím úkolem je zahájit proces vytváření uživatelského rozhraní a umožnit interakci s ním prostřednictvím různých funkcionalit poskytovaných dalšími komponentami.</w:t>
      </w:r>
    </w:p>
    <w:p w14:paraId="5630D8FE" w14:textId="597F7776" w:rsidR="00894B50" w:rsidRPr="0043641D" w:rsidRDefault="00894B50" w:rsidP="00F44E42"/>
    <w:p w14:paraId="59B095F6" w14:textId="51295759" w:rsidR="00024C7D" w:rsidRPr="0043641D" w:rsidRDefault="004A2FD7" w:rsidP="00024C7D">
      <w:r w:rsidRPr="004A2FD7">
        <w:t xml:space="preserve">Prvním oknem, které se zobrazí při spuštění aplikace, je zároveň autentizačním oknem. Toto okno je vytvořeno pomocí grafické knihovny CustomTkinter. Jeho pozice, stejně jako pozice všech ostatních oken, je vypočítávána dynamicky. Kód 5.1 obsahuje parametry </w:t>
      </w:r>
      <w:proofErr w:type="spellStart"/>
      <w:r w:rsidRPr="004A2FD7">
        <w:t>width</w:t>
      </w:r>
      <w:proofErr w:type="spellEnd"/>
      <w:r w:rsidRPr="004A2FD7">
        <w:t xml:space="preserve"> (šířka) a </w:t>
      </w:r>
      <w:proofErr w:type="spellStart"/>
      <w:r w:rsidRPr="004A2FD7">
        <w:t>height</w:t>
      </w:r>
      <w:proofErr w:type="spellEnd"/>
      <w:r w:rsidRPr="004A2FD7">
        <w:t xml:space="preserve"> (výška), které </w:t>
      </w:r>
      <w:proofErr w:type="gramStart"/>
      <w:r w:rsidRPr="004A2FD7">
        <w:t>slouží</w:t>
      </w:r>
      <w:proofErr w:type="gramEnd"/>
      <w:r w:rsidRPr="004A2FD7">
        <w:t xml:space="preserve"> k nastavení velikosti okna.</w:t>
      </w:r>
    </w:p>
    <w:p w14:paraId="59709167" w14:textId="68271788" w:rsidR="00595920" w:rsidRPr="0043641D" w:rsidRDefault="00000000" w:rsidP="004A2FD7">
      <w:pPr>
        <w:ind w:firstLine="0"/>
      </w:pPr>
      <w:r>
        <w:rPr>
          <w:noProof/>
        </w:rPr>
        <w:lastRenderedPageBreak/>
        <w:pict w14:anchorId="35568B47">
          <v:shape id="Textové pole 1" o:spid="_x0000_s2070" type="#_x0000_t202" style="position:absolute;left:0;text-align:left;margin-left:4.9pt;margin-top:186.65pt;width:39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B6ZLoHfAAAACQEAAA8AAABkcnMvZG93bnJldi54bWxMj8FOwzAQ&#10;RO9I/IO1SFwQdUqiUkKcqqrgAJeK0As3N94mgXgd2U4b/p6lFzjOzGrmbbGabC+O6EPnSMF8loBA&#10;qp3pqFGwe3++XYIIUZPRvSNU8I0BVuXlRaFz4070hscqNoJLKORaQRvjkEsZ6hatDjM3IHF2cN7q&#10;yNI30nh94nLby7skWUirO+KFVg+4abH+qkarYJt9bNub8fD0us5S/7IbN4vPplLq+mpaP4KIOMW/&#10;Y/jFZ3QomWnvRjJB9AoeGDwqSO/TFATny2TOzv7sZCDLQv7/oPwBAAD//wMAUEsBAi0AFAAGAAgA&#10;AAAhALaDOJL+AAAA4QEAABMAAAAAAAAAAAAAAAAAAAAAAFtDb250ZW50X1R5cGVzXS54bWxQSwEC&#10;LQAUAAYACAAAACEAOP0h/9YAAACUAQAACwAAAAAAAAAAAAAAAAAvAQAAX3JlbHMvLnJlbHNQSwEC&#10;LQAUAAYACAAAACEAY+uVwx8CAABNBAAADgAAAAAAAAAAAAAAAAAuAgAAZHJzL2Uyb0RvYy54bWxQ&#10;SwECLQAUAAYACAAAACEAHpkugd8AAAAJAQAADwAAAAAAAAAAAAAAAAB5BAAAZHJzL2Rvd25yZXYu&#10;eG1sUEsFBgAAAAAEAAQA8wAAAIUFAAAAAA==&#10;" stroked="f">
            <v:textbox style="mso-fit-shape-to-text:t" inset="0,0,0,0">
              <w:txbxContent>
                <w:p w14:paraId="37507409" w14:textId="4A8DF530" w:rsidR="008066CE" w:rsidRPr="0043641D" w:rsidRDefault="008066CE" w:rsidP="00595920">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fldChar w:fldCharType="begin"/>
                  </w:r>
                  <w:r>
                    <w:instrText xml:space="preserve"> SEQ Kód \* ARABIC \s 1 </w:instrText>
                  </w:r>
                  <w:r>
                    <w:fldChar w:fldCharType="separate"/>
                  </w:r>
                  <w:r w:rsidRPr="0043641D">
                    <w:t>1</w:t>
                  </w:r>
                  <w:r>
                    <w:fldChar w:fldCharType="end"/>
                  </w:r>
                  <w:r w:rsidRPr="0043641D">
                    <w:t>: Výpočet pozice okna</w:t>
                  </w:r>
                </w:p>
              </w:txbxContent>
            </v:textbox>
            <w10:wrap type="topAndBottom"/>
          </v:shape>
        </w:pict>
      </w:r>
      <w:r>
        <w:rPr>
          <w:noProof/>
        </w:rPr>
        <w:pict w14:anchorId="2E2B4F3D">
          <v:shape id="Textové pole 2" o:spid="_x0000_s2069" type="#_x0000_t202" style="position:absolute;left:0;text-align:left;margin-left:-2pt;margin-top:0;width:421.0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HiQuqndAAAABwEAAA8AAABk&#10;cnMvZG93bnJldi54bWxMj8FqwzAQRO+F/oPYQG+JbLcU41oOodBCiS9N3LtibWwTaeVaSuL8fben&#10;9jKwzDLzplzPzooLTmHwpCBdJSCQWm8G6hQ0+7dlDiJETUZbT6jghgHW1f1dqQvjr/SJl13sBIdQ&#10;KLSCPsaxkDK0PTodVn5EYu/oJ6cjn1MnzaSvHO6szJLkWTo9EDf0esTXHtvT7uy49/id3uy8/arr&#10;jdk2H+9J3VOj1MNi3ryAiDjHv2f4xWd0qJjp4M9kgrAKlk88JSpgZTd/zFMQBwVZlmYgq1L+569+&#10;AAAA//8DAFBLAQItABQABgAIAAAAIQC2gziS/gAAAOEBAAATAAAAAAAAAAAAAAAAAAAAAABbQ29u&#10;dGVudF9UeXBlc10ueG1sUEsBAi0AFAAGAAgAAAAhADj9If/WAAAAlAEAAAsAAAAAAAAAAAAAAAAA&#10;LwEAAF9yZWxzLy5yZWxzUEsBAi0AFAAGAAgAAAAhAMeZCsk0AgAAZAQAAA4AAAAAAAAAAAAAAAAA&#10;LgIAAGRycy9lMm9Eb2MueG1sUEsBAi0AFAAGAAgAAAAhAHiQuqndAAAABwEAAA8AAAAAAAAAAAAA&#10;AAAAjgQAAGRycy9kb3ducmV2LnhtbFBLBQYAAAAABAAEAPMAAACYBQAAAAA=&#10;" fillcolor="#dbe5f1 [660]" strokecolor="white [3212]">
            <v:textbox style="mso-fit-shape-to-text:t">
              <w:txbxContent>
                <w:p w14:paraId="4D98333C" w14:textId="50C9B71E"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Zjištění šířky okna</w:t>
                  </w:r>
                </w:p>
                <w:p w14:paraId="2EF6A22D" w14:textId="05E216FA" w:rsidR="008066CE" w:rsidRPr="0043641D" w:rsidRDefault="008066CE" w:rsidP="00595920">
                  <w:pPr>
                    <w:spacing w:after="0" w:line="240" w:lineRule="auto"/>
                    <w:ind w:firstLine="0"/>
                    <w:rPr>
                      <w:rFonts w:ascii="Consolas" w:hAnsi="Consolas" w:cs="Consolas"/>
                    </w:rPr>
                  </w:pPr>
                  <w:proofErr w:type="spellStart"/>
                  <w:r w:rsidRPr="0043641D">
                    <w:rPr>
                      <w:rFonts w:ascii="Consolas" w:hAnsi="Consolas" w:cs="Consolas"/>
                    </w:rPr>
                    <w:t>screen_width</w:t>
                  </w:r>
                  <w:proofErr w:type="spellEnd"/>
                  <w:r w:rsidRPr="0043641D">
                    <w:rPr>
                      <w:rFonts w:ascii="Consolas" w:hAnsi="Consolas" w:cs="Consolas"/>
                    </w:rPr>
                    <w:t xml:space="preserve"> = </w:t>
                  </w:r>
                  <w:proofErr w:type="spellStart"/>
                  <w:proofErr w:type="gramStart"/>
                  <w:r w:rsidRPr="0043641D">
                    <w:rPr>
                      <w:rFonts w:ascii="Consolas" w:hAnsi="Consolas" w:cs="Consolas"/>
                    </w:rPr>
                    <w:t>self.winfo</w:t>
                  </w:r>
                  <w:proofErr w:type="gramEnd"/>
                  <w:r w:rsidRPr="0043641D">
                    <w:rPr>
                      <w:rFonts w:ascii="Consolas" w:hAnsi="Consolas" w:cs="Consolas"/>
                    </w:rPr>
                    <w:t>_screenwidth</w:t>
                  </w:r>
                  <w:proofErr w:type="spellEnd"/>
                  <w:r w:rsidRPr="0043641D">
                    <w:rPr>
                      <w:rFonts w:ascii="Consolas" w:hAnsi="Consolas" w:cs="Consolas"/>
                    </w:rPr>
                    <w:t xml:space="preserve">() </w:t>
                  </w:r>
                </w:p>
                <w:p w14:paraId="61CB22B0" w14:textId="77777777" w:rsidR="008066CE" w:rsidRPr="0043641D" w:rsidRDefault="008066CE" w:rsidP="00595920">
                  <w:pPr>
                    <w:spacing w:after="0" w:line="240" w:lineRule="auto"/>
                    <w:ind w:firstLine="0"/>
                    <w:rPr>
                      <w:rFonts w:ascii="Consolas" w:hAnsi="Consolas" w:cs="Consolas"/>
                    </w:rPr>
                  </w:pPr>
                </w:p>
                <w:p w14:paraId="624B7A3C" w14:textId="78A42443" w:rsidR="008066CE" w:rsidRPr="0043641D" w:rsidRDefault="008066CE" w:rsidP="004A2FD7">
                  <w:pPr>
                    <w:pageBreakBefore/>
                    <w:spacing w:after="0" w:line="240" w:lineRule="auto"/>
                    <w:ind w:firstLine="0"/>
                    <w:rPr>
                      <w:rFonts w:ascii="Consolas" w:hAnsi="Consolas" w:cs="Consolas"/>
                    </w:rPr>
                  </w:pPr>
                  <w:r w:rsidRPr="0043641D">
                    <w:rPr>
                      <w:rFonts w:ascii="Consolas" w:hAnsi="Consolas" w:cs="Consolas"/>
                    </w:rPr>
                    <w:t># Zjištění výšky okna</w:t>
                  </w:r>
                </w:p>
                <w:p w14:paraId="46B863A7" w14:textId="7A51D280" w:rsidR="008066CE" w:rsidRPr="0043641D" w:rsidRDefault="008066CE" w:rsidP="00595920">
                  <w:pPr>
                    <w:spacing w:after="0" w:line="240" w:lineRule="auto"/>
                    <w:ind w:firstLine="0"/>
                    <w:rPr>
                      <w:rFonts w:ascii="Consolas" w:hAnsi="Consolas" w:cs="Consolas"/>
                    </w:rPr>
                  </w:pPr>
                  <w:proofErr w:type="spellStart"/>
                  <w:r w:rsidRPr="0043641D">
                    <w:rPr>
                      <w:rFonts w:ascii="Consolas" w:hAnsi="Consolas" w:cs="Consolas"/>
                    </w:rPr>
                    <w:t>screen_height</w:t>
                  </w:r>
                  <w:proofErr w:type="spellEnd"/>
                  <w:r w:rsidRPr="0043641D">
                    <w:rPr>
                      <w:rFonts w:ascii="Consolas" w:hAnsi="Consolas" w:cs="Consolas"/>
                    </w:rPr>
                    <w:t xml:space="preserve"> = </w:t>
                  </w:r>
                  <w:proofErr w:type="spellStart"/>
                  <w:proofErr w:type="gramStart"/>
                  <w:r w:rsidRPr="0043641D">
                    <w:rPr>
                      <w:rFonts w:ascii="Consolas" w:hAnsi="Consolas" w:cs="Consolas"/>
                    </w:rPr>
                    <w:t>self.winfo</w:t>
                  </w:r>
                  <w:proofErr w:type="gramEnd"/>
                  <w:r w:rsidRPr="0043641D">
                    <w:rPr>
                      <w:rFonts w:ascii="Consolas" w:hAnsi="Consolas" w:cs="Consolas"/>
                    </w:rPr>
                    <w:t>_screenheight</w:t>
                  </w:r>
                  <w:proofErr w:type="spellEnd"/>
                  <w:r w:rsidRPr="0043641D">
                    <w:rPr>
                      <w:rFonts w:ascii="Consolas" w:hAnsi="Consolas" w:cs="Consolas"/>
                    </w:rPr>
                    <w:t>()</w:t>
                  </w:r>
                </w:p>
                <w:p w14:paraId="1F57045B" w14:textId="77777777" w:rsidR="008066CE" w:rsidRPr="0043641D" w:rsidRDefault="008066CE" w:rsidP="00595920">
                  <w:pPr>
                    <w:spacing w:after="0" w:line="240" w:lineRule="auto"/>
                    <w:ind w:firstLine="0"/>
                    <w:rPr>
                      <w:rFonts w:ascii="Consolas" w:hAnsi="Consolas" w:cs="Consolas"/>
                    </w:rPr>
                  </w:pPr>
                </w:p>
                <w:p w14:paraId="322CD666" w14:textId="3FF963F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30057ED9" w:rsidR="008066CE" w:rsidRPr="0043641D" w:rsidRDefault="008066CE" w:rsidP="00595920">
                  <w:pPr>
                    <w:spacing w:after="0" w:line="240" w:lineRule="auto"/>
                    <w:ind w:firstLine="0"/>
                    <w:rPr>
                      <w:rFonts w:ascii="Consolas" w:hAnsi="Consolas" w:cs="Consolas"/>
                    </w:rPr>
                  </w:pPr>
                  <w:proofErr w:type="spellStart"/>
                  <w:r w:rsidRPr="0043641D">
                    <w:rPr>
                      <w:rFonts w:ascii="Consolas" w:hAnsi="Consolas" w:cs="Consolas"/>
                    </w:rPr>
                    <w:t>screen_x</w:t>
                  </w:r>
                  <w:proofErr w:type="spellEnd"/>
                  <w:r w:rsidRPr="0043641D">
                    <w:rPr>
                      <w:rFonts w:ascii="Consolas" w:hAnsi="Consolas" w:cs="Consolas"/>
                    </w:rPr>
                    <w:t xml:space="preserve"> = (</w:t>
                  </w:r>
                  <w:proofErr w:type="spellStart"/>
                  <w:r w:rsidRPr="0043641D">
                    <w:rPr>
                      <w:rFonts w:ascii="Consolas" w:hAnsi="Consolas" w:cs="Consolas"/>
                    </w:rPr>
                    <w:t>screen_</w:t>
                  </w:r>
                  <w:proofErr w:type="gramStart"/>
                  <w:r w:rsidRPr="0043641D">
                    <w:rPr>
                      <w:rFonts w:ascii="Consolas" w:hAnsi="Consolas" w:cs="Consolas"/>
                    </w:rPr>
                    <w:t>width</w:t>
                  </w:r>
                  <w:proofErr w:type="spellEnd"/>
                  <w:r w:rsidRPr="0043641D">
                    <w:rPr>
                      <w:rFonts w:ascii="Consolas" w:hAnsi="Consolas" w:cs="Consolas"/>
                    </w:rPr>
                    <w:t xml:space="preserve"> - </w:t>
                  </w:r>
                  <w:proofErr w:type="spellStart"/>
                  <w:r w:rsidRPr="0043641D">
                    <w:rPr>
                      <w:rFonts w:ascii="Consolas" w:hAnsi="Consolas" w:cs="Consolas"/>
                    </w:rPr>
                    <w:t>width</w:t>
                  </w:r>
                  <w:proofErr w:type="spellEnd"/>
                  <w:proofErr w:type="gramEnd"/>
                  <w:r w:rsidRPr="0043641D">
                    <w:rPr>
                      <w:rFonts w:ascii="Consolas" w:hAnsi="Consolas" w:cs="Consolas"/>
                    </w:rPr>
                    <w:t>) // 2</w:t>
                  </w:r>
                </w:p>
                <w:p w14:paraId="196765C6" w14:textId="5DE01888" w:rsidR="008066CE" w:rsidRPr="0043641D" w:rsidRDefault="008066CE" w:rsidP="00595920">
                  <w:pPr>
                    <w:spacing w:after="0" w:line="240" w:lineRule="auto"/>
                    <w:ind w:firstLine="0"/>
                    <w:rPr>
                      <w:rFonts w:ascii="Consolas" w:hAnsi="Consolas" w:cs="Consolas"/>
                    </w:rPr>
                  </w:pPr>
                  <w:proofErr w:type="spellStart"/>
                  <w:r w:rsidRPr="0043641D">
                    <w:rPr>
                      <w:rFonts w:ascii="Consolas" w:hAnsi="Consolas" w:cs="Consolas"/>
                    </w:rPr>
                    <w:t>screen_y</w:t>
                  </w:r>
                  <w:proofErr w:type="spellEnd"/>
                  <w:r w:rsidRPr="0043641D">
                    <w:rPr>
                      <w:rFonts w:ascii="Consolas" w:hAnsi="Consolas" w:cs="Consolas"/>
                    </w:rPr>
                    <w:t xml:space="preserve"> = (</w:t>
                  </w:r>
                  <w:proofErr w:type="spellStart"/>
                  <w:r w:rsidRPr="0043641D">
                    <w:rPr>
                      <w:rFonts w:ascii="Consolas" w:hAnsi="Consolas" w:cs="Consolas"/>
                    </w:rPr>
                    <w:t>screen_</w:t>
                  </w:r>
                  <w:proofErr w:type="gramStart"/>
                  <w:r w:rsidRPr="0043641D">
                    <w:rPr>
                      <w:rFonts w:ascii="Consolas" w:hAnsi="Consolas" w:cs="Consolas"/>
                    </w:rPr>
                    <w:t>height</w:t>
                  </w:r>
                  <w:proofErr w:type="spellEnd"/>
                  <w:r w:rsidRPr="0043641D">
                    <w:rPr>
                      <w:rFonts w:ascii="Consolas" w:hAnsi="Consolas" w:cs="Consolas"/>
                    </w:rPr>
                    <w:t xml:space="preserve"> - </w:t>
                  </w:r>
                  <w:proofErr w:type="spellStart"/>
                  <w:r w:rsidRPr="0043641D">
                    <w:rPr>
                      <w:rFonts w:ascii="Consolas" w:hAnsi="Consolas" w:cs="Consolas"/>
                    </w:rPr>
                    <w:t>height</w:t>
                  </w:r>
                  <w:proofErr w:type="spellEnd"/>
                  <w:proofErr w:type="gramEnd"/>
                  <w:r w:rsidRPr="0043641D">
                    <w:rPr>
                      <w:rFonts w:ascii="Consolas" w:hAnsi="Consolas" w:cs="Consolas"/>
                    </w:rPr>
                    <w:t>) // 2</w:t>
                  </w:r>
                </w:p>
                <w:p w14:paraId="774FBA2B" w14:textId="77777777" w:rsidR="008066CE" w:rsidRPr="0043641D" w:rsidRDefault="008066CE" w:rsidP="00595920">
                  <w:pPr>
                    <w:spacing w:after="0" w:line="240" w:lineRule="auto"/>
                    <w:ind w:firstLine="0"/>
                    <w:rPr>
                      <w:rFonts w:ascii="Consolas" w:hAnsi="Consolas" w:cs="Consolas"/>
                    </w:rPr>
                  </w:pPr>
                </w:p>
                <w:p w14:paraId="22EAD30A" w14:textId="7DA69CF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Nastavení jednotlivých parametrů</w:t>
                  </w:r>
                </w:p>
                <w:p w14:paraId="5AD964F3" w14:textId="7B88FCBB" w:rsidR="008066CE" w:rsidRPr="0043641D" w:rsidRDefault="008066CE" w:rsidP="00595920">
                  <w:pPr>
                    <w:spacing w:after="0" w:line="240" w:lineRule="auto"/>
                    <w:ind w:firstLine="0"/>
                  </w:pPr>
                  <w:proofErr w:type="spellStart"/>
                  <w:proofErr w:type="gramStart"/>
                  <w:r w:rsidRPr="0043641D">
                    <w:rPr>
                      <w:rFonts w:ascii="Consolas" w:hAnsi="Consolas" w:cs="Consolas"/>
                    </w:rPr>
                    <w:t>self.geometry</w:t>
                  </w:r>
                  <w:proofErr w:type="spellEnd"/>
                  <w:proofErr w:type="gramEnd"/>
                  <w:r w:rsidRPr="0043641D">
                    <w:rPr>
                      <w:rFonts w:ascii="Consolas" w:hAnsi="Consolas" w:cs="Consolas"/>
                    </w:rPr>
                    <w:t>(f"{</w:t>
                  </w:r>
                  <w:proofErr w:type="spellStart"/>
                  <w:r w:rsidRPr="0043641D">
                    <w:rPr>
                      <w:rFonts w:ascii="Consolas" w:hAnsi="Consolas" w:cs="Consolas"/>
                    </w:rPr>
                    <w:t>width</w:t>
                  </w:r>
                  <w:proofErr w:type="spellEnd"/>
                  <w:r w:rsidRPr="0043641D">
                    <w:rPr>
                      <w:rFonts w:ascii="Consolas" w:hAnsi="Consolas" w:cs="Consolas"/>
                    </w:rPr>
                    <w:t>}x{</w:t>
                  </w:r>
                  <w:proofErr w:type="spellStart"/>
                  <w:r w:rsidRPr="0043641D">
                    <w:rPr>
                      <w:rFonts w:ascii="Consolas" w:hAnsi="Consolas" w:cs="Consolas"/>
                    </w:rPr>
                    <w:t>height</w:t>
                  </w:r>
                  <w:proofErr w:type="spellEnd"/>
                  <w:r w:rsidRPr="0043641D">
                    <w:rPr>
                      <w:rFonts w:ascii="Consolas" w:hAnsi="Consolas" w:cs="Consolas"/>
                    </w:rPr>
                    <w:t>}+{</w:t>
                  </w:r>
                  <w:proofErr w:type="spellStart"/>
                  <w:r w:rsidRPr="0043641D">
                    <w:rPr>
                      <w:rFonts w:ascii="Consolas" w:hAnsi="Consolas" w:cs="Consolas"/>
                    </w:rPr>
                    <w:t>screen_x</w:t>
                  </w:r>
                  <w:proofErr w:type="spellEnd"/>
                  <w:r w:rsidRPr="0043641D">
                    <w:rPr>
                      <w:rFonts w:ascii="Consolas" w:hAnsi="Consolas" w:cs="Consolas"/>
                    </w:rPr>
                    <w:t>}+{</w:t>
                  </w:r>
                  <w:proofErr w:type="spellStart"/>
                  <w:r w:rsidRPr="0043641D">
                    <w:rPr>
                      <w:rFonts w:ascii="Consolas" w:hAnsi="Consolas" w:cs="Consolas"/>
                    </w:rPr>
                    <w:t>screen_y</w:t>
                  </w:r>
                  <w:proofErr w:type="spellEnd"/>
                  <w:r w:rsidRPr="0043641D">
                    <w:rPr>
                      <w:rFonts w:ascii="Consolas" w:hAnsi="Consolas" w:cs="Consolas"/>
                    </w:rPr>
                    <w:t>}")</w:t>
                  </w:r>
                </w:p>
              </w:txbxContent>
            </v:textbox>
            <w10:wrap type="topAndBottom"/>
          </v:shape>
        </w:pict>
      </w:r>
    </w:p>
    <w:p w14:paraId="34F7D0B4" w14:textId="141CD3BE" w:rsidR="00595920" w:rsidRPr="0043641D" w:rsidRDefault="004A2FD7" w:rsidP="00024C7D">
      <w:r w:rsidRPr="004A2FD7">
        <w:t xml:space="preserve">Na Obrázku 5.2 v pravém horním rohu je zobrazena trojice základních tlačítek, která </w:t>
      </w:r>
      <w:proofErr w:type="gramStart"/>
      <w:r w:rsidRPr="004A2FD7">
        <w:t>slouží</w:t>
      </w:r>
      <w:proofErr w:type="gramEnd"/>
      <w:r w:rsidRPr="004A2FD7">
        <w:t xml:space="preserve"> k manipulaci s oknem, jako je minimalizace na lištu, přizpůsobení obrazovce a zavření okna. Tyto funkce jsou automaticky vytvořeny prostřednictvím grafické knihovny CustomTkinter, a proto se v kódu nenachází žádný specifický kód spojený s těmito tlačítky. Tato funkčnost je standardní součástí grafického uživatelského rozhraní a umožňuje uživatelům snadnou interakci s oknem aplikace.</w:t>
      </w:r>
    </w:p>
    <w:p w14:paraId="39C4C7F3" w14:textId="324C0874" w:rsidR="00D20790" w:rsidRPr="0043641D" w:rsidRDefault="00D20790" w:rsidP="00024C7D">
      <w:r w:rsidRPr="0043641D">
        <w:t xml:space="preserve">Oknu obrázek 5.2. </w:t>
      </w:r>
      <w:r w:rsidR="00EC1DE8" w:rsidRPr="0043641D">
        <w:t>dominují</w:t>
      </w:r>
      <w:r w:rsidRPr="0043641D">
        <w:t xml:space="preserve"> dvě hlavní widgety (prvky). </w:t>
      </w:r>
    </w:p>
    <w:p w14:paraId="4A48E310" w14:textId="5D036B75" w:rsidR="00D744B1" w:rsidRDefault="00000000" w:rsidP="00D744B1">
      <w:r>
        <w:rPr>
          <w:noProof/>
        </w:rPr>
        <w:pict w14:anchorId="7A7B7676">
          <v:shape id="_x0000_s2068" type="#_x0000_t202" style="position:absolute;left:0;text-align:left;margin-left:87.65pt;margin-top:294.5pt;width:22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7jGQ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P93Nxh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EZlrgfgAAAACwEAAA8AAABkcnMvZG93bnJldi54bWxMj8FOwzAQRO9I/IO1&#10;SFwQdULaUEKcqqrgQC8VoRdubryNA7Ed2U4b/p6FCxxn9ml2plxNpmcn9KFzVkA6S4ChbZzqbCtg&#10;//Z8uwQWorRK9s6igC8MsKouL0pZKHe2r3iqY8soxIZCCtAxDgXnodFoZJi5AS3djs4bGUn6lisv&#10;zxRuen6XJDk3srP0QcsBNxqbz3o0Anbz952+GY9P2/U88y/7cZN/tLUQ11fT+hFYxCn+wfBTn6pD&#10;RZ0ObrQqsJ70/SIjVMBi+UCjiMizlJzDr5MCr0r+f0P1DQAA//8DAFBLAQItABQABgAIAAAAIQC2&#10;gziS/gAAAOEBAAATAAAAAAAAAAAAAAAAAAAAAABbQ29udGVudF9UeXBlc10ueG1sUEsBAi0AFAAG&#10;AAgAAAAhADj9If/WAAAAlAEAAAsAAAAAAAAAAAAAAAAALwEAAF9yZWxzLy5yZWxzUEsBAi0AFAAG&#10;AAgAAAAhAAyuzuMZAgAAPwQAAA4AAAAAAAAAAAAAAAAALgIAAGRycy9lMm9Eb2MueG1sUEsBAi0A&#10;FAAGAAgAAAAhAEZlrgfgAAAACwEAAA8AAAAAAAAAAAAAAAAAcwQAAGRycy9kb3ducmV2LnhtbFBL&#10;BQYAAAAABAAEAPMAAACABQAAAAA=&#10;" stroked="f">
            <v:textbox style="mso-fit-shape-to-text:t" inset="0,0,0,0">
              <w:txbxContent>
                <w:p w14:paraId="0F6F27EA" w14:textId="3E7BC4A9" w:rsidR="008066CE" w:rsidRPr="0043641D" w:rsidRDefault="008066CE" w:rsidP="009A17F9">
                  <w:pPr>
                    <w:pStyle w:val="Caption"/>
                  </w:pPr>
                  <w:r w:rsidRPr="0043641D">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3</w:t>
                  </w:r>
                  <w:r>
                    <w:rPr>
                      <w:noProof/>
                    </w:rPr>
                    <w:fldChar w:fldCharType="end"/>
                  </w:r>
                  <w:r w:rsidRPr="0043641D">
                    <w:t xml:space="preserve"> Zdroj: Vlastní</w:t>
                  </w:r>
                </w:p>
                <w:p w14:paraId="2A94D9BB" w14:textId="727775EF" w:rsidR="008066CE" w:rsidRPr="0043641D" w:rsidRDefault="008066CE" w:rsidP="009A17F9">
                  <w:pPr>
                    <w:ind w:firstLine="0"/>
                    <w:jc w:val="center"/>
                  </w:pPr>
                  <w:r w:rsidRPr="0043641D">
                    <w:t>GUI v tmavém režimu</w:t>
                  </w:r>
                </w:p>
              </w:txbxContent>
            </v:textbox>
            <w10:wrap type="topAndBottom"/>
          </v:shape>
        </w:pict>
      </w:r>
      <w:r w:rsidR="004A2FD7" w:rsidRPr="0043641D">
        <w:rPr>
          <w:noProof/>
          <w:lang w:eastAsia="cs-CZ"/>
        </w:rPr>
        <w:drawing>
          <wp:anchor distT="0" distB="0" distL="114300" distR="114300" simplePos="0" relativeHeight="251654144" behindDoc="0" locked="0" layoutInCell="1" allowOverlap="1" wp14:anchorId="392C3C81" wp14:editId="52BC3584">
            <wp:simplePos x="0" y="0"/>
            <wp:positionH relativeFrom="column">
              <wp:posOffset>1108557</wp:posOffset>
            </wp:positionH>
            <wp:positionV relativeFrom="paragraph">
              <wp:posOffset>1943456</wp:posOffset>
            </wp:positionV>
            <wp:extent cx="2895600" cy="1733550"/>
            <wp:effectExtent l="0" t="0" r="0" b="0"/>
            <wp:wrapTopAndBottom/>
            <wp:docPr id="1830048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8227" name="Picture 1830048227"/>
                    <pic:cNvPicPr/>
                  </pic:nvPicPr>
                  <pic:blipFill>
                    <a:blip r:embed="rId32"/>
                    <a:stretch>
                      <a:fillRect/>
                    </a:stretch>
                  </pic:blipFill>
                  <pic:spPr>
                    <a:xfrm>
                      <a:off x="0" y="0"/>
                      <a:ext cx="2895600" cy="1733550"/>
                    </a:xfrm>
                    <a:prstGeom prst="rect">
                      <a:avLst/>
                    </a:prstGeom>
                  </pic:spPr>
                </pic:pic>
              </a:graphicData>
            </a:graphic>
          </wp:anchor>
        </w:drawing>
      </w:r>
      <w:r w:rsidR="00D744B1" w:rsidRPr="00D744B1">
        <w:t xml:space="preserve"> </w:t>
      </w:r>
      <w:r w:rsidR="00D744B1">
        <w:t xml:space="preserve">Prvním widgetem je </w:t>
      </w:r>
      <w:proofErr w:type="spellStart"/>
      <w:r w:rsidR="00D744B1">
        <w:t>CTkEntry</w:t>
      </w:r>
      <w:proofErr w:type="spellEnd"/>
      <w:r w:rsidR="00D744B1">
        <w:t xml:space="preserve"> pole. Jedná se o políčko, do kterého může uživatel zapisovat znaky. Následně je možné pomocí funkce </w:t>
      </w:r>
      <w:proofErr w:type="spellStart"/>
      <w:proofErr w:type="gramStart"/>
      <w:r w:rsidR="00D744B1">
        <w:t>get</w:t>
      </w:r>
      <w:proofErr w:type="spellEnd"/>
      <w:r w:rsidR="00D744B1">
        <w:t>(</w:t>
      </w:r>
      <w:proofErr w:type="gramEnd"/>
      <w:r w:rsidR="00D744B1">
        <w:t>) získat tyto znaky jako řetězec a pracovat s nimi v rámci projektu. Tato komponenta má dva parametry.</w:t>
      </w:r>
    </w:p>
    <w:p w14:paraId="0A6AC74D" w14:textId="7D84FF80" w:rsidR="009A17F9" w:rsidRPr="0043641D" w:rsidRDefault="00D744B1" w:rsidP="00D744B1">
      <w:r>
        <w:t xml:space="preserve">Prvním z nich je </w:t>
      </w:r>
      <w:proofErr w:type="spellStart"/>
      <w:r>
        <w:t>placeholder_text</w:t>
      </w:r>
      <w:proofErr w:type="spellEnd"/>
      <w:r>
        <w:t xml:space="preserve">, což je text, který je uvnitř pole a </w:t>
      </w:r>
      <w:proofErr w:type="gramStart"/>
      <w:r>
        <w:t>slouží</w:t>
      </w:r>
      <w:proofErr w:type="gramEnd"/>
      <w:r>
        <w:t xml:space="preserve"> jako nápověda pro uživatele, co má do daného pole zadat. Tento </w:t>
      </w:r>
      <w:proofErr w:type="spellStart"/>
      <w:r>
        <w:t>placeholder</w:t>
      </w:r>
      <w:proofErr w:type="spellEnd"/>
      <w:r>
        <w:t xml:space="preserve"> se smaže poté, co uživatel začne vyplňovat hodnoty. Druhým parametrem je parametr show. Tento parametr je především vhodný v případě, kdy je potřeba skrýt, co uživatel do pole zadává, jako například při zadávání hesla.</w:t>
      </w:r>
    </w:p>
    <w:p w14:paraId="35DBC15E" w14:textId="3C556DBF" w:rsidR="00D744B1" w:rsidRDefault="00000000" w:rsidP="00D744B1">
      <w:r>
        <w:rPr>
          <w:noProof/>
        </w:rPr>
        <w:lastRenderedPageBreak/>
        <w:pict w14:anchorId="526C730E">
          <v:shape id="_x0000_s2067" type="#_x0000_t202" style="position:absolute;left:0;text-align:left;margin-left:12pt;margin-top:12.6pt;width:396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DgX3iQ3QAAAAkBAAAPAAAAZHJz&#10;L2Rvd25yZXYueG1sTI9BT8MwDIXvSPyHyEjcWNpqVFNpOk1IIKH1wlbuWeO1FYlTmmzr/j3eCU6W&#10;/az3vleuZ2fFGacweFKQLhIQSK03A3UKmv3b0wpEiJqMtp5QwRUDrKv7u1IXxl/oE8+72Ak2oVBo&#10;BX2MYyFlaHt0Oiz8iMTa0U9OR16nTppJX9jcWZklSS6dHogTej3ia4/t9+7kOPf4k17tvP2q643Z&#10;Nh/vSd1To9Tjw7x5ARFxjn/PcMNndKiY6eBPZIKwCrIlV4k8nzMQrK/SnA+Hm5AvQVal/N+g+gUA&#10;AP//AwBQSwECLQAUAAYACAAAACEAtoM4kv4AAADhAQAAEwAAAAAAAAAAAAAAAAAAAAAAW0NvbnRl&#10;bnRfVHlwZXNdLnhtbFBLAQItABQABgAIAAAAIQA4/SH/1gAAAJQBAAALAAAAAAAAAAAAAAAAAC8B&#10;AABfcmVscy8ucmVsc1BLAQItABQABgAIAAAAIQARdGm9MgIAAGQEAAAOAAAAAAAAAAAAAAAAAC4C&#10;AABkcnMvZTJvRG9jLnhtbFBLAQItABQABgAIAAAAIQDgX3iQ3QAAAAkBAAAPAAAAAAAAAAAAAAAA&#10;AIwEAABkcnMvZG93bnJldi54bWxQSwUGAAAAAAQABADzAAAAlgUAAAAA&#10;" fillcolor="#dbe5f1 [660]" strokecolor="white [3212]">
            <v:textbox style="mso-fit-shape-to-text:t">
              <w:txbxContent>
                <w:p w14:paraId="5F43B7E1" w14:textId="447AB271" w:rsidR="008066CE" w:rsidRPr="0043641D" w:rsidRDefault="008066CE" w:rsidP="00131A95">
                  <w:pPr>
                    <w:spacing w:after="0" w:line="240" w:lineRule="auto"/>
                    <w:ind w:firstLine="0"/>
                  </w:pPr>
                  <w:proofErr w:type="spellStart"/>
                  <w:proofErr w:type="gramStart"/>
                  <w:r w:rsidRPr="0043641D">
                    <w:rPr>
                      <w:rFonts w:ascii="Consolas" w:hAnsi="Consolas" w:cs="Consolas"/>
                    </w:rPr>
                    <w:t>self.bind</w:t>
                  </w:r>
                  <w:proofErr w:type="spellEnd"/>
                  <w:proofErr w:type="gramEnd"/>
                  <w:r w:rsidRPr="0043641D">
                    <w:rPr>
                      <w:rFonts w:ascii="Consolas" w:hAnsi="Consolas" w:cs="Consolas"/>
                    </w:rPr>
                    <w:t xml:space="preserve">("&lt;Return&gt;", lambda event: </w:t>
                  </w:r>
                  <w:proofErr w:type="spellStart"/>
                  <w:r w:rsidRPr="0043641D">
                    <w:rPr>
                      <w:rFonts w:ascii="Consolas" w:hAnsi="Consolas" w:cs="Consolas"/>
                    </w:rPr>
                    <w:t>self.login</w:t>
                  </w:r>
                  <w:proofErr w:type="spellEnd"/>
                  <w:r w:rsidRPr="0043641D">
                    <w:rPr>
                      <w:rFonts w:ascii="Consolas" w:hAnsi="Consolas" w:cs="Consolas"/>
                    </w:rPr>
                    <w:t>())</w:t>
                  </w:r>
                </w:p>
              </w:txbxContent>
            </v:textbox>
            <w10:wrap type="square"/>
          </v:shape>
        </w:pict>
      </w:r>
      <w:r>
        <w:rPr>
          <w:noProof/>
        </w:rPr>
        <w:pict w14:anchorId="08AE0650">
          <v:shape id="_x0000_s2066" type="#_x0000_t202" style="position:absolute;left:0;text-align:left;margin-left:6.85pt;margin-top:34.55pt;width:39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2a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SR0nDUTX&#10;HsozTQKhF4l3cqOp/Fb48CSQVEEdktLDIy2VgbbgMFic1YA//+aP+UQWRTlrSWUF9z+OAhVn5psl&#10;GqMkRwNHYz8a9tisgRqf0RtyMpl0AIMZzQqheaEHsIpVKCSspFoFD6O5Dr3W6QFJtVqlJBKeE2Fr&#10;d05G6HHMz92LQDeQFIjbBxj1J/I3XPW5iS23OgYafCLyOkUSQNyQaJMUhgcWX8Xrfcq6/gaWvwAA&#10;AP//AwBQSwMEFAAGAAgAAAAhAPCj7j7eAAAACAEAAA8AAABkcnMvZG93bnJldi54bWxMjz1PwzAQ&#10;hnck/oN1SCyIOv0glBCnqioY6FIRurC5yTUOxOfIdtrw77lOML4feu+5fDXaTpzQh9aRgukkAYFU&#10;ubqlRsH+4/V+CSJETbXuHKGCHwywKq6vcp3V7kzveCpjI3iEQqYVmBj7TMpQGbQ6TFyPxNnReasj&#10;S9/I2uszj9tOzpIklVa3xBeM7nFjsPouB6tgt/jcmbvh+LJdL+b+bT9s0q+mVOr2Zlw/g4g4xr8y&#10;XPAZHQpmOriB6iA61vNHbipIn6YgOF8mD2wcLsYMZJHL/w8UvwAAAP//AwBQSwECLQAUAAYACAAA&#10;ACEAtoM4kv4AAADhAQAAEwAAAAAAAAAAAAAAAAAAAAAAW0NvbnRlbnRfVHlwZXNdLnhtbFBLAQIt&#10;ABQABgAIAAAAIQA4/SH/1gAAAJQBAAALAAAAAAAAAAAAAAAAAC8BAABfcmVscy8ucmVsc1BLAQIt&#10;ABQABgAIAAAAIQAqhg2aHwIAAE4EAAAOAAAAAAAAAAAAAAAAAC4CAABkcnMvZTJvRG9jLnhtbFBL&#10;AQItABQABgAIAAAAIQDwo+4+3gAAAAgBAAAPAAAAAAAAAAAAAAAAAHkEAABkcnMvZG93bnJldi54&#10;bWxQSwUGAAAAAAQABADzAAAAhAUAAAAA&#10;" stroked="f">
            <v:textbox style="mso-fit-shape-to-text:t" inset="0,0,0,0">
              <w:txbxContent>
                <w:p w14:paraId="019B9109" w14:textId="5C52DCB5" w:rsidR="008066CE" w:rsidRPr="0043641D" w:rsidRDefault="008066CE" w:rsidP="00131A95">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 xml:space="preserve">.2: přiřazení funkce </w:t>
                  </w:r>
                  <w:proofErr w:type="gramStart"/>
                  <w:r w:rsidRPr="0043641D">
                    <w:t>login(</w:t>
                  </w:r>
                  <w:proofErr w:type="gramEnd"/>
                  <w:r w:rsidRPr="0043641D">
                    <w:t>) fyzické klávese enter.</w:t>
                  </w:r>
                </w:p>
              </w:txbxContent>
            </v:textbox>
            <w10:wrap type="square"/>
          </v:shape>
        </w:pict>
      </w:r>
      <w:r w:rsidR="00D744B1" w:rsidRPr="00D744B1">
        <w:t xml:space="preserve"> </w:t>
      </w:r>
      <w:r w:rsidR="00D744B1">
        <w:t xml:space="preserve">Druhým widgetem je </w:t>
      </w:r>
      <w:proofErr w:type="spellStart"/>
      <w:r w:rsidR="00D744B1">
        <w:t>CTkButton</w:t>
      </w:r>
      <w:proofErr w:type="spellEnd"/>
      <w:r w:rsidR="00D744B1">
        <w:t xml:space="preserve">, což je tlačítko, které má dva parametry. Prvním parametrem je text, který umožňuje napsat do tlačítka libovolný text. Druhým parametrem je </w:t>
      </w:r>
      <w:proofErr w:type="spellStart"/>
      <w:r w:rsidR="00D744B1">
        <w:t>command</w:t>
      </w:r>
      <w:proofErr w:type="spellEnd"/>
      <w:r w:rsidR="00D744B1">
        <w:t xml:space="preserve"> (příkaz), který </w:t>
      </w:r>
      <w:proofErr w:type="gramStart"/>
      <w:r w:rsidR="00D744B1">
        <w:t>slouží</w:t>
      </w:r>
      <w:proofErr w:type="gramEnd"/>
      <w:r w:rsidR="00D744B1">
        <w:t xml:space="preserve"> k přiřazení specifického příkazu k tlačítku.</w:t>
      </w:r>
    </w:p>
    <w:p w14:paraId="4DB879E7" w14:textId="1828E89A" w:rsidR="00131A95" w:rsidRPr="0043641D" w:rsidRDefault="00D744B1" w:rsidP="00D744B1">
      <w:r>
        <w:t xml:space="preserve">Například v tomto případě je tlačítko použito k provedení série akcí, které autentizují uživatele. Tato funkce je současně přiřazena speciální </w:t>
      </w:r>
      <w:proofErr w:type="spellStart"/>
      <w:r>
        <w:t>bindovací</w:t>
      </w:r>
      <w:proofErr w:type="spellEnd"/>
      <w:r>
        <w:t xml:space="preserve"> funkci, která umožňuje určit, jakou klávesovou zkratku použijeme pro vyvolání tohoto úkonu. V tomto kódu byla zvolena standardní klávesa Enter.</w:t>
      </w:r>
    </w:p>
    <w:p w14:paraId="0892053C" w14:textId="6FE88E54" w:rsidR="00D744B1" w:rsidRDefault="00D744B1" w:rsidP="00D744B1">
      <w:r>
        <w:t>Autentizační mechanismus byl navržen jednoduše: pokud pracovník zadá uživatelské heslo, dostane se na uživatelské okno; pokud zadá heslo pro administrátora, dostane se do administrátorské části. Tato hesla jsou ověřována v databázi a pokud databáze najde shodu, uživateli je umožněn přístup na základě informace, kterou mu databáze vrátí.</w:t>
      </w:r>
    </w:p>
    <w:p w14:paraId="644207A6" w14:textId="47A92334" w:rsidR="00DF1D97" w:rsidRPr="0043641D" w:rsidRDefault="00D744B1" w:rsidP="00D744B1">
      <w:r>
        <w:t xml:space="preserve">Pro zajištění bezpečnosti uložených hesel je heslo v databázi </w:t>
      </w:r>
      <w:proofErr w:type="spellStart"/>
      <w:r>
        <w:t>hashováno</w:t>
      </w:r>
      <w:proofErr w:type="spellEnd"/>
      <w:r>
        <w:t xml:space="preserve">. To znamená, že když uživatel potvrdí své heslo, nejprve se převede na </w:t>
      </w:r>
      <w:proofErr w:type="spellStart"/>
      <w:r>
        <w:t>hash</w:t>
      </w:r>
      <w:proofErr w:type="spellEnd"/>
      <w:r>
        <w:t xml:space="preserve"> a až poté je posláno na ověření do databáze. Pokud uživatel zadá špatné přístupové heslo, </w:t>
      </w:r>
      <w:proofErr w:type="gramStart"/>
      <w:r>
        <w:t>obdrží</w:t>
      </w:r>
      <w:proofErr w:type="gramEnd"/>
      <w:r>
        <w:t xml:space="preserve"> odpovídající hlášku, jak je znázorněno na Obrázku 5.4.</w:t>
      </w:r>
    </w:p>
    <w:p w14:paraId="0ABE2350" w14:textId="4F718413" w:rsidR="00765EE4" w:rsidRPr="0043641D" w:rsidRDefault="00000000" w:rsidP="009A17F9">
      <w:r>
        <w:rPr>
          <w:noProof/>
        </w:rPr>
        <w:pict w14:anchorId="0EB34574">
          <v:shape id="_x0000_s2065" type="#_x0000_t202" style="position:absolute;left:0;text-align:left;margin-left:85pt;margin-top:158.8pt;width:244.8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bYGQIAAEAEAAAOAAAAZHJzL2Uyb0RvYy54bWysU8Fu2zAMvQ/YPwi6L05aL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pnef5hSSFJvffo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A5GQWbhAAAACwEAAA8AAABkcnMvZG93bnJldi54bWxMjzFPwzAQhXck/oN1&#10;SCyIOqUlgRCnqioYYKkIXdjc+BoH4nMUO2349xwssN27e3r3vWI1uU4ccQitJwXzWQICqfampUbB&#10;7u3p+g5EiJqM7jyhgi8MsCrPzwqdG3+iVzxWsREcQiHXCmyMfS5lqC06HWa+R+LbwQ9OR5ZDI82g&#10;TxzuOnmTJKl0uiX+YHWPG4v1ZzU6Bdvl+9ZejYfHl/VyMTzvxk360VRKXV5M6wcQEaf4Z4YffEaH&#10;kpn2fiQTRMc6S7hLVLCYZykIdqS39zzsfzcZyLKQ/zuU3wAAAP//AwBQSwECLQAUAAYACAAAACEA&#10;toM4kv4AAADhAQAAEwAAAAAAAAAAAAAAAAAAAAAAW0NvbnRlbnRfVHlwZXNdLnhtbFBLAQItABQA&#10;BgAIAAAAIQA4/SH/1gAAAJQBAAALAAAAAAAAAAAAAAAAAC8BAABfcmVscy8ucmVsc1BLAQItABQA&#10;BgAIAAAAIQBy5obYGQIAAEAEAAAOAAAAAAAAAAAAAAAAAC4CAABkcnMvZTJvRG9jLnhtbFBLAQIt&#10;ABQABgAIAAAAIQAORkFm4QAAAAsBAAAPAAAAAAAAAAAAAAAAAHMEAABkcnMvZG93bnJldi54bWxQ&#10;SwUGAAAAAAQABADzAAAAgQUAAAAA&#10;" stroked="f">
            <v:textbox style="mso-fit-shape-to-text:t" inset="0,0,0,0">
              <w:txbxContent>
                <w:p w14:paraId="736AE800" w14:textId="1A5687D3" w:rsidR="008066CE" w:rsidRPr="0043641D" w:rsidRDefault="008066CE" w:rsidP="00765EE4">
                  <w:pPr>
                    <w:pStyle w:val="Caption"/>
                  </w:pPr>
                  <w:r w:rsidRPr="0043641D">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4</w:t>
                  </w:r>
                  <w:r>
                    <w:rPr>
                      <w:noProof/>
                    </w:rPr>
                    <w:fldChar w:fldCharType="end"/>
                  </w:r>
                  <w:r w:rsidRPr="0043641D">
                    <w:t xml:space="preserve"> Zdroj Vlastní</w:t>
                  </w:r>
                </w:p>
                <w:p w14:paraId="1880A21A" w14:textId="510C7F7A" w:rsidR="008066CE" w:rsidRPr="0043641D" w:rsidRDefault="008066CE" w:rsidP="00765EE4">
                  <w:pPr>
                    <w:ind w:firstLine="0"/>
                    <w:jc w:val="center"/>
                  </w:pPr>
                  <w:r w:rsidRPr="0043641D">
                    <w:t>GUI v případě že uživateli bude odepřen přístup</w:t>
                  </w:r>
                </w:p>
              </w:txbxContent>
            </v:textbox>
            <w10:wrap type="topAndBottom"/>
          </v:shape>
        </w:pict>
      </w:r>
      <w:r w:rsidR="00131A95" w:rsidRPr="0043641D">
        <w:rPr>
          <w:noProof/>
          <w:lang w:eastAsia="cs-CZ"/>
        </w:rPr>
        <w:drawing>
          <wp:anchor distT="0" distB="0" distL="114300" distR="114300" simplePos="0" relativeHeight="251656192" behindDoc="0" locked="0" layoutInCell="1" allowOverlap="1" wp14:anchorId="18FB9F84" wp14:editId="7F2DA514">
            <wp:simplePos x="0" y="0"/>
            <wp:positionH relativeFrom="column">
              <wp:posOffset>1196467</wp:posOffset>
            </wp:positionH>
            <wp:positionV relativeFrom="paragraph">
              <wp:posOffset>-127</wp:posOffset>
            </wp:positionV>
            <wp:extent cx="2895600" cy="1733550"/>
            <wp:effectExtent l="0" t="0" r="0" b="0"/>
            <wp:wrapTopAndBottom/>
            <wp:docPr id="3387231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3171" name="Picture 5" descr="A screenshot of a computer&#10;&#10;Description automatically generated"/>
                    <pic:cNvPicPr/>
                  </pic:nvPicPr>
                  <pic:blipFill>
                    <a:blip r:embed="rId33"/>
                    <a:stretch>
                      <a:fillRect/>
                    </a:stretch>
                  </pic:blipFill>
                  <pic:spPr>
                    <a:xfrm>
                      <a:off x="0" y="0"/>
                      <a:ext cx="2895600" cy="1733550"/>
                    </a:xfrm>
                    <a:prstGeom prst="rect">
                      <a:avLst/>
                    </a:prstGeom>
                  </pic:spPr>
                </pic:pic>
              </a:graphicData>
            </a:graphic>
          </wp:anchor>
        </w:drawing>
      </w:r>
    </w:p>
    <w:p w14:paraId="2FC5AADB" w14:textId="06CA0AC0" w:rsidR="00D744B1" w:rsidRDefault="00D744B1" w:rsidP="00D744B1">
      <w:r>
        <w:t xml:space="preserve">Pokud uživatel zadá správné heslo, program </w:t>
      </w:r>
      <w:proofErr w:type="gramStart"/>
      <w:r>
        <w:t>vytvoří</w:t>
      </w:r>
      <w:proofErr w:type="gramEnd"/>
      <w:r>
        <w:t xml:space="preserve"> nové okno typu </w:t>
      </w:r>
      <w:proofErr w:type="spellStart"/>
      <w:r>
        <w:t>CTkToplevel</w:t>
      </w:r>
      <w:proofErr w:type="spellEnd"/>
      <w:r>
        <w:t>, buď pro administrátorskou nebo uživatelskou část. Toto nové okno se otevře a současné okno, ve kterém probíhalo zadávání hesla, bude automaticky zavřeno.</w:t>
      </w:r>
    </w:p>
    <w:p w14:paraId="1798C6CF" w14:textId="6B9BED24" w:rsidR="00765EE4" w:rsidRPr="0043641D" w:rsidRDefault="00D744B1" w:rsidP="00D744B1">
      <w:proofErr w:type="spellStart"/>
      <w:r>
        <w:lastRenderedPageBreak/>
        <w:t>CTkToplevel</w:t>
      </w:r>
      <w:proofErr w:type="spellEnd"/>
      <w:r>
        <w:t xml:space="preserve"> je speciální typ okna, který uchovává informace o svém nadřazeném okně. Díky tomu je schopno se k nadřazenému oknu vrátit, aniž by muselo být vytvořeno nové okno. To umožňuje efektivněji spravovat okna v aplikaci a poskytuje uživateli plynulý zážitek z</w:t>
      </w:r>
      <w:r w:rsidR="004B64EE">
        <w:t> </w:t>
      </w:r>
      <w:r>
        <w:t>používání</w:t>
      </w:r>
      <w:r w:rsidR="004B64EE">
        <w:t>.</w:t>
      </w:r>
    </w:p>
    <w:p w14:paraId="220E9A3B" w14:textId="3C7611CA" w:rsidR="00FA64E4" w:rsidRPr="0043641D" w:rsidRDefault="00FA64E4" w:rsidP="00FA64E4">
      <w:pPr>
        <w:pStyle w:val="Heading2"/>
      </w:pPr>
      <w:bookmarkStart w:id="34" w:name="_Toc165903931"/>
      <w:proofErr w:type="spellStart"/>
      <w:r w:rsidRPr="0043641D">
        <w:t>AdminWindow</w:t>
      </w:r>
      <w:bookmarkEnd w:id="34"/>
      <w:proofErr w:type="spellEnd"/>
    </w:p>
    <w:p w14:paraId="5AAC3FE5" w14:textId="2589C729" w:rsidR="00425B40" w:rsidRDefault="00425B40" w:rsidP="00425B40">
      <w:r w:rsidRPr="00425B40">
        <w:t xml:space="preserve"> </w:t>
      </w:r>
      <w:r>
        <w:t xml:space="preserve">Komponenta </w:t>
      </w:r>
      <w:proofErr w:type="spellStart"/>
      <w:r>
        <w:t>AdminWindow</w:t>
      </w:r>
      <w:proofErr w:type="spellEnd"/>
      <w:r>
        <w:t xml:space="preserve"> je přístupná pouze po zadání správného administrátorského hesla. Administrátor by měl být osobou, které lze svěřit náročnější úkoly bez takové míry kontroly jako u normálních uživatelů. Tato premisa byla zohledněna i v tomto projektu, což umožňuje administrátorovi provádět změny v systému.</w:t>
      </w:r>
    </w:p>
    <w:p w14:paraId="2F1640DC" w14:textId="6107F7FE" w:rsidR="00FA64E4" w:rsidRPr="0043641D" w:rsidRDefault="00000000" w:rsidP="00425B40">
      <w:r>
        <w:rPr>
          <w:noProof/>
        </w:rPr>
        <w:pict w14:anchorId="7C296A2B">
          <v:shape id="_x0000_s2064" type="#_x0000_t202" style="position:absolute;left:0;text-align:left;margin-left:17.05pt;margin-top:290.6pt;width:36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qWGAIAAEAEAAAOAAAAZHJzL2Uyb0RvYy54bWysU1GP0zAMfkfiP0R5Z90GTKhadxo7DSFN&#10;dyft0D1nabpGSuPgZGvHr8dJ2w0OnhAvqRs7tr/vs5d3XWPYWaHXYAs+m0w5U1ZCqe2x4N+et+8+&#10;ceaDsKUwYFXBL8rzu9XbN8vW5WoONZhSIaMk1uetK3gdgsuzzMtaNcJPwClLzgqwEYF+8ZiVKFrK&#10;3phsPp0ushawdAhSeU+3972Tr1L+qlIyPFaVV4GZglNvIZ2YzkM8s9VS5EcUrtZyaEP8QxeN0JaK&#10;XlPdiyDYCfUfqRotETxUYSKhyaCqtFQJA6GZTV+h2dfCqYSFyPHuSpP/f2nlw3nvnpCF7jN0JGAk&#10;pHU+93QZ8XQVNvFLnTLyE4WXK22qC0zS5YfFjHonlyTf4v3HmCO7PXXowxcFDYtGwZE0SVSJ886H&#10;PnQMiZU8GF1utTHxJzo2BtlZkH5trYMakv8WZWyMtRBf9QnjTXbDEa3QHTqmS8I4H0EeoLwQdoR+&#10;LLyTW00Fd8KHJ4E0B4SJZjs80lEZaAsOg8VZDfjjb/cxnuQhL2ctzVXB/feTQMWZ+WpJuDiEo4Gj&#10;cRgNe2o2QFBntDVOJpMeYDCjWSE0LzTy61iFXMJKqlXwMJqb0E83rYxU63UKolFzIuzs3smYeiT2&#10;uXsR6AZZAqn5AOPEifyVOn1s0setT4GoTtJFYnsWB75pTJP4w0rFPfj1P0XdFn/1EwAA//8DAFBL&#10;AwQUAAYACAAAACEAnWN/reAAAAAKAQAADwAAAGRycy9kb3ducmV2LnhtbEyPsU7DMBCGdyTewTok&#10;FkSdNCFUIU5VVTDAUhG6sLnxNQ7EdmQ7bXh7DhYY779P/31XrWczsBP60DsrIF0kwNC2TvW2E7B/&#10;e7pdAQtRWiUHZ1HAFwZY15cXlSyVO9tXPDWxY1RiQykF6BjHkvPQajQyLNyIlnZH542MNPqOKy/P&#10;VG4GvkySghvZW7qg5Yhbje1nMxkBu/x9p2+m4+PLJs/8837aFh9dI8T11bx5ABZxjn8w/OiTOtTk&#10;dHCTVYENArI8JVLA3SpdAiPgvkgoOfwmGfC64v9fqL8BAAD//wMAUEsBAi0AFAAGAAgAAAAhALaD&#10;OJL+AAAA4QEAABMAAAAAAAAAAAAAAAAAAAAAAFtDb250ZW50X1R5cGVzXS54bWxQSwECLQAUAAYA&#10;CAAAACEAOP0h/9YAAACUAQAACwAAAAAAAAAAAAAAAAAvAQAAX3JlbHMvLnJlbHNQSwECLQAUAAYA&#10;CAAAACEAtwT6lhgCAABABAAADgAAAAAAAAAAAAAAAAAuAgAAZHJzL2Uyb0RvYy54bWxQSwECLQAU&#10;AAYACAAAACEAnWN/reAAAAAKAQAADwAAAAAAAAAAAAAAAAByBAAAZHJzL2Rvd25yZXYueG1sUEsF&#10;BgAAAAAEAAQA8wAAAH8FAAAAAA==&#10;" stroked="f">
            <v:textbox style="mso-fit-shape-to-text:t" inset="0,0,0,0">
              <w:txbxContent>
                <w:p w14:paraId="230519F2" w14:textId="3E3C4624" w:rsidR="008066CE" w:rsidRPr="0043641D" w:rsidRDefault="008066CE" w:rsidP="00131A95">
                  <w:pPr>
                    <w:pStyle w:val="Caption"/>
                  </w:pPr>
                  <w:r w:rsidRPr="0043641D">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5</w:t>
                  </w:r>
                  <w:r>
                    <w:rPr>
                      <w:noProof/>
                    </w:rPr>
                    <w:fldChar w:fldCharType="end"/>
                  </w:r>
                  <w:r w:rsidRPr="0043641D">
                    <w:t xml:space="preserve"> Zdroj: Vlastní</w:t>
                  </w:r>
                </w:p>
                <w:p w14:paraId="4CDE164D" w14:textId="5269695E" w:rsidR="008066CE" w:rsidRPr="0043641D" w:rsidRDefault="008066CE" w:rsidP="00131A95">
                  <w:pPr>
                    <w:ind w:firstLine="0"/>
                    <w:jc w:val="center"/>
                  </w:pPr>
                  <w:r w:rsidRPr="0043641D">
                    <w:t>GUI pro administrátora pro výběr jeho činnosti</w:t>
                  </w:r>
                </w:p>
              </w:txbxContent>
            </v:textbox>
            <w10:wrap type="topAndBottom"/>
          </v:shape>
        </w:pict>
      </w:r>
      <w:r w:rsidR="00425B40" w:rsidRPr="0043641D">
        <w:rPr>
          <w:noProof/>
          <w:lang w:eastAsia="cs-CZ"/>
        </w:rPr>
        <w:drawing>
          <wp:anchor distT="0" distB="0" distL="114300" distR="114300" simplePos="0" relativeHeight="251658240" behindDoc="0" locked="0" layoutInCell="1" allowOverlap="1" wp14:anchorId="61A2BE81" wp14:editId="64ACE4F5">
            <wp:simplePos x="0" y="0"/>
            <wp:positionH relativeFrom="column">
              <wp:posOffset>216662</wp:posOffset>
            </wp:positionH>
            <wp:positionV relativeFrom="paragraph">
              <wp:posOffset>1070483</wp:posOffset>
            </wp:positionV>
            <wp:extent cx="4610100" cy="2590800"/>
            <wp:effectExtent l="0" t="0" r="0" b="0"/>
            <wp:wrapTopAndBottom/>
            <wp:docPr id="17279844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4495" name="Picture 6" descr="A screenshot of a computer&#10;&#10;Description automatically generated"/>
                    <pic:cNvPicPr/>
                  </pic:nvPicPr>
                  <pic:blipFill>
                    <a:blip r:embed="rId34"/>
                    <a:stretch>
                      <a:fillRect/>
                    </a:stretch>
                  </pic:blipFill>
                  <pic:spPr>
                    <a:xfrm>
                      <a:off x="0" y="0"/>
                      <a:ext cx="4610100" cy="2590800"/>
                    </a:xfrm>
                    <a:prstGeom prst="rect">
                      <a:avLst/>
                    </a:prstGeom>
                  </pic:spPr>
                </pic:pic>
              </a:graphicData>
            </a:graphic>
          </wp:anchor>
        </w:drawing>
      </w:r>
      <w:r w:rsidR="00425B40">
        <w:t>Po úspěšném přihlášení pomocí správného hesla uvidí administrátor první obrazovku, kde bude moci vybrat mezi dvěma úkony, jak je znázorněno na Obrázku 5.5. Tato obrazovka mu poskytuje možnost provést specifické úkony v rámci svých administrátorských práv.</w:t>
      </w:r>
    </w:p>
    <w:p w14:paraId="4EA91FE2" w14:textId="14275093" w:rsidR="00131A95" w:rsidRPr="0043641D" w:rsidRDefault="008A56D3" w:rsidP="00FA64E4">
      <w:r w:rsidRPr="008A56D3">
        <w:t>V nejspodnější části okna se nachází tlačítko s názvem "Hlavní Stránka". Toto tlačítko umožňuje návrat zpět na autentizační obrazovku. Je vhodné především pro administrátory, kteří chtějí například otestovat nový převodní vzorec po jeho nastavení. Tlačítko jim poskytuje možnost vrátit se na autentizační obrazovku, aniž by museli celou aplikaci vypínat a znovu spouštět. Po stisknutí tlačítka se aktivuje funkce, která zavře aktuální okno a znovu otevře autentizační obrazovku.</w:t>
      </w:r>
    </w:p>
    <w:p w14:paraId="41CA6108" w14:textId="54CF4425" w:rsidR="00602219" w:rsidRDefault="008A56D3" w:rsidP="00FA64E4">
      <w:r w:rsidRPr="008A56D3">
        <w:t xml:space="preserve">V prostřední části okna se nachází 5 tlačítek. Tyto tlačítka umožňují administrátorovi přistoupit k databázovému oknu, jak je znázorněno na Obrázku 5.6. </w:t>
      </w:r>
      <w:r w:rsidRPr="008A56D3">
        <w:lastRenderedPageBreak/>
        <w:t xml:space="preserve">Byla zvolena metoda vytvoření tlačítka pro každý sval z důvodu, že jméno tohoto tlačítka je předáno do dalšího okna, jak je uvedeno v Kódu 5.3, a následně s těmito </w:t>
      </w:r>
      <w:r w:rsidR="00000000">
        <w:rPr>
          <w:noProof/>
        </w:rPr>
        <w:pict w14:anchorId="5D7E15A3">
          <v:shape id="_x0000_s2062" type="#_x0000_t202" style="position:absolute;left:0;text-align:left;margin-left:-2.15pt;margin-top:324.45pt;width:396pt;height:22pt;z-index:251709440;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fit-shape-to-text:t">
              <w:txbxContent>
                <w:p w14:paraId="4B8BF58C" w14:textId="15FEAB73" w:rsidR="008066CE" w:rsidRPr="0043641D" w:rsidRDefault="008066CE" w:rsidP="004635B2">
                  <w:pPr>
                    <w:spacing w:after="0" w:line="240" w:lineRule="auto"/>
                    <w:ind w:firstLine="0"/>
                  </w:pPr>
                  <w:proofErr w:type="spellStart"/>
                  <w:r w:rsidRPr="0043641D">
                    <w:rPr>
                      <w:rFonts w:ascii="Consolas" w:hAnsi="Consolas" w:cs="Consolas"/>
                    </w:rPr>
                    <w:t>command</w:t>
                  </w:r>
                  <w:proofErr w:type="spellEnd"/>
                  <w:r w:rsidRPr="0043641D">
                    <w:rPr>
                      <w:rFonts w:ascii="Consolas" w:hAnsi="Consolas" w:cs="Consolas"/>
                    </w:rPr>
                    <w:t xml:space="preserve">=lambda: </w:t>
                  </w:r>
                  <w:proofErr w:type="spellStart"/>
                  <w:proofErr w:type="gramStart"/>
                  <w:r w:rsidRPr="0043641D">
                    <w:rPr>
                      <w:rFonts w:ascii="Consolas" w:hAnsi="Consolas" w:cs="Consolas"/>
                    </w:rPr>
                    <w:t>self.databaseWindow</w:t>
                  </w:r>
                  <w:proofErr w:type="spellEnd"/>
                  <w:proofErr w:type="gramEnd"/>
                  <w:r w:rsidRPr="0043641D">
                    <w:rPr>
                      <w:rFonts w:ascii="Consolas" w:hAnsi="Consolas" w:cs="Consolas"/>
                    </w:rPr>
                    <w:t>("sval1")</w:t>
                  </w:r>
                </w:p>
              </w:txbxContent>
            </v:textbox>
            <w10:wrap type="square"/>
          </v:shape>
        </w:pict>
      </w:r>
      <w:r w:rsidRPr="008A56D3">
        <w:t>hodnotami lze pracovat.</w:t>
      </w:r>
    </w:p>
    <w:p w14:paraId="3A98E049" w14:textId="6E7CFF81" w:rsidR="00C90FB5" w:rsidRPr="0043641D" w:rsidRDefault="00000000" w:rsidP="004E737D">
      <w:r>
        <w:rPr>
          <w:noProof/>
        </w:rPr>
        <w:pict w14:anchorId="5A068D6D">
          <v:shape id="_x0000_s2063" type="#_x0000_t202" style="position:absolute;left:0;text-align:left;margin-left:21.25pt;margin-top:123.45pt;width:425.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F0GwIAAEAEAAAOAAAAZHJzL2Uyb0RvYy54bWysU8Fu2zAMvQ/YPwi6L06apViN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M2vbv7OJ5xJil2O53F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WrcYauEAAAAKAQAADwAAAGRycy9kb3ducmV2LnhtbEyPsU7DMBCGdyTe&#10;wTokFkQdQkjbEKeqKhhgqQhdurmxGwfic2Q7bXh7rhOMd/fpv+8vV5Pt2Un70DkU8DBLgGlsnOqw&#10;FbD7fL1fAAtRopK9Qy3gRwdYVddXpSyUO+OHPtWxZRSCoZACTIxDwXlojLYyzNygkW5H562MNPqW&#10;Ky/PFG57niZJzq3skD4YOeiN0c13PVoB22y/NXfj8eV9nT36t924yb/aWojbm2n9DCzqKf7BcNEn&#10;dajI6eBGVIH1ArL0iUgBaZYvgRGwWKbU5XDZzBPgVcn/V6h+AQAA//8DAFBLAQItABQABgAIAAAA&#10;IQC2gziS/gAAAOEBAAATAAAAAAAAAAAAAAAAAAAAAABbQ29udGVudF9UeXBlc10ueG1sUEsBAi0A&#10;FAAGAAgAAAAhADj9If/WAAAAlAEAAAsAAAAAAAAAAAAAAAAALwEAAF9yZWxzLy5yZWxzUEsBAi0A&#10;FAAGAAgAAAAhAPDSIXQbAgAAQAQAAA4AAAAAAAAAAAAAAAAALgIAAGRycy9lMm9Eb2MueG1sUEsB&#10;Ai0AFAAGAAgAAAAhAFq3GGrhAAAACgEAAA8AAAAAAAAAAAAAAAAAdQQAAGRycy9kb3ducmV2Lnht&#10;bFBLBQYAAAAABAAEAPMAAACDBQAAAAA=&#10;" stroked="f">
            <v:textbox style="mso-fit-shape-to-text:t" inset="0,0,0,0">
              <w:txbxContent>
                <w:p w14:paraId="49949935" w14:textId="08DC4FE2" w:rsidR="008066CE" w:rsidRPr="0043641D" w:rsidRDefault="008066CE" w:rsidP="00C90FB5">
                  <w:pPr>
                    <w:pStyle w:val="Caption"/>
                  </w:pPr>
                  <w:r w:rsidRPr="0043641D">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6</w:t>
                  </w:r>
                  <w:r>
                    <w:rPr>
                      <w:noProof/>
                    </w:rPr>
                    <w:fldChar w:fldCharType="end"/>
                  </w:r>
                  <w:r w:rsidRPr="0043641D">
                    <w:t xml:space="preserve"> Zdroj: Vlastní</w:t>
                  </w:r>
                </w:p>
                <w:p w14:paraId="163B16D6" w14:textId="29287064" w:rsidR="008066CE" w:rsidRPr="0043641D" w:rsidRDefault="008066CE" w:rsidP="00C90FB5">
                  <w:pPr>
                    <w:ind w:firstLine="0"/>
                    <w:jc w:val="center"/>
                    <w:rPr>
                      <w:lang w:eastAsia="cs-CZ"/>
                    </w:rPr>
                  </w:pPr>
                  <w:r w:rsidRPr="0043641D">
                    <w:rPr>
                      <w:lang w:eastAsia="cs-CZ"/>
                    </w:rPr>
                    <w:t>Grafické uživatelské rozhraní pro databázi</w:t>
                  </w:r>
                </w:p>
              </w:txbxContent>
            </v:textbox>
            <w10:wrap type="topAndBottom"/>
          </v:shape>
        </w:pict>
      </w:r>
      <w:r w:rsidR="00F836A8">
        <w:rPr>
          <w:noProof/>
          <w:lang w:eastAsia="cs-CZ"/>
        </w:rPr>
        <w:drawing>
          <wp:anchor distT="0" distB="0" distL="114300" distR="114300" simplePos="0" relativeHeight="251664384" behindDoc="0" locked="0" layoutInCell="1" allowOverlap="1" wp14:anchorId="3BE34B58" wp14:editId="52BC3EB3">
            <wp:simplePos x="0" y="0"/>
            <wp:positionH relativeFrom="column">
              <wp:posOffset>269875</wp:posOffset>
            </wp:positionH>
            <wp:positionV relativeFrom="paragraph">
              <wp:posOffset>0</wp:posOffset>
            </wp:positionV>
            <wp:extent cx="5399405" cy="1554480"/>
            <wp:effectExtent l="0" t="0" r="0" b="7620"/>
            <wp:wrapTopAndBottom/>
            <wp:docPr id="1833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75631" name="Picture 1833275631"/>
                    <pic:cNvPicPr/>
                  </pic:nvPicPr>
                  <pic:blipFill>
                    <a:blip r:embed="rId35"/>
                    <a:stretch>
                      <a:fillRect/>
                    </a:stretch>
                  </pic:blipFill>
                  <pic:spPr>
                    <a:xfrm>
                      <a:off x="0" y="0"/>
                      <a:ext cx="5399405" cy="1554480"/>
                    </a:xfrm>
                    <a:prstGeom prst="rect">
                      <a:avLst/>
                    </a:prstGeom>
                  </pic:spPr>
                </pic:pic>
              </a:graphicData>
            </a:graphic>
          </wp:anchor>
        </w:drawing>
      </w:r>
    </w:p>
    <w:p w14:paraId="7945870C" w14:textId="77777777" w:rsidR="00C90FB5" w:rsidRPr="0043641D" w:rsidRDefault="00C90FB5" w:rsidP="00FA64E4"/>
    <w:p w14:paraId="4179E9BE" w14:textId="4E0FF24D" w:rsidR="00C90FB5" w:rsidRPr="0043641D" w:rsidRDefault="00C90FB5" w:rsidP="00FA64E4"/>
    <w:p w14:paraId="64252111" w14:textId="14151FC8" w:rsidR="004635B2" w:rsidRPr="0043641D" w:rsidRDefault="004635B2" w:rsidP="004E737D">
      <w:pPr>
        <w:ind w:firstLine="0"/>
      </w:pPr>
    </w:p>
    <w:p w14:paraId="28F74D1F" w14:textId="4C62E243" w:rsidR="00131A95" w:rsidRPr="0043641D" w:rsidRDefault="00000000" w:rsidP="00FA64E4">
      <w:r>
        <w:rPr>
          <w:noProof/>
        </w:rPr>
        <w:pict w14:anchorId="43858BB4">
          <v:shape id="_x0000_s2061" type="#_x0000_t202" style="position:absolute;left:0;text-align:left;margin-left:-400.5pt;margin-top:30.15pt;width:396pt;height:43.3pt;z-index:25171148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fit-shape-to-text:t" inset="0,0,0,0">
              <w:txbxContent>
                <w:p w14:paraId="128B24A7" w14:textId="60E93EA9" w:rsidR="008066CE" w:rsidRPr="0043641D" w:rsidRDefault="008066CE" w:rsidP="004635B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 xml:space="preserve">.3: Nastavení parametr tlačítka </w:t>
                  </w:r>
                  <w:proofErr w:type="spellStart"/>
                  <w:r w:rsidRPr="0043641D">
                    <w:t>command</w:t>
                  </w:r>
                  <w:proofErr w:type="spellEnd"/>
                  <w:r w:rsidRPr="0043641D">
                    <w:t xml:space="preserve"> na lambda </w:t>
                  </w:r>
                  <w:proofErr w:type="gramStart"/>
                  <w:r w:rsidRPr="0043641D">
                    <w:t>funkci</w:t>
                  </w:r>
                  <w:proofErr w:type="gramEnd"/>
                  <w:r w:rsidRPr="0043641D">
                    <w:t xml:space="preserve"> která je schopná předávat </w:t>
                  </w:r>
                  <w:proofErr w:type="spellStart"/>
                  <w:r w:rsidRPr="0043641D">
                    <w:t>string</w:t>
                  </w:r>
                  <w:proofErr w:type="spellEnd"/>
                </w:p>
              </w:txbxContent>
            </v:textbox>
            <w10:wrap type="square"/>
          </v:shape>
        </w:pict>
      </w:r>
      <w:r w:rsidR="008A56D3" w:rsidRPr="008A56D3">
        <w:t>Hodnota svalu je následně využívána k vybrání požadovaných tabulek z databáze, jak je znázorněno v Kódu 5.4. V jazyce Python je k dispozici funkce f-</w:t>
      </w:r>
      <w:proofErr w:type="spellStart"/>
      <w:r w:rsidR="008A56D3" w:rsidRPr="008A56D3">
        <w:t>string</w:t>
      </w:r>
      <w:proofErr w:type="spellEnd"/>
      <w:r w:rsidR="008A56D3" w:rsidRPr="008A56D3">
        <w:t>, která umožňuje vkládat proměnné přímo do řetězců pomocí složených závorek {} před nimi. Tím se kód stává přehlednější, než je tomu u klasického zápisu, kdy se musí jednotlivé řetězce a proměnné spojovat pomocí logického operátoru plus +. V tomto případě byla tato metoda použita pro všechny čtyři převodní vzorce, což usnadňuje čitelnost a údržbu kódu.</w:t>
      </w:r>
    </w:p>
    <w:p w14:paraId="6688538D" w14:textId="27A05121" w:rsidR="004635B2" w:rsidRPr="0043641D" w:rsidRDefault="004635B2" w:rsidP="00FA64E4"/>
    <w:p w14:paraId="616F2A66" w14:textId="4C5534A2" w:rsidR="008A56D3" w:rsidRDefault="00000000" w:rsidP="008A56D3">
      <w:r>
        <w:rPr>
          <w:noProof/>
        </w:rPr>
        <w:lastRenderedPageBreak/>
        <w:pict w14:anchorId="6DD2211F">
          <v:shape id="_x0000_s2060" type="#_x0000_t202" style="position:absolute;left:0;text-align:left;margin-left:9.4pt;margin-top:28.75pt;width:396pt;height:30.65pt;z-index:2517155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fit-shape-to-text:t" inset="0,0,0,0">
              <w:txbxContent>
                <w:p w14:paraId="3FB0F34F" w14:textId="7104ACD6" w:rsidR="008066CE" w:rsidRPr="0043641D" w:rsidRDefault="008066CE" w:rsidP="004635B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.4: Zavolání funkce pro načtení požadované tabulky z databáze</w:t>
                  </w:r>
                </w:p>
              </w:txbxContent>
            </v:textbox>
            <w10:wrap type="square"/>
          </v:shape>
        </w:pict>
      </w:r>
      <w:r>
        <w:rPr>
          <w:noProof/>
        </w:rPr>
        <w:pict w14:anchorId="2515AC63">
          <v:shape id="_x0000_s2059" type="#_x0000_t202" style="position:absolute;left:0;text-align:left;margin-left:8.75pt;margin-top:-3.4pt;width:396pt;height:22pt;z-index:25171353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fit-shape-to-text:t">
              <w:txbxContent>
                <w:p w14:paraId="0CEBABE8" w14:textId="1CAEC15B" w:rsidR="008066CE" w:rsidRPr="0043641D" w:rsidRDefault="008066CE" w:rsidP="004635B2">
                  <w:pPr>
                    <w:spacing w:after="0" w:line="240" w:lineRule="auto"/>
                    <w:ind w:firstLine="0"/>
                  </w:pPr>
                  <w:proofErr w:type="spellStart"/>
                  <w:proofErr w:type="gramStart"/>
                  <w:r w:rsidRPr="0043641D">
                    <w:rPr>
                      <w:rFonts w:ascii="Consolas" w:hAnsi="Consolas" w:cs="Consolas"/>
                    </w:rPr>
                    <w:t>self.load</w:t>
                  </w:r>
                  <w:proofErr w:type="gramEnd"/>
                  <w:r w:rsidRPr="0043641D">
                    <w:rPr>
                      <w:rFonts w:ascii="Consolas" w:hAnsi="Consolas" w:cs="Consolas"/>
                    </w:rPr>
                    <w:t>_table</w:t>
                  </w:r>
                  <w:proofErr w:type="spellEnd"/>
                  <w:r w:rsidRPr="0043641D">
                    <w:rPr>
                      <w:rFonts w:ascii="Consolas" w:hAnsi="Consolas" w:cs="Consolas"/>
                    </w:rPr>
                    <w:t>(f"{sval}_mm", 0)</w:t>
                  </w:r>
                </w:p>
              </w:txbxContent>
            </v:textbox>
            <w10:wrap type="square"/>
          </v:shape>
        </w:pict>
      </w:r>
      <w:r w:rsidR="008A56D3">
        <w:t>Toto okno (Obrázek 5.6) je rozděleno do pěti hlavních částí. První část obsahuje tlačítko pro návrat na hlavní administrátorskou obrazovku, kde si uživatel může vybrat jiný sval pro práci s jeho databází nebo provést jinou akci.</w:t>
      </w:r>
    </w:p>
    <w:p w14:paraId="1E3C5DEA" w14:textId="0E4102E1" w:rsidR="004635B2" w:rsidRDefault="008A56D3" w:rsidP="008A56D3">
      <w:r>
        <w:t xml:space="preserve">Dále jsou zde čtyři téměř identické části, lišící se pouze tím, z jaké tabulky v databázi načítají data. Význam jednotlivých převodních vzorců je dále vysvětlen v kapitole 5.5 </w:t>
      </w:r>
      <w:proofErr w:type="spellStart"/>
      <w:r>
        <w:t>UserWindow</w:t>
      </w:r>
      <w:proofErr w:type="spellEnd"/>
      <w:r>
        <w:t xml:space="preserve">. Tyto části </w:t>
      </w:r>
      <w:proofErr w:type="gramStart"/>
      <w:r>
        <w:t>slouží</w:t>
      </w:r>
      <w:proofErr w:type="gramEnd"/>
      <w:r>
        <w:t xml:space="preserve"> k práci s databází a umožňují administrátorovi provádět různé operace v závislosti na zvoleném svalu.</w:t>
      </w:r>
    </w:p>
    <w:p w14:paraId="0835F257" w14:textId="3B7BDAD4" w:rsidR="00F836A8" w:rsidRPr="0043641D" w:rsidRDefault="00F836A8" w:rsidP="008A56D3">
      <w:r w:rsidRPr="00F836A8">
        <w:t xml:space="preserve">Vedle názvu tabulky se nachází číslo, které indikuje, který převodní vzorec je zrovna aktivní. Například </w:t>
      </w:r>
      <w:r>
        <w:t xml:space="preserve">na obrázku 5.6, </w:t>
      </w:r>
      <w:r w:rsidRPr="00F836A8">
        <w:t xml:space="preserve">vedle vzorce pro sval1 pro převodní vzorec mezi kroky a </w:t>
      </w:r>
      <w:proofErr w:type="spellStart"/>
      <w:r w:rsidRPr="00F836A8">
        <w:t>mV</w:t>
      </w:r>
      <w:proofErr w:type="spellEnd"/>
      <w:r w:rsidRPr="00F836A8">
        <w:t xml:space="preserve"> je číslo 1. To </w:t>
      </w:r>
      <w:proofErr w:type="gramStart"/>
      <w:r w:rsidRPr="00F836A8">
        <w:t>značí</w:t>
      </w:r>
      <w:proofErr w:type="gramEnd"/>
      <w:r w:rsidRPr="00F836A8">
        <w:t>, že pokud se uživatel rozhodne využít výpočet, který bude počítat s tímto vzorcem, bude použit právě tento převodní vzorec z databáze.</w:t>
      </w:r>
    </w:p>
    <w:p w14:paraId="41337054" w14:textId="4332B035" w:rsidR="00F81EB1" w:rsidRPr="0043641D" w:rsidRDefault="008A56D3" w:rsidP="00FA64E4">
      <w:r w:rsidRPr="008A56D3">
        <w:t>Každá část okna obsahuje tři prvky. Prvním prvkem jsou vstupní pole, ve kterých se nachází sklon, posun a popis funkce. Tento prvek byl záměrně zvolen jako vstupní pole, aby administrátor nemusel složitě spouštět editování jednotlivých vzorců. Stačí pouze změnit libovolnou část převodního vzorce na požadovanou hodnotu a následně využít druhý prvek, kterým je tlačítko "upravit".</w:t>
      </w:r>
    </w:p>
    <w:p w14:paraId="2CBAF5B3" w14:textId="61594487" w:rsidR="009C60E8" w:rsidRPr="0043641D" w:rsidRDefault="008A56D3" w:rsidP="00FA64E4">
      <w:r w:rsidRPr="008A56D3">
        <w:t xml:space="preserve">Toto tlačítko </w:t>
      </w:r>
      <w:proofErr w:type="gramStart"/>
      <w:r w:rsidRPr="008A56D3">
        <w:t>slouží</w:t>
      </w:r>
      <w:proofErr w:type="gramEnd"/>
      <w:r w:rsidRPr="008A56D3">
        <w:t xml:space="preserve"> k uložení provedených změn do databáze. Zároveň disponuje funkcí, pomocí které se volí aktuální převodní vzorec. V prostředí, kde soustava obsahuje mnoho převodních vzorců pro různě těžké hlavy pacientů, je rychlá změna mezi těmito vzorci nezbytná. Stačí jednoduše zmáčknout tlačítko "upravit" a tím se nastaví nový aktuálně používaný převodní vzorec. Tímto způsobem je administrátor schopen rychle a efektivně pracovat s různými převodními vzorci v systému.</w:t>
      </w:r>
      <w:r w:rsidR="0056141A" w:rsidRPr="0043641D">
        <w:t xml:space="preserve"> </w:t>
      </w:r>
    </w:p>
    <w:p w14:paraId="10E9CAF7" w14:textId="67C74F74" w:rsidR="0056141A" w:rsidRPr="0043641D" w:rsidRDefault="0041070E" w:rsidP="0056141A">
      <w:r>
        <w:rPr>
          <w:noProof/>
          <w:lang w:eastAsia="cs-CZ"/>
        </w:rPr>
        <w:drawing>
          <wp:anchor distT="0" distB="0" distL="114300" distR="114300" simplePos="0" relativeHeight="251666432" behindDoc="0" locked="0" layoutInCell="1" allowOverlap="1" wp14:anchorId="3F4FFAAF" wp14:editId="30CB714D">
            <wp:simplePos x="0" y="0"/>
            <wp:positionH relativeFrom="column">
              <wp:posOffset>3175</wp:posOffset>
            </wp:positionH>
            <wp:positionV relativeFrom="paragraph">
              <wp:posOffset>1366520</wp:posOffset>
            </wp:positionV>
            <wp:extent cx="5399405" cy="1563370"/>
            <wp:effectExtent l="0" t="0" r="0" b="0"/>
            <wp:wrapTopAndBottom/>
            <wp:docPr id="1596653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3914" name="Picture 2" descr="A screenshot of a computer&#10;&#10;Description automatically generated"/>
                    <pic:cNvPicPr/>
                  </pic:nvPicPr>
                  <pic:blipFill>
                    <a:blip r:embed="rId36"/>
                    <a:stretch>
                      <a:fillRect/>
                    </a:stretch>
                  </pic:blipFill>
                  <pic:spPr>
                    <a:xfrm>
                      <a:off x="0" y="0"/>
                      <a:ext cx="5399405" cy="1563370"/>
                    </a:xfrm>
                    <a:prstGeom prst="rect">
                      <a:avLst/>
                    </a:prstGeom>
                  </pic:spPr>
                </pic:pic>
              </a:graphicData>
            </a:graphic>
          </wp:anchor>
        </w:drawing>
      </w:r>
      <w:r w:rsidR="00000000">
        <w:rPr>
          <w:noProof/>
        </w:rPr>
        <w:pict w14:anchorId="43092146">
          <v:shape id="_x0000_s2058" type="#_x0000_t202" style="position:absolute;left:0;text-align:left;margin-left:16.25pt;margin-top:245.9pt;width:425.1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efn7E+EAAAAKAQAADwAAAGRycy9kb3ducmV2LnhtbEyPMU/DMBCFdyT+&#10;g3VILIg6TUOVhjhVVcEAS0XowubGbhyIz5HttOHfc3SB7e7e07vvlevJ9uykfegcCpjPEmAaG6c6&#10;bAXs35/vc2AhSlSyd6gFfOsA6+r6qpSFcmd806c6toxCMBRSgIlxKDgPjdFWhpkbNJJ2dN7KSKtv&#10;ufLyTOG252mSLLmVHdIHIwe9Nbr5qkcrYJd97MzdeHx63WQL/7Ift8vPthbi9mbaPAKLeop/ZvjF&#10;J3SoiOngRlSB9QIW6QM5BWSrOVUgQ56nNBwulxXwquT/K1Q/AAAA//8DAFBLAQItABQABgAIAAAA&#10;IQC2gziS/gAAAOEBAAATAAAAAAAAAAAAAAAAAAAAAABbQ29udGVudF9UeXBlc10ueG1sUEsBAi0A&#10;FAAGAAgAAAAhADj9If/WAAAAlAEAAAsAAAAAAAAAAAAAAAAALwEAAF9yZWxzLy5yZWxzUEsBAi0A&#10;FAAGAAgAAAAhADoAGOkbAgAAQAQAAA4AAAAAAAAAAAAAAAAALgIAAGRycy9lMm9Eb2MueG1sUEsB&#10;Ai0AFAAGAAgAAAAhAHn5+xPhAAAACgEAAA8AAAAAAAAAAAAAAAAAdQQAAGRycy9kb3ducmV2Lnht&#10;bFBLBQYAAAAABAAEAPMAAACDBQAAAAA=&#10;" stroked="f">
            <v:textbox style="mso-fit-shape-to-text:t" inset="0,0,0,0">
              <w:txbxContent>
                <w:p w14:paraId="2686A1E2" w14:textId="64FB146E" w:rsidR="008066CE" w:rsidRPr="0043641D" w:rsidRDefault="008066CE" w:rsidP="00CC0E91">
                  <w:pPr>
                    <w:pStyle w:val="Caption"/>
                  </w:pPr>
                  <w:r w:rsidRPr="0043641D">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7</w:t>
                  </w:r>
                  <w:r>
                    <w:rPr>
                      <w:noProof/>
                    </w:rPr>
                    <w:fldChar w:fldCharType="end"/>
                  </w:r>
                  <w:r w:rsidRPr="0043641D">
                    <w:t xml:space="preserve"> Zdroj: Vlastní</w:t>
                  </w:r>
                </w:p>
                <w:p w14:paraId="5BB45422" w14:textId="2EB11F4C" w:rsidR="008066CE" w:rsidRPr="0043641D" w:rsidRDefault="008066CE" w:rsidP="00CC0E91">
                  <w:pPr>
                    <w:ind w:firstLine="0"/>
                    <w:jc w:val="center"/>
                  </w:pPr>
                  <w:r w:rsidRPr="0043641D">
                    <w:t xml:space="preserve">GUI databáze, když administrátor </w:t>
                  </w:r>
                  <w:proofErr w:type="gramStart"/>
                  <w:r w:rsidRPr="0043641D">
                    <w:t>vytváří</w:t>
                  </w:r>
                  <w:proofErr w:type="gramEnd"/>
                  <w:r w:rsidRPr="0043641D">
                    <w:t xml:space="preserve"> nový převodní vzorec.</w:t>
                  </w:r>
                </w:p>
              </w:txbxContent>
            </v:textbox>
            <w10:wrap type="topAndBottom"/>
          </v:shape>
        </w:pict>
      </w:r>
      <w:r w:rsidR="008A56D3" w:rsidRPr="008A56D3">
        <w:t xml:space="preserve">Posledním prvkem je tlačítko "nový". Pomocí tohoto tlačítka je administrátor schopen vytvářet nové převodní vzorce. Po stisknutí tlačítka se objeví nová vstupní pole spolu s tlačítkem "uložit", jak je znázorněno na Obrázku 5.7. Zde musí administrátor vyplnit vstupní pole příslušnými hodnotami. Po dokončení vyplnění stiskne tlačítko "uložit" a tím se nový převodní vzorec </w:t>
      </w:r>
      <w:proofErr w:type="gramStart"/>
      <w:r w:rsidR="008A56D3" w:rsidRPr="008A56D3">
        <w:t>uloží</w:t>
      </w:r>
      <w:proofErr w:type="gramEnd"/>
      <w:r w:rsidR="008A56D3" w:rsidRPr="008A56D3">
        <w:t xml:space="preserve"> do databáze. Tímto způsobem je umožněno </w:t>
      </w:r>
      <w:r w:rsidR="008A56D3" w:rsidRPr="008A56D3">
        <w:lastRenderedPageBreak/>
        <w:t>administrátorovi snadno a rychle přidávat nové převodní vzorce do systému.</w:t>
      </w:r>
    </w:p>
    <w:p w14:paraId="4E612033" w14:textId="588262FB" w:rsidR="00CC0E91" w:rsidRPr="0043641D" w:rsidRDefault="00CC0E91" w:rsidP="00FA64E4"/>
    <w:p w14:paraId="152DBF0A" w14:textId="77777777" w:rsidR="008A56D3" w:rsidRDefault="008A56D3" w:rsidP="008A56D3"/>
    <w:p w14:paraId="72BF4195" w14:textId="2C7EB902" w:rsidR="008A56D3" w:rsidRDefault="008A56D3" w:rsidP="008A56D3"/>
    <w:p w14:paraId="7E40AAA0" w14:textId="6542964E" w:rsidR="008A56D3" w:rsidRDefault="00000000" w:rsidP="008A56D3">
      <w:r>
        <w:rPr>
          <w:noProof/>
        </w:rPr>
        <w:pict w14:anchorId="5A5EC46B">
          <v:shape id="_x0000_s2057" type="#_x0000_t202" style="position:absolute;left:0;text-align:left;margin-left:.25pt;margin-top:193.9pt;width:40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IsGgIAAEAEAAAOAAAAZHJzL2Uyb0RvYy54bWysU8Fu2zAMvQ/YPwi6L046N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7mbzKYUkxeYfb2ON7HrVoQ9fFDQsGgVH0iRRJU5b&#10;H/rUMSV28mB0udHGxJ8YWBtkJ0H6tbUOaij+W5axMddCvNUXjJ7siiNaodt3TJeE8dMIcg/lmbAj&#10;9GPhndxoargVPjwLpDkgTDTb4YmOykBbcBgszmrAH3/zx3ySh6KctTRXBfffjwIVZ+arJeHiEI4G&#10;jsZ+NOyxWQNBndHWOJlMuoDBjGaF0LzSyK9iFwoJK6lXwcNorkM/3bQyUq1WKYlGzYmwtTsnY+mR&#10;2JfuVaAbZAmk5iOMEyfyN+r0uUkftzoGojpJF4ntWRz4pjFN4g8rFffg1/+UdV385U8AAAD//wMA&#10;UEsDBBQABgAIAAAAIQB0sLGi3gAAAAgBAAAPAAAAZHJzL2Rvd25yZXYueG1sTI/BTsMwEETvSPyD&#10;tUhcEHVKSwghTlVVcIBLReiFmxtv40C8jmKnDX/PwgWOOzOafVOsJteJIw6h9aRgPktAINXetNQo&#10;2L09XWcgQtRkdOcJFXxhgFV5flbo3PgTveKxio3gEgq5VmBj7HMpQ23R6TDzPRJ7Bz84HfkcGmkG&#10;feJy18mbJEml0y3xB6t73FisP6vRKdgu37f2ajw8vqyXi+F5N27Sj6ZS6vJiWj+AiDjFvzD84DM6&#10;lMy09yOZIDoFt5xTsMjueADb2TxlZf+r3IMsC/l/QPkNAAD//wMAUEsBAi0AFAAGAAgAAAAhALaD&#10;OJL+AAAA4QEAABMAAAAAAAAAAAAAAAAAAAAAAFtDb250ZW50X1R5cGVzXS54bWxQSwECLQAUAAYA&#10;CAAAACEAOP0h/9YAAACUAQAACwAAAAAAAAAAAAAAAAAvAQAAX3JlbHMvLnJlbHNQSwECLQAUAAYA&#10;CAAAACEAM0JiLBoCAABABAAADgAAAAAAAAAAAAAAAAAuAgAAZHJzL2Uyb0RvYy54bWxQSwECLQAU&#10;AAYACAAAACEAdLCxot4AAAAIAQAADwAAAAAAAAAAAAAAAAB0BAAAZHJzL2Rvd25yZXYueG1sUEsF&#10;BgAAAAAEAAQA8wAAAH8FAAAAAA==&#10;" stroked="f">
            <v:textbox style="mso-fit-shape-to-text:t" inset="0,0,0,0">
              <w:txbxContent>
                <w:p w14:paraId="17FE77E3" w14:textId="1B2CC069" w:rsidR="008066CE" w:rsidRPr="0043641D" w:rsidRDefault="008066CE" w:rsidP="00214E72">
                  <w:pPr>
                    <w:pStyle w:val="Caption"/>
                  </w:pPr>
                  <w:r w:rsidRPr="0043641D">
                    <w:t xml:space="preserve">Obrázek </w:t>
                  </w:r>
                  <w:r>
                    <w:fldChar w:fldCharType="begin"/>
                  </w:r>
                  <w:r>
                    <w:instrText xml:space="preserve"> STYLEREF 1 \s </w:instrText>
                  </w:r>
                  <w:r>
                    <w:fldChar w:fldCharType="separate"/>
                  </w:r>
                  <w:r w:rsidRPr="0043641D">
                    <w:t>5</w:t>
                  </w:r>
                  <w:r>
                    <w:fldChar w:fldCharType="end"/>
                  </w:r>
                  <w:r w:rsidRPr="0043641D">
                    <w:t>.8 Zdroj: Vlastní</w:t>
                  </w:r>
                </w:p>
                <w:p w14:paraId="4FACF7B7" w14:textId="75A78030" w:rsidR="008066CE" w:rsidRPr="0043641D" w:rsidRDefault="008066CE" w:rsidP="00214E72">
                  <w:pPr>
                    <w:ind w:firstLine="0"/>
                    <w:jc w:val="center"/>
                  </w:pPr>
                  <w:r w:rsidRPr="0043641D">
                    <w:t>Grafické uživatelské rozhraní pro administrátora pro vytváření měření.</w:t>
                  </w:r>
                </w:p>
              </w:txbxContent>
            </v:textbox>
            <w10:wrap type="topAndBottom"/>
          </v:shape>
        </w:pict>
      </w:r>
      <w:r w:rsidR="008A56D3" w:rsidRPr="0043641D">
        <w:rPr>
          <w:noProof/>
          <w:lang w:eastAsia="cs-CZ"/>
        </w:rPr>
        <w:drawing>
          <wp:anchor distT="0" distB="0" distL="114300" distR="114300" simplePos="0" relativeHeight="251660288" behindDoc="0" locked="0" layoutInCell="1" allowOverlap="1" wp14:anchorId="59AFCBA5" wp14:editId="37AA44EE">
            <wp:simplePos x="0" y="0"/>
            <wp:positionH relativeFrom="column">
              <wp:posOffset>2540</wp:posOffset>
            </wp:positionH>
            <wp:positionV relativeFrom="paragraph">
              <wp:posOffset>51</wp:posOffset>
            </wp:positionV>
            <wp:extent cx="5181600" cy="2400300"/>
            <wp:effectExtent l="0" t="0" r="0" b="0"/>
            <wp:wrapTopAndBottom/>
            <wp:docPr id="1220341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1600" cy="2400300"/>
                    </a:xfrm>
                    <a:prstGeom prst="rect">
                      <a:avLst/>
                    </a:prstGeom>
                    <a:noFill/>
                    <a:ln>
                      <a:noFill/>
                    </a:ln>
                  </pic:spPr>
                </pic:pic>
              </a:graphicData>
            </a:graphic>
          </wp:anchor>
        </w:drawing>
      </w:r>
    </w:p>
    <w:p w14:paraId="26CC6CC8" w14:textId="62034771" w:rsidR="008A56D3" w:rsidRDefault="008A56D3" w:rsidP="008A56D3"/>
    <w:p w14:paraId="174449C4" w14:textId="5E139A94" w:rsidR="006A45C2" w:rsidRDefault="006A45C2" w:rsidP="006A45C2">
      <w:r>
        <w:t xml:space="preserve">Druhé pracovní okno administrátorské části </w:t>
      </w:r>
      <w:proofErr w:type="gramStart"/>
      <w:r>
        <w:t>slouží</w:t>
      </w:r>
      <w:proofErr w:type="gramEnd"/>
      <w:r>
        <w:t xml:space="preserve"> k vytváření měření pro následnou práci na vytvoření nových převodních vzorců (viz Obrázek 5.8). Toto okno je rozděleno do dvou rámců, což umožnilo vytvoření přehledného uživatelského prostředí s jasně rozdělenými prvky.</w:t>
      </w:r>
    </w:p>
    <w:p w14:paraId="5E40292D" w14:textId="311E1002" w:rsidR="00214E72" w:rsidRPr="0043641D" w:rsidRDefault="006A45C2" w:rsidP="006A45C2">
      <w:r>
        <w:t xml:space="preserve">V levé části okna se nachází </w:t>
      </w:r>
      <w:proofErr w:type="spellStart"/>
      <w:r>
        <w:t>CtkRadioButton</w:t>
      </w:r>
      <w:proofErr w:type="spellEnd"/>
      <w:r>
        <w:t>, což je speciální typ tlačítka, který kombinuje vlastnosti tlačítka a výběrového pole. Uživatel má možnost vybrat jednu možnost ze seznamu, ale na rozdíl od běžného výběrového pole může vybrat pouze jednu možnost. Tato komponenta je velmi vhodná pro případy, kdy je třeba uživateli umožnit vybrat pouze jednu možnost, jako například v tomto případě, kde je nutné zajistit, aby uživatel mohl ovládat pouze jeden sval.</w:t>
      </w:r>
    </w:p>
    <w:p w14:paraId="09855801" w14:textId="48960FA8" w:rsidR="00C65890" w:rsidRPr="0043641D" w:rsidRDefault="006A45C2" w:rsidP="00214E72">
      <w:r w:rsidRPr="006A45C2">
        <w:t xml:space="preserve">Ve spodní části tohoto rámu se nachází komponenta </w:t>
      </w:r>
      <w:proofErr w:type="spellStart"/>
      <w:r w:rsidRPr="006A45C2">
        <w:t>CtkOptionMenu</w:t>
      </w:r>
      <w:proofErr w:type="spellEnd"/>
      <w:r w:rsidRPr="006A45C2">
        <w:t>. Tato komponenta představuje rozbalovací seznam, který zobrazuje pouze aktivní prvek. Když je tato komponenta rozkliknuta, zobrazí všechny možnosti nastavení, jako jsou "</w:t>
      </w:r>
      <w:proofErr w:type="spellStart"/>
      <w:r w:rsidRPr="006A45C2">
        <w:t>Dark</w:t>
      </w:r>
      <w:proofErr w:type="spellEnd"/>
      <w:r w:rsidRPr="006A45C2">
        <w:t xml:space="preserve">, </w:t>
      </w:r>
      <w:proofErr w:type="spellStart"/>
      <w:r w:rsidRPr="006A45C2">
        <w:t>Light</w:t>
      </w:r>
      <w:proofErr w:type="spellEnd"/>
      <w:r w:rsidRPr="006A45C2">
        <w:t xml:space="preserve">, </w:t>
      </w:r>
      <w:proofErr w:type="spellStart"/>
      <w:r w:rsidRPr="006A45C2">
        <w:t>System</w:t>
      </w:r>
      <w:proofErr w:type="spellEnd"/>
      <w:r w:rsidRPr="006A45C2">
        <w:t xml:space="preserve">". Tato nastavení určují barevné schéma aplikace. Díky </w:t>
      </w:r>
      <w:proofErr w:type="spellStart"/>
      <w:r w:rsidRPr="006A45C2">
        <w:t>CustomTkinteru</w:t>
      </w:r>
      <w:proofErr w:type="spellEnd"/>
      <w:r w:rsidRPr="006A45C2">
        <w:t xml:space="preserve"> je možné nastavit tmavý nebo světlý režim manuálně nebo automaticky podle systému. V tomto projektu byla vybrána možnost automatického </w:t>
      </w:r>
      <w:r w:rsidRPr="006A45C2">
        <w:lastRenderedPageBreak/>
        <w:t>barevného režimu podle systému, což umožňuje aplikaci automaticky přizpůsobit nastavení systému, na kterém je spuštěna.</w:t>
      </w:r>
    </w:p>
    <w:p w14:paraId="26E99F12" w14:textId="1DDDEF5A" w:rsidR="006A45C2" w:rsidRDefault="006A45C2" w:rsidP="006A45C2">
      <w:r>
        <w:t>V druhém fragmentu se nachází hlavní pracovní část tohoto okna. Zde jsou umístěna tři vstupní pole, do kterých uživatel musí zadat číselnou hodnotu.</w:t>
      </w:r>
    </w:p>
    <w:p w14:paraId="61CE0DCC" w14:textId="017B72E6" w:rsidR="006A45C2" w:rsidRDefault="006A45C2" w:rsidP="00671673">
      <w:r>
        <w:t>Prvním vstupním polem je pole speed, kam administrátor musí zadat požadovanou rychlost, kolik kroků chce, aby soustava vykonala.</w:t>
      </w:r>
    </w:p>
    <w:p w14:paraId="098ACC55" w14:textId="66341873" w:rsidR="006A45C2" w:rsidRDefault="006A45C2" w:rsidP="006A45C2">
      <w:r>
        <w:t xml:space="preserve">Druhým vstupním polem je pole </w:t>
      </w:r>
      <w:proofErr w:type="spellStart"/>
      <w:r>
        <w:t>steps</w:t>
      </w:r>
      <w:proofErr w:type="spellEnd"/>
      <w:r>
        <w:t>, kam administrátor musí zadat, kolik kroků má soustava vykonat.</w:t>
      </w:r>
    </w:p>
    <w:p w14:paraId="64719206" w14:textId="779ADBED" w:rsidR="006A45C2" w:rsidRDefault="006A45C2" w:rsidP="006A45C2">
      <w:r>
        <w:t xml:space="preserve">Posledním vstupním polem je pole s place </w:t>
      </w:r>
      <w:proofErr w:type="spellStart"/>
      <w:r>
        <w:t>holder</w:t>
      </w:r>
      <w:proofErr w:type="spellEnd"/>
      <w:r>
        <w:t xml:space="preserve"> textem "HW </w:t>
      </w:r>
      <w:proofErr w:type="spellStart"/>
      <w:r>
        <w:t>Value</w:t>
      </w:r>
      <w:proofErr w:type="spellEnd"/>
      <w:r>
        <w:t>", kam administrátor musí ručně zadávat hodnoty z externího tlakoměru v jednotkách mbar.</w:t>
      </w:r>
    </w:p>
    <w:p w14:paraId="5040B23C" w14:textId="4D98A51F" w:rsidR="00C65890" w:rsidRPr="0043641D" w:rsidRDefault="006A45C2" w:rsidP="006A45C2">
      <w:r>
        <w:t>Tato vstupní pole také disponují validačním mechanismem, který zamezuje zadání jiného vstupu než čísla. Tím je zajištěna integrita dat a správnost vstupů od uživatele.</w:t>
      </w:r>
    </w:p>
    <w:p w14:paraId="76EFC6F2" w14:textId="4F1962B2" w:rsidR="006A45C2" w:rsidRDefault="006A45C2" w:rsidP="006A45C2">
      <w:r>
        <w:t>Tlačítko "Krok" je schopno potvrdit celý proces a provést měření provedením požadovaného postupu na krokovém motoru.</w:t>
      </w:r>
    </w:p>
    <w:p w14:paraId="0FC2F8E4" w14:textId="1BEC150B" w:rsidR="00D56C26" w:rsidRPr="0043641D" w:rsidRDefault="006A45C2" w:rsidP="006A45C2">
      <w:r>
        <w:t xml:space="preserve">S tímto tlačítkem "Krok" je spojeno také tlačítko "Pokračovat". Toto tlačítko </w:t>
      </w:r>
      <w:proofErr w:type="gramStart"/>
      <w:r>
        <w:t>slouží</w:t>
      </w:r>
      <w:proofErr w:type="gramEnd"/>
      <w:r>
        <w:t xml:space="preserve"> jako bezpečnostní prvek pro ověření, zda administrátor připojil všechny potřebné části a je připraven provádět měření na novém svalu. Po stisknutí tlačítka "Pokračovat" je provedena kontrola správnosti nastavení a připojení součástí a teprve poté je umožněno provést krokové měření. Tímto způsobem je zajištěna bezpečnost a spolehlivost celého procesu měření.</w:t>
      </w:r>
    </w:p>
    <w:p w14:paraId="1752DC61" w14:textId="214730F2" w:rsidR="006A45C2" w:rsidRDefault="006A45C2" w:rsidP="006A45C2">
      <w:r>
        <w:t>Proces měření dat je navržen tak, aby administrátor měl k dispozici jeden externí tlakoměr, pomocí kterého může měřit tlak v jednotlivých svalech soustavy. Proto soustava potřebuje určité zajištění, aby se zabránilo situacím, kdy by administrátor začal provádět měření na svalu, aniž by například již měl přepojený tlakoměr na nový sval.</w:t>
      </w:r>
    </w:p>
    <w:p w14:paraId="5CCE58F6" w14:textId="4206606E" w:rsidR="00D56C26" w:rsidRPr="0043641D" w:rsidRDefault="006A45C2" w:rsidP="006A45C2">
      <w:r>
        <w:t xml:space="preserve">Toto tlačítko </w:t>
      </w:r>
      <w:proofErr w:type="gramStart"/>
      <w:r>
        <w:t>slouží</w:t>
      </w:r>
      <w:proofErr w:type="gramEnd"/>
      <w:r>
        <w:t xml:space="preserve"> jako pojistka: když se administrátor rozhodne měřit jiný sval, soustava v programu ověří, zda je současný sval jiný než minulý sval, a tím spustí sérii akcí. Soustava aktivuje tlačítko pro potvrzení, že vše je připraveno k měření. Dokud toto tlačítko nebude stisknuto, soustava nedovolí administrátorovi pokračovat v práci na soustavě, čímž zajišťuje bezpečnost a správnost prováděných operací.</w:t>
      </w:r>
    </w:p>
    <w:p w14:paraId="669D8683" w14:textId="24B339FD" w:rsidR="006A45C2" w:rsidRDefault="006A45C2" w:rsidP="006A45C2">
      <w:r>
        <w:t>Další akcí, která se spustí, je automatické navrácení původního měřeného svalu na technickou nulu. Program si pamatuje, kolik kroků od začátku udělal, a poté, když uživatel zvolí jiný sval, program začne automaticky sjíždět na technickou nulu. Až poté, co soustava sjede na technickou nulu, bude administrátorovi umožněno stisknout tlačítko "Pokračovat" a provést následné měření.</w:t>
      </w:r>
    </w:p>
    <w:p w14:paraId="1BE046B8" w14:textId="7769165B" w:rsidR="00A94A2E" w:rsidRPr="0043641D" w:rsidRDefault="006A45C2" w:rsidP="006A45C2">
      <w:r>
        <w:t xml:space="preserve">Tímto způsobem je zajištěno, že soustava se před každým novým měřením vrátí do výchozí polohy, což je důležité pro správnost a konzistenci prováděných měření. </w:t>
      </w:r>
      <w:r>
        <w:lastRenderedPageBreak/>
        <w:t xml:space="preserve">Administrátor je také chráněn před nechtěnými chybami, protože soustava automaticky provádí proces </w:t>
      </w:r>
      <w:r w:rsidR="00606140">
        <w:t>nastavení technické</w:t>
      </w:r>
      <w:r w:rsidR="00FE65C3">
        <w:t xml:space="preserve"> nuly</w:t>
      </w:r>
      <w:r>
        <w:t>, než mu umožní pokračovat v další práci.</w:t>
      </w:r>
    </w:p>
    <w:p w14:paraId="1BD3C29E" w14:textId="77777777" w:rsidR="006A45C2" w:rsidRDefault="006A45C2" w:rsidP="006A45C2">
      <w:r>
        <w:t>Hlavní funkcí tohoto měření je zaznamenávání jednotlivých hodnot měření do souboru .xlsx. Tuto funkcionalitu zajišťuje knihovna openpyxl. Program do tohoto souboru ukládá následující informace:</w:t>
      </w:r>
    </w:p>
    <w:p w14:paraId="25DDD52E" w14:textId="77777777" w:rsidR="006A45C2" w:rsidRDefault="006A45C2" w:rsidP="006A45C2"/>
    <w:p w14:paraId="4A481EE0" w14:textId="44B8CC03" w:rsidR="006A45C2" w:rsidRDefault="006A45C2" w:rsidP="006A45C2">
      <w:pPr>
        <w:pStyle w:val="ListParagraph"/>
        <w:numPr>
          <w:ilvl w:val="0"/>
          <w:numId w:val="38"/>
        </w:numPr>
      </w:pPr>
      <w:r>
        <w:t>Počet kroků motoru od začátku měření</w:t>
      </w:r>
    </w:p>
    <w:p w14:paraId="4BD5570F" w14:textId="268D2DEE" w:rsidR="006A45C2" w:rsidRDefault="006A45C2" w:rsidP="006A45C2">
      <w:pPr>
        <w:pStyle w:val="ListParagraph"/>
        <w:numPr>
          <w:ilvl w:val="0"/>
          <w:numId w:val="38"/>
        </w:numPr>
      </w:pPr>
      <w:r>
        <w:t xml:space="preserve">Aktuální hodnota interního voltmetru v </w:t>
      </w:r>
      <w:proofErr w:type="spellStart"/>
      <w:r>
        <w:t>mV</w:t>
      </w:r>
      <w:proofErr w:type="spellEnd"/>
    </w:p>
    <w:p w14:paraId="5279B290" w14:textId="1A819455" w:rsidR="006A45C2" w:rsidRDefault="006A45C2" w:rsidP="006A45C2">
      <w:pPr>
        <w:pStyle w:val="ListParagraph"/>
        <w:numPr>
          <w:ilvl w:val="0"/>
          <w:numId w:val="38"/>
        </w:numPr>
      </w:pPr>
      <w:r>
        <w:t>Hodnota fyzického tlakoměru v mbar</w:t>
      </w:r>
    </w:p>
    <w:p w14:paraId="21C42F88" w14:textId="1F19401F" w:rsidR="006A45C2" w:rsidRDefault="006A45C2" w:rsidP="006A45C2">
      <w:pPr>
        <w:pStyle w:val="ListParagraph"/>
        <w:numPr>
          <w:ilvl w:val="0"/>
          <w:numId w:val="38"/>
        </w:numPr>
      </w:pPr>
      <w:r>
        <w:t>Rychlost, jakou se v danou chvíli krokový motor pohyboval</w:t>
      </w:r>
    </w:p>
    <w:p w14:paraId="7E60397D" w14:textId="77777777" w:rsidR="006A45C2" w:rsidRDefault="006A45C2" w:rsidP="006A45C2"/>
    <w:p w14:paraId="6969098A" w14:textId="01AC9916" w:rsidR="00A94A2E" w:rsidRPr="0043641D" w:rsidRDefault="006A45C2" w:rsidP="006A45C2">
      <w:r>
        <w:t xml:space="preserve">Všechny tyto hodnoty jsou ukládány do souboru, dokud administrátor nezmění sval. Poté soustava provádí všechny kroky spojené s tímto úkonem a </w:t>
      </w:r>
      <w:proofErr w:type="gramStart"/>
      <w:r>
        <w:t>uloží</w:t>
      </w:r>
      <w:proofErr w:type="gramEnd"/>
      <w:r>
        <w:t xml:space="preserve"> tento soubor na plochu počítače, aby byl snadno dostupný pro další práci. Tím je zajištěno, že veškerá data jsou systematicky zaznamenána a uložena pro budoucí použití.</w:t>
      </w:r>
    </w:p>
    <w:p w14:paraId="325B4BCD" w14:textId="752D625A" w:rsidR="00BD46DB" w:rsidRDefault="00BD46DB" w:rsidP="00BD46DB">
      <w:r w:rsidRPr="00BD46DB">
        <w:t xml:space="preserve"> </w:t>
      </w:r>
      <w:r>
        <w:t>Tento program je navržen tak, aby fungoval pro 5 jednotlivých svalů, přičemž každý z nich funguje úplně stejným způsobem, s výjimkou jejich názvu. Existuje však riziko vážné redundance kódu, pokud by se každý sval musel řešit individuálně, což by mohlo vést k duplikaci kódu a zvýšení náročnosti na údržbu.</w:t>
      </w:r>
    </w:p>
    <w:p w14:paraId="56104275" w14:textId="442B1DC3" w:rsidR="00BD46DB" w:rsidRDefault="00BD46DB" w:rsidP="00BD46DB">
      <w:r>
        <w:t>Aby se tomu předešlo, vytvořil se slovník, ve kterém jsou definovány jednotlivé desky, které komunikují s jednotlivými svaly. Poté se ze slovníku vybírá ta správná deska podle čísla svalu. Tímto způsobem se minimalizuje duplikace kódu a zajišťuje se, že veškeré operace se svaly jsou prováděny efektivně a jednotně.</w:t>
      </w:r>
    </w:p>
    <w:p w14:paraId="7A951F31" w14:textId="5E4E18E1" w:rsidR="004C30D2" w:rsidRPr="0043641D" w:rsidRDefault="00000000" w:rsidP="00BD46DB">
      <w:r>
        <w:rPr>
          <w:noProof/>
        </w:rPr>
        <w:pict w14:anchorId="45C845AE">
          <v:shape id="_x0000_s2056" type="#_x0000_t202" style="position:absolute;left:0;text-align:left;margin-left:10.1pt;margin-top:93.5pt;width:39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fit-shape-to-text:t" inset="0,0,0,0">
              <w:txbxContent>
                <w:p w14:paraId="21CFEE21" w14:textId="190F3B22" w:rsidR="008066CE" w:rsidRPr="0043641D" w:rsidRDefault="008066CE" w:rsidP="004C30D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5</w:t>
                  </w:r>
                  <w:r w:rsidRPr="0043641D">
                    <w:t>: Využití slovníku pro omezení redundance kódu</w:t>
                  </w:r>
                </w:p>
              </w:txbxContent>
            </v:textbox>
            <w10:wrap type="square"/>
          </v:shape>
        </w:pict>
      </w:r>
      <w:r>
        <w:rPr>
          <w:noProof/>
        </w:rPr>
        <w:pict w14:anchorId="3BB2D7A2">
          <v:shape id="_x0000_s2055" type="#_x0000_t202" style="position:absolute;left:0;text-align:left;margin-left:10.35pt;margin-top:42.15pt;width:396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fit-shape-to-text:t">
              <w:txbxContent>
                <w:p w14:paraId="6B2F7F47" w14:textId="322374B4" w:rsidR="008066CE" w:rsidRPr="0043641D" w:rsidRDefault="008066CE" w:rsidP="004C30D2">
                  <w:pPr>
                    <w:spacing w:after="0" w:line="240" w:lineRule="auto"/>
                    <w:ind w:firstLine="0"/>
                    <w:rPr>
                      <w:rFonts w:ascii="Consolas" w:hAnsi="Consolas" w:cs="Consolas"/>
                    </w:rPr>
                  </w:pPr>
                  <w:proofErr w:type="spellStart"/>
                  <w:r w:rsidRPr="0043641D">
                    <w:rPr>
                      <w:rFonts w:ascii="Consolas" w:hAnsi="Consolas" w:cs="Consolas"/>
                    </w:rPr>
                    <w:t>b_objects</w:t>
                  </w:r>
                  <w:proofErr w:type="spellEnd"/>
                  <w:r w:rsidRPr="0043641D">
                    <w:rPr>
                      <w:rFonts w:ascii="Consolas" w:hAnsi="Consolas" w:cs="Consolas"/>
                    </w:rPr>
                    <w:t xml:space="preserve"> = {1: b1, 2: b2, 3: b3, 4: b4, 5: b5}</w:t>
                  </w:r>
                </w:p>
                <w:p w14:paraId="77C10AF5" w14:textId="77777777" w:rsidR="008066CE" w:rsidRPr="0043641D" w:rsidRDefault="008066CE" w:rsidP="004C30D2">
                  <w:pPr>
                    <w:spacing w:after="0" w:line="240" w:lineRule="auto"/>
                    <w:ind w:firstLine="0"/>
                    <w:rPr>
                      <w:rFonts w:ascii="Consolas" w:hAnsi="Consolas" w:cs="Consolas"/>
                    </w:rPr>
                  </w:pPr>
                </w:p>
                <w:p w14:paraId="5C6C8D01" w14:textId="026654D3" w:rsidR="008066CE" w:rsidRPr="0043641D" w:rsidRDefault="008066CE" w:rsidP="004C30D2">
                  <w:pPr>
                    <w:spacing w:after="0" w:line="240" w:lineRule="auto"/>
                    <w:ind w:firstLine="0"/>
                    <w:rPr>
                      <w:rFonts w:ascii="Consolas" w:hAnsi="Consolas" w:cs="Consolas"/>
                    </w:rPr>
                  </w:pPr>
                  <w:proofErr w:type="spellStart"/>
                  <w:r w:rsidRPr="0043641D">
                    <w:rPr>
                      <w:rFonts w:ascii="Consolas" w:hAnsi="Consolas" w:cs="Consolas"/>
                    </w:rPr>
                    <w:t>b_</w:t>
                  </w:r>
                  <w:proofErr w:type="gramStart"/>
                  <w:r w:rsidRPr="0043641D">
                    <w:rPr>
                      <w:rFonts w:ascii="Consolas" w:hAnsi="Consolas" w:cs="Consolas"/>
                    </w:rPr>
                    <w:t>objects</w:t>
                  </w:r>
                  <w:proofErr w:type="spellEnd"/>
                  <w:r w:rsidRPr="0043641D">
                    <w:rPr>
                      <w:rFonts w:ascii="Consolas" w:hAnsi="Consolas" w:cs="Consolas"/>
                    </w:rPr>
                    <w:t>[</w:t>
                  </w:r>
                  <w:proofErr w:type="spellStart"/>
                  <w:proofErr w:type="gramEnd"/>
                  <w:r w:rsidRPr="0043641D">
                    <w:rPr>
                      <w:rFonts w:ascii="Consolas" w:hAnsi="Consolas" w:cs="Consolas"/>
                    </w:rPr>
                    <w:t>Minuly_Sval</w:t>
                  </w:r>
                  <w:proofErr w:type="spellEnd"/>
                  <w:r w:rsidRPr="0043641D">
                    <w:rPr>
                      <w:rFonts w:ascii="Consolas" w:hAnsi="Consolas" w:cs="Consolas"/>
                    </w:rPr>
                    <w:t>].</w:t>
                  </w:r>
                  <w:proofErr w:type="spellStart"/>
                  <w:r w:rsidRPr="0043641D">
                    <w:rPr>
                      <w:rFonts w:ascii="Consolas" w:hAnsi="Consolas" w:cs="Consolas"/>
                    </w:rPr>
                    <w:t>go_backward</w:t>
                  </w:r>
                  <w:proofErr w:type="spellEnd"/>
                  <w:r w:rsidRPr="0043641D">
                    <w:rPr>
                      <w:rFonts w:ascii="Consolas" w:hAnsi="Consolas" w:cs="Consolas"/>
                    </w:rPr>
                    <w:t xml:space="preserve">(Speed, </w:t>
                  </w:r>
                  <w:proofErr w:type="spellStart"/>
                  <w:r w:rsidRPr="0043641D">
                    <w:rPr>
                      <w:rFonts w:ascii="Consolas" w:hAnsi="Consolas" w:cs="Consolas"/>
                    </w:rPr>
                    <w:t>Steps</w:t>
                  </w:r>
                  <w:proofErr w:type="spellEnd"/>
                  <w:r w:rsidRPr="0043641D">
                    <w:rPr>
                      <w:rFonts w:ascii="Consolas" w:hAnsi="Consolas" w:cs="Consolas"/>
                    </w:rPr>
                    <w:t>)</w:t>
                  </w:r>
                </w:p>
              </w:txbxContent>
            </v:textbox>
            <w10:wrap type="square"/>
          </v:shape>
        </w:pict>
      </w:r>
      <w:r w:rsidR="00BD46DB">
        <w:t>Kód 5.5 obsahuje tuto logiku, která umožňuje programu dynamicky pracovat s více svaly a minimalizuje riziko chyb spojených s duplikací kódu.</w:t>
      </w:r>
    </w:p>
    <w:p w14:paraId="6CF26253" w14:textId="252875CB" w:rsidR="004C30D2" w:rsidRPr="0043641D" w:rsidRDefault="004C30D2" w:rsidP="00214E72"/>
    <w:p w14:paraId="52B58CD8" w14:textId="045EB575" w:rsidR="004C30D2" w:rsidRPr="0043641D" w:rsidRDefault="004C30D2" w:rsidP="00214E72"/>
    <w:p w14:paraId="10536AA9" w14:textId="04290F59" w:rsidR="004C30D2" w:rsidRDefault="004C30D2" w:rsidP="00214E72">
      <w:r w:rsidRPr="0043641D">
        <w:t>V kódu 5.</w:t>
      </w:r>
      <w:r w:rsidR="00805E6A">
        <w:t>5</w:t>
      </w:r>
      <w:r w:rsidRPr="0043641D">
        <w:t xml:space="preserve"> je vidět</w:t>
      </w:r>
      <w:r w:rsidR="00EF1E67">
        <w:t>,</w:t>
      </w:r>
      <w:r w:rsidRPr="0043641D">
        <w:t xml:space="preserve"> že se vybírá ten sval</w:t>
      </w:r>
      <w:r w:rsidR="00EF1E67">
        <w:t>,</w:t>
      </w:r>
      <w:r w:rsidRPr="0043641D">
        <w:t xml:space="preserve"> který odpovídá </w:t>
      </w:r>
      <w:r w:rsidR="00FA683E" w:rsidRPr="0043641D">
        <w:t>hodnotě</w:t>
      </w:r>
      <w:r w:rsidRPr="0043641D">
        <w:t xml:space="preserve"> minulého svalu. Tento kód byl vyjmut z části programu</w:t>
      </w:r>
      <w:r w:rsidR="00EF1E67">
        <w:t>,</w:t>
      </w:r>
      <w:r w:rsidRPr="0043641D">
        <w:t xml:space="preserve"> kde program pohyboval </w:t>
      </w:r>
      <w:r w:rsidR="00FA683E" w:rsidRPr="0043641D">
        <w:t>minulým</w:t>
      </w:r>
      <w:r w:rsidRPr="0043641D">
        <w:t xml:space="preserve"> svalem na technickou nulu.</w:t>
      </w:r>
    </w:p>
    <w:p w14:paraId="2EDF74EB" w14:textId="5DDB9337" w:rsidR="00B1029E" w:rsidRDefault="00B1029E" w:rsidP="00B1029E">
      <w:pPr>
        <w:pStyle w:val="Heading2"/>
      </w:pPr>
      <w:bookmarkStart w:id="35" w:name="_Toc165903932"/>
      <w:proofErr w:type="spellStart"/>
      <w:r>
        <w:lastRenderedPageBreak/>
        <w:t>UserWindow</w:t>
      </w:r>
      <w:bookmarkEnd w:id="35"/>
      <w:proofErr w:type="spellEnd"/>
    </w:p>
    <w:p w14:paraId="0D0E2480" w14:textId="603D0A2D" w:rsidR="00947FD2" w:rsidRDefault="00947FD2" w:rsidP="00A829FF">
      <w:r w:rsidRPr="00947FD2">
        <w:t xml:space="preserve"> </w:t>
      </w:r>
      <w:proofErr w:type="spellStart"/>
      <w:r>
        <w:t>UserWindow</w:t>
      </w:r>
      <w:proofErr w:type="spellEnd"/>
      <w:r>
        <w:t xml:space="preserve"> představuje poslední část této bakalářské práce a je určena pro uživatele (user). Tato komponenta je spuštěna pouze v případě, že se uživatel přihlásí pomocí správného uživatelského hesla, které odpovídá heslu uloženému v databázi a je označeno jako uživatelské. </w:t>
      </w:r>
      <w:proofErr w:type="spellStart"/>
      <w:r>
        <w:t>UserWindow</w:t>
      </w:r>
      <w:proofErr w:type="spellEnd"/>
      <w:r>
        <w:t xml:space="preserve"> komunikuje s hlavním modulem (</w:t>
      </w:r>
      <w:proofErr w:type="spellStart"/>
      <w:r>
        <w:t>main</w:t>
      </w:r>
      <w:proofErr w:type="spellEnd"/>
      <w:r>
        <w:t>), databází a modulem pro načítání zařízení (</w:t>
      </w:r>
      <w:proofErr w:type="spellStart"/>
      <w:r>
        <w:t>deviceloader</w:t>
      </w:r>
      <w:proofErr w:type="spellEnd"/>
      <w:r>
        <w:t>).</w:t>
      </w:r>
    </w:p>
    <w:p w14:paraId="76933BAB" w14:textId="69FB2947" w:rsidR="00947FD2" w:rsidRDefault="00000000" w:rsidP="00947FD2">
      <w:r>
        <w:rPr>
          <w:noProof/>
        </w:rPr>
        <w:pict w14:anchorId="419BDFE3">
          <v:shape id="_x0000_s2054" type="#_x0000_t202" style="position:absolute;left:0;text-align:left;margin-left:-.6pt;margin-top:271.65pt;width:425.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slHA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GRHGAnhAAAACgEAAA8AAABkcnMvZG93bnJldi54bWxMj7FOwzAQhnck&#10;3sE6JBbUOmlCVUKcqqpggKUidGFz42sciM+R7bTh7TFdYLy7T/99f7meTM9O6HxnSUA6T4AhNVZ1&#10;1ArYvz/PVsB8kKRkbwkFfKOHdXV9VcpC2TO94akOLYsh5AspQIcwFJz7RqORfm4HpHg7WmdkiKNr&#10;uXLyHMNNzxdJsuRGdhQ/aDngVmPzVY9GwC7/2Om78fj0uskz97Ift8vPthbi9mbaPAILOIU/GH71&#10;ozpU0elgR1Ke9QJm6SKSAu7zLAMWgVX+kAI7XDY58Krk/ytUPwAAAP//AwBQSwECLQAUAAYACAAA&#10;ACEAtoM4kv4AAADhAQAAEwAAAAAAAAAAAAAAAAAAAAAAW0NvbnRlbnRfVHlwZXNdLnhtbFBLAQIt&#10;ABQABgAIAAAAIQA4/SH/1gAAAJQBAAALAAAAAAAAAAAAAAAAAC8BAABfcmVscy8ucmVsc1BLAQIt&#10;ABQABgAIAAAAIQADytslHAIAAEAEAAAOAAAAAAAAAAAAAAAAAC4CAABkcnMvZTJvRG9jLnhtbFBL&#10;AQItABQABgAIAAAAIQBkRxgJ4QAAAAoBAAAPAAAAAAAAAAAAAAAAAHYEAABkcnMvZG93bnJldi54&#10;bWxQSwUGAAAAAAQABADzAAAAhAUAAAAA&#10;" stroked="f">
            <v:textbox style="mso-fit-shape-to-text:t" inset="0,0,0,0">
              <w:txbxContent>
                <w:p w14:paraId="66942C9A" w14:textId="60ABF420" w:rsidR="008066CE" w:rsidRDefault="008066CE" w:rsidP="002B4D2A">
                  <w:pPr>
                    <w:pStyle w:val="Caption"/>
                  </w:pPr>
                  <w:r>
                    <w:t xml:space="preserve">Obrázek </w:t>
                  </w:r>
                  <w:r>
                    <w:fldChar w:fldCharType="begin"/>
                  </w:r>
                  <w:r>
                    <w:instrText xml:space="preserve"> STYLEREF 1 \s </w:instrText>
                  </w:r>
                  <w:r>
                    <w:fldChar w:fldCharType="separate"/>
                  </w:r>
                  <w:r>
                    <w:rPr>
                      <w:noProof/>
                    </w:rPr>
                    <w:t>5</w:t>
                  </w:r>
                  <w:r>
                    <w:rPr>
                      <w:noProof/>
                    </w:rPr>
                    <w:fldChar w:fldCharType="end"/>
                  </w:r>
                  <w:r>
                    <w:t>.9 Zdroj: vlastní</w:t>
                  </w:r>
                </w:p>
                <w:p w14:paraId="24D0286F" w14:textId="0735B2BC" w:rsidR="008066CE" w:rsidRPr="002B4D2A" w:rsidRDefault="008066CE" w:rsidP="002B4D2A">
                  <w:pPr>
                    <w:ind w:firstLine="0"/>
                    <w:jc w:val="center"/>
                  </w:pPr>
                  <w:r>
                    <w:t>Uživatelské GUI pro nezávislé ovládání 5 svalů</w:t>
                  </w:r>
                </w:p>
              </w:txbxContent>
            </v:textbox>
            <w10:wrap type="topAndBottom"/>
          </v:shape>
        </w:pict>
      </w:r>
      <w:r w:rsidR="00947FD2">
        <w:rPr>
          <w:noProof/>
          <w:lang w:eastAsia="cs-CZ"/>
        </w:rPr>
        <w:drawing>
          <wp:anchor distT="0" distB="0" distL="114300" distR="114300" simplePos="0" relativeHeight="251662336" behindDoc="0" locked="0" layoutInCell="1" allowOverlap="1" wp14:anchorId="5AC44202" wp14:editId="700D233A">
            <wp:simplePos x="0" y="0"/>
            <wp:positionH relativeFrom="column">
              <wp:posOffset>-6985</wp:posOffset>
            </wp:positionH>
            <wp:positionV relativeFrom="paragraph">
              <wp:posOffset>1137920</wp:posOffset>
            </wp:positionV>
            <wp:extent cx="5399405" cy="2192020"/>
            <wp:effectExtent l="0" t="0" r="0" b="0"/>
            <wp:wrapTopAndBottom/>
            <wp:docPr id="1711708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08329" name="Picture 1" descr="A screenshot of a computer&#10;&#10;Description automatically generated"/>
                    <pic:cNvPicPr/>
                  </pic:nvPicPr>
                  <pic:blipFill>
                    <a:blip r:embed="rId38"/>
                    <a:stretch>
                      <a:fillRect/>
                    </a:stretch>
                  </pic:blipFill>
                  <pic:spPr>
                    <a:xfrm>
                      <a:off x="0" y="0"/>
                      <a:ext cx="5399405" cy="2192020"/>
                    </a:xfrm>
                    <a:prstGeom prst="rect">
                      <a:avLst/>
                    </a:prstGeom>
                  </pic:spPr>
                </pic:pic>
              </a:graphicData>
            </a:graphic>
          </wp:anchor>
        </w:drawing>
      </w:r>
      <w:r w:rsidR="00947FD2">
        <w:t>Toto okno se skládá ze tří rámců (</w:t>
      </w:r>
      <w:proofErr w:type="spellStart"/>
      <w:r w:rsidR="00947FD2">
        <w:t>framů</w:t>
      </w:r>
      <w:proofErr w:type="spellEnd"/>
      <w:r w:rsidR="00947FD2">
        <w:t xml:space="preserve">), které jsou zobrazeny na Obrázku 5.9. Každý z těchto rámců </w:t>
      </w:r>
      <w:proofErr w:type="gramStart"/>
      <w:r w:rsidR="00947FD2">
        <w:t>slouží</w:t>
      </w:r>
      <w:proofErr w:type="gramEnd"/>
      <w:r w:rsidR="00947FD2">
        <w:t xml:space="preserve"> k organizaci a přehlednému zobrazení různých funkcí a informací, které jsou uživateli k dispozici. </w:t>
      </w:r>
      <w:proofErr w:type="spellStart"/>
      <w:r w:rsidR="00947FD2">
        <w:t>UserWindow</w:t>
      </w:r>
      <w:proofErr w:type="spellEnd"/>
      <w:r w:rsidR="00947FD2">
        <w:t xml:space="preserve"> je navrženo tak, aby uživatel mohl snadno a efektivně pracovat s aplikací a využívat všechny její funkcionality v souladu s jeho oprávněními a potřebami.</w:t>
      </w:r>
    </w:p>
    <w:p w14:paraId="042FF492" w14:textId="4447A8FA" w:rsidR="00B1029E" w:rsidRDefault="00B1029E" w:rsidP="00947FD2">
      <w:pPr>
        <w:ind w:firstLine="0"/>
      </w:pPr>
    </w:p>
    <w:p w14:paraId="0B5BCB3F" w14:textId="59332411" w:rsidR="002B4D2A" w:rsidRDefault="002B4D2A" w:rsidP="00B1029E"/>
    <w:p w14:paraId="4AA6B147" w14:textId="1417127E" w:rsidR="002B4D2A" w:rsidRDefault="002B4D2A" w:rsidP="00B1029E">
      <w:r>
        <w:t xml:space="preserve">První </w:t>
      </w:r>
      <w:proofErr w:type="spellStart"/>
      <w:r>
        <w:t>frame</w:t>
      </w:r>
      <w:proofErr w:type="spellEnd"/>
      <w:r>
        <w:t xml:space="preserve"> </w:t>
      </w:r>
      <w:proofErr w:type="gramStart"/>
      <w:r>
        <w:t>jménem ,,</w:t>
      </w:r>
      <w:commentRangeStart w:id="36"/>
      <w:proofErr w:type="spellStart"/>
      <w:r>
        <w:t>Left</w:t>
      </w:r>
      <w:proofErr w:type="spellEnd"/>
      <w:proofErr w:type="gramEnd"/>
      <w:r>
        <w:t xml:space="preserve"> </w:t>
      </w:r>
      <w:proofErr w:type="spellStart"/>
      <w:r>
        <w:t>Frame</w:t>
      </w:r>
      <w:commentRangeEnd w:id="36"/>
      <w:proofErr w:type="spellEnd"/>
      <w:r w:rsidR="00A829FF">
        <w:rPr>
          <w:rStyle w:val="CommentReference"/>
        </w:rPr>
        <w:commentReference w:id="36"/>
      </w:r>
      <w:r>
        <w:t xml:space="preserve">‘‘ obsahuje tlačítka pro jednotlivé </w:t>
      </w:r>
      <w:commentRangeStart w:id="37"/>
      <w:r>
        <w:t>akce. …</w:t>
      </w:r>
      <w:commentRangeEnd w:id="37"/>
      <w:r w:rsidR="002503CC">
        <w:rPr>
          <w:rStyle w:val="CommentReference"/>
        </w:rPr>
        <w:commentReference w:id="37"/>
      </w:r>
    </w:p>
    <w:p w14:paraId="594B6153" w14:textId="56DC263F" w:rsidR="00947FD2" w:rsidRDefault="00947FD2" w:rsidP="00947FD2">
      <w:r>
        <w:t xml:space="preserve">Druhým typem widgetu je </w:t>
      </w:r>
      <w:proofErr w:type="spellStart"/>
      <w:r>
        <w:t>CTkSwitch</w:t>
      </w:r>
      <w:proofErr w:type="spellEnd"/>
      <w:r>
        <w:t xml:space="preserve">, což je komponenta umožňující uživateli zapnout nebo vypnout určitou funkci. V tomto případě </w:t>
      </w:r>
      <w:proofErr w:type="gramStart"/>
      <w:r>
        <w:t>slouží</w:t>
      </w:r>
      <w:proofErr w:type="gramEnd"/>
      <w:r>
        <w:t xml:space="preserve"> k přepínání mezi </w:t>
      </w:r>
      <w:proofErr w:type="spellStart"/>
      <w:r>
        <w:t>light</w:t>
      </w:r>
      <w:proofErr w:type="spellEnd"/>
      <w:r>
        <w:t xml:space="preserve"> mode a </w:t>
      </w:r>
      <w:proofErr w:type="spellStart"/>
      <w:r>
        <w:t>dark</w:t>
      </w:r>
      <w:proofErr w:type="spellEnd"/>
      <w:r>
        <w:t xml:space="preserve"> mode. Když uživatel poprvé spustí toto okno, automaticky se mu zapne režim, který je předvolený podle systému. Avšak uživatel má možnost tuto volbu změnit podle svých preferencí.</w:t>
      </w:r>
    </w:p>
    <w:p w14:paraId="653987B5" w14:textId="56B4161A" w:rsidR="002B4D2A" w:rsidRDefault="00947FD2" w:rsidP="00947FD2">
      <w:proofErr w:type="spellStart"/>
      <w:r>
        <w:t>CTkSwitch</w:t>
      </w:r>
      <w:proofErr w:type="spellEnd"/>
      <w:r>
        <w:t xml:space="preserve"> poskytuje uživateli snadný způsob, jak přizpůsobit zobrazení aplikace svým potřebám a vkusu. Tímto způsobem může uživatel přizpůsobit prostředí aplikace tak, aby mu co nejlépe vyhovovalo a usnadňovalo práci či interakci s aplikací.</w:t>
      </w:r>
    </w:p>
    <w:p w14:paraId="3ED5B621" w14:textId="13A64123" w:rsidR="00947FD2" w:rsidRDefault="00947FD2" w:rsidP="00947FD2">
      <w:r>
        <w:lastRenderedPageBreak/>
        <w:t>Druhým rámcem je "</w:t>
      </w:r>
      <w:proofErr w:type="spellStart"/>
      <w:r>
        <w:t>Right</w:t>
      </w:r>
      <w:proofErr w:type="spellEnd"/>
      <w:r>
        <w:t xml:space="preserve"> </w:t>
      </w:r>
      <w:proofErr w:type="spellStart"/>
      <w:r>
        <w:t>Frame</w:t>
      </w:r>
      <w:proofErr w:type="spellEnd"/>
      <w:r>
        <w:t xml:space="preserve">". Tato část obsahuje </w:t>
      </w:r>
      <w:proofErr w:type="spellStart"/>
      <w:r>
        <w:t>radiobuttony</w:t>
      </w:r>
      <w:proofErr w:type="spellEnd"/>
      <w:r>
        <w:t xml:space="preserve"> pro výběr jednotek, které uživatel může vybrat podle svých preferencí ohledně ovládání pneumatické soustavy. Radiobuttony byly zvoleny, protože je nutné zajistit, aby uživatel vybral pouze </w:t>
      </w:r>
      <w:r w:rsidR="00EF1E67">
        <w:t>shodnou</w:t>
      </w:r>
      <w:r>
        <w:t xml:space="preserve"> jednotku pro ovládání. Výběr pomocí </w:t>
      </w:r>
      <w:proofErr w:type="spellStart"/>
      <w:r>
        <w:t>chechboxů</w:t>
      </w:r>
      <w:proofErr w:type="spellEnd"/>
      <w:r>
        <w:t xml:space="preserve"> by vyžadoval další funkce, které by zajistily, že každý nový výběr uživatele automaticky </w:t>
      </w:r>
      <w:proofErr w:type="gramStart"/>
      <w:r>
        <w:t>zruší</w:t>
      </w:r>
      <w:proofErr w:type="gramEnd"/>
      <w:r>
        <w:t xml:space="preserve"> předchozí výběr. Radiobuttony </w:t>
      </w:r>
      <w:proofErr w:type="gramStart"/>
      <w:r>
        <w:t>řeší</w:t>
      </w:r>
      <w:proofErr w:type="gramEnd"/>
      <w:r>
        <w:t xml:space="preserve"> tuto potřebu automaticky tím, že uživatel může vybrat pouze jednu možnost ze seznamu.</w:t>
      </w:r>
    </w:p>
    <w:p w14:paraId="27B8EBB4" w14:textId="77777777" w:rsidR="00947FD2" w:rsidRDefault="00947FD2" w:rsidP="00947FD2"/>
    <w:p w14:paraId="3021D91F" w14:textId="529382E6" w:rsidR="00587C65" w:rsidRDefault="00947FD2" w:rsidP="00947FD2">
      <w:commentRangeStart w:id="38"/>
      <w:commentRangeStart w:id="39"/>
      <w:r>
        <w:t xml:space="preserve">Tento </w:t>
      </w:r>
      <w:proofErr w:type="spellStart"/>
      <w:r>
        <w:t>radiobutton</w:t>
      </w:r>
      <w:proofErr w:type="spellEnd"/>
      <w:r>
        <w:t xml:space="preserve"> má také vlastní validaci, která zajišťuje, že uživatel, který nevybere žádnou jednotku, bude upozorněn na tuto skutečnost</w:t>
      </w:r>
      <w:r w:rsidR="00EF1E67">
        <w:t>. Uživateli</w:t>
      </w:r>
      <w:r w:rsidR="00A829FF">
        <w:t xml:space="preserve"> následně</w:t>
      </w:r>
      <w:r>
        <w:t xml:space="preserve"> nebude umožněno pokračovat dále</w:t>
      </w:r>
      <w:commentRangeEnd w:id="38"/>
      <w:r w:rsidR="00EF1E67">
        <w:rPr>
          <w:rStyle w:val="CommentReference"/>
        </w:rPr>
        <w:commentReference w:id="38"/>
      </w:r>
      <w:commentRangeEnd w:id="39"/>
      <w:r w:rsidR="00EE2C31">
        <w:rPr>
          <w:rStyle w:val="CommentReference"/>
        </w:rPr>
        <w:commentReference w:id="39"/>
      </w:r>
      <w:r>
        <w:t>. Tím je zajištěno, že uživatel bude informován o nutnosti vybrat jednotky pro zadávání a že nebude možné pokračovat v procesu, dokud tato podmínka není splněna.</w:t>
      </w:r>
    </w:p>
    <w:p w14:paraId="587FD8FF" w14:textId="73FAD988" w:rsidR="002B4D2A" w:rsidRDefault="00947FD2" w:rsidP="00B1029E">
      <w:r w:rsidRPr="00947FD2">
        <w:t>Druhým prvkem v tomto rámu je tlačítko "</w:t>
      </w:r>
      <w:proofErr w:type="spellStart"/>
      <w:r w:rsidRPr="00947FD2">
        <w:t>Main</w:t>
      </w:r>
      <w:proofErr w:type="spellEnd"/>
      <w:r w:rsidRPr="00947FD2">
        <w:t xml:space="preserve">". Pomocí tohoto tlačítka se uživatel může vrátit zpět na první okno, kde zadával heslo pro přihlášení. Toto tlačítko je vhodné především pro administrátory, kteří současně pracují jako uživatelé a mohli by zapomenout změnit převodní vzorce. Díky tomuto tlačítku se eliminuje potřeba vypnout a znovu spustit aplikaci, což uživatelům </w:t>
      </w:r>
      <w:proofErr w:type="gramStart"/>
      <w:r w:rsidRPr="00947FD2">
        <w:t>ušetří</w:t>
      </w:r>
      <w:proofErr w:type="gramEnd"/>
      <w:r w:rsidRPr="00947FD2">
        <w:t xml:space="preserve"> čas a zlepší jejich uživatelskou zkušenost.</w:t>
      </w:r>
    </w:p>
    <w:p w14:paraId="1735427F" w14:textId="337A61CA" w:rsidR="00947FD2" w:rsidRDefault="00947FD2" w:rsidP="00947FD2">
      <w:r>
        <w:t>Hlavním prvkem okna je "</w:t>
      </w:r>
      <w:proofErr w:type="spellStart"/>
      <w:r>
        <w:t>main</w:t>
      </w:r>
      <w:proofErr w:type="spellEnd"/>
      <w:r>
        <w:t xml:space="preserve"> </w:t>
      </w:r>
      <w:proofErr w:type="spellStart"/>
      <w:r>
        <w:t>frame</w:t>
      </w:r>
      <w:proofErr w:type="spellEnd"/>
      <w:r>
        <w:t xml:space="preserve">". V tomto prvku bude uživatel schopen zadávat hodnoty, které ovlivní tlak pneumatické soustavy. Každé </w:t>
      </w:r>
      <w:proofErr w:type="spellStart"/>
      <w:r>
        <w:t>entry</w:t>
      </w:r>
      <w:proofErr w:type="spellEnd"/>
      <w:r>
        <w:t xml:space="preserve"> pole je označeno názvem příslušného svalu jako </w:t>
      </w:r>
      <w:proofErr w:type="spellStart"/>
      <w:r>
        <w:t>placeholder</w:t>
      </w:r>
      <w:proofErr w:type="spellEnd"/>
      <w:r>
        <w:t>. Pro zajištění bezpečnosti a správného zadávání čísel byla provedena validace vstupu. Program je schopen přijímat pouze číselné hodnoty, protože neví, na jakou hodnotu by měl převést text. Stejný typ validace se používá i v dalších částech programu pomocí regulárních výrazů.</w:t>
      </w:r>
    </w:p>
    <w:p w14:paraId="74E98ED7" w14:textId="7906607E" w:rsidR="00947FD2" w:rsidRDefault="00947FD2" w:rsidP="00947FD2">
      <w:r>
        <w:t xml:space="preserve">Dalším bezpečnostním prvkem, který tento rámec obsahuje, je </w:t>
      </w:r>
      <w:proofErr w:type="spellStart"/>
      <w:r>
        <w:t>CTkProgressBar</w:t>
      </w:r>
      <w:proofErr w:type="spellEnd"/>
      <w:r>
        <w:t xml:space="preserve">, který se nachází nad </w:t>
      </w:r>
      <w:proofErr w:type="spellStart"/>
      <w:r>
        <w:t>entry</w:t>
      </w:r>
      <w:proofErr w:type="spellEnd"/>
      <w:r>
        <w:t xml:space="preserve"> polem. Tato komponenta zobrazuje aktuální stav tlaku pneumatického svalu. </w:t>
      </w:r>
      <w:proofErr w:type="gramStart"/>
      <w:r>
        <w:t>Slouží</w:t>
      </w:r>
      <w:proofErr w:type="gramEnd"/>
      <w:r>
        <w:t xml:space="preserve"> jako informační prvek pro uživatele, který jim umožňuje určit, jaký je momentální stav natlakování soustavy a kolik je ještě možné přidat nebo ubrat tlaku. Tento prvek není pouze vizuální kontrolou, ale je také nastaven tak, aby upozornil uživatele, pokud se pokusí překročit povolenou hranici tlaku svalu. To je důležité zejména pro ochranu pacienta, který je v blízkosti těchto svalů.</w:t>
      </w:r>
    </w:p>
    <w:p w14:paraId="14D63B69" w14:textId="01F51D86" w:rsidR="00627744" w:rsidRDefault="00947FD2" w:rsidP="00947FD2">
      <w:r>
        <w:t>Horní hranice je nastavena tak, aby se zabránilo možnému nevratnému poškození pneumatického svalu a tím i ohrožení pacienta. Spodní hranice je stanovena tak, aby se zabránilo poškození ventilu v případě, že by uživatel neustále snižoval tlak, i když by byl ventil již zavřen. Tím se minimalizuje riziko poškození ventilu a zajišťuje bezpečnost a spolehlivost systému.</w:t>
      </w:r>
    </w:p>
    <w:p w14:paraId="5DBD8382" w14:textId="0589FBD9" w:rsidR="00947FD2" w:rsidRDefault="00947FD2" w:rsidP="00947FD2">
      <w:r>
        <w:lastRenderedPageBreak/>
        <w:t xml:space="preserve">Tento rámec obsahuje jediné tlačítko, které spouští celkový krok celé soustavy najednou. Soustava je konfigurována tak, že pokud by měla být posunuta o 0 kroků, tento krok se vůbec neuskuteční a </w:t>
      </w:r>
      <w:proofErr w:type="gramStart"/>
      <w:r>
        <w:t>přeskočí</w:t>
      </w:r>
      <w:proofErr w:type="gramEnd"/>
      <w:r>
        <w:t xml:space="preserve"> se.</w:t>
      </w:r>
    </w:p>
    <w:p w14:paraId="39FC6B22" w14:textId="1E68269C" w:rsidR="000B5369" w:rsidRDefault="00947FD2" w:rsidP="00947FD2">
      <w:r>
        <w:t xml:space="preserve">V </w:t>
      </w:r>
      <w:proofErr w:type="spellStart"/>
      <w:r>
        <w:t>UserWindow</w:t>
      </w:r>
      <w:proofErr w:type="spellEnd"/>
      <w:r>
        <w:t xml:space="preserve"> bylo nejdůležitější a zároveň nejsložitější částí navrhnout výpočet pro správné přepočty mezi jednotlivými jednotkami. Důležité bylo zaměřit se na omezení redundance, která hrozila zejména ve dvou případech. V této soustavě se nachází 5 svalů, pro její správné fungování jsou potřeba </w:t>
      </w:r>
      <w:r w:rsidR="00CA41EB">
        <w:t>3</w:t>
      </w:r>
      <w:r>
        <w:t xml:space="preserve"> převodní vzorce.</w:t>
      </w:r>
    </w:p>
    <w:p w14:paraId="7C415951" w14:textId="77777777" w:rsidR="00947FD2" w:rsidRDefault="00947FD2" w:rsidP="00947FD2">
      <w:r>
        <w:t xml:space="preserve">Nejjednodušší jednotkou pro práci jsou kroky, protože se nemusí nijak upravovat. Stačí pouze přenést jejich přesnou hodnotu do funkce </w:t>
      </w:r>
      <w:proofErr w:type="spellStart"/>
      <w:r>
        <w:t>go_forward</w:t>
      </w:r>
      <w:proofErr w:type="spellEnd"/>
      <w:r>
        <w:t xml:space="preserve"> nebo </w:t>
      </w:r>
      <w:proofErr w:type="spellStart"/>
      <w:r>
        <w:t>go_backward</w:t>
      </w:r>
      <w:proofErr w:type="spellEnd"/>
      <w:r>
        <w:t>.</w:t>
      </w:r>
    </w:p>
    <w:p w14:paraId="720C6572" w14:textId="77777777" w:rsidR="00947FD2" w:rsidRDefault="00947FD2" w:rsidP="00CA41EB">
      <w:pPr>
        <w:ind w:firstLine="0"/>
      </w:pPr>
    </w:p>
    <w:p w14:paraId="1B09F69D" w14:textId="75661C38" w:rsidR="00F71EB3" w:rsidRDefault="00947FD2" w:rsidP="00947FD2">
      <w:r>
        <w:t xml:space="preserve">V tomto projektu byla možnost zadávání záporných hodnot řešena tak, že byla nastavena podmínka, která rozděluje tyto hodnoty na kladné a záporné. Pokud se jednalo o zápornou hodnotu, která měla vstoupit do funkce </w:t>
      </w:r>
      <w:proofErr w:type="spellStart"/>
      <w:r>
        <w:t>go_</w:t>
      </w:r>
      <w:proofErr w:type="gramStart"/>
      <w:r>
        <w:t>backward</w:t>
      </w:r>
      <w:proofErr w:type="spellEnd"/>
      <w:r>
        <w:t>(</w:t>
      </w:r>
      <w:proofErr w:type="gramEnd"/>
      <w:r>
        <w:t>), byla tato hodnota vložena jako záporná, čímž se její zápornost zneplatnila a hodnota tak vstupovala do funkce jako kladná. Tímto způsobem byla zachována konzistence a správné fungování funkce pro pohyb krokových motorů.</w:t>
      </w:r>
      <w:r w:rsidR="00F71EB3">
        <w:t xml:space="preserve"> </w:t>
      </w:r>
    </w:p>
    <w:p w14:paraId="5C9D0546" w14:textId="199BB9BD" w:rsidR="00F71EB3" w:rsidRDefault="00000000" w:rsidP="00214E72">
      <w:r>
        <w:rPr>
          <w:noProof/>
        </w:rPr>
        <w:pict w14:anchorId="53631419">
          <v:shape id="_x0000_s2053" type="#_x0000_t202" style="position:absolute;left:0;text-align:left;margin-left:8.65pt;margin-top:148.4pt;width:396pt;height:30.65pt;z-index:2517360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6BIQIAAE4EAAAOAAAAZHJzL2Uyb0RvYy54bWysVMFu2zAMvQ/YPwi6L05StNiMOEWWIsOA&#10;oC2QDj0rshwLkEWNUmJnXz9KtpOt22nYRaZIihTfe/LivmsMOyn0GmzBZ5MpZ8pKKLU9FPzby+bD&#10;R858ELYUBqwq+Fl5fr98/27RulzNoQZTKmRUxPq8dQWvQ3B5lnlZq0b4CThlKVgBNiLQFg9ZiaKl&#10;6o3J5tPpXdYClg5BKu/J+9AH+TLVryolw1NVeRWYKTjdLaQV07qPa7ZciPyAwtVaDtcQ/3CLRmhL&#10;TS+lHkQQ7Ij6j1KNlggeqjCR0GRQVVqqNANNM5u+mWZXC6fSLASOdxeY/P8rKx9PO/eMLHSfoSMC&#10;IyCt87knZ5ynq7CJX7opozhBeL7AprrAJDlvp/NPxAVnkmJ3N7exRnY96tCHLwoaFo2CI3GSoBKn&#10;rQ996pgSO3kwutxoY+ImBtYG2UkQf22tgxqK/5ZlbMy1EE/1BXuPSgIYulynilbo9h3TZcHnN+PI&#10;eyjPhARCLxLv5EZT+63w4VkgqYImJKWHJ1oqA23BYbA4qwF//M0f84ksinLWksoK7r8fBSrOzFdL&#10;NEZJjgaOxn407LFZAw0+ozfkZDLpAAYzmhVC80oPYBW7UEhYSb0KHkZzHXqt0wOSarVKSSQ8J8LW&#10;7pyMpUeYX7pXgW4gKRC3jzDqT+RvuOpzE1tudQwEfCIyAtujSAKIGxJtksLwwOKr+HWfsq6/geVP&#10;AAAA//8DAFBLAwQUAAYACAAAACEArxES6d8AAAAKAQAADwAAAGRycy9kb3ducmV2LnhtbEyPwU7D&#10;MBBE70j8g7VIXBB1SKuShjhVVcEBLhWhF25uvI0D8TqKnTb8PQsXOM7s0+xMsZ5cJ044hNaTgrtZ&#10;AgKp9qalRsH+7ek2AxGiJqM7T6jgCwOsy8uLQufGn+kVT1VsBIdQyLUCG2OfSxlqi06Hme+R+Hb0&#10;g9OR5dBIM+gzh7tOpkmylE63xB+s7nFrsf6sRqdgt3jf2Zvx+PiyWcyH5/24XX40lVLXV9PmAUTE&#10;Kf7B8FOfq0PJnQ5+JBNEx/p+zqSCNM14AgNZsmLn8OusQJaF/D+h/AYAAP//AwBQSwECLQAUAAYA&#10;CAAAACEAtoM4kv4AAADhAQAAEwAAAAAAAAAAAAAAAAAAAAAAW0NvbnRlbnRfVHlwZXNdLnhtbFBL&#10;AQItABQABgAIAAAAIQA4/SH/1gAAAJQBAAALAAAAAAAAAAAAAAAAAC8BAABfcmVscy8ucmVsc1BL&#10;AQItABQABgAIAAAAIQDb0b6BIQIAAE4EAAAOAAAAAAAAAAAAAAAAAC4CAABkcnMvZTJvRG9jLnht&#10;bFBLAQItABQABgAIAAAAIQCvERLp3wAAAAoBAAAPAAAAAAAAAAAAAAAAAHsEAABkcnMvZG93bnJl&#10;di54bWxQSwUGAAAAAAQABADzAAAAhwUAAAAA&#10;" stroked="f">
            <v:textbox style="mso-fit-shape-to-text:t" inset="0,0,0,0">
              <w:txbxContent>
                <w:p w14:paraId="40AE5D82" w14:textId="669CB340" w:rsidR="008066CE" w:rsidRPr="0043641D" w:rsidRDefault="008066CE" w:rsidP="00F71EB3">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6</w:t>
                  </w:r>
                  <w:r w:rsidRPr="0043641D">
                    <w:t xml:space="preserve">: </w:t>
                  </w:r>
                  <w:r>
                    <w:t xml:space="preserve">Omezení redundance </w:t>
                  </w:r>
                </w:p>
              </w:txbxContent>
            </v:textbox>
            <w10:wrap type="square"/>
          </v:shape>
        </w:pict>
      </w:r>
      <w:r>
        <w:rPr>
          <w:noProof/>
        </w:rPr>
        <w:pict w14:anchorId="4DA7D0FD">
          <v:shape id="_x0000_s2052" type="#_x0000_t202" style="position:absolute;left:0;text-align:left;margin-left:8pt;margin-top:108.35pt;width:396pt;height:22pt;z-index:25173401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meMw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i1hIdKWG5gl9cTD2Pc4pbjpw&#10;Pynpsecr6n8cmBOUqI8GvV3NF4s4JOmwWL5FI4i7vKkvb5jhCFXRQMm43YY0WEl1e4s9sJPJnWcm&#10;E2fs5aThNHdxWC7P6dXz32HzCwAA//8DAFBLAwQUAAYACAAAACEAEXxr1t8AAAAKAQAADwAAAGRy&#10;cy9kb3ducmV2LnhtbEyPwU7DMBBE70j8g7VI3KhdCCVN41QVEkiouVDC3Y3dOMJeh9ht079nOcFp&#10;NbujmbflevKOncwY+4AS5jMBzGAbdI+dhObj5S4HFpNCrVxAI+FiIqyr66tSFTqc8d2cdqljFIKx&#10;UBJsSkPBeWyt8SrOwmCQbocwepVIjh3XozpTuHf8XogF96pHarBqMM/WtF+7o6few/f84qbtZ11v&#10;9LZ5exW1xUbK25tpswKWzJT+zPCLT+hQEdM+HFFH5kg/PZCTZp5lwMiQiyVt9hIy8bgAXpX8/wvV&#10;DwAAAP//AwBQSwECLQAUAAYACAAAACEAtoM4kv4AAADhAQAAEwAAAAAAAAAAAAAAAAAAAAAAW0Nv&#10;bnRlbnRfVHlwZXNdLnhtbFBLAQItABQABgAIAAAAIQA4/SH/1gAAAJQBAAALAAAAAAAAAAAAAAAA&#10;AC8BAABfcmVscy8ucmVsc1BLAQItABQABgAIAAAAIQCdZwmeMwIAAGUEAAAOAAAAAAAAAAAAAAAA&#10;AC4CAABkcnMvZTJvRG9jLnhtbFBLAQItABQABgAIAAAAIQARfGvW3wAAAAoBAAAPAAAAAAAAAAAA&#10;AAAAAI0EAABkcnMvZG93bnJldi54bWxQSwUGAAAAAAQABADzAAAAmQUAAAAA&#10;" fillcolor="#dbe5f1 [660]" strokecolor="white [3212]">
            <v:textbox style="mso-fit-shape-to-text:t">
              <w:txbxContent>
                <w:p w14:paraId="44B1F097" w14:textId="77BAAD98" w:rsidR="008066CE" w:rsidRPr="0043641D" w:rsidRDefault="008066CE" w:rsidP="00F71EB3">
                  <w:pPr>
                    <w:spacing w:after="0" w:line="240" w:lineRule="auto"/>
                    <w:ind w:firstLine="0"/>
                    <w:rPr>
                      <w:rFonts w:ascii="Consolas" w:hAnsi="Consolas" w:cs="Consolas"/>
                    </w:rPr>
                  </w:pPr>
                  <w:r w:rsidRPr="00F71EB3">
                    <w:rPr>
                      <w:rFonts w:ascii="Consolas" w:hAnsi="Consolas" w:cs="Consolas"/>
                    </w:rPr>
                    <w:t>svaly[i</w:t>
                  </w:r>
                  <w:proofErr w:type="gramStart"/>
                  <w:r w:rsidRPr="00F71EB3">
                    <w:rPr>
                      <w:rFonts w:ascii="Consolas" w:hAnsi="Consolas" w:cs="Consolas"/>
                    </w:rPr>
                    <w:t>].</w:t>
                  </w:r>
                  <w:proofErr w:type="spellStart"/>
                  <w:r w:rsidRPr="00F71EB3">
                    <w:rPr>
                      <w:rFonts w:ascii="Consolas" w:hAnsi="Consolas" w:cs="Consolas"/>
                    </w:rPr>
                    <w:t>go</w:t>
                  </w:r>
                  <w:proofErr w:type="gramEnd"/>
                  <w:r w:rsidRPr="00F71EB3">
                    <w:rPr>
                      <w:rFonts w:ascii="Consolas" w:hAnsi="Consolas" w:cs="Consolas"/>
                    </w:rPr>
                    <w:t>_forward</w:t>
                  </w:r>
                  <w:proofErr w:type="spellEnd"/>
                  <w:r w:rsidRPr="00F71EB3">
                    <w:rPr>
                      <w:rFonts w:ascii="Consolas" w:hAnsi="Consolas" w:cs="Consolas"/>
                    </w:rPr>
                    <w:t xml:space="preserve">(10, </w:t>
                  </w:r>
                  <w:proofErr w:type="spellStart"/>
                  <w:r w:rsidRPr="00F71EB3">
                    <w:rPr>
                      <w:rFonts w:ascii="Consolas" w:hAnsi="Consolas" w:cs="Consolas"/>
                    </w:rPr>
                    <w:t>results</w:t>
                  </w:r>
                  <w:proofErr w:type="spellEnd"/>
                  <w:r w:rsidRPr="00F71EB3">
                    <w:rPr>
                      <w:rFonts w:ascii="Consolas" w:hAnsi="Consolas" w:cs="Consolas"/>
                    </w:rPr>
                    <w:t>[i])</w:t>
                  </w:r>
                </w:p>
              </w:txbxContent>
            </v:textbox>
            <w10:wrap type="square"/>
          </v:shape>
        </w:pict>
      </w:r>
      <w:r w:rsidR="003D3F83" w:rsidRPr="003D3F83">
        <w:t>Redundance v této části kódu byla elegantně vyřešena pomocí jednoho slovníku a jednoho pole, jak je patrné z Kódu 5.</w:t>
      </w:r>
      <w:r w:rsidR="003D3F83">
        <w:t>6</w:t>
      </w:r>
      <w:r w:rsidR="003D3F83" w:rsidRPr="003D3F83">
        <w:t xml:space="preserve">. Tímto způsobem je program schopen na jednom řádku dosáhnout stejného výsledku, kterého by jinak dosáhl opakovaným psaním téže funkce pro každý sval. Stačí použít jeden </w:t>
      </w:r>
      <w:proofErr w:type="spellStart"/>
      <w:r w:rsidR="003D3F83" w:rsidRPr="003D3F83">
        <w:t>for</w:t>
      </w:r>
      <w:proofErr w:type="spellEnd"/>
      <w:r w:rsidR="003D3F83" w:rsidRPr="003D3F83">
        <w:t xml:space="preserve"> cyklus, který provede akci pro každý sval, což výrazně zjednodušuje a zkracuje kód.</w:t>
      </w:r>
    </w:p>
    <w:p w14:paraId="72C31B51" w14:textId="5B4FFE4A" w:rsidR="00F71EB3" w:rsidRDefault="00000000" w:rsidP="00F71EB3">
      <w:pPr>
        <w:ind w:firstLine="0"/>
      </w:pPr>
      <w:r>
        <w:rPr>
          <w:noProof/>
        </w:rPr>
        <w:pict w14:anchorId="5622DCB8">
          <v:shape id="_x0000_s2051" type="#_x0000_t202" style="position:absolute;left:0;text-align:left;margin-left:8.65pt;margin-top:66.75pt;width:396pt;height:30.65pt;z-index:2517401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VfHw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suDzVG5U&#10;7aE80yQQepJ4Jzea0m+FD08CiRXUITE9PNJRGWgLDoPEWQ3482/66E9gkZWzllhWcP/jKFBxZr5Z&#10;gjFSchRwFPajYI/NGqjxGe2Qk0mkBxjMKFYIzQstwCpmIZOwknIVPIziOvRcpwWSarVKTkQ8J8LW&#10;7pyMoccxP3cvAt0AUiBsH2Dkn8jfYNX7JrTc6hho8AnI6xSJAPFCpE1UGBYsbsXre/K6/gaWvwAA&#10;AP//AwBQSwMEFAAGAAgAAAAhAOwpAHrfAAAACgEAAA8AAABkcnMvZG93bnJldi54bWxMjzFPwzAQ&#10;hXck/oN1SCyI2tAQSohTVRUMdKkIXdjc2I0D8TmynTb8ew4W2N67e3r3XbmcXM+OJsTOo4SbmQBm&#10;sPG6w1bC7u35egEsJoVa9R6NhC8TYVmdn5Wq0P6Er+ZYp5ZRCcZCSbApDQXnsbHGqTjzg0HaHXxw&#10;KpENLddBnajc9fxWiJw71SFdsGowa2uaz3p0ErbZ+9ZejYenzSqbh5fduM4/2lrKy4tp9QgsmSn9&#10;heEHn9ChIqa9H1FH1pO/n1NSQi7uSFBgIR5I7H8nGfCq5P9fqL4BAAD//wMAUEsBAi0AFAAGAAgA&#10;AAAhALaDOJL+AAAA4QEAABMAAAAAAAAAAAAAAAAAAAAAAFtDb250ZW50X1R5cGVzXS54bWxQSwEC&#10;LQAUAAYACAAAACEAOP0h/9YAAACUAQAACwAAAAAAAAAAAAAAAAAvAQAAX3JlbHMvLnJlbHNQSwEC&#10;LQAUAAYACAAAACEA3QBlXx8CAABOBAAADgAAAAAAAAAAAAAAAAAuAgAAZHJzL2Uyb0RvYy54bWxQ&#10;SwECLQAUAAYACAAAACEA7CkAet8AAAAKAQAADwAAAAAAAAAAAAAAAAB5BAAAZHJzL2Rvd25yZXYu&#10;eG1sUEsFBgAAAAAEAAQA8wAAAIUFAAAAAA==&#10;" stroked="f">
            <v:textbox style="mso-fit-shape-to-text:t" inset="0,0,0,0">
              <w:txbxContent>
                <w:p w14:paraId="686BD17F" w14:textId="166ECD8C" w:rsidR="008066CE" w:rsidRPr="0043641D" w:rsidRDefault="008066CE" w:rsidP="000A1399">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7</w:t>
                  </w:r>
                  <w:r w:rsidRPr="0043641D">
                    <w:t xml:space="preserve">: </w:t>
                  </w:r>
                  <w:r>
                    <w:t>Výběr příslušné rovnice z databáze</w:t>
                  </w:r>
                </w:p>
              </w:txbxContent>
            </v:textbox>
            <w10:wrap type="square"/>
          </v:shape>
        </w:pict>
      </w:r>
      <w:r w:rsidR="00F338E6" w:rsidRPr="00F338E6">
        <w:t xml:space="preserve">Pro změnu tlaku za pomoci milivoltů je nutné použít převodní rovnici z databáze. Vzhledem k tomu, že v databázi není pouze jedna převodní rovnice, program musí zjistit, jaký převodní vzorec má načíst z dané tabulky. K tomu </w:t>
      </w:r>
      <w:proofErr w:type="gramStart"/>
      <w:r w:rsidR="00F338E6" w:rsidRPr="00F338E6">
        <w:t>slouží</w:t>
      </w:r>
      <w:proofErr w:type="gramEnd"/>
      <w:r w:rsidR="00F338E6" w:rsidRPr="00F338E6">
        <w:t xml:space="preserve"> Kód 5.</w:t>
      </w:r>
      <w:r w:rsidR="00F338E6">
        <w:t>6</w:t>
      </w:r>
      <w:r w:rsidR="00F338E6" w:rsidRPr="00F338E6">
        <w:t xml:space="preserve">. Tento kód omezuje redundanci tím, že načítá informace pro každý index, který může nabývat hodnot od 1 do 5. Poté se tyto informace spojí se </w:t>
      </w:r>
      <w:proofErr w:type="spellStart"/>
      <w:r w:rsidR="00F338E6" w:rsidRPr="00F338E6">
        <w:t>stringem</w:t>
      </w:r>
      <w:proofErr w:type="spellEnd"/>
      <w:r w:rsidR="00F338E6" w:rsidRPr="00F338E6">
        <w:t xml:space="preserve"> "sval" a dále se spojí s </w:t>
      </w:r>
      <w:r>
        <w:rPr>
          <w:noProof/>
        </w:rPr>
        <w:pict w14:anchorId="2870F5CC">
          <v:shape id="_x0000_s2050" type="#_x0000_t202" style="position:absolute;left:0;text-align:left;margin-left:-3.1pt;margin-top:-44.15pt;width:428.65pt;height:106.3pt;z-index:251738112;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wNQIAAGUEAAAOAAAAZHJzL2Uyb0RvYy54bWysVNuO0zAQfUfiHyy/06QlKd2o6WrpUoS0&#10;XKSFD3Acp7FwPMZ2m5SvZ+yk3bJIPCBeLHvsnDlzzkzWt0OnyFFYJ0GXdD5LKRGaQy31vqTfvu5e&#10;rShxnumaKdCipCfh6O3m5Yt1bwqxgBZULSxBEO2K3pS09d4USeJ4KzrmZmCExssGbMc8Hu0+qS3r&#10;Eb1TySJNl0kPtjYWuHAOo/fjJd1E/KYR3H9uGic8USVFbj6uNq5VWJPNmhV7y0wr+USD/QOLjkmN&#10;SS9Q98wzcrDyD6hOcgsOGj/j0CXQNJKLWANWM0+fVfPYMiNiLSiOMxeZ3P+D5Z+Oj+aLJX54CwMa&#10;GItw5gH4d0c0bFum9+LOWuhbwWpMPA+SJb1xxfRpkNoVLoBU/Ueo0WR28BCBhsZ2QRWskyA6GnC6&#10;iC4GTzgG8yx7vcpzSjjezbM0Wy6iLQkrzp8b6/x7AR0Jm5JadDXCs+OD84EOK85PQjYHStY7qVQ8&#10;hE4SW2XJkWEPMM6F9mOZ6tAh3zGOvZRO3YBh7JkxvDqHMUXsyYAUE/6WRGnSl/QmX+Sjfn8hUO1H&#10;BZ/R7KTHOVCyK2nMOXEJor/TdexSz6Qa90hG6cmFIPxogR+qgci6pItl8Ci4UkF9Ql8sjH2Pc4qb&#10;FuxPSnrs+ZK6HwdmBSXqg0Zvb+ZZFoYkHrL8DRpB7PVNdX3DNEeoknpKxu3Wx8GKqps77IGdjO48&#10;MZk4Yy9HDae5C8NyfY6vnv4Om18AAAD//wMAUEsDBBQABgAIAAAAIQBaSefT3gAAAAoBAAAPAAAA&#10;ZHJzL2Rvd25yZXYueG1sTI/BTsMwEETvSPyDtUjcqO2CojTEqSokkFBzoYS7G7txRLwOsdumf89y&#10;osfRPs28LdezH9jJTrEPqEAuBDCLbTA9dgqaz9eHHFhMGo0eAloFFxthXd3elLow4Ywf9rRLHaMS&#10;jIVW4FIaC85j66zXcRFGi3Q7hMnrRHHquJn0mcr9wJdCZNzrHmnB6dG+ONt+746edg8/8jLM26+6&#10;3pht8/4maoeNUvd38+YZWLJz+ofhT5/UoSKnfTiiiWygLCWRCh5XYgWMgDzLn4DtFWRyKYFXJb9+&#10;ofoFAAD//wMAUEsBAi0AFAAGAAgAAAAhALaDOJL+AAAA4QEAABMAAAAAAAAAAAAAAAAAAAAAAFtD&#10;b250ZW50X1R5cGVzXS54bWxQSwECLQAUAAYACAAAACEAOP0h/9YAAACUAQAACwAAAAAAAAAAAAAA&#10;AAAvAQAAX3JlbHMvLnJlbHNQSwECLQAUAAYACAAAACEAYkhgMDUCAABlBAAADgAAAAAAAAAAAAAA&#10;AAAuAgAAZHJzL2Uyb0RvYy54bWxQSwECLQAUAAYACAAAACEAWknn094AAAAKAQAADwAAAAAAAAAA&#10;AAAAAACPBAAAZHJzL2Rvd25yZXYueG1sUEsFBgAAAAAEAAQA8wAAAJoFAAAAAA==&#10;" fillcolor="#dbe5f1 [660]" strokecolor="white [3212]">
            <v:textbox style="mso-fit-shape-to-text:t">
              <w:txbxContent>
                <w:p w14:paraId="1DCC0768" w14:textId="4D03E132" w:rsidR="008066CE" w:rsidRDefault="008066CE" w:rsidP="000A1399">
                  <w:pPr>
                    <w:spacing w:after="0" w:line="240" w:lineRule="auto"/>
                    <w:ind w:firstLine="0"/>
                    <w:rPr>
                      <w:rFonts w:ascii="Consolas" w:hAnsi="Consolas" w:cs="Consolas"/>
                    </w:rPr>
                  </w:pPr>
                  <w:proofErr w:type="spellStart"/>
                  <w:proofErr w:type="gramStart"/>
                  <w:r w:rsidRPr="000A1399">
                    <w:rPr>
                      <w:rFonts w:ascii="Consolas" w:hAnsi="Consolas" w:cs="Consolas"/>
                    </w:rPr>
                    <w:t>cur.execute</w:t>
                  </w:r>
                  <w:proofErr w:type="spellEnd"/>
                  <w:proofErr w:type="gramEnd"/>
                  <w:r w:rsidRPr="000A1399">
                    <w:rPr>
                      <w:rFonts w:ascii="Consolas" w:hAnsi="Consolas" w:cs="Consolas"/>
                    </w:rPr>
                    <w:t>(</w:t>
                  </w:r>
                  <w:proofErr w:type="spellStart"/>
                  <w:r w:rsidRPr="000A1399">
                    <w:rPr>
                      <w:rFonts w:ascii="Consolas" w:hAnsi="Consolas" w:cs="Consolas"/>
                    </w:rPr>
                    <w:t>f"SELECT</w:t>
                  </w:r>
                  <w:proofErr w:type="spellEnd"/>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8066CE" w:rsidRDefault="008066CE" w:rsidP="000A1399">
                  <w:pPr>
                    <w:spacing w:after="0" w:line="240" w:lineRule="auto"/>
                    <w:ind w:firstLine="0"/>
                    <w:rPr>
                      <w:rFonts w:ascii="Consolas" w:hAnsi="Consolas" w:cs="Consolas"/>
                    </w:rPr>
                  </w:pPr>
                </w:p>
                <w:p w14:paraId="15956B9A" w14:textId="4C470E96" w:rsidR="008066CE" w:rsidRPr="000A1399" w:rsidRDefault="008066CE" w:rsidP="000A1399">
                  <w:pPr>
                    <w:spacing w:after="0" w:line="240" w:lineRule="auto"/>
                    <w:ind w:firstLine="0"/>
                    <w:rPr>
                      <w:rFonts w:ascii="Consolas" w:hAnsi="Consolas" w:cs="Consolas"/>
                    </w:rPr>
                  </w:pPr>
                  <w:r>
                    <w:rPr>
                      <w:rFonts w:ascii="Consolas" w:hAnsi="Consolas" w:cs="Consolas"/>
                    </w:rPr>
                    <w:t xml:space="preserve"># Spojení navráceného SQL příkazu do </w:t>
                  </w:r>
                  <w:proofErr w:type="spellStart"/>
                  <w:r>
                    <w:rPr>
                      <w:rFonts w:ascii="Consolas" w:hAnsi="Consolas" w:cs="Consolas"/>
                    </w:rPr>
                    <w:t>stringu</w:t>
                  </w:r>
                  <w:proofErr w:type="spellEnd"/>
                </w:p>
                <w:p w14:paraId="3744E7E4" w14:textId="627545F1" w:rsidR="008066CE" w:rsidRDefault="008066CE" w:rsidP="000A1399">
                  <w:pPr>
                    <w:spacing w:after="0" w:line="240" w:lineRule="auto"/>
                    <w:ind w:firstLine="0"/>
                    <w:rPr>
                      <w:rFonts w:ascii="Consolas" w:hAnsi="Consolas" w:cs="Consolas"/>
                    </w:rPr>
                  </w:pPr>
                  <w:proofErr w:type="spellStart"/>
                  <w:r w:rsidRPr="000A1399">
                    <w:rPr>
                      <w:rFonts w:ascii="Consolas" w:hAnsi="Consolas" w:cs="Consolas"/>
                    </w:rPr>
                    <w:t>cislo_vzorce</w:t>
                  </w:r>
                  <w:proofErr w:type="spellEnd"/>
                  <w:r w:rsidRPr="000A1399">
                    <w:rPr>
                      <w:rFonts w:ascii="Consolas" w:hAnsi="Consolas" w:cs="Consolas"/>
                    </w:rPr>
                    <w:t xml:space="preserve"> = </w:t>
                  </w:r>
                  <w:proofErr w:type="spellStart"/>
                  <w:proofErr w:type="gramStart"/>
                  <w:r w:rsidRPr="000A1399">
                    <w:rPr>
                      <w:rFonts w:ascii="Consolas" w:hAnsi="Consolas" w:cs="Consolas"/>
                    </w:rPr>
                    <w:t>cur.fetchone</w:t>
                  </w:r>
                  <w:proofErr w:type="spellEnd"/>
                  <w:proofErr w:type="gramEnd"/>
                  <w:r w:rsidRPr="000A1399">
                    <w:rPr>
                      <w:rFonts w:ascii="Consolas" w:hAnsi="Consolas" w:cs="Consolas"/>
                    </w:rPr>
                    <w:t>()</w:t>
                  </w:r>
                </w:p>
                <w:p w14:paraId="580C9A3E" w14:textId="77777777" w:rsidR="008066CE" w:rsidRPr="000A1399" w:rsidRDefault="008066CE" w:rsidP="000A1399">
                  <w:pPr>
                    <w:spacing w:after="0" w:line="240" w:lineRule="auto"/>
                    <w:ind w:firstLine="0"/>
                    <w:rPr>
                      <w:rFonts w:ascii="Consolas" w:hAnsi="Consolas" w:cs="Consolas"/>
                    </w:rPr>
                  </w:pPr>
                </w:p>
                <w:p w14:paraId="75B3FBA9" w14:textId="48091BA5" w:rsidR="008066CE" w:rsidRPr="0043641D" w:rsidRDefault="008066CE" w:rsidP="000A1399">
                  <w:pPr>
                    <w:spacing w:after="0" w:line="240" w:lineRule="auto"/>
                    <w:ind w:firstLine="0"/>
                    <w:rPr>
                      <w:rFonts w:ascii="Consolas" w:hAnsi="Consolas" w:cs="Consolas"/>
                    </w:rPr>
                  </w:pPr>
                  <w:proofErr w:type="spellStart"/>
                  <w:proofErr w:type="gramStart"/>
                  <w:r w:rsidRPr="000A1399">
                    <w:rPr>
                      <w:rFonts w:ascii="Consolas" w:hAnsi="Consolas" w:cs="Consolas"/>
                    </w:rPr>
                    <w:t>cur.execute</w:t>
                  </w:r>
                  <w:proofErr w:type="spellEnd"/>
                  <w:proofErr w:type="gramEnd"/>
                  <w:r w:rsidRPr="000A1399">
                    <w:rPr>
                      <w:rFonts w:ascii="Consolas" w:hAnsi="Consolas" w:cs="Consolas"/>
                    </w:rPr>
                    <w:t>(</w:t>
                  </w:r>
                  <w:proofErr w:type="spellStart"/>
                  <w:r w:rsidRPr="000A1399">
                    <w:rPr>
                      <w:rFonts w:ascii="Consolas" w:hAnsi="Consolas" w:cs="Consolas"/>
                    </w:rPr>
                    <w:t>f"SELECT</w:t>
                  </w:r>
                  <w:proofErr w:type="spellEnd"/>
                  <w:r w:rsidRPr="000A1399">
                    <w:rPr>
                      <w:rFonts w:ascii="Consolas" w:hAnsi="Consolas" w:cs="Consolas"/>
                    </w:rPr>
                    <w:t xml:space="preserve"> * FROM sval{index}_{jednotka} WHERE id IN ({</w:t>
                  </w:r>
                  <w:proofErr w:type="spellStart"/>
                  <w:r w:rsidRPr="000A1399">
                    <w:rPr>
                      <w:rFonts w:ascii="Consolas" w:hAnsi="Consolas" w:cs="Consolas"/>
                    </w:rPr>
                    <w:t>int</w:t>
                  </w:r>
                  <w:proofErr w:type="spellEnd"/>
                  <w:r w:rsidRPr="000A1399">
                    <w:rPr>
                      <w:rFonts w:ascii="Consolas" w:hAnsi="Consolas" w:cs="Consolas"/>
                    </w:rPr>
                    <w:t>(</w:t>
                  </w:r>
                  <w:proofErr w:type="spellStart"/>
                  <w:r w:rsidRPr="000A1399">
                    <w:rPr>
                      <w:rFonts w:ascii="Consolas" w:hAnsi="Consolas" w:cs="Consolas"/>
                    </w:rPr>
                    <w:t>cislo_vzorce</w:t>
                  </w:r>
                  <w:proofErr w:type="spellEnd"/>
                  <w:r w:rsidRPr="000A1399">
                    <w:rPr>
                      <w:rFonts w:ascii="Consolas" w:hAnsi="Consolas" w:cs="Consolas"/>
                    </w:rPr>
                    <w:t>[0])})")</w:t>
                  </w:r>
                </w:p>
              </w:txbxContent>
            </v:textbox>
            <w10:wrap type="square"/>
          </v:shape>
        </w:pict>
      </w:r>
      <w:r w:rsidR="00F338E6" w:rsidRPr="00F338E6">
        <w:t xml:space="preserve">příslušnou jednotkou, kterou získáme z </w:t>
      </w:r>
      <w:proofErr w:type="spellStart"/>
      <w:r w:rsidR="00F338E6" w:rsidRPr="00F338E6">
        <w:t>radiobuttonu</w:t>
      </w:r>
      <w:proofErr w:type="spellEnd"/>
      <w:r w:rsidR="00F338E6" w:rsidRPr="00F338E6">
        <w:t>. Následně se může provést výběr celého požadovaného řádku s příslušným svalem. Tímto způsobem je zajištěno efektivní a dynamické načítání převodních vzorců bez zbytečné redundance v kódu.</w:t>
      </w:r>
    </w:p>
    <w:p w14:paraId="20B99B17" w14:textId="43F39036" w:rsidR="00F338E6" w:rsidRDefault="00F338E6" w:rsidP="00F338E6">
      <w:pPr>
        <w:ind w:firstLine="0"/>
      </w:pPr>
      <w:r>
        <w:lastRenderedPageBreak/>
        <w:t xml:space="preserve">Po načtení příslušného převodního vzorce program provádí výpočet konečné hodnoty, na kterou má dojet. Toho dosahuje pomocí aktuální hodnoty v </w:t>
      </w:r>
      <w:proofErr w:type="spellStart"/>
      <w:r>
        <w:t>mV</w:t>
      </w:r>
      <w:proofErr w:type="spellEnd"/>
      <w:r>
        <w:t xml:space="preserve"> načtené z tlakoměru, ke které přičítá posun, který si uživatel sám volí.</w:t>
      </w:r>
    </w:p>
    <w:p w14:paraId="337863A3" w14:textId="2889A7B5" w:rsidR="00F338E6" w:rsidRDefault="00F338E6" w:rsidP="00F338E6">
      <w:pPr>
        <w:ind w:firstLine="0"/>
      </w:pPr>
      <w:r>
        <w:t xml:space="preserve">Následně je nutné převést startovní a konečné hodnoty v </w:t>
      </w:r>
      <w:proofErr w:type="spellStart"/>
      <w:r>
        <w:t>mV</w:t>
      </w:r>
      <w:proofErr w:type="spellEnd"/>
      <w:r>
        <w:t xml:space="preserve"> na jednotky, které je krokový motor schopný přijmout. Pro toto je potřeba spočítat startovní kroky, tedy kolik kroků bylo provedeno od začátku procesu. Funkce v rámci </w:t>
      </w:r>
      <w:proofErr w:type="spellStart"/>
      <w:r>
        <w:t>DeviceLoaderu</w:t>
      </w:r>
      <w:proofErr w:type="spellEnd"/>
      <w:r>
        <w:t xml:space="preserve"> uchovávající informace o počtu provedených kroků se vymaže pokaždé, když motor provede krok zpět, proto je nepoužitelná. Alternativní možností by bylo uchovávat tuto informaci v programu, ale kvůli přesnosti nastavení hodnot je tato hodnota počítána pokaždé znovu.</w:t>
      </w:r>
    </w:p>
    <w:p w14:paraId="0201BB89" w14:textId="71F05011" w:rsidR="000A1399" w:rsidRDefault="00F338E6" w:rsidP="00F338E6">
      <w:pPr>
        <w:ind w:firstLine="0"/>
      </w:pPr>
      <w:r>
        <w:t xml:space="preserve">Poté se vypočítá, kolik kroků motor musí provést, aby se dostal do této pozice z technické nuly. Nakonec se tyto dvě hodnoty odečtou a program si tento výsledek </w:t>
      </w:r>
      <w:proofErr w:type="gramStart"/>
      <w:r>
        <w:t>uloží</w:t>
      </w:r>
      <w:proofErr w:type="gramEnd"/>
      <w:r>
        <w:t xml:space="preserve"> do pole, do kterého se ukládají veškeré hodnoty svalů. Po naplnění tohoto pole program začne provádět pohyb krokových motorů, čímž dosáhne požadovaného tlakového stavu.</w:t>
      </w:r>
    </w:p>
    <w:p w14:paraId="67D890D3" w14:textId="0ED0A29A" w:rsidR="00F338E6" w:rsidRDefault="00F338E6" w:rsidP="00F338E6">
      <w:pPr>
        <w:ind w:firstLine="0"/>
      </w:pPr>
      <w:r>
        <w:t>Vyřešení dvou jednotek, které nemají žádné referenční hodnoty ze soustavy, bylo zásadním úkolem. Pro milivoltovou jednotku je soustava schopna odečíst hodnoty z integrovaných voltmetrů, což je relativně snadné. Ovšem pro jednotky tlaku a vzdálenosti tato možnost neexistuje. Jednou z možností by bylo přidání senzorů, které by dodaly referenční hodnoty, ale to by nejen bylo ekonomicky náročné, ale také by vyžadovalo přepracování celé soustavy.</w:t>
      </w:r>
    </w:p>
    <w:p w14:paraId="7105A935" w14:textId="0631567D" w:rsidR="00F338E6" w:rsidRDefault="00F338E6" w:rsidP="00F338E6">
      <w:pPr>
        <w:ind w:firstLine="0"/>
      </w:pPr>
      <w:r>
        <w:t xml:space="preserve">Proto byla zvolena metoda, kdy se jako referenční hodnoty využívají hodnoty v </w:t>
      </w:r>
      <w:proofErr w:type="spellStart"/>
      <w:r>
        <w:t>mV</w:t>
      </w:r>
      <w:proofErr w:type="spellEnd"/>
      <w:r>
        <w:t xml:space="preserve">, které se následně převedou na příslušné jednotky pomocí převodní funkce. Obě tyto metody fungují na stejném principu: pomocí referenční hodnoty se vypočítají počáteční a konečný krok, které se následně odečtou a získá se výsledek. Pouze u jednotek mbar je potřebný ještě jeden mezistupeň, kdy se aktuální hodnota z </w:t>
      </w:r>
      <w:proofErr w:type="spellStart"/>
      <w:r>
        <w:t>mV</w:t>
      </w:r>
      <w:proofErr w:type="spellEnd"/>
      <w:r>
        <w:t xml:space="preserve"> převede na požadovanou jednotku, čímž se </w:t>
      </w:r>
      <w:proofErr w:type="gramStart"/>
      <w:r>
        <w:t>vytvoří</w:t>
      </w:r>
      <w:proofErr w:type="gramEnd"/>
      <w:r>
        <w:t xml:space="preserve"> referenční hodnota.</w:t>
      </w:r>
    </w:p>
    <w:p w14:paraId="773A755F" w14:textId="4CB3B90E" w:rsidR="009F4936" w:rsidRPr="0043641D" w:rsidRDefault="00F338E6" w:rsidP="00F338E6">
      <w:pPr>
        <w:ind w:firstLine="0"/>
      </w:pPr>
      <w:r>
        <w:t xml:space="preserve">Po provedení veškerých úprav tlaků se přepočítají hodnoty </w:t>
      </w:r>
      <w:proofErr w:type="spellStart"/>
      <w:r>
        <w:t>progress</w:t>
      </w:r>
      <w:proofErr w:type="spellEnd"/>
      <w:r>
        <w:t xml:space="preserve"> barů na nové hodnoty, aby se zajistilo, že při dalším opakování měření nedojde k jejich překročení. Tímto způsobem je zajištěno, že proces měření probíhá bezpečně a spolehlivě.</w:t>
      </w:r>
    </w:p>
    <w:p w14:paraId="76295A53" w14:textId="5F3A64F6" w:rsidR="00945E4A" w:rsidRDefault="00945E4A" w:rsidP="00E00D09">
      <w:pPr>
        <w:pStyle w:val="Heading1"/>
        <w:pageBreakBefore/>
      </w:pPr>
      <w:bookmarkStart w:id="40" w:name="_Toc165903933"/>
      <w:r w:rsidRPr="004109BA">
        <w:lastRenderedPageBreak/>
        <w:t>Uživatelská dokumentace</w:t>
      </w:r>
      <w:bookmarkEnd w:id="40"/>
    </w:p>
    <w:p w14:paraId="677A9D2F" w14:textId="27032104" w:rsidR="004109BA" w:rsidRDefault="00D37348" w:rsidP="004109BA">
      <w:r w:rsidRPr="00D37348">
        <w:t xml:space="preserve">Tento dokument </w:t>
      </w:r>
      <w:proofErr w:type="gramStart"/>
      <w:r w:rsidRPr="00D37348">
        <w:t>slouží</w:t>
      </w:r>
      <w:proofErr w:type="gramEnd"/>
      <w:r w:rsidRPr="00D37348">
        <w:t xml:space="preserve"> jako uživatelský manuál pro práci se systémem. Je rozdělen do dvou částí: jedna je určena uživatelům a druhá administrátorům. Pro optimální fungování systému je zásadní provést kontrolu všech komponent a zajistit jejich správné spuštění. Zvláště je důležité věnovat pozornost kompresoru, který není přímou součástí systému, avšak hraje klíčovou roli v jeho činnosti.</w:t>
      </w:r>
    </w:p>
    <w:p w14:paraId="7BBC977D" w14:textId="0C83852E" w:rsidR="00D37348" w:rsidRDefault="00D37348" w:rsidP="00D37348">
      <w:pPr>
        <w:pStyle w:val="Heading2"/>
      </w:pPr>
      <w:bookmarkStart w:id="41" w:name="_Toc165903934"/>
      <w:r>
        <w:t>Dokumentace pro uživatele</w:t>
      </w:r>
      <w:bookmarkEnd w:id="41"/>
    </w:p>
    <w:p w14:paraId="46717913" w14:textId="77777777" w:rsidR="007E139D" w:rsidRDefault="00ED54D6" w:rsidP="007E139D">
      <w:pPr>
        <w:pStyle w:val="ListParagraph"/>
        <w:numPr>
          <w:ilvl w:val="0"/>
          <w:numId w:val="40"/>
        </w:numPr>
        <w:ind w:left="567" w:hanging="283"/>
      </w:pPr>
      <w:r>
        <w:t>Spuštění programu:</w:t>
      </w:r>
    </w:p>
    <w:p w14:paraId="4FBF92A5" w14:textId="77777777" w:rsidR="007E139D" w:rsidRDefault="00ED54D6" w:rsidP="007E139D">
      <w:pPr>
        <w:pStyle w:val="ListParagraph"/>
        <w:numPr>
          <w:ilvl w:val="0"/>
          <w:numId w:val="41"/>
        </w:numPr>
        <w:ind w:left="851" w:hanging="284"/>
      </w:pPr>
      <w:r>
        <w:t>Metoda 1: Přes ikonu programu</w:t>
      </w:r>
    </w:p>
    <w:p w14:paraId="2DC0F36D" w14:textId="77777777" w:rsidR="007E139D" w:rsidRDefault="00ED54D6" w:rsidP="007E139D">
      <w:pPr>
        <w:pStyle w:val="ListParagraph"/>
        <w:numPr>
          <w:ilvl w:val="1"/>
          <w:numId w:val="41"/>
        </w:numPr>
        <w:ind w:left="1134" w:hanging="283"/>
      </w:pPr>
      <w:r>
        <w:t>Najeďte kurzorem myši na ikonu programu.</w:t>
      </w:r>
    </w:p>
    <w:p w14:paraId="613D6540" w14:textId="1CD836F4" w:rsidR="007E139D" w:rsidRDefault="00ED54D6" w:rsidP="007E139D">
      <w:pPr>
        <w:pStyle w:val="ListParagraph"/>
        <w:numPr>
          <w:ilvl w:val="1"/>
          <w:numId w:val="41"/>
        </w:numPr>
        <w:ind w:left="1134" w:hanging="283"/>
      </w:pPr>
      <w:r>
        <w:t>Dvakrát zmáčkněte levé tlačítko myši.</w:t>
      </w:r>
    </w:p>
    <w:p w14:paraId="7521C92B" w14:textId="77777777" w:rsidR="007E139D" w:rsidRDefault="00ED54D6" w:rsidP="007E139D">
      <w:pPr>
        <w:pStyle w:val="ListParagraph"/>
        <w:numPr>
          <w:ilvl w:val="0"/>
          <w:numId w:val="41"/>
        </w:numPr>
        <w:ind w:left="851" w:hanging="284"/>
      </w:pPr>
      <w:r>
        <w:t>Metoda 2: Alternativní možnost</w:t>
      </w:r>
    </w:p>
    <w:p w14:paraId="2707B14D" w14:textId="77777777" w:rsidR="00722071" w:rsidRDefault="00ED54D6" w:rsidP="007E139D">
      <w:pPr>
        <w:pStyle w:val="ListParagraph"/>
        <w:numPr>
          <w:ilvl w:val="1"/>
          <w:numId w:val="41"/>
        </w:numPr>
        <w:ind w:left="1134" w:hanging="283"/>
      </w:pPr>
      <w:r>
        <w:t>Klikněte pravým tlačítkem myši na ikonu programu.</w:t>
      </w:r>
    </w:p>
    <w:p w14:paraId="4ABDED52" w14:textId="36098A34" w:rsidR="00ED54D6" w:rsidRDefault="00ED54D6" w:rsidP="007E139D">
      <w:pPr>
        <w:pStyle w:val="ListParagraph"/>
        <w:numPr>
          <w:ilvl w:val="1"/>
          <w:numId w:val="41"/>
        </w:numPr>
        <w:ind w:left="1134" w:hanging="283"/>
      </w:pPr>
      <w:r>
        <w:t>Z nabídky vyberte možnost "Otevřít program" a klikněte levým tlačítkem myši.</w:t>
      </w:r>
    </w:p>
    <w:p w14:paraId="7AFA7DAB" w14:textId="77777777" w:rsidR="009B5BA7" w:rsidRDefault="009B5BA7" w:rsidP="007E139D">
      <w:pPr>
        <w:pStyle w:val="ListParagraph"/>
        <w:ind w:left="567" w:hanging="283"/>
      </w:pPr>
    </w:p>
    <w:p w14:paraId="728257F7" w14:textId="77777777" w:rsidR="00722071" w:rsidRDefault="00ED54D6" w:rsidP="007E139D">
      <w:pPr>
        <w:pStyle w:val="ListParagraph"/>
        <w:numPr>
          <w:ilvl w:val="0"/>
          <w:numId w:val="40"/>
        </w:numPr>
        <w:ind w:left="567" w:hanging="283"/>
      </w:pPr>
      <w:r>
        <w:t>Autentizační okno:</w:t>
      </w:r>
    </w:p>
    <w:p w14:paraId="3BC77A22" w14:textId="77777777" w:rsidR="00722071" w:rsidRDefault="00ED54D6" w:rsidP="00722071">
      <w:pPr>
        <w:pStyle w:val="ListParagraph"/>
        <w:numPr>
          <w:ilvl w:val="0"/>
          <w:numId w:val="42"/>
        </w:numPr>
        <w:ind w:left="851" w:hanging="284"/>
      </w:pPr>
      <w:r>
        <w:t>Po úspěšném spuštění programu se zobrazí autentizační okno (viz Obrázek 6.1).</w:t>
      </w:r>
    </w:p>
    <w:p w14:paraId="23536680" w14:textId="0B7C54A2" w:rsidR="00ED54D6" w:rsidRDefault="00ED54D6" w:rsidP="00FB1DCA">
      <w:pPr>
        <w:pStyle w:val="ListParagraph"/>
        <w:numPr>
          <w:ilvl w:val="0"/>
          <w:numId w:val="41"/>
        </w:numPr>
        <w:ind w:left="851" w:hanging="284"/>
      </w:pPr>
      <w:r>
        <w:t xml:space="preserve">Toto okno </w:t>
      </w:r>
      <w:proofErr w:type="gramStart"/>
      <w:r>
        <w:t>slouží</w:t>
      </w:r>
      <w:proofErr w:type="gramEnd"/>
      <w:r>
        <w:t xml:space="preserve"> k ověření uživatele/administrátora.</w:t>
      </w:r>
    </w:p>
    <w:p w14:paraId="48783809" w14:textId="77777777" w:rsidR="009B5BA7" w:rsidRDefault="009B5BA7" w:rsidP="007E139D">
      <w:pPr>
        <w:pStyle w:val="ListParagraph"/>
        <w:ind w:left="567" w:hanging="283"/>
      </w:pPr>
    </w:p>
    <w:p w14:paraId="30C78DFC" w14:textId="77777777" w:rsidR="000A7FE2" w:rsidRDefault="00ED54D6" w:rsidP="007E139D">
      <w:pPr>
        <w:pStyle w:val="ListParagraph"/>
        <w:numPr>
          <w:ilvl w:val="0"/>
          <w:numId w:val="40"/>
        </w:numPr>
        <w:ind w:left="567" w:hanging="283"/>
      </w:pPr>
      <w:r>
        <w:t>Zadání hesla:</w:t>
      </w:r>
    </w:p>
    <w:p w14:paraId="535C9C95" w14:textId="77777777" w:rsidR="000A7FE2" w:rsidRDefault="00ED54D6" w:rsidP="000A7FE2">
      <w:pPr>
        <w:pStyle w:val="ListParagraph"/>
        <w:numPr>
          <w:ilvl w:val="0"/>
          <w:numId w:val="41"/>
        </w:numPr>
        <w:ind w:left="851" w:hanging="284"/>
      </w:pPr>
      <w:r>
        <w:t>V poli označeném červeným čtvercem (viz Obrázek 6.2) vložte své heslo.</w:t>
      </w:r>
    </w:p>
    <w:p w14:paraId="693BB1BA" w14:textId="77777777" w:rsidR="000A7FE2" w:rsidRDefault="00ED54D6" w:rsidP="000A7FE2">
      <w:pPr>
        <w:pStyle w:val="ListParagraph"/>
        <w:numPr>
          <w:ilvl w:val="0"/>
          <w:numId w:val="41"/>
        </w:numPr>
        <w:ind w:left="851" w:hanging="284"/>
      </w:pPr>
      <w:r>
        <w:t>Pro zadaní hesla do tohoto pole:</w:t>
      </w:r>
    </w:p>
    <w:p w14:paraId="46196E1C" w14:textId="77777777" w:rsidR="000A7FE2" w:rsidRDefault="00ED54D6" w:rsidP="000A7FE2">
      <w:pPr>
        <w:pStyle w:val="ListParagraph"/>
        <w:numPr>
          <w:ilvl w:val="1"/>
          <w:numId w:val="41"/>
        </w:numPr>
        <w:ind w:left="1134" w:hanging="283"/>
      </w:pPr>
      <w:r>
        <w:t>Klikněte levým tlačítkem myši na toto pole.</w:t>
      </w:r>
    </w:p>
    <w:p w14:paraId="5CF020CB" w14:textId="321E0E5A" w:rsidR="0091356C" w:rsidRDefault="00ED54D6" w:rsidP="000A7FE2">
      <w:pPr>
        <w:pStyle w:val="ListParagraph"/>
        <w:numPr>
          <w:ilvl w:val="1"/>
          <w:numId w:val="41"/>
        </w:numPr>
        <w:ind w:left="1134" w:hanging="283"/>
      </w:pPr>
      <w:r>
        <w:t>Nebo použijte klávesu "</w:t>
      </w:r>
      <w:proofErr w:type="spellStart"/>
      <w:r>
        <w:t>Tab</w:t>
      </w:r>
      <w:proofErr w:type="spellEnd"/>
      <w:r>
        <w:t>" pro přesun na toto pole a poté zadejte heslo.</w:t>
      </w:r>
    </w:p>
    <w:p w14:paraId="4DC0E5FB" w14:textId="77777777" w:rsidR="009B5BA7" w:rsidRDefault="009B5BA7" w:rsidP="007E139D">
      <w:pPr>
        <w:pStyle w:val="ListParagraph"/>
        <w:ind w:left="567" w:hanging="283"/>
      </w:pPr>
    </w:p>
    <w:p w14:paraId="36CA336B" w14:textId="77777777" w:rsidR="000A7FE2" w:rsidRDefault="00AF0EA5" w:rsidP="007E139D">
      <w:pPr>
        <w:pStyle w:val="ListParagraph"/>
        <w:numPr>
          <w:ilvl w:val="0"/>
          <w:numId w:val="40"/>
        </w:numPr>
        <w:ind w:left="567" w:hanging="283"/>
      </w:pPr>
      <w:r>
        <w:t>Potvrzení hesla:</w:t>
      </w:r>
    </w:p>
    <w:p w14:paraId="4EFBACA5" w14:textId="77777777" w:rsidR="000A7FE2" w:rsidRDefault="00AF0EA5" w:rsidP="000A7FE2">
      <w:pPr>
        <w:pStyle w:val="ListParagraph"/>
        <w:numPr>
          <w:ilvl w:val="0"/>
          <w:numId w:val="41"/>
        </w:numPr>
        <w:ind w:left="851" w:hanging="284"/>
      </w:pPr>
      <w:r>
        <w:t>Pro potvrzení a ověření zadaného hesla klikněte na tlačítko "Přihlášení" označené červeným obdélníkem (viz Obrázek 6.3).</w:t>
      </w:r>
    </w:p>
    <w:p w14:paraId="74C23744" w14:textId="7197288D" w:rsidR="000A7FE2" w:rsidRDefault="00AF0EA5" w:rsidP="000A7FE2">
      <w:pPr>
        <w:pStyle w:val="ListParagraph"/>
        <w:numPr>
          <w:ilvl w:val="0"/>
          <w:numId w:val="41"/>
        </w:numPr>
        <w:ind w:left="851" w:hanging="284"/>
      </w:pPr>
      <w:r>
        <w:t>Potvrzení lze provést dvěma způsoby:</w:t>
      </w:r>
    </w:p>
    <w:p w14:paraId="16732A1D" w14:textId="5B235008" w:rsidR="000A7FE2" w:rsidRDefault="00AF0EA5" w:rsidP="000A7FE2">
      <w:pPr>
        <w:pStyle w:val="ListParagraph"/>
        <w:numPr>
          <w:ilvl w:val="1"/>
          <w:numId w:val="41"/>
        </w:numPr>
        <w:ind w:left="1134" w:hanging="283"/>
      </w:pPr>
      <w:r>
        <w:t>Klikněte levým tlačítkem myši na tlačítko "Přihlášení".</w:t>
      </w:r>
    </w:p>
    <w:p w14:paraId="2125C016" w14:textId="062361FF" w:rsidR="00AF0EA5" w:rsidRDefault="00AF0EA5" w:rsidP="000A7FE2">
      <w:pPr>
        <w:pStyle w:val="ListParagraph"/>
        <w:numPr>
          <w:ilvl w:val="1"/>
          <w:numId w:val="41"/>
        </w:numPr>
        <w:ind w:left="1134" w:hanging="283"/>
      </w:pPr>
      <w:r>
        <w:t>Použijte klávesu "Enter" na klávesnici. (Poznámka: Numerický Enter není pro tuto činnost naprogramován.)</w:t>
      </w:r>
    </w:p>
    <w:p w14:paraId="0E2752FC" w14:textId="77777777" w:rsidR="009B5BA7" w:rsidRDefault="009B5BA7" w:rsidP="007E139D">
      <w:pPr>
        <w:pStyle w:val="ListParagraph"/>
        <w:ind w:left="567" w:hanging="283"/>
      </w:pPr>
    </w:p>
    <w:p w14:paraId="3B133BBB" w14:textId="77777777" w:rsidR="000A7FE2" w:rsidRDefault="00AF0EA5" w:rsidP="000A7FE2">
      <w:pPr>
        <w:pStyle w:val="ListParagraph"/>
        <w:numPr>
          <w:ilvl w:val="0"/>
          <w:numId w:val="40"/>
        </w:numPr>
        <w:ind w:left="567" w:hanging="283"/>
      </w:pPr>
      <w:r>
        <w:t>Zpráva o neúspěšném přihlášení:</w:t>
      </w:r>
    </w:p>
    <w:p w14:paraId="79FA78E9" w14:textId="19C1CE47" w:rsidR="00AF0EA5" w:rsidRDefault="00AF0EA5" w:rsidP="000A7FE2">
      <w:pPr>
        <w:pStyle w:val="ListParagraph"/>
        <w:numPr>
          <w:ilvl w:val="0"/>
          <w:numId w:val="41"/>
        </w:numPr>
        <w:ind w:left="851" w:hanging="284"/>
      </w:pPr>
      <w:r>
        <w:lastRenderedPageBreak/>
        <w:t xml:space="preserve">Pokud se přihlášení </w:t>
      </w:r>
      <w:proofErr w:type="gramStart"/>
      <w:r>
        <w:t>nezdaří</w:t>
      </w:r>
      <w:proofErr w:type="gramEnd"/>
      <w:r>
        <w:t>, budete o této skutečnosti informováni (viz Obrázek 6.4).</w:t>
      </w:r>
    </w:p>
    <w:p w14:paraId="031B14AD" w14:textId="77777777" w:rsidR="009B5BA7" w:rsidRDefault="009B5BA7" w:rsidP="007E139D">
      <w:pPr>
        <w:pStyle w:val="ListParagraph"/>
        <w:ind w:left="567" w:hanging="283"/>
      </w:pPr>
    </w:p>
    <w:p w14:paraId="26D715E2" w14:textId="77777777" w:rsidR="000A7FE2" w:rsidRDefault="00AF0EA5" w:rsidP="000A7FE2">
      <w:pPr>
        <w:pStyle w:val="ListParagraph"/>
        <w:numPr>
          <w:ilvl w:val="0"/>
          <w:numId w:val="40"/>
        </w:numPr>
        <w:ind w:left="567" w:hanging="283"/>
      </w:pPr>
      <w:r>
        <w:t>Úspěšné přihlášení:</w:t>
      </w:r>
    </w:p>
    <w:p w14:paraId="5B724CBA" w14:textId="77777777" w:rsidR="000A7FE2" w:rsidRDefault="00AF0EA5" w:rsidP="000A7FE2">
      <w:pPr>
        <w:pStyle w:val="ListParagraph"/>
        <w:numPr>
          <w:ilvl w:val="0"/>
          <w:numId w:val="41"/>
        </w:numPr>
        <w:ind w:left="851" w:hanging="284"/>
      </w:pPr>
      <w:r>
        <w:t>Při úspěšném přihlášení se ověřovací okno zavře.</w:t>
      </w:r>
    </w:p>
    <w:p w14:paraId="5A23E626" w14:textId="246F4337" w:rsidR="0091356C" w:rsidRDefault="00AF0EA5" w:rsidP="000A7FE2">
      <w:pPr>
        <w:pStyle w:val="ListParagraph"/>
        <w:numPr>
          <w:ilvl w:val="0"/>
          <w:numId w:val="41"/>
        </w:numPr>
        <w:ind w:left="851" w:hanging="284"/>
      </w:pPr>
      <w:r>
        <w:t>Otevře se nové okno, které je zároveň hlavním pracovním oknem uživatelské části (viz Obrázek 6.5).</w:t>
      </w:r>
    </w:p>
    <w:p w14:paraId="6B858FC6" w14:textId="77777777" w:rsidR="009B5BA7" w:rsidRDefault="009B5BA7" w:rsidP="007E139D">
      <w:pPr>
        <w:pStyle w:val="ListParagraph"/>
        <w:ind w:left="567" w:hanging="283"/>
      </w:pPr>
    </w:p>
    <w:p w14:paraId="3D42A972" w14:textId="77777777" w:rsidR="000A7FE2" w:rsidRDefault="00AF0EA5" w:rsidP="007E139D">
      <w:pPr>
        <w:pStyle w:val="ListParagraph"/>
        <w:numPr>
          <w:ilvl w:val="0"/>
          <w:numId w:val="40"/>
        </w:numPr>
        <w:ind w:left="567" w:hanging="283"/>
      </w:pPr>
      <w:r>
        <w:t>Volba akcí v levé části:</w:t>
      </w:r>
    </w:p>
    <w:p w14:paraId="4B80EAD2" w14:textId="77777777" w:rsidR="000A7FE2" w:rsidRDefault="00AF0EA5" w:rsidP="000A7FE2">
      <w:pPr>
        <w:pStyle w:val="ListParagraph"/>
        <w:numPr>
          <w:ilvl w:val="0"/>
          <w:numId w:val="41"/>
        </w:numPr>
        <w:ind w:left="851" w:hanging="284"/>
      </w:pPr>
      <w:r>
        <w:t>V levé části rozhraní můžete vidět tlačítka s názvy "Akce X", kde X označuje různá čísla.</w:t>
      </w:r>
    </w:p>
    <w:p w14:paraId="1C6AA3F8" w14:textId="77777777" w:rsidR="000A7FE2" w:rsidRDefault="00AF0EA5" w:rsidP="000A7FE2">
      <w:pPr>
        <w:pStyle w:val="ListParagraph"/>
        <w:numPr>
          <w:ilvl w:val="0"/>
          <w:numId w:val="41"/>
        </w:numPr>
        <w:ind w:left="851" w:hanging="284"/>
      </w:pPr>
      <w:r>
        <w:t>Tyto akce můžete vybírat podle svého uvážení.</w:t>
      </w:r>
    </w:p>
    <w:p w14:paraId="43DD9E5E" w14:textId="2BBD68CF" w:rsidR="00AF0EA5" w:rsidRDefault="00AF0EA5" w:rsidP="000A7FE2">
      <w:pPr>
        <w:pStyle w:val="ListParagraph"/>
        <w:numPr>
          <w:ilvl w:val="0"/>
          <w:numId w:val="41"/>
        </w:numPr>
        <w:ind w:left="851" w:hanging="284"/>
      </w:pPr>
      <w:r>
        <w:t>Podrobnosti o každé akci naleznete v tlačítku "Nápověda" označeném červeným obdélníkem (viz Obrázek 6.6). Po kliknutí na toto tlačítko se zobrazí vyskakovací okno s detailním popisem každé akce.</w:t>
      </w:r>
    </w:p>
    <w:p w14:paraId="6914E271" w14:textId="77777777" w:rsidR="009B5BA7" w:rsidRDefault="009B5BA7" w:rsidP="007E139D">
      <w:pPr>
        <w:pStyle w:val="ListParagraph"/>
        <w:ind w:left="567" w:hanging="283"/>
      </w:pPr>
    </w:p>
    <w:p w14:paraId="57925136" w14:textId="77777777" w:rsidR="000A7FE2" w:rsidRDefault="00AF0EA5" w:rsidP="007E139D">
      <w:pPr>
        <w:pStyle w:val="ListParagraph"/>
        <w:numPr>
          <w:ilvl w:val="0"/>
          <w:numId w:val="40"/>
        </w:numPr>
        <w:ind w:left="567" w:hanging="283"/>
      </w:pPr>
      <w:r>
        <w:t>Přepínání mezi módy v levé části:</w:t>
      </w:r>
    </w:p>
    <w:p w14:paraId="479B38BB" w14:textId="77777777" w:rsidR="000A7FE2" w:rsidRDefault="00AF0EA5" w:rsidP="000A7FE2">
      <w:pPr>
        <w:pStyle w:val="ListParagraph"/>
        <w:numPr>
          <w:ilvl w:val="0"/>
          <w:numId w:val="41"/>
        </w:numPr>
        <w:ind w:left="851" w:hanging="284"/>
      </w:pPr>
      <w:r>
        <w:t>Nejspodnější komponentou v levé části je switch označený červeným obdélníkem (viz Obrázek 6.7).</w:t>
      </w:r>
    </w:p>
    <w:p w14:paraId="134EB0D1" w14:textId="23427550" w:rsidR="00AF0EA5" w:rsidRDefault="00AF0EA5" w:rsidP="000A7FE2">
      <w:pPr>
        <w:pStyle w:val="ListParagraph"/>
        <w:numPr>
          <w:ilvl w:val="0"/>
          <w:numId w:val="41"/>
        </w:numPr>
        <w:ind w:left="851" w:hanging="284"/>
      </w:pPr>
      <w:r>
        <w:t xml:space="preserve">Tento switch </w:t>
      </w:r>
      <w:proofErr w:type="gramStart"/>
      <w:r>
        <w:t>slouží</w:t>
      </w:r>
      <w:proofErr w:type="gramEnd"/>
      <w:r>
        <w:t xml:space="preserve"> k přepínání mezi "</w:t>
      </w:r>
      <w:proofErr w:type="spellStart"/>
      <w:r>
        <w:t>light</w:t>
      </w:r>
      <w:proofErr w:type="spellEnd"/>
      <w:r>
        <w:t>" a "</w:t>
      </w:r>
      <w:proofErr w:type="spellStart"/>
      <w:r>
        <w:t>dark</w:t>
      </w:r>
      <w:proofErr w:type="spellEnd"/>
      <w:r>
        <w:t>" modem (viz Obrázek 6.6 a Obrázek 6.8).</w:t>
      </w:r>
    </w:p>
    <w:p w14:paraId="57BC6537" w14:textId="77777777" w:rsidR="009B5BA7" w:rsidRDefault="009B5BA7" w:rsidP="007E139D">
      <w:pPr>
        <w:pStyle w:val="ListParagraph"/>
        <w:ind w:left="567" w:hanging="283"/>
      </w:pPr>
    </w:p>
    <w:p w14:paraId="017341D6" w14:textId="77777777" w:rsidR="000A7FE2" w:rsidRDefault="00AF0EA5" w:rsidP="007E139D">
      <w:pPr>
        <w:pStyle w:val="ListParagraph"/>
        <w:numPr>
          <w:ilvl w:val="0"/>
          <w:numId w:val="40"/>
        </w:numPr>
        <w:ind w:left="567" w:hanging="283"/>
      </w:pPr>
      <w:r>
        <w:t>Volba jednotek v pravé části:</w:t>
      </w:r>
    </w:p>
    <w:p w14:paraId="5B8753B1" w14:textId="77777777" w:rsidR="000A7FE2" w:rsidRDefault="00AF0EA5" w:rsidP="000A7FE2">
      <w:pPr>
        <w:pStyle w:val="ListParagraph"/>
        <w:numPr>
          <w:ilvl w:val="0"/>
          <w:numId w:val="41"/>
        </w:numPr>
        <w:ind w:left="851" w:hanging="284"/>
      </w:pPr>
      <w:r>
        <w:t>V pravé části se nacházejí Radiobuttony označené červeným obdélníkem (viz Obrázek 6.9) pro výběr jednotek, ve kterých chcete zadávat hodnoty.</w:t>
      </w:r>
    </w:p>
    <w:p w14:paraId="07884F51" w14:textId="77777777" w:rsidR="000A7FE2" w:rsidRDefault="00AF0EA5" w:rsidP="000A7FE2">
      <w:pPr>
        <w:pStyle w:val="ListParagraph"/>
        <w:numPr>
          <w:ilvl w:val="0"/>
          <w:numId w:val="41"/>
        </w:numPr>
        <w:ind w:left="851" w:hanging="284"/>
      </w:pPr>
      <w:r>
        <w:t>Můžete si vždy vybrat pouze jednu jednotku, ve které budete měnit tlak v jednotlivých svalech soustavy.</w:t>
      </w:r>
    </w:p>
    <w:p w14:paraId="2CA0C681" w14:textId="71A2A45C" w:rsidR="00A97DEA" w:rsidRDefault="00AF0EA5" w:rsidP="000A7FE2">
      <w:pPr>
        <w:pStyle w:val="ListParagraph"/>
        <w:numPr>
          <w:ilvl w:val="0"/>
          <w:numId w:val="41"/>
        </w:numPr>
        <w:ind w:left="851" w:hanging="284"/>
      </w:pPr>
      <w:r>
        <w:t xml:space="preserve">Pokud se rozhodnete změnit jednotky, pouze klikněte na novou jednotku, kterou si přejete používat, a program automaticky vybere novou a </w:t>
      </w:r>
      <w:proofErr w:type="gramStart"/>
      <w:r>
        <w:t>zruší</w:t>
      </w:r>
      <w:proofErr w:type="gramEnd"/>
      <w:r>
        <w:t xml:space="preserve"> výběr minulé.</w:t>
      </w:r>
    </w:p>
    <w:p w14:paraId="3E055035" w14:textId="77777777" w:rsidR="009B5BA7" w:rsidRDefault="009B5BA7" w:rsidP="007E139D">
      <w:pPr>
        <w:pStyle w:val="ListParagraph"/>
        <w:ind w:left="567" w:hanging="283"/>
      </w:pPr>
    </w:p>
    <w:p w14:paraId="19EA2346" w14:textId="77777777" w:rsidR="000A7FE2" w:rsidRDefault="009B5BA7" w:rsidP="007E139D">
      <w:pPr>
        <w:pStyle w:val="ListParagraph"/>
        <w:numPr>
          <w:ilvl w:val="0"/>
          <w:numId w:val="40"/>
        </w:numPr>
        <w:ind w:left="567" w:hanging="283"/>
      </w:pPr>
      <w:r>
        <w:t>Návrat na hlavní obrazovku:</w:t>
      </w:r>
    </w:p>
    <w:p w14:paraId="39D7EDDF" w14:textId="77777777" w:rsidR="000A7FE2" w:rsidRDefault="009B5BA7" w:rsidP="000A7FE2">
      <w:pPr>
        <w:pStyle w:val="ListParagraph"/>
        <w:numPr>
          <w:ilvl w:val="0"/>
          <w:numId w:val="41"/>
        </w:numPr>
        <w:ind w:left="851" w:hanging="284"/>
      </w:pPr>
      <w:r>
        <w:t xml:space="preserve">Pod </w:t>
      </w:r>
      <w:proofErr w:type="spellStart"/>
      <w:r>
        <w:t>radiobuttony</w:t>
      </w:r>
      <w:proofErr w:type="spellEnd"/>
      <w:r>
        <w:t xml:space="preserve"> se nachází tlačítko "</w:t>
      </w:r>
      <w:proofErr w:type="spellStart"/>
      <w:r>
        <w:t>Main</w:t>
      </w:r>
      <w:proofErr w:type="spellEnd"/>
      <w:r>
        <w:t>" označené červeným obdélníkem (viz Obrázek 6.10).</w:t>
      </w:r>
    </w:p>
    <w:p w14:paraId="7E09C338" w14:textId="77777777" w:rsidR="000A7FE2" w:rsidRDefault="009B5BA7" w:rsidP="000A7FE2">
      <w:pPr>
        <w:pStyle w:val="ListParagraph"/>
        <w:numPr>
          <w:ilvl w:val="0"/>
          <w:numId w:val="41"/>
        </w:numPr>
        <w:ind w:left="851" w:hanging="284"/>
      </w:pPr>
      <w:r>
        <w:t>Pomocí tohoto tlačítka se můžete vrátit zpět na hlavní obrazovku.</w:t>
      </w:r>
    </w:p>
    <w:p w14:paraId="71FDF414" w14:textId="2BCD4CD8" w:rsidR="009B5BA7" w:rsidRDefault="009B5BA7" w:rsidP="000A7FE2">
      <w:pPr>
        <w:pStyle w:val="ListParagraph"/>
        <w:numPr>
          <w:ilvl w:val="0"/>
          <w:numId w:val="41"/>
        </w:numPr>
        <w:ind w:left="851" w:hanging="284"/>
      </w:pPr>
      <w:r>
        <w:t>Například můžete použít toto tlačítko k návratu na hlavní obrazovku pro zadání hesla pro administrátora, pokud jste administrátor.</w:t>
      </w:r>
    </w:p>
    <w:p w14:paraId="3DB189D0" w14:textId="77777777" w:rsidR="009B5BA7" w:rsidRDefault="009B5BA7" w:rsidP="007E139D">
      <w:pPr>
        <w:pStyle w:val="ListParagraph"/>
        <w:ind w:left="567" w:hanging="283"/>
      </w:pPr>
    </w:p>
    <w:p w14:paraId="5837EA43" w14:textId="77777777" w:rsidR="000A7FE2" w:rsidRDefault="009B5BA7" w:rsidP="007E139D">
      <w:pPr>
        <w:pStyle w:val="ListParagraph"/>
        <w:numPr>
          <w:ilvl w:val="0"/>
          <w:numId w:val="40"/>
        </w:numPr>
        <w:ind w:left="567" w:hanging="283"/>
      </w:pPr>
      <w:r>
        <w:t>Hlavní pracovní jednotka:</w:t>
      </w:r>
    </w:p>
    <w:p w14:paraId="7B63932E" w14:textId="77777777" w:rsidR="000A7FE2" w:rsidRDefault="009B5BA7" w:rsidP="000A7FE2">
      <w:pPr>
        <w:pStyle w:val="ListParagraph"/>
        <w:numPr>
          <w:ilvl w:val="0"/>
          <w:numId w:val="41"/>
        </w:numPr>
        <w:ind w:left="851" w:hanging="284"/>
      </w:pPr>
      <w:r>
        <w:t>Hlavní pracovní oblastí programu je prostřední část, kde jsou zobrazeny 5 různých skupin komponentů.</w:t>
      </w:r>
    </w:p>
    <w:p w14:paraId="435D19C2" w14:textId="7422F024" w:rsidR="009B5BA7" w:rsidRDefault="009B5BA7" w:rsidP="000A7FE2">
      <w:pPr>
        <w:pStyle w:val="ListParagraph"/>
        <w:numPr>
          <w:ilvl w:val="0"/>
          <w:numId w:val="41"/>
        </w:numPr>
        <w:ind w:left="851" w:hanging="284"/>
      </w:pPr>
      <w:r>
        <w:lastRenderedPageBreak/>
        <w:t xml:space="preserve">Tyto skupiny komponentů jsou identické, </w:t>
      </w:r>
      <w:proofErr w:type="gramStart"/>
      <w:r>
        <w:t>liší</w:t>
      </w:r>
      <w:proofErr w:type="gramEnd"/>
      <w:r>
        <w:t xml:space="preserve"> se pouze názvem svalu.</w:t>
      </w:r>
    </w:p>
    <w:p w14:paraId="12C232DF" w14:textId="77777777" w:rsidR="009B5BA7" w:rsidRDefault="009B5BA7" w:rsidP="007E139D">
      <w:pPr>
        <w:pStyle w:val="ListParagraph"/>
        <w:ind w:left="567" w:hanging="283"/>
      </w:pPr>
    </w:p>
    <w:p w14:paraId="3C8626AA" w14:textId="77777777" w:rsidR="000A7FE2" w:rsidRDefault="009B5BA7" w:rsidP="007E139D">
      <w:pPr>
        <w:pStyle w:val="ListParagraph"/>
        <w:numPr>
          <w:ilvl w:val="0"/>
          <w:numId w:val="40"/>
        </w:numPr>
        <w:ind w:left="567" w:hanging="283"/>
      </w:pPr>
      <w:r>
        <w:t>Rozdělení svalů:</w:t>
      </w:r>
    </w:p>
    <w:p w14:paraId="0EC71EA8" w14:textId="77777777" w:rsidR="000A7FE2" w:rsidRDefault="009B5BA7" w:rsidP="000A7FE2">
      <w:pPr>
        <w:pStyle w:val="ListParagraph"/>
        <w:numPr>
          <w:ilvl w:val="0"/>
          <w:numId w:val="41"/>
        </w:numPr>
        <w:ind w:left="851" w:hanging="284"/>
      </w:pPr>
      <w:r>
        <w:t>Svaly jsou rozděleny podle funkce:</w:t>
      </w:r>
    </w:p>
    <w:p w14:paraId="17DB2128" w14:textId="77777777" w:rsidR="000A7FE2" w:rsidRDefault="009B5BA7" w:rsidP="000A7FE2">
      <w:pPr>
        <w:pStyle w:val="ListParagraph"/>
        <w:numPr>
          <w:ilvl w:val="1"/>
          <w:numId w:val="41"/>
        </w:numPr>
        <w:ind w:left="1134" w:hanging="283"/>
      </w:pPr>
      <w:r>
        <w:t>Sval 1 až Sval 4 zvedají hlavu.</w:t>
      </w:r>
    </w:p>
    <w:p w14:paraId="5B2A64C0" w14:textId="77777777" w:rsidR="000A7FE2" w:rsidRDefault="009B5BA7" w:rsidP="000A7FE2">
      <w:pPr>
        <w:pStyle w:val="ListParagraph"/>
        <w:numPr>
          <w:ilvl w:val="1"/>
          <w:numId w:val="41"/>
        </w:numPr>
        <w:ind w:left="1134" w:hanging="283"/>
      </w:pPr>
      <w:r>
        <w:t>Sval 5 provádí pohyby od těla k tělu.</w:t>
      </w:r>
    </w:p>
    <w:p w14:paraId="26F52B9E" w14:textId="77777777" w:rsidR="000A7FE2" w:rsidRDefault="009B5BA7" w:rsidP="000A7FE2">
      <w:pPr>
        <w:pStyle w:val="ListParagraph"/>
        <w:numPr>
          <w:ilvl w:val="0"/>
          <w:numId w:val="41"/>
        </w:numPr>
        <w:ind w:left="851" w:hanging="284"/>
      </w:pPr>
      <w:r>
        <w:t>Svaly jsou dále rozděleny v GUI:</w:t>
      </w:r>
    </w:p>
    <w:p w14:paraId="332DF263" w14:textId="67D2BDB4" w:rsidR="00EF1E67" w:rsidRDefault="00EF1E67" w:rsidP="00EF1E67">
      <w:pPr>
        <w:pStyle w:val="ListParagraph"/>
        <w:numPr>
          <w:ilvl w:val="1"/>
          <w:numId w:val="41"/>
        </w:numPr>
        <w:ind w:left="1134" w:hanging="283"/>
      </w:pPr>
      <w:r>
        <w:t>Svaly 1 a 2 jsou umístěny dál od pacientova těla</w:t>
      </w:r>
    </w:p>
    <w:p w14:paraId="0ECB2D89" w14:textId="77777777" w:rsidR="000A7FE2" w:rsidRDefault="009B5BA7" w:rsidP="000A7FE2">
      <w:pPr>
        <w:pStyle w:val="ListParagraph"/>
        <w:numPr>
          <w:ilvl w:val="1"/>
          <w:numId w:val="41"/>
        </w:numPr>
        <w:ind w:left="1134" w:hanging="283"/>
      </w:pPr>
      <w:r>
        <w:t>Svaly 3 a 4 jsou umístěny blíže k pacientovým ramenům.</w:t>
      </w:r>
    </w:p>
    <w:p w14:paraId="107A3973" w14:textId="77777777" w:rsidR="009B5BA7" w:rsidRDefault="009B5BA7" w:rsidP="007E139D">
      <w:pPr>
        <w:pStyle w:val="ListParagraph"/>
        <w:ind w:left="567" w:hanging="283"/>
      </w:pPr>
    </w:p>
    <w:p w14:paraId="44D3FD4D" w14:textId="77777777" w:rsidR="000A7FE2" w:rsidRDefault="009B5BA7" w:rsidP="007E139D">
      <w:pPr>
        <w:pStyle w:val="ListParagraph"/>
        <w:numPr>
          <w:ilvl w:val="0"/>
          <w:numId w:val="40"/>
        </w:numPr>
        <w:ind w:left="567" w:hanging="283"/>
      </w:pPr>
      <w:r>
        <w:t xml:space="preserve">Funkce komponenty </w:t>
      </w:r>
      <w:proofErr w:type="spellStart"/>
      <w:r>
        <w:t>progress</w:t>
      </w:r>
      <w:proofErr w:type="spellEnd"/>
      <w:r>
        <w:t xml:space="preserve"> bar:</w:t>
      </w:r>
    </w:p>
    <w:p w14:paraId="024ED3F2" w14:textId="58890485" w:rsidR="000A7FE2" w:rsidRDefault="009B5BA7" w:rsidP="000A7FE2">
      <w:pPr>
        <w:pStyle w:val="ListParagraph"/>
        <w:numPr>
          <w:ilvl w:val="0"/>
          <w:numId w:val="41"/>
        </w:numPr>
        <w:ind w:left="851" w:hanging="284"/>
      </w:pPr>
      <w:r>
        <w:t>Všechna políčka fungují na stejném principu, proto se postup práce vysvětlí na jednom z nich. Pro ilustraci práce je zvolen Sval 1.</w:t>
      </w:r>
      <w:r w:rsidR="00BD79AB">
        <w:t xml:space="preserve"> </w:t>
      </w:r>
      <w:r>
        <w:t xml:space="preserve">Pod označením svalu se nachází komponenta </w:t>
      </w:r>
      <w:proofErr w:type="spellStart"/>
      <w:r>
        <w:t>progress</w:t>
      </w:r>
      <w:proofErr w:type="spellEnd"/>
      <w:r>
        <w:t xml:space="preserve"> bar označená červeným čtvercem (viz Obrázek 6.11), která </w:t>
      </w:r>
      <w:proofErr w:type="gramStart"/>
      <w:r>
        <w:t>slouží</w:t>
      </w:r>
      <w:proofErr w:type="gramEnd"/>
      <w:r>
        <w:t xml:space="preserve"> jako signalizace aktuálního procentuálního tlaku ve svalech.</w:t>
      </w:r>
    </w:p>
    <w:p w14:paraId="2C37D6AA" w14:textId="77777777" w:rsidR="000A7FE2" w:rsidRDefault="009B5BA7" w:rsidP="000A7FE2">
      <w:pPr>
        <w:pStyle w:val="ListParagraph"/>
        <w:numPr>
          <w:ilvl w:val="0"/>
          <w:numId w:val="41"/>
        </w:numPr>
        <w:ind w:left="851" w:hanging="284"/>
      </w:pPr>
      <w:r>
        <w:t>Svaly jsou nastaveny tak, aby měly jak horní, tak dolní možnou hranici tlaku.</w:t>
      </w:r>
    </w:p>
    <w:p w14:paraId="3FA1F582" w14:textId="77777777" w:rsidR="000A7FE2" w:rsidRDefault="009B5BA7" w:rsidP="0011026A">
      <w:pPr>
        <w:pStyle w:val="ListParagraph"/>
        <w:numPr>
          <w:ilvl w:val="1"/>
          <w:numId w:val="41"/>
        </w:numPr>
        <w:ind w:left="1134" w:hanging="283"/>
      </w:pPr>
      <w:r>
        <w:t>Horní hranice je nastavena tak, aby nedošlo k přetlakování svalu a jeho následnému prasknutí.</w:t>
      </w:r>
    </w:p>
    <w:p w14:paraId="16F20AC8" w14:textId="77777777" w:rsidR="000A7FE2" w:rsidRDefault="009B5BA7" w:rsidP="0011026A">
      <w:pPr>
        <w:pStyle w:val="ListParagraph"/>
        <w:numPr>
          <w:ilvl w:val="1"/>
          <w:numId w:val="41"/>
        </w:numPr>
        <w:ind w:left="1134"/>
      </w:pPr>
      <w:r>
        <w:t>Dolní hranice je zde pro zabránění přetočení ventilu regulujícího tlak v jednotlivých svalech.</w:t>
      </w:r>
    </w:p>
    <w:p w14:paraId="796C8CB2" w14:textId="77777777" w:rsidR="000A7FE2" w:rsidRDefault="009B5BA7" w:rsidP="0011026A">
      <w:pPr>
        <w:pStyle w:val="ListParagraph"/>
        <w:numPr>
          <w:ilvl w:val="1"/>
          <w:numId w:val="41"/>
        </w:numPr>
        <w:ind w:left="1134"/>
      </w:pPr>
      <w:r>
        <w:t>Tato mez není pouze optická, ale je také softwarově nastavená. To znamená, že pokud se rozhodnete změnit tlak tak, že by tato hodnota překročila tuto mez, budete o této skutečnosti informováni.</w:t>
      </w:r>
    </w:p>
    <w:p w14:paraId="7EBFFAC0" w14:textId="5E9446CA" w:rsidR="009B5BA7" w:rsidRDefault="009B5BA7" w:rsidP="000A7FE2">
      <w:pPr>
        <w:pStyle w:val="ListParagraph"/>
        <w:numPr>
          <w:ilvl w:val="0"/>
          <w:numId w:val="41"/>
        </w:numPr>
        <w:ind w:left="851" w:hanging="284"/>
      </w:pPr>
      <w:r>
        <w:t>Pokud se pokusíte provést sérii akcí a tlak by překročil určenou mez v jednom nebo více svalech, program vás informuje o tom, že série akcí nemohla být provedena z důvodu překročení limitu tlaku.</w:t>
      </w:r>
    </w:p>
    <w:p w14:paraId="47EEF314" w14:textId="77777777" w:rsidR="009B5BA7" w:rsidRDefault="009B5BA7" w:rsidP="007E139D">
      <w:pPr>
        <w:pStyle w:val="ListParagraph"/>
        <w:ind w:left="567" w:hanging="283"/>
      </w:pPr>
    </w:p>
    <w:p w14:paraId="1ADDBED7" w14:textId="77777777" w:rsidR="009B5BA7" w:rsidRDefault="009B5BA7" w:rsidP="007E139D">
      <w:pPr>
        <w:pStyle w:val="ListParagraph"/>
        <w:ind w:left="567" w:hanging="283"/>
      </w:pPr>
    </w:p>
    <w:p w14:paraId="46EC9E78" w14:textId="77777777" w:rsidR="000A7FE2" w:rsidRDefault="009B5BA7" w:rsidP="007E139D">
      <w:pPr>
        <w:pStyle w:val="ListParagraph"/>
        <w:numPr>
          <w:ilvl w:val="0"/>
          <w:numId w:val="40"/>
        </w:numPr>
        <w:ind w:left="567" w:hanging="283"/>
      </w:pPr>
      <w:r>
        <w:t>Zadávání hodnot do entery polí:</w:t>
      </w:r>
    </w:p>
    <w:p w14:paraId="74D6D678" w14:textId="77777777" w:rsidR="000A7FE2" w:rsidRDefault="009B5BA7" w:rsidP="000A7FE2">
      <w:pPr>
        <w:pStyle w:val="ListParagraph"/>
        <w:numPr>
          <w:ilvl w:val="0"/>
          <w:numId w:val="41"/>
        </w:numPr>
        <w:ind w:left="851" w:hanging="284"/>
      </w:pPr>
      <w:r>
        <w:t xml:space="preserve">Hodnoty, které chcete zadávat jednotlivým svalům, se zadávají do jednotlivých </w:t>
      </w:r>
      <w:proofErr w:type="spellStart"/>
      <w:r>
        <w:t>entry</w:t>
      </w:r>
      <w:proofErr w:type="spellEnd"/>
      <w:r>
        <w:t xml:space="preserve"> polí, která se nachází pod již zmíněnými </w:t>
      </w:r>
      <w:proofErr w:type="spellStart"/>
      <w:r>
        <w:t>progress</w:t>
      </w:r>
      <w:proofErr w:type="spellEnd"/>
      <w:r>
        <w:t xml:space="preserve"> bary.</w:t>
      </w:r>
    </w:p>
    <w:p w14:paraId="0F580FEF" w14:textId="77777777" w:rsidR="000A7FE2" w:rsidRDefault="009B5BA7" w:rsidP="000A7FE2">
      <w:pPr>
        <w:pStyle w:val="ListParagraph"/>
        <w:numPr>
          <w:ilvl w:val="0"/>
          <w:numId w:val="41"/>
        </w:numPr>
        <w:ind w:left="851" w:hanging="284"/>
      </w:pPr>
      <w:r>
        <w:t xml:space="preserve">Do těchto polí zadáváte vždy kladnou číselnou hodnotu, pokud chcete tlak zvyšovat. Pokud chcete tlak v jednotlivých svalech snižovat, zadáte do požadovaného </w:t>
      </w:r>
      <w:proofErr w:type="spellStart"/>
      <w:r>
        <w:t>entry</w:t>
      </w:r>
      <w:proofErr w:type="spellEnd"/>
      <w:r>
        <w:t xml:space="preserve"> pole hodnotu s mínusem na začátku.</w:t>
      </w:r>
    </w:p>
    <w:p w14:paraId="70C90828" w14:textId="67CD659F" w:rsidR="000A7FE2" w:rsidRDefault="009B5BA7" w:rsidP="000A7FE2">
      <w:pPr>
        <w:pStyle w:val="ListParagraph"/>
        <w:numPr>
          <w:ilvl w:val="0"/>
          <w:numId w:val="41"/>
        </w:numPr>
        <w:ind w:left="851" w:hanging="284"/>
      </w:pPr>
      <w:r>
        <w:t xml:space="preserve">Jednotlivé svaly můžete ovládat nezávisle na sobě, což znamená, že klidně dva svaly můžete nechat </w:t>
      </w:r>
      <w:r w:rsidR="009621F9">
        <w:t>zvýšit svůj tlak a u dalších dvou</w:t>
      </w:r>
      <w:r>
        <w:t xml:space="preserve"> tento tlak </w:t>
      </w:r>
      <w:r w:rsidR="00E87346">
        <w:t>snížit</w:t>
      </w:r>
      <w:r>
        <w:t>.</w:t>
      </w:r>
    </w:p>
    <w:p w14:paraId="33434EE4" w14:textId="3E1BECEA" w:rsidR="000A7FE2" w:rsidRDefault="009B5BA7" w:rsidP="000A7FE2">
      <w:pPr>
        <w:pStyle w:val="ListParagraph"/>
        <w:numPr>
          <w:ilvl w:val="0"/>
          <w:numId w:val="41"/>
        </w:numPr>
        <w:ind w:left="851" w:hanging="284"/>
      </w:pPr>
      <w:r>
        <w:t>Jednotlivá políčka obsahují validaci, což znamená, že pokud se rozhodnete zadat hodnotu, kterou soustava není schopna zapsat do svalu (například písmeno nebo speciální znak), budete upozorněni. Totéž platí, pokud necháte pole práz</w:t>
      </w:r>
      <w:r w:rsidR="008066CE">
        <w:t>d</w:t>
      </w:r>
      <w:r>
        <w:t>né.</w:t>
      </w:r>
    </w:p>
    <w:p w14:paraId="15950293" w14:textId="77777777" w:rsidR="000A7FE2" w:rsidRDefault="009B5BA7" w:rsidP="000A7FE2">
      <w:pPr>
        <w:pStyle w:val="ListParagraph"/>
        <w:numPr>
          <w:ilvl w:val="0"/>
          <w:numId w:val="41"/>
        </w:numPr>
        <w:ind w:left="851" w:hanging="284"/>
      </w:pPr>
      <w:r>
        <w:lastRenderedPageBreak/>
        <w:t>Soustava je nastavena tak, aby bylo vždy nutné vyplnit všechna pole. Pokud nechcete měnit tlak na určitém svalu, zadáte do pole jednoduše nulu.</w:t>
      </w:r>
    </w:p>
    <w:p w14:paraId="141108AF" w14:textId="77777777" w:rsidR="000A7FE2" w:rsidRDefault="009B5BA7" w:rsidP="000A7FE2">
      <w:pPr>
        <w:pStyle w:val="ListParagraph"/>
        <w:numPr>
          <w:ilvl w:val="0"/>
          <w:numId w:val="41"/>
        </w:numPr>
        <w:ind w:left="851" w:hanging="284"/>
      </w:pPr>
      <w:r>
        <w:t>Pokud se programu nebude líbit vaše zadaná hodnota, budete na tuto skutečnost upozorněni buď ihned po kliknutí mimo pole nebo poté, co zmáčknete tlačítko "Spustit".</w:t>
      </w:r>
    </w:p>
    <w:p w14:paraId="0E6B4595" w14:textId="77777777" w:rsidR="000A7FE2" w:rsidRDefault="009B5BA7" w:rsidP="000A7FE2">
      <w:pPr>
        <w:pStyle w:val="ListParagraph"/>
        <w:numPr>
          <w:ilvl w:val="0"/>
          <w:numId w:val="41"/>
        </w:numPr>
        <w:ind w:left="851" w:hanging="284"/>
      </w:pPr>
      <w:r>
        <w:t>V soustavě není možné zadávat desetinná místa.</w:t>
      </w:r>
    </w:p>
    <w:p w14:paraId="438CD89F" w14:textId="6C86E77B" w:rsidR="009B5BA7" w:rsidRDefault="009B5BA7" w:rsidP="000A7FE2">
      <w:pPr>
        <w:pStyle w:val="ListParagraph"/>
        <w:numPr>
          <w:ilvl w:val="0"/>
          <w:numId w:val="41"/>
        </w:numPr>
        <w:ind w:left="851" w:hanging="284"/>
      </w:pPr>
      <w:r>
        <w:t xml:space="preserve">Mezi jednotlivými </w:t>
      </w:r>
      <w:proofErr w:type="spellStart"/>
      <w:r>
        <w:t>entry</w:t>
      </w:r>
      <w:proofErr w:type="spellEnd"/>
      <w:r>
        <w:t xml:space="preserve"> poli můžete normálně přecházet pomocí levého tlačítka myši nebo jednoduše stisknutím klávesy "</w:t>
      </w:r>
      <w:proofErr w:type="spellStart"/>
      <w:r>
        <w:t>Tab</w:t>
      </w:r>
      <w:proofErr w:type="spellEnd"/>
      <w:r>
        <w:t xml:space="preserve">", což vás automaticky přesune na další </w:t>
      </w:r>
      <w:proofErr w:type="spellStart"/>
      <w:r>
        <w:t>entry</w:t>
      </w:r>
      <w:proofErr w:type="spellEnd"/>
      <w:r>
        <w:t xml:space="preserve"> pole.</w:t>
      </w:r>
    </w:p>
    <w:p w14:paraId="46058A5F" w14:textId="34A038ED" w:rsidR="00F3231F" w:rsidRDefault="00F3231F" w:rsidP="007E139D">
      <w:pPr>
        <w:pStyle w:val="ListParagraph"/>
        <w:ind w:left="567" w:hanging="283"/>
      </w:pPr>
    </w:p>
    <w:p w14:paraId="2C4D9EBC" w14:textId="77777777" w:rsidR="000A7FE2" w:rsidRDefault="009B5BA7" w:rsidP="007E139D">
      <w:pPr>
        <w:pStyle w:val="ListParagraph"/>
        <w:numPr>
          <w:ilvl w:val="0"/>
          <w:numId w:val="40"/>
        </w:numPr>
        <w:ind w:left="567" w:hanging="283"/>
      </w:pPr>
      <w:r>
        <w:t>Spouštění akce "Spustit":</w:t>
      </w:r>
    </w:p>
    <w:p w14:paraId="3109D21E" w14:textId="5604C508" w:rsidR="000A7FE2" w:rsidRDefault="009B5BA7" w:rsidP="000A7FE2">
      <w:pPr>
        <w:pStyle w:val="ListParagraph"/>
        <w:numPr>
          <w:ilvl w:val="0"/>
          <w:numId w:val="41"/>
        </w:numPr>
        <w:ind w:left="851" w:hanging="284"/>
      </w:pPr>
      <w:r>
        <w:t>Poté, co jste spokojeni se všemi zadanými hodnotami, můžete zmáčknout tlačítko "Spustit" označené červeným rámečkem (viz Obrázek 6.12).</w:t>
      </w:r>
      <w:r w:rsidR="00CF4AA6">
        <w:t xml:space="preserve"> </w:t>
      </w:r>
      <w:r>
        <w:t>Tot</w:t>
      </w:r>
      <w:r w:rsidR="00CF4AA6">
        <w:t>o</w:t>
      </w:r>
      <w:r>
        <w:t xml:space="preserve"> tlačítko nejprve znovu </w:t>
      </w:r>
      <w:proofErr w:type="spellStart"/>
      <w:r>
        <w:t>zvaliduje</w:t>
      </w:r>
      <w:proofErr w:type="spellEnd"/>
      <w:r>
        <w:t xml:space="preserve"> všechna </w:t>
      </w:r>
      <w:proofErr w:type="spellStart"/>
      <w:r>
        <w:t>entry</w:t>
      </w:r>
      <w:proofErr w:type="spellEnd"/>
      <w:r>
        <w:t xml:space="preserve"> pole, aby nedošlo k chybnému fungování soustavy.</w:t>
      </w:r>
    </w:p>
    <w:p w14:paraId="6E4F4BFB" w14:textId="77777777" w:rsidR="000A7FE2" w:rsidRDefault="009B5BA7" w:rsidP="000A7FE2">
      <w:pPr>
        <w:pStyle w:val="ListParagraph"/>
        <w:numPr>
          <w:ilvl w:val="0"/>
          <w:numId w:val="41"/>
        </w:numPr>
        <w:ind w:left="851" w:hanging="284"/>
      </w:pPr>
      <w:r>
        <w:t>Poté se provedou veškeré potřebné výpočty a soustava změní tlaky v jednotlivých svalových skupinách.</w:t>
      </w:r>
    </w:p>
    <w:p w14:paraId="1AE679B8" w14:textId="77777777" w:rsidR="000A7FE2" w:rsidRDefault="009B5BA7" w:rsidP="000A7FE2">
      <w:pPr>
        <w:pStyle w:val="ListParagraph"/>
        <w:numPr>
          <w:ilvl w:val="0"/>
          <w:numId w:val="41"/>
        </w:numPr>
        <w:ind w:left="851" w:hanging="284"/>
      </w:pPr>
      <w:r>
        <w:t>Toto tlačítko lze spustit dvěma různými způsoby:</w:t>
      </w:r>
    </w:p>
    <w:p w14:paraId="72F59678" w14:textId="77777777" w:rsidR="000A7FE2" w:rsidRDefault="009B5BA7" w:rsidP="000A7FE2">
      <w:pPr>
        <w:pStyle w:val="ListParagraph"/>
        <w:numPr>
          <w:ilvl w:val="1"/>
          <w:numId w:val="41"/>
        </w:numPr>
        <w:ind w:left="1134" w:hanging="283"/>
      </w:pPr>
      <w:r>
        <w:t>Základní způsob: Zmáčkněte tlačítko pomocí levého tlačítka myši.</w:t>
      </w:r>
    </w:p>
    <w:p w14:paraId="69848AE9" w14:textId="1C0E7D9C" w:rsidR="00F3231F" w:rsidRPr="00D37348" w:rsidRDefault="009B5BA7" w:rsidP="000A7FE2">
      <w:pPr>
        <w:pStyle w:val="ListParagraph"/>
        <w:numPr>
          <w:ilvl w:val="1"/>
          <w:numId w:val="41"/>
        </w:numPr>
        <w:ind w:left="1134" w:hanging="283"/>
      </w:pPr>
      <w:r>
        <w:t>Alternativní způsob: Stiskněte klávesu "Enter". V tomto případě funguje jak numerický Enter, tak i obyčejný Enter na klávesnici.</w:t>
      </w:r>
    </w:p>
    <w:p w14:paraId="3CFD7CD5" w14:textId="740EA781" w:rsidR="00D37348" w:rsidRDefault="00D37348" w:rsidP="00D37348">
      <w:pPr>
        <w:pStyle w:val="Heading2"/>
      </w:pPr>
      <w:bookmarkStart w:id="42" w:name="_Toc165903935"/>
      <w:r>
        <w:t>Dokumentace pro administrátora</w:t>
      </w:r>
      <w:bookmarkEnd w:id="42"/>
    </w:p>
    <w:p w14:paraId="2A80F003" w14:textId="382EBE2B" w:rsidR="00521FDA" w:rsidRDefault="00521FDA" w:rsidP="00521FDA">
      <w:pPr>
        <w:pStyle w:val="ListParagraph"/>
        <w:numPr>
          <w:ilvl w:val="0"/>
          <w:numId w:val="43"/>
        </w:numPr>
        <w:ind w:left="567" w:hanging="283"/>
      </w:pPr>
      <w:r>
        <w:t>Spuštění programu:</w:t>
      </w:r>
    </w:p>
    <w:p w14:paraId="2F8460D3" w14:textId="77777777" w:rsidR="00521FDA" w:rsidRDefault="00521FDA" w:rsidP="00521FDA">
      <w:pPr>
        <w:pStyle w:val="ListParagraph"/>
        <w:numPr>
          <w:ilvl w:val="0"/>
          <w:numId w:val="41"/>
        </w:numPr>
        <w:ind w:left="851" w:hanging="284"/>
      </w:pPr>
      <w:r>
        <w:t>Metoda 1: Přes ikonu programu</w:t>
      </w:r>
    </w:p>
    <w:p w14:paraId="04833CA9" w14:textId="77777777" w:rsidR="00521FDA" w:rsidRDefault="00521FDA" w:rsidP="00521FDA">
      <w:pPr>
        <w:pStyle w:val="ListParagraph"/>
        <w:numPr>
          <w:ilvl w:val="1"/>
          <w:numId w:val="41"/>
        </w:numPr>
        <w:ind w:left="1134" w:hanging="283"/>
      </w:pPr>
      <w:r>
        <w:t>Najeďte kurzorem myši na ikonu programu.</w:t>
      </w:r>
    </w:p>
    <w:p w14:paraId="39BACB7E" w14:textId="77777777" w:rsidR="00521FDA" w:rsidRDefault="00521FDA" w:rsidP="00521FDA">
      <w:pPr>
        <w:pStyle w:val="ListParagraph"/>
        <w:numPr>
          <w:ilvl w:val="1"/>
          <w:numId w:val="41"/>
        </w:numPr>
        <w:ind w:left="1134" w:hanging="283"/>
      </w:pPr>
      <w:r>
        <w:t>Dvakrát zmáčkněte levé tlačítko myši.</w:t>
      </w:r>
    </w:p>
    <w:p w14:paraId="4E1D636C" w14:textId="77777777" w:rsidR="00521FDA" w:rsidRDefault="00521FDA" w:rsidP="00521FDA">
      <w:pPr>
        <w:pStyle w:val="ListParagraph"/>
        <w:numPr>
          <w:ilvl w:val="0"/>
          <w:numId w:val="41"/>
        </w:numPr>
        <w:ind w:left="851" w:hanging="284"/>
      </w:pPr>
      <w:r>
        <w:t>Metoda 2: Alternativní možnost</w:t>
      </w:r>
    </w:p>
    <w:p w14:paraId="587C02B2" w14:textId="77777777" w:rsidR="00521FDA" w:rsidRDefault="00521FDA" w:rsidP="00521FDA">
      <w:pPr>
        <w:pStyle w:val="ListParagraph"/>
        <w:numPr>
          <w:ilvl w:val="1"/>
          <w:numId w:val="41"/>
        </w:numPr>
        <w:ind w:left="1134" w:hanging="283"/>
      </w:pPr>
      <w:r>
        <w:t>Klikněte pravým tlačítkem myši na ikonu programu.</w:t>
      </w:r>
    </w:p>
    <w:p w14:paraId="2880460D" w14:textId="77777777" w:rsidR="00521FDA" w:rsidRDefault="00521FDA" w:rsidP="00521FDA">
      <w:pPr>
        <w:pStyle w:val="ListParagraph"/>
        <w:numPr>
          <w:ilvl w:val="1"/>
          <w:numId w:val="41"/>
        </w:numPr>
        <w:ind w:left="1134" w:hanging="283"/>
      </w:pPr>
      <w:r>
        <w:t>Z nabídky vyberte možnost "Otevřít program" a klikněte levým tlačítkem myši.</w:t>
      </w:r>
    </w:p>
    <w:p w14:paraId="5C0C1CF7" w14:textId="77777777" w:rsidR="00521FDA" w:rsidRDefault="00521FDA" w:rsidP="00521FDA">
      <w:pPr>
        <w:pStyle w:val="ListParagraph"/>
        <w:ind w:left="567" w:hanging="283"/>
      </w:pPr>
    </w:p>
    <w:p w14:paraId="57C00B11" w14:textId="77777777" w:rsidR="00521FDA" w:rsidRDefault="00521FDA" w:rsidP="00521FDA">
      <w:pPr>
        <w:pStyle w:val="ListParagraph"/>
        <w:numPr>
          <w:ilvl w:val="0"/>
          <w:numId w:val="43"/>
        </w:numPr>
        <w:ind w:left="567" w:hanging="283"/>
      </w:pPr>
      <w:r>
        <w:t>Autentizační okno:</w:t>
      </w:r>
    </w:p>
    <w:p w14:paraId="7D75751F" w14:textId="77777777" w:rsidR="00521FDA" w:rsidRDefault="00521FDA" w:rsidP="00521FDA">
      <w:pPr>
        <w:pStyle w:val="ListParagraph"/>
        <w:numPr>
          <w:ilvl w:val="0"/>
          <w:numId w:val="42"/>
        </w:numPr>
        <w:ind w:left="851" w:hanging="284"/>
      </w:pPr>
      <w:r>
        <w:t>Po úspěšném spuštění programu se zobrazí autentizační okno (viz Obrázek 6.1).</w:t>
      </w:r>
    </w:p>
    <w:p w14:paraId="1E1B2053" w14:textId="77777777" w:rsidR="00521FDA" w:rsidRDefault="00521FDA" w:rsidP="00521FDA">
      <w:pPr>
        <w:pStyle w:val="ListParagraph"/>
        <w:numPr>
          <w:ilvl w:val="0"/>
          <w:numId w:val="41"/>
        </w:numPr>
        <w:ind w:left="851" w:hanging="284"/>
      </w:pPr>
      <w:r>
        <w:t xml:space="preserve">Toto okno </w:t>
      </w:r>
      <w:proofErr w:type="gramStart"/>
      <w:r>
        <w:t>slouží</w:t>
      </w:r>
      <w:proofErr w:type="gramEnd"/>
      <w:r>
        <w:t xml:space="preserve"> k ověření uživatele/administrátora.</w:t>
      </w:r>
    </w:p>
    <w:p w14:paraId="11B3BF96" w14:textId="77777777" w:rsidR="00521FDA" w:rsidRDefault="00521FDA" w:rsidP="00521FDA">
      <w:pPr>
        <w:pStyle w:val="ListParagraph"/>
        <w:ind w:left="567" w:hanging="283"/>
      </w:pPr>
    </w:p>
    <w:p w14:paraId="37C99025" w14:textId="77777777" w:rsidR="00521FDA" w:rsidRDefault="00521FDA" w:rsidP="00521FDA">
      <w:pPr>
        <w:pStyle w:val="ListParagraph"/>
        <w:numPr>
          <w:ilvl w:val="0"/>
          <w:numId w:val="43"/>
        </w:numPr>
        <w:ind w:left="567" w:hanging="283"/>
      </w:pPr>
      <w:r>
        <w:t>Zadání hesla:</w:t>
      </w:r>
    </w:p>
    <w:p w14:paraId="4AABAD30" w14:textId="77777777" w:rsidR="00521FDA" w:rsidRDefault="00521FDA" w:rsidP="00521FDA">
      <w:pPr>
        <w:pStyle w:val="ListParagraph"/>
        <w:numPr>
          <w:ilvl w:val="0"/>
          <w:numId w:val="41"/>
        </w:numPr>
        <w:ind w:left="851" w:hanging="284"/>
      </w:pPr>
      <w:r>
        <w:t>V poli označeném červeným čtvercem (viz Obrázek 6.2) vložte své heslo.</w:t>
      </w:r>
    </w:p>
    <w:p w14:paraId="371FEACC" w14:textId="77777777" w:rsidR="00521FDA" w:rsidRDefault="00521FDA" w:rsidP="00521FDA">
      <w:pPr>
        <w:pStyle w:val="ListParagraph"/>
        <w:numPr>
          <w:ilvl w:val="0"/>
          <w:numId w:val="41"/>
        </w:numPr>
        <w:ind w:left="851" w:hanging="284"/>
      </w:pPr>
      <w:r>
        <w:t>Pro zadaní hesla do tohoto pole:</w:t>
      </w:r>
    </w:p>
    <w:p w14:paraId="5E7F5E36" w14:textId="77777777" w:rsidR="00521FDA" w:rsidRDefault="00521FDA" w:rsidP="00521FDA">
      <w:pPr>
        <w:pStyle w:val="ListParagraph"/>
        <w:numPr>
          <w:ilvl w:val="1"/>
          <w:numId w:val="41"/>
        </w:numPr>
        <w:ind w:left="1134" w:hanging="283"/>
      </w:pPr>
      <w:r>
        <w:lastRenderedPageBreak/>
        <w:t>Klikněte levým tlačítkem myši na toto pole.</w:t>
      </w:r>
    </w:p>
    <w:p w14:paraId="574E301B" w14:textId="77777777" w:rsidR="00521FDA" w:rsidRDefault="00521FDA" w:rsidP="00521FDA">
      <w:pPr>
        <w:pStyle w:val="ListParagraph"/>
        <w:numPr>
          <w:ilvl w:val="1"/>
          <w:numId w:val="41"/>
        </w:numPr>
        <w:ind w:left="1134" w:hanging="283"/>
      </w:pPr>
      <w:r>
        <w:t>Nebo použijte klávesu "</w:t>
      </w:r>
      <w:proofErr w:type="spellStart"/>
      <w:r>
        <w:t>Tab</w:t>
      </w:r>
      <w:proofErr w:type="spellEnd"/>
      <w:r>
        <w:t>" pro přesun na toto pole a poté zadejte heslo.</w:t>
      </w:r>
    </w:p>
    <w:p w14:paraId="6D986AA0" w14:textId="77777777" w:rsidR="00521FDA" w:rsidRDefault="00521FDA" w:rsidP="00521FDA">
      <w:pPr>
        <w:pStyle w:val="ListParagraph"/>
        <w:ind w:left="567" w:hanging="283"/>
      </w:pPr>
    </w:p>
    <w:p w14:paraId="0B3F6EC5" w14:textId="77777777" w:rsidR="00521FDA" w:rsidRDefault="00521FDA" w:rsidP="00521FDA">
      <w:pPr>
        <w:pStyle w:val="ListParagraph"/>
        <w:numPr>
          <w:ilvl w:val="0"/>
          <w:numId w:val="43"/>
        </w:numPr>
        <w:ind w:left="567" w:hanging="283"/>
      </w:pPr>
      <w:r>
        <w:t>Potvrzení hesla:</w:t>
      </w:r>
    </w:p>
    <w:p w14:paraId="1B892BBF" w14:textId="77777777" w:rsidR="00521FDA" w:rsidRDefault="00521FDA" w:rsidP="00521FDA">
      <w:pPr>
        <w:pStyle w:val="ListParagraph"/>
        <w:numPr>
          <w:ilvl w:val="0"/>
          <w:numId w:val="41"/>
        </w:numPr>
        <w:ind w:left="851" w:hanging="284"/>
      </w:pPr>
      <w:r>
        <w:t>Pro potvrzení a ověření zadaného hesla klikněte na tlačítko "Přihlášení" označené červeným obdélníkem (viz Obrázek 6.3).</w:t>
      </w:r>
    </w:p>
    <w:p w14:paraId="7860105B" w14:textId="77777777" w:rsidR="00521FDA" w:rsidRDefault="00521FDA" w:rsidP="00521FDA">
      <w:pPr>
        <w:pStyle w:val="ListParagraph"/>
        <w:numPr>
          <w:ilvl w:val="0"/>
          <w:numId w:val="41"/>
        </w:numPr>
        <w:ind w:left="851" w:hanging="284"/>
      </w:pPr>
      <w:r>
        <w:t>Potvrzení lze provést dvěma způsoby:</w:t>
      </w:r>
    </w:p>
    <w:p w14:paraId="18606853" w14:textId="77777777" w:rsidR="00521FDA" w:rsidRDefault="00521FDA" w:rsidP="00521FDA">
      <w:pPr>
        <w:pStyle w:val="ListParagraph"/>
        <w:numPr>
          <w:ilvl w:val="1"/>
          <w:numId w:val="41"/>
        </w:numPr>
        <w:ind w:left="1134" w:hanging="283"/>
      </w:pPr>
      <w:r>
        <w:t>Klikněte levým tlačítkem myši na tlačítko "Přihlášení".</w:t>
      </w:r>
    </w:p>
    <w:p w14:paraId="458EF5F8" w14:textId="77777777" w:rsidR="00521FDA" w:rsidRDefault="00521FDA" w:rsidP="00521FDA">
      <w:pPr>
        <w:pStyle w:val="ListParagraph"/>
        <w:numPr>
          <w:ilvl w:val="1"/>
          <w:numId w:val="41"/>
        </w:numPr>
        <w:ind w:left="1134" w:hanging="283"/>
      </w:pPr>
      <w:r>
        <w:t>Použijte klávesu "Enter" na klávesnici. (Poznámka: Numerický Enter není pro tuto činnost naprogramován.)</w:t>
      </w:r>
    </w:p>
    <w:p w14:paraId="187EFF51" w14:textId="77777777" w:rsidR="00521FDA" w:rsidRDefault="00521FDA" w:rsidP="00521FDA">
      <w:pPr>
        <w:pStyle w:val="ListParagraph"/>
        <w:ind w:left="567" w:hanging="283"/>
      </w:pPr>
    </w:p>
    <w:p w14:paraId="5B158032" w14:textId="77777777" w:rsidR="00521FDA" w:rsidRDefault="00521FDA" w:rsidP="00521FDA">
      <w:pPr>
        <w:pStyle w:val="ListParagraph"/>
        <w:numPr>
          <w:ilvl w:val="0"/>
          <w:numId w:val="43"/>
        </w:numPr>
        <w:ind w:left="567" w:hanging="283"/>
      </w:pPr>
      <w:r>
        <w:t>Zpráva o neúspěšném přihlášení:</w:t>
      </w:r>
    </w:p>
    <w:p w14:paraId="62E3D9BA" w14:textId="77777777" w:rsidR="00521FDA" w:rsidRDefault="00521FDA" w:rsidP="00521FDA">
      <w:pPr>
        <w:pStyle w:val="ListParagraph"/>
        <w:numPr>
          <w:ilvl w:val="0"/>
          <w:numId w:val="41"/>
        </w:numPr>
        <w:ind w:left="851" w:hanging="284"/>
      </w:pPr>
      <w:r>
        <w:t xml:space="preserve">Pokud se přihlášení </w:t>
      </w:r>
      <w:proofErr w:type="gramStart"/>
      <w:r>
        <w:t>nezdaří</w:t>
      </w:r>
      <w:proofErr w:type="gramEnd"/>
      <w:r>
        <w:t>, budete o této skutečnosti informováni (viz Obrázek 6.4).</w:t>
      </w:r>
    </w:p>
    <w:p w14:paraId="5A248D0F" w14:textId="77777777" w:rsidR="00521FDA" w:rsidRDefault="00521FDA" w:rsidP="00521FDA">
      <w:pPr>
        <w:pStyle w:val="ListParagraph"/>
        <w:ind w:left="567" w:hanging="283"/>
      </w:pPr>
    </w:p>
    <w:p w14:paraId="47446625" w14:textId="77777777" w:rsidR="00521FDA" w:rsidRDefault="00521FDA" w:rsidP="00521FDA">
      <w:pPr>
        <w:pStyle w:val="ListParagraph"/>
        <w:numPr>
          <w:ilvl w:val="0"/>
          <w:numId w:val="43"/>
        </w:numPr>
        <w:ind w:left="567" w:hanging="283"/>
      </w:pPr>
      <w:r>
        <w:t>Úspěšné přihlášení:</w:t>
      </w:r>
    </w:p>
    <w:p w14:paraId="37158855" w14:textId="01B7EC11" w:rsidR="004C4EB6" w:rsidRDefault="00521FDA" w:rsidP="007868A9">
      <w:pPr>
        <w:pStyle w:val="ListParagraph"/>
        <w:numPr>
          <w:ilvl w:val="0"/>
          <w:numId w:val="41"/>
        </w:numPr>
        <w:ind w:left="851" w:hanging="284"/>
      </w:pPr>
      <w:r>
        <w:t xml:space="preserve">Při úspěšném přihlášení se ověřovací okno zavře. Otevře se nové okno, které umožní administrátorovy vybrat si další možnost </w:t>
      </w:r>
      <w:r w:rsidR="004C4EB6">
        <w:t>práce (</w:t>
      </w:r>
      <w:r>
        <w:t>viz Obrázek 6.</w:t>
      </w:r>
      <w:r w:rsidR="00F057B3">
        <w:t>12</w:t>
      </w:r>
      <w:r>
        <w:t>).</w:t>
      </w:r>
    </w:p>
    <w:p w14:paraId="67A2DEE1" w14:textId="77777777" w:rsidR="007868A9" w:rsidRDefault="007868A9" w:rsidP="007868A9">
      <w:pPr>
        <w:pStyle w:val="ListParagraph"/>
        <w:ind w:left="851" w:firstLine="0"/>
      </w:pPr>
    </w:p>
    <w:p w14:paraId="6B5B1BC1" w14:textId="77777777" w:rsidR="004E3635" w:rsidRDefault="004E3635" w:rsidP="007868A9">
      <w:pPr>
        <w:pStyle w:val="ListParagraph"/>
        <w:numPr>
          <w:ilvl w:val="0"/>
          <w:numId w:val="43"/>
        </w:numPr>
        <w:ind w:left="567" w:hanging="283"/>
      </w:pPr>
      <w:r>
        <w:t>Tlačítko "Hlavní stránka":</w:t>
      </w:r>
    </w:p>
    <w:p w14:paraId="2144A54A" w14:textId="77777777" w:rsidR="004E3635" w:rsidRDefault="004E3635" w:rsidP="007868A9">
      <w:pPr>
        <w:pStyle w:val="ListParagraph"/>
        <w:numPr>
          <w:ilvl w:val="0"/>
          <w:numId w:val="41"/>
        </w:numPr>
        <w:ind w:left="851" w:hanging="284"/>
      </w:pPr>
      <w:r>
        <w:t xml:space="preserve">Tlačítko "Hlavní stránka" </w:t>
      </w:r>
      <w:proofErr w:type="gramStart"/>
      <w:r>
        <w:t>slouží</w:t>
      </w:r>
      <w:proofErr w:type="gramEnd"/>
      <w:r>
        <w:t xml:space="preserve"> administrátorovi k návratu zpět na hlavní přihlašovací okno.</w:t>
      </w:r>
    </w:p>
    <w:p w14:paraId="2425B53F" w14:textId="77777777" w:rsidR="007868A9" w:rsidRDefault="007868A9" w:rsidP="007868A9">
      <w:pPr>
        <w:pStyle w:val="ListParagraph"/>
        <w:ind w:left="851" w:firstLine="0"/>
      </w:pPr>
    </w:p>
    <w:p w14:paraId="6185CA31" w14:textId="77777777" w:rsidR="004E3635" w:rsidRDefault="004E3635" w:rsidP="007868A9">
      <w:pPr>
        <w:pStyle w:val="ListParagraph"/>
        <w:numPr>
          <w:ilvl w:val="0"/>
          <w:numId w:val="43"/>
        </w:numPr>
        <w:ind w:left="567" w:hanging="283"/>
      </w:pPr>
      <w:r>
        <w:t>Tlačítko "Měření":</w:t>
      </w:r>
    </w:p>
    <w:p w14:paraId="64AAB07C" w14:textId="77777777" w:rsidR="004E3635" w:rsidRDefault="004E3635" w:rsidP="007868A9">
      <w:pPr>
        <w:pStyle w:val="ListParagraph"/>
        <w:numPr>
          <w:ilvl w:val="0"/>
          <w:numId w:val="41"/>
        </w:numPr>
        <w:ind w:left="851" w:hanging="284"/>
      </w:pPr>
      <w:r>
        <w:t>Po zvolení tlačítka "Měření" se dostanete do okna měření.</w:t>
      </w:r>
    </w:p>
    <w:p w14:paraId="03417A77" w14:textId="77777777" w:rsidR="004E3635" w:rsidRDefault="004E3635" w:rsidP="007868A9">
      <w:pPr>
        <w:pStyle w:val="ListParagraph"/>
        <w:numPr>
          <w:ilvl w:val="0"/>
          <w:numId w:val="41"/>
        </w:numPr>
        <w:ind w:left="851" w:hanging="284"/>
      </w:pPr>
      <w:r>
        <w:t xml:space="preserve">Toto okno </w:t>
      </w:r>
      <w:proofErr w:type="gramStart"/>
      <w:r>
        <w:t>slouží</w:t>
      </w:r>
      <w:proofErr w:type="gramEnd"/>
      <w:r>
        <w:t xml:space="preserve"> k provádění měření, a na základě tohoto měření se automaticky vytváří soubor typu .xlsx.</w:t>
      </w:r>
    </w:p>
    <w:p w14:paraId="0203CC8D" w14:textId="77777777" w:rsidR="004E3635" w:rsidRDefault="004E3635" w:rsidP="007868A9">
      <w:pPr>
        <w:pStyle w:val="ListParagraph"/>
        <w:numPr>
          <w:ilvl w:val="0"/>
          <w:numId w:val="41"/>
        </w:numPr>
        <w:ind w:left="851" w:hanging="284"/>
      </w:pPr>
      <w:r>
        <w:t>Tento soubor se ukládá na plochu pro snadnou manipulaci.</w:t>
      </w:r>
    </w:p>
    <w:p w14:paraId="66CADBDE" w14:textId="77777777" w:rsidR="004E3635" w:rsidRDefault="004E3635" w:rsidP="007868A9">
      <w:pPr>
        <w:pStyle w:val="ListParagraph"/>
        <w:numPr>
          <w:ilvl w:val="0"/>
          <w:numId w:val="41"/>
        </w:numPr>
        <w:ind w:left="851" w:hanging="284"/>
      </w:pPr>
      <w:r>
        <w:t xml:space="preserve">Vždy se </w:t>
      </w:r>
      <w:proofErr w:type="gramStart"/>
      <w:r>
        <w:t>vytváří</w:t>
      </w:r>
      <w:proofErr w:type="gramEnd"/>
      <w:r>
        <w:t xml:space="preserve"> soubor s odpovídajícím jménem svalu.</w:t>
      </w:r>
    </w:p>
    <w:p w14:paraId="0F61CFA7" w14:textId="77777777" w:rsidR="004E3635" w:rsidRDefault="004E3635" w:rsidP="007868A9">
      <w:pPr>
        <w:pStyle w:val="ListParagraph"/>
        <w:numPr>
          <w:ilvl w:val="0"/>
          <w:numId w:val="41"/>
        </w:numPr>
        <w:ind w:left="851" w:hanging="284"/>
      </w:pPr>
      <w:r>
        <w:t>Jednotlivé soubory se při více násobném měření na jednom svalu přepisují, proto je důležité buď tyto soubory zpětně nepožadovat, nebo je ukládat na jiné místo, kde budou dlouhodobě uchovány.</w:t>
      </w:r>
    </w:p>
    <w:p w14:paraId="00801E07" w14:textId="77777777" w:rsidR="007868A9" w:rsidRDefault="007868A9" w:rsidP="007868A9">
      <w:pPr>
        <w:pStyle w:val="ListParagraph"/>
        <w:ind w:left="851" w:firstLine="0"/>
      </w:pPr>
    </w:p>
    <w:p w14:paraId="3667FD1B" w14:textId="77777777" w:rsidR="004E3635" w:rsidRDefault="004E3635" w:rsidP="007868A9">
      <w:pPr>
        <w:pStyle w:val="ListParagraph"/>
        <w:numPr>
          <w:ilvl w:val="0"/>
          <w:numId w:val="43"/>
        </w:numPr>
        <w:ind w:left="567" w:hanging="283"/>
      </w:pPr>
      <w:r>
        <w:t>Výběr svalu pro měření:</w:t>
      </w:r>
    </w:p>
    <w:p w14:paraId="4E65BA91" w14:textId="77777777" w:rsidR="004E3635" w:rsidRDefault="004E3635" w:rsidP="007868A9">
      <w:pPr>
        <w:pStyle w:val="ListParagraph"/>
        <w:numPr>
          <w:ilvl w:val="0"/>
          <w:numId w:val="41"/>
        </w:numPr>
        <w:ind w:left="851" w:hanging="284"/>
      </w:pPr>
      <w:r>
        <w:t>V levé části se nacházejí Radiobuttony, pomocí kterých můžete vybrat sval, na kterém budete provádět měření.</w:t>
      </w:r>
    </w:p>
    <w:p w14:paraId="45194196" w14:textId="078C82C4" w:rsidR="00F057B3" w:rsidRDefault="004E3635" w:rsidP="007868A9">
      <w:pPr>
        <w:pStyle w:val="ListParagraph"/>
        <w:numPr>
          <w:ilvl w:val="0"/>
          <w:numId w:val="41"/>
        </w:numPr>
        <w:ind w:left="851" w:hanging="284"/>
      </w:pPr>
      <w:r>
        <w:t xml:space="preserve">Vybrán může být vždy pouze jeden sval, tato podmínka je již zabudovaná v </w:t>
      </w:r>
      <w:proofErr w:type="spellStart"/>
      <w:r>
        <w:t>Radiobuttonech</w:t>
      </w:r>
      <w:proofErr w:type="spellEnd"/>
      <w:r>
        <w:t>, protože se jedná o komponentu, která automaticky nastaví předchozí výběr do výchozího nevybraného stavu, pokud je vybrán jiný sval</w:t>
      </w:r>
    </w:p>
    <w:p w14:paraId="60BAB19F" w14:textId="77777777" w:rsidR="004E3635" w:rsidRDefault="004E3635" w:rsidP="004E3635">
      <w:pPr>
        <w:pStyle w:val="ListParagraph"/>
        <w:ind w:left="1145" w:firstLine="0"/>
      </w:pPr>
    </w:p>
    <w:p w14:paraId="4AE8F7BA" w14:textId="77777777" w:rsidR="004E3635" w:rsidRDefault="004E3635" w:rsidP="007868A9">
      <w:pPr>
        <w:pStyle w:val="ListParagraph"/>
        <w:numPr>
          <w:ilvl w:val="0"/>
          <w:numId w:val="43"/>
        </w:numPr>
        <w:ind w:left="567" w:hanging="283"/>
      </w:pPr>
      <w:r>
        <w:t xml:space="preserve">Komponenta </w:t>
      </w:r>
      <w:proofErr w:type="spellStart"/>
      <w:r>
        <w:t>Option</w:t>
      </w:r>
      <w:proofErr w:type="spellEnd"/>
      <w:r>
        <w:t xml:space="preserve"> Menu:</w:t>
      </w:r>
    </w:p>
    <w:p w14:paraId="667483EB" w14:textId="77777777" w:rsidR="004E3635" w:rsidRDefault="004E3635" w:rsidP="007868A9">
      <w:pPr>
        <w:pStyle w:val="ListParagraph"/>
        <w:numPr>
          <w:ilvl w:val="0"/>
          <w:numId w:val="41"/>
        </w:numPr>
        <w:ind w:left="851" w:hanging="284"/>
      </w:pPr>
      <w:r>
        <w:lastRenderedPageBreak/>
        <w:t xml:space="preserve">Spodní prvek na levé straně je komponenta </w:t>
      </w:r>
      <w:proofErr w:type="spellStart"/>
      <w:r>
        <w:t>Option</w:t>
      </w:r>
      <w:proofErr w:type="spellEnd"/>
      <w:r>
        <w:t xml:space="preserve"> Menu označená červeným obdélníkem (viz Obrázek 6.13).</w:t>
      </w:r>
    </w:p>
    <w:p w14:paraId="1EF5B70C" w14:textId="77777777" w:rsidR="004E3635" w:rsidRDefault="004E3635" w:rsidP="007868A9">
      <w:pPr>
        <w:pStyle w:val="ListParagraph"/>
        <w:numPr>
          <w:ilvl w:val="0"/>
          <w:numId w:val="41"/>
        </w:numPr>
        <w:ind w:left="851" w:hanging="284"/>
      </w:pPr>
      <w:r>
        <w:t>Po kliknutí se rozbalí možnosti, ze kterých si můžete vybrat vaši preferovanou možnost.</w:t>
      </w:r>
    </w:p>
    <w:p w14:paraId="537C17AF" w14:textId="77777777" w:rsidR="004E3635" w:rsidRDefault="004E3635" w:rsidP="007868A9">
      <w:pPr>
        <w:pStyle w:val="ListParagraph"/>
        <w:numPr>
          <w:ilvl w:val="0"/>
          <w:numId w:val="41"/>
        </w:numPr>
        <w:ind w:left="851" w:hanging="284"/>
      </w:pPr>
      <w:r>
        <w:t>Základní možností je možnost "Systém", která je nastavena ze základu. Tato možnost je zvolena tak, aby ladila s nastavením systému a přizpůsobila se tématu nastavenému na počítači.</w:t>
      </w:r>
    </w:p>
    <w:p w14:paraId="5AA5639F" w14:textId="77777777" w:rsidR="004E3635" w:rsidRDefault="004E3635" w:rsidP="007868A9">
      <w:pPr>
        <w:pStyle w:val="ListParagraph"/>
        <w:numPr>
          <w:ilvl w:val="0"/>
          <w:numId w:val="41"/>
        </w:numPr>
        <w:ind w:left="851" w:hanging="284"/>
      </w:pPr>
      <w:r>
        <w:t>Dalšími možnostmi jsou možnosti pevného nastavení vašeho preferovaného stylu.</w:t>
      </w:r>
    </w:p>
    <w:p w14:paraId="1368C9F4" w14:textId="77777777" w:rsidR="00CF4AA6" w:rsidRDefault="00CF4AA6" w:rsidP="00CF4AA6">
      <w:pPr>
        <w:pStyle w:val="ListParagraph"/>
        <w:ind w:left="851" w:firstLine="0"/>
      </w:pPr>
    </w:p>
    <w:p w14:paraId="15EBBCCE" w14:textId="77777777" w:rsidR="004E3635" w:rsidRDefault="004E3635" w:rsidP="007868A9">
      <w:pPr>
        <w:pStyle w:val="ListParagraph"/>
        <w:numPr>
          <w:ilvl w:val="0"/>
          <w:numId w:val="43"/>
        </w:numPr>
        <w:ind w:left="567" w:hanging="283"/>
      </w:pPr>
      <w:r>
        <w:t>Návrat na rozhodovací okno administrátora:</w:t>
      </w:r>
    </w:p>
    <w:p w14:paraId="0FB6EFD9" w14:textId="77777777" w:rsidR="004E3635" w:rsidRDefault="004E3635" w:rsidP="007868A9">
      <w:pPr>
        <w:pStyle w:val="ListParagraph"/>
        <w:numPr>
          <w:ilvl w:val="0"/>
          <w:numId w:val="41"/>
        </w:numPr>
        <w:ind w:left="851" w:hanging="284"/>
      </w:pPr>
      <w:r>
        <w:t xml:space="preserve">Tlačítko "HL admin" </w:t>
      </w:r>
      <w:proofErr w:type="gramStart"/>
      <w:r>
        <w:t>slouží</w:t>
      </w:r>
      <w:proofErr w:type="gramEnd"/>
      <w:r>
        <w:t xml:space="preserve"> k návratu na rozhodovací okno administrátora</w:t>
      </w:r>
    </w:p>
    <w:p w14:paraId="57F90352" w14:textId="0A14A420" w:rsidR="005C2330" w:rsidRDefault="005C2330" w:rsidP="004E3635">
      <w:pPr>
        <w:pStyle w:val="ListParagraph"/>
        <w:ind w:left="567" w:firstLine="0"/>
      </w:pPr>
    </w:p>
    <w:p w14:paraId="35AD7F8D" w14:textId="77777777" w:rsidR="004E3635" w:rsidRDefault="004E3635" w:rsidP="007868A9">
      <w:pPr>
        <w:pStyle w:val="ListParagraph"/>
        <w:numPr>
          <w:ilvl w:val="0"/>
          <w:numId w:val="43"/>
        </w:numPr>
        <w:ind w:left="567" w:hanging="283"/>
      </w:pPr>
      <w:r>
        <w:t xml:space="preserve">Zadávání hodnot do </w:t>
      </w:r>
      <w:proofErr w:type="spellStart"/>
      <w:r>
        <w:t>entry</w:t>
      </w:r>
      <w:proofErr w:type="spellEnd"/>
      <w:r>
        <w:t xml:space="preserve"> polí:</w:t>
      </w:r>
    </w:p>
    <w:p w14:paraId="5C0302F0" w14:textId="77777777" w:rsidR="004E3635" w:rsidRDefault="004E3635" w:rsidP="007868A9">
      <w:pPr>
        <w:pStyle w:val="ListParagraph"/>
        <w:numPr>
          <w:ilvl w:val="0"/>
          <w:numId w:val="41"/>
        </w:numPr>
        <w:ind w:left="851" w:hanging="284"/>
      </w:pPr>
      <w:r>
        <w:t xml:space="preserve">V pravé části se nacházejí tři </w:t>
      </w:r>
      <w:proofErr w:type="spellStart"/>
      <w:r>
        <w:t>entry</w:t>
      </w:r>
      <w:proofErr w:type="spellEnd"/>
      <w:r>
        <w:t xml:space="preserve"> pole, která </w:t>
      </w:r>
      <w:proofErr w:type="gramStart"/>
      <w:r>
        <w:t>slouží</w:t>
      </w:r>
      <w:proofErr w:type="gramEnd"/>
      <w:r>
        <w:t xml:space="preserve"> k zadávání jednotlivých potřebných hodnot.</w:t>
      </w:r>
    </w:p>
    <w:p w14:paraId="7A948C4C" w14:textId="77777777" w:rsidR="004E3635" w:rsidRDefault="004E3635" w:rsidP="007868A9">
      <w:pPr>
        <w:pStyle w:val="ListParagraph"/>
        <w:numPr>
          <w:ilvl w:val="0"/>
          <w:numId w:val="41"/>
        </w:numPr>
        <w:ind w:left="851" w:hanging="284"/>
      </w:pPr>
      <w:r>
        <w:t xml:space="preserve">Mezi těmito </w:t>
      </w:r>
      <w:proofErr w:type="spellStart"/>
      <w:r>
        <w:t>entry</w:t>
      </w:r>
      <w:proofErr w:type="spellEnd"/>
      <w:r>
        <w:t xml:space="preserve"> poli můžete proklikávat pomocí levého tlačítka myši nebo klávesou "</w:t>
      </w:r>
      <w:proofErr w:type="spellStart"/>
      <w:r>
        <w:t>Tab</w:t>
      </w:r>
      <w:proofErr w:type="spellEnd"/>
      <w:r>
        <w:t>".</w:t>
      </w:r>
    </w:p>
    <w:p w14:paraId="2FD73B05" w14:textId="77777777" w:rsidR="004E3635" w:rsidRDefault="004E3635" w:rsidP="007868A9">
      <w:pPr>
        <w:pStyle w:val="ListParagraph"/>
        <w:numPr>
          <w:ilvl w:val="0"/>
          <w:numId w:val="41"/>
        </w:numPr>
        <w:ind w:left="851" w:hanging="284"/>
      </w:pPr>
      <w:r>
        <w:t>Obě pole disponují validační schopností, která se aktivuje poté, co z označeného pole kliknete jinam.</w:t>
      </w:r>
    </w:p>
    <w:p w14:paraId="6EFFE895" w14:textId="77777777" w:rsidR="004E3635" w:rsidRDefault="004E3635" w:rsidP="007868A9">
      <w:pPr>
        <w:pStyle w:val="ListParagraph"/>
        <w:numPr>
          <w:ilvl w:val="0"/>
          <w:numId w:val="41"/>
        </w:numPr>
        <w:ind w:left="851" w:hanging="284"/>
      </w:pPr>
      <w:r>
        <w:t>Do pole je nutné zadávat pouze kladné celočíselné hodnoty. Veškeré ostatní možnosti jsou chybné, a na tuto skutečnost budete upozorněni pomocí vyskakovacího okna.</w:t>
      </w:r>
    </w:p>
    <w:p w14:paraId="6A8A9E0D" w14:textId="77777777" w:rsidR="004E3635" w:rsidRDefault="004E3635" w:rsidP="007868A9">
      <w:pPr>
        <w:pStyle w:val="ListParagraph"/>
        <w:numPr>
          <w:ilvl w:val="0"/>
          <w:numId w:val="41"/>
        </w:numPr>
        <w:ind w:left="851" w:hanging="284"/>
      </w:pPr>
      <w:r>
        <w:t>První hodnotou je rychlost, která určuje, kolik kroků se krokový motor bude pohybovat, což je tedy úhlová rychlost krokového motoru. Doporučená hodnota je 10.</w:t>
      </w:r>
    </w:p>
    <w:p w14:paraId="62DE57B9" w14:textId="77777777" w:rsidR="004E3635" w:rsidRDefault="004E3635" w:rsidP="007868A9">
      <w:pPr>
        <w:pStyle w:val="ListParagraph"/>
        <w:numPr>
          <w:ilvl w:val="0"/>
          <w:numId w:val="41"/>
        </w:numPr>
        <w:ind w:left="851" w:hanging="284"/>
      </w:pPr>
      <w:r>
        <w:t>Druhou hodnotou jsou kroky, které určují, kolik kroků provede krokový motor kolem své osy. Hodnoty jsou volitelné, ale pro co nejpřesnější měření se doporučuje nezadávat příliš velké skoky.</w:t>
      </w:r>
    </w:p>
    <w:p w14:paraId="06D84FD8" w14:textId="77777777" w:rsidR="004E3635" w:rsidRDefault="004E3635" w:rsidP="007868A9">
      <w:pPr>
        <w:pStyle w:val="ListParagraph"/>
        <w:numPr>
          <w:ilvl w:val="0"/>
          <w:numId w:val="41"/>
        </w:numPr>
        <w:ind w:left="851" w:hanging="284"/>
      </w:pPr>
      <w:r>
        <w:t>Poslední hodnotou, která se v tomto měření využívá, je hodnota externího tlakoměru. Tato hodnota se zadává ručně. Tuto hodnotu odečtete z displeje na soustavě (viz Obrázek 6.13). Na displeji se ukazují hodnoty ve formátu .XXX. Pro co nejpřesnější měření je důležité zadávat celé číslo, ale bez tečky. Například, pokud tlakoměr ukáže hodnotu .023, do pole pro tlak zadáte pouze 23</w:t>
      </w:r>
    </w:p>
    <w:p w14:paraId="2047818F" w14:textId="250B9160" w:rsidR="00F057B3" w:rsidRDefault="00F057B3" w:rsidP="007868A9">
      <w:pPr>
        <w:pStyle w:val="ListParagraph"/>
        <w:ind w:left="567" w:firstLine="0"/>
      </w:pPr>
    </w:p>
    <w:p w14:paraId="2F074239" w14:textId="77777777" w:rsidR="004E3635" w:rsidRDefault="004E3635" w:rsidP="007868A9">
      <w:pPr>
        <w:pStyle w:val="ListParagraph"/>
        <w:numPr>
          <w:ilvl w:val="0"/>
          <w:numId w:val="43"/>
        </w:numPr>
        <w:ind w:left="567" w:hanging="283"/>
      </w:pPr>
      <w:r>
        <w:t>Tlačítko "Krok":</w:t>
      </w:r>
    </w:p>
    <w:p w14:paraId="44845781" w14:textId="77777777" w:rsidR="004E3635" w:rsidRDefault="004E3635" w:rsidP="007868A9">
      <w:pPr>
        <w:pStyle w:val="ListParagraph"/>
        <w:numPr>
          <w:ilvl w:val="0"/>
          <w:numId w:val="41"/>
        </w:numPr>
        <w:ind w:left="851" w:hanging="284"/>
      </w:pPr>
      <w:r>
        <w:t xml:space="preserve">Tlačítko "Krok" </w:t>
      </w:r>
      <w:proofErr w:type="gramStart"/>
      <w:r>
        <w:t>slouží</w:t>
      </w:r>
      <w:proofErr w:type="gramEnd"/>
      <w:r>
        <w:t xml:space="preserve"> k provedení měření.</w:t>
      </w:r>
    </w:p>
    <w:p w14:paraId="241DBEB1" w14:textId="77777777" w:rsidR="004E3635" w:rsidRDefault="004E3635" w:rsidP="007868A9">
      <w:pPr>
        <w:pStyle w:val="ListParagraph"/>
        <w:numPr>
          <w:ilvl w:val="0"/>
          <w:numId w:val="41"/>
        </w:numPr>
        <w:ind w:left="851" w:hanging="284"/>
      </w:pPr>
      <w:r>
        <w:t>Toto tlačítko obsahuje validační funkci, která se aktivuje po stisknutí tlačítka.</w:t>
      </w:r>
    </w:p>
    <w:p w14:paraId="24294313" w14:textId="77777777" w:rsidR="004E3635" w:rsidRDefault="004E3635" w:rsidP="007868A9">
      <w:pPr>
        <w:pStyle w:val="ListParagraph"/>
        <w:numPr>
          <w:ilvl w:val="0"/>
          <w:numId w:val="41"/>
        </w:numPr>
        <w:ind w:left="851" w:hanging="284"/>
      </w:pPr>
      <w:r>
        <w:t>Tlačítko provádí dvě základní funkce:</w:t>
      </w:r>
    </w:p>
    <w:p w14:paraId="4F22F333" w14:textId="77777777" w:rsidR="007868A9" w:rsidRDefault="007868A9" w:rsidP="007868A9">
      <w:pPr>
        <w:pStyle w:val="ListParagraph"/>
        <w:ind w:left="851" w:firstLine="0"/>
      </w:pPr>
    </w:p>
    <w:p w14:paraId="5DFF0146" w14:textId="77777777" w:rsidR="004E3635" w:rsidRDefault="004E3635" w:rsidP="007868A9">
      <w:pPr>
        <w:pStyle w:val="ListParagraph"/>
        <w:numPr>
          <w:ilvl w:val="1"/>
          <w:numId w:val="41"/>
        </w:numPr>
        <w:ind w:left="1134" w:hanging="283"/>
      </w:pPr>
      <w:r>
        <w:lastRenderedPageBreak/>
        <w:t>Zapisuje do souboru všechny definované hodnoty.</w:t>
      </w:r>
    </w:p>
    <w:p w14:paraId="1AE0BE50" w14:textId="29F16D0B" w:rsidR="004E3635" w:rsidRDefault="00552130" w:rsidP="007868A9">
      <w:pPr>
        <w:pStyle w:val="ListParagraph"/>
        <w:numPr>
          <w:ilvl w:val="1"/>
          <w:numId w:val="41"/>
        </w:numPr>
        <w:ind w:left="1134" w:hanging="283"/>
      </w:pPr>
      <w:commentRangeStart w:id="43"/>
      <w:commentRangeStart w:id="44"/>
      <w:r>
        <w:t>Posouvá vá</w:t>
      </w:r>
      <w:r w:rsidR="004E3635">
        <w:t xml:space="preserve">mi nastavenou </w:t>
      </w:r>
      <w:commentRangeEnd w:id="43"/>
      <w:r>
        <w:rPr>
          <w:rStyle w:val="CommentReference"/>
        </w:rPr>
        <w:commentReference w:id="43"/>
      </w:r>
      <w:commentRangeEnd w:id="44"/>
      <w:r w:rsidR="00CF4AA6">
        <w:rPr>
          <w:rStyle w:val="CommentReference"/>
        </w:rPr>
        <w:commentReference w:id="44"/>
      </w:r>
      <w:r w:rsidR="004E3635">
        <w:t xml:space="preserve">rychlostí </w:t>
      </w:r>
      <w:r w:rsidR="00CF4AA6">
        <w:t>a</w:t>
      </w:r>
      <w:r w:rsidR="004E3635">
        <w:t xml:space="preserve"> </w:t>
      </w:r>
      <w:r w:rsidR="00CF4AA6">
        <w:t>počtem</w:t>
      </w:r>
      <w:r w:rsidR="004E3635">
        <w:t xml:space="preserve"> kroků</w:t>
      </w:r>
      <w:r w:rsidR="00CF4AA6">
        <w:t xml:space="preserve"> motor</w:t>
      </w:r>
      <w:r w:rsidR="004E3635">
        <w:t>, který otáčí s tlakovým ventilem, a tím zvyšuje tlak.</w:t>
      </w:r>
    </w:p>
    <w:p w14:paraId="3AF1BB69" w14:textId="77777777" w:rsidR="004E3635" w:rsidRDefault="004E3635" w:rsidP="007868A9">
      <w:pPr>
        <w:pStyle w:val="ListParagraph"/>
        <w:numPr>
          <w:ilvl w:val="0"/>
          <w:numId w:val="41"/>
        </w:numPr>
        <w:ind w:left="851" w:hanging="284"/>
      </w:pPr>
      <w:r>
        <w:t>Toto tlačítko lze ovládat jak pomocí numerického Enteru, tak Enteru na klávesnici.</w:t>
      </w:r>
    </w:p>
    <w:p w14:paraId="5BC26DCB" w14:textId="77777777" w:rsidR="007868A9" w:rsidRDefault="007868A9" w:rsidP="007868A9">
      <w:pPr>
        <w:pStyle w:val="ListParagraph"/>
        <w:ind w:left="851" w:firstLine="0"/>
      </w:pPr>
    </w:p>
    <w:p w14:paraId="66AF7565" w14:textId="77777777" w:rsidR="004E3635" w:rsidRDefault="004E3635" w:rsidP="007868A9">
      <w:pPr>
        <w:pStyle w:val="ListParagraph"/>
        <w:numPr>
          <w:ilvl w:val="0"/>
          <w:numId w:val="43"/>
        </w:numPr>
        <w:ind w:left="567" w:hanging="283"/>
      </w:pPr>
      <w:r>
        <w:t>Tlačítko "Pokračovat":</w:t>
      </w:r>
    </w:p>
    <w:p w14:paraId="7437A41E" w14:textId="77777777" w:rsidR="004E3635" w:rsidRDefault="004E3635" w:rsidP="007868A9">
      <w:pPr>
        <w:pStyle w:val="ListParagraph"/>
        <w:numPr>
          <w:ilvl w:val="0"/>
          <w:numId w:val="41"/>
        </w:numPr>
        <w:ind w:left="851" w:hanging="284"/>
      </w:pPr>
      <w:r>
        <w:t>Tlačítko "Pokračovat" se aktivuje pouze v případě, že se rozhodnete využít jiný sval než předtím.</w:t>
      </w:r>
    </w:p>
    <w:p w14:paraId="159FF97A" w14:textId="77777777" w:rsidR="004E3635" w:rsidRDefault="004E3635" w:rsidP="007868A9">
      <w:pPr>
        <w:pStyle w:val="ListParagraph"/>
        <w:numPr>
          <w:ilvl w:val="0"/>
          <w:numId w:val="41"/>
        </w:numPr>
        <w:ind w:left="851" w:hanging="284"/>
      </w:pPr>
      <w:proofErr w:type="gramStart"/>
      <w:r>
        <w:t>Slouží</w:t>
      </w:r>
      <w:proofErr w:type="gramEnd"/>
      <w:r>
        <w:t xml:space="preserve"> jako pojistka, abyste potvrdili, že vše je připraveno na měření na jiném svalu.</w:t>
      </w:r>
    </w:p>
    <w:p w14:paraId="35328A6C" w14:textId="77777777" w:rsidR="004E3635" w:rsidRDefault="004E3635" w:rsidP="007868A9">
      <w:pPr>
        <w:pStyle w:val="ListParagraph"/>
        <w:numPr>
          <w:ilvl w:val="0"/>
          <w:numId w:val="41"/>
        </w:numPr>
        <w:ind w:left="851" w:hanging="284"/>
      </w:pPr>
      <w:r>
        <w:t>Pokud provádíte první měření, potvrdíte tlačítkem "Pokračovat" a poté znovu tlačítkem "Krok".</w:t>
      </w:r>
    </w:p>
    <w:p w14:paraId="6EF5278D" w14:textId="77777777" w:rsidR="004E3635" w:rsidRDefault="004E3635" w:rsidP="007868A9">
      <w:pPr>
        <w:pStyle w:val="ListParagraph"/>
        <w:numPr>
          <w:ilvl w:val="0"/>
          <w:numId w:val="41"/>
        </w:numPr>
        <w:ind w:left="851" w:hanging="284"/>
      </w:pPr>
      <w:r>
        <w:t>Po provedení měření se automaticky smaže hodnota tlaku a vy zadáte pouze aktuální hodnotu a potvrdíte.</w:t>
      </w:r>
    </w:p>
    <w:p w14:paraId="4DFB2FA7" w14:textId="77777777" w:rsidR="004E3635" w:rsidRDefault="004E3635" w:rsidP="007868A9">
      <w:pPr>
        <w:pStyle w:val="ListParagraph"/>
        <w:numPr>
          <w:ilvl w:val="0"/>
          <w:numId w:val="41"/>
        </w:numPr>
        <w:ind w:left="851" w:hanging="284"/>
      </w:pPr>
      <w:r>
        <w:t xml:space="preserve">Poté, co se rozhodnete měřit nový sval, zvolíte nový sval, který chcete měřit, a stisknete tlačítko "Krok". Automaticky se spustí snížení tlaku na předchozím měřeném svalu. Poté, co tento tlak klesne na hodnotu technické nuly, se vám </w:t>
      </w:r>
      <w:proofErr w:type="spellStart"/>
      <w:r>
        <w:t>spřístupní</w:t>
      </w:r>
      <w:proofErr w:type="spellEnd"/>
      <w:r>
        <w:t xml:space="preserve"> tlačítko "Pokračovat". Nyní přepojíte tlakoměr na nový sval, stisknete tlačítko "Pokračovat" a můžete opět provádět měření pomocí tlačítka "Krok".</w:t>
      </w:r>
    </w:p>
    <w:p w14:paraId="1ED02DF8" w14:textId="77777777" w:rsidR="007868A9" w:rsidRDefault="007868A9" w:rsidP="007868A9">
      <w:pPr>
        <w:pStyle w:val="ListParagraph"/>
        <w:ind w:left="851" w:firstLine="0"/>
      </w:pPr>
    </w:p>
    <w:p w14:paraId="385FF502" w14:textId="77777777" w:rsidR="004E3635" w:rsidRDefault="004E3635" w:rsidP="007868A9">
      <w:pPr>
        <w:pStyle w:val="ListParagraph"/>
        <w:numPr>
          <w:ilvl w:val="0"/>
          <w:numId w:val="43"/>
        </w:numPr>
        <w:ind w:left="567" w:hanging="283"/>
      </w:pPr>
      <w:r>
        <w:t>Výběr svalu pro měření:</w:t>
      </w:r>
    </w:p>
    <w:p w14:paraId="54471150" w14:textId="77777777" w:rsidR="004E3635" w:rsidRDefault="004E3635" w:rsidP="007868A9">
      <w:pPr>
        <w:pStyle w:val="ListParagraph"/>
        <w:numPr>
          <w:ilvl w:val="0"/>
          <w:numId w:val="41"/>
        </w:numPr>
        <w:ind w:left="851" w:hanging="284"/>
      </w:pPr>
      <w:r>
        <w:t>Druhou možností je výběr jednoho z pěti svalů v okně (viz Obrázek 6.12).</w:t>
      </w:r>
    </w:p>
    <w:p w14:paraId="456FFDC2" w14:textId="77777777" w:rsidR="004E3635" w:rsidRDefault="004E3635" w:rsidP="007868A9">
      <w:pPr>
        <w:pStyle w:val="ListParagraph"/>
        <w:numPr>
          <w:ilvl w:val="0"/>
          <w:numId w:val="41"/>
        </w:numPr>
        <w:ind w:left="851" w:hanging="284"/>
      </w:pPr>
      <w:r>
        <w:t>Všechny tlačítka fungují na stejném principu s jediným rozdílem, že každé pracuje s databází příslušného svalu</w:t>
      </w:r>
    </w:p>
    <w:p w14:paraId="07D80AED" w14:textId="768F5709" w:rsidR="005C2330" w:rsidRDefault="005C2330" w:rsidP="004E3635">
      <w:pPr>
        <w:pStyle w:val="ListParagraph"/>
        <w:ind w:left="567" w:firstLine="0"/>
      </w:pPr>
    </w:p>
    <w:p w14:paraId="53DD4AC7" w14:textId="77777777" w:rsidR="004E3635" w:rsidRDefault="004E3635" w:rsidP="007868A9">
      <w:pPr>
        <w:pStyle w:val="ListParagraph"/>
        <w:numPr>
          <w:ilvl w:val="0"/>
          <w:numId w:val="43"/>
        </w:numPr>
        <w:ind w:left="567" w:hanging="283"/>
      </w:pPr>
      <w:r>
        <w:t>Uživatelské rozhraní databáze pro sval 1:</w:t>
      </w:r>
    </w:p>
    <w:p w14:paraId="6B8A89B5" w14:textId="77777777" w:rsidR="004E3635" w:rsidRDefault="004E3635" w:rsidP="007868A9">
      <w:pPr>
        <w:pStyle w:val="ListParagraph"/>
        <w:numPr>
          <w:ilvl w:val="0"/>
          <w:numId w:val="41"/>
        </w:numPr>
        <w:ind w:left="851" w:hanging="284"/>
      </w:pPr>
      <w:r>
        <w:t>Po kliknutí na tlačítko s názvem "Sval 1" se zobrazí grafické uživatelské rozhraní databáze.</w:t>
      </w:r>
    </w:p>
    <w:p w14:paraId="3CD1E7A7" w14:textId="77777777" w:rsidR="004E3635" w:rsidRDefault="004E3635" w:rsidP="007868A9">
      <w:pPr>
        <w:pStyle w:val="ListParagraph"/>
        <w:numPr>
          <w:ilvl w:val="0"/>
          <w:numId w:val="41"/>
        </w:numPr>
        <w:ind w:left="851" w:hanging="284"/>
      </w:pPr>
      <w:r>
        <w:t>Zde se zobrazují tři základní vzorce, přičemž se budeme věnovat možnosti "sval1_mv".</w:t>
      </w:r>
    </w:p>
    <w:p w14:paraId="5BB0D818" w14:textId="77777777" w:rsidR="004E3635" w:rsidRDefault="004E3635" w:rsidP="007868A9">
      <w:pPr>
        <w:pStyle w:val="ListParagraph"/>
        <w:numPr>
          <w:ilvl w:val="0"/>
          <w:numId w:val="41"/>
        </w:numPr>
        <w:ind w:left="851" w:hanging="284"/>
      </w:pPr>
      <w:r>
        <w:t xml:space="preserve">Tato možnost </w:t>
      </w:r>
      <w:proofErr w:type="gramStart"/>
      <w:r>
        <w:t>slouží</w:t>
      </w:r>
      <w:proofErr w:type="gramEnd"/>
      <w:r>
        <w:t xml:space="preserve"> k převodu mezi kroky a milivolty a obráceně.</w:t>
      </w:r>
    </w:p>
    <w:p w14:paraId="2A5EF62C" w14:textId="77777777" w:rsidR="004E3635" w:rsidRDefault="004E3635" w:rsidP="007868A9">
      <w:pPr>
        <w:pStyle w:val="ListParagraph"/>
        <w:numPr>
          <w:ilvl w:val="0"/>
          <w:numId w:val="41"/>
        </w:numPr>
        <w:ind w:left="851" w:hanging="284"/>
      </w:pPr>
      <w:r>
        <w:t xml:space="preserve">Nacházejí se zde tři hlavní </w:t>
      </w:r>
      <w:proofErr w:type="spellStart"/>
      <w:r>
        <w:t>entry</w:t>
      </w:r>
      <w:proofErr w:type="spellEnd"/>
      <w:r>
        <w:t xml:space="preserve"> pole označené červeným obdélníkem (viz Obrázek 6.14).</w:t>
      </w:r>
    </w:p>
    <w:p w14:paraId="1816CD94" w14:textId="77777777" w:rsidR="004E3635" w:rsidRDefault="004E3635" w:rsidP="007868A9">
      <w:pPr>
        <w:pStyle w:val="ListParagraph"/>
        <w:numPr>
          <w:ilvl w:val="1"/>
          <w:numId w:val="41"/>
        </w:numPr>
        <w:ind w:left="1134" w:hanging="283"/>
      </w:pPr>
      <w:r>
        <w:t>Prvním polem je sklon.</w:t>
      </w:r>
    </w:p>
    <w:p w14:paraId="3DD96734" w14:textId="77777777" w:rsidR="004E3635" w:rsidRDefault="004E3635" w:rsidP="007868A9">
      <w:pPr>
        <w:pStyle w:val="ListParagraph"/>
        <w:numPr>
          <w:ilvl w:val="1"/>
          <w:numId w:val="41"/>
        </w:numPr>
        <w:ind w:left="1134" w:hanging="283"/>
      </w:pPr>
      <w:r>
        <w:t>Druhým polem je posun rovnice.</w:t>
      </w:r>
    </w:p>
    <w:p w14:paraId="585917D2" w14:textId="77777777" w:rsidR="004E3635" w:rsidRDefault="004E3635" w:rsidP="007868A9">
      <w:pPr>
        <w:pStyle w:val="ListParagraph"/>
        <w:numPr>
          <w:ilvl w:val="1"/>
          <w:numId w:val="41"/>
        </w:numPr>
        <w:ind w:left="1134" w:hanging="283"/>
      </w:pPr>
      <w:r>
        <w:t>Posledním polem je pole, ve kterém si můžete dát nějaký popis, například pro jak těžkou hlavu pacienta je tento vzorec vhodný.</w:t>
      </w:r>
    </w:p>
    <w:p w14:paraId="6CF3BCA3" w14:textId="77777777" w:rsidR="004E3635" w:rsidRDefault="004E3635" w:rsidP="007868A9">
      <w:pPr>
        <w:pStyle w:val="ListParagraph"/>
        <w:numPr>
          <w:ilvl w:val="0"/>
          <w:numId w:val="41"/>
        </w:numPr>
        <w:ind w:left="851" w:hanging="284"/>
      </w:pPr>
      <w:r>
        <w:t xml:space="preserve">Pole jsou záměrně volena jako </w:t>
      </w:r>
      <w:proofErr w:type="spellStart"/>
      <w:r>
        <w:t>entry</w:t>
      </w:r>
      <w:proofErr w:type="spellEnd"/>
      <w:r>
        <w:t xml:space="preserve"> pole, aby nebylo potřeba řešit složité nastavení. Stačí přepsat hodnotu, kterou chcete, a zmáčknout tlačítko </w:t>
      </w:r>
      <w:r>
        <w:lastRenderedPageBreak/>
        <w:t xml:space="preserve">"Upravit". Tím se tyto hodnoty </w:t>
      </w:r>
      <w:proofErr w:type="gramStart"/>
      <w:r>
        <w:t>uloží</w:t>
      </w:r>
      <w:proofErr w:type="gramEnd"/>
      <w:r>
        <w:t xml:space="preserve"> do databáze a zároveň se změní aktuálně používaný převodní vzorec označený červeným obdélníkem, který se nachází vedle názvu vzorce (viz Obrázek 6.15).</w:t>
      </w:r>
    </w:p>
    <w:p w14:paraId="5D98A1E3" w14:textId="77777777" w:rsidR="004E3635" w:rsidRDefault="004E3635" w:rsidP="007868A9">
      <w:pPr>
        <w:pStyle w:val="ListParagraph"/>
        <w:numPr>
          <w:ilvl w:val="0"/>
          <w:numId w:val="41"/>
        </w:numPr>
        <w:ind w:left="851" w:hanging="284"/>
      </w:pPr>
      <w:r>
        <w:t xml:space="preserve">Tento údaj </w:t>
      </w:r>
      <w:proofErr w:type="gramStart"/>
      <w:r>
        <w:t>slouží</w:t>
      </w:r>
      <w:proofErr w:type="gramEnd"/>
      <w:r>
        <w:t xml:space="preserve"> především k tomu, abyste viděli, jaký je aktuálně využívaný převodní vzorec. Pokud například posledním pacientem byl dospělý muž a nyní na proceduru má být dětský pacient, stačí pouze kliknout na tlačítko "Upravit", a tím se zvolí nový převodní vzorec.</w:t>
      </w:r>
    </w:p>
    <w:p w14:paraId="7E74D79E" w14:textId="2E8D9C0B" w:rsidR="00916BF7" w:rsidRDefault="004E3635" w:rsidP="007868A9">
      <w:pPr>
        <w:pStyle w:val="ListParagraph"/>
        <w:numPr>
          <w:ilvl w:val="0"/>
          <w:numId w:val="41"/>
        </w:numPr>
        <w:ind w:left="851" w:hanging="284"/>
      </w:pPr>
      <w:r>
        <w:t>Pokud chcete zadat nový převodní vzorec, stačí kliknout na tlačítko "Nový" v příslušném sloupci a následně zadat veškeré potřebné informace. Pozor, tento vzorec se ovšem po zmáčknutí tlačítka "Uložit" nenastaví automaticky jako aktuální. To je potřeba udělat znovu tlačítkem "Upravit"</w:t>
      </w:r>
    </w:p>
    <w:p w14:paraId="489507D3" w14:textId="77777777" w:rsidR="00D37348" w:rsidRPr="00D37348" w:rsidRDefault="00D37348" w:rsidP="00D37348"/>
    <w:p w14:paraId="2A3E78B5" w14:textId="77777777" w:rsidR="00205843" w:rsidRPr="0043641D" w:rsidRDefault="00205843" w:rsidP="004109BA">
      <w:pPr>
        <w:pStyle w:val="Heading1"/>
        <w:pageBreakBefore/>
      </w:pPr>
      <w:bookmarkStart w:id="45" w:name="_Toc386301761"/>
      <w:bookmarkStart w:id="46" w:name="_Toc476327918"/>
      <w:bookmarkStart w:id="47" w:name="_Toc165903936"/>
      <w:r w:rsidRPr="0043641D">
        <w:lastRenderedPageBreak/>
        <w:t>Výsledky</w:t>
      </w:r>
      <w:bookmarkEnd w:id="45"/>
      <w:bookmarkEnd w:id="46"/>
      <w:r w:rsidR="00375820" w:rsidRPr="0043641D">
        <w:t xml:space="preserve"> (</w:t>
      </w:r>
      <w:r w:rsidR="00375820" w:rsidRPr="0043641D">
        <w:rPr>
          <w:highlight w:val="cyan"/>
        </w:rPr>
        <w:t>Testování</w:t>
      </w:r>
      <w:r w:rsidR="00375820" w:rsidRPr="0043641D">
        <w:t>)</w:t>
      </w:r>
      <w:bookmarkEnd w:id="47"/>
    </w:p>
    <w:p w14:paraId="562D63FE" w14:textId="306F9835" w:rsidR="00C02B6E" w:rsidRPr="0043641D" w:rsidRDefault="00C02B6E" w:rsidP="00C02B6E">
      <w:pPr>
        <w:pStyle w:val="Obrzek"/>
        <w:keepNext/>
        <w:rPr>
          <w:noProof w:val="0"/>
        </w:rPr>
      </w:pPr>
    </w:p>
    <w:p w14:paraId="2F9C74E4" w14:textId="77777777" w:rsidR="00056239" w:rsidRPr="0043641D" w:rsidRDefault="00056239" w:rsidP="0049290C">
      <w:pPr>
        <w:ind w:firstLine="0"/>
        <w:rPr>
          <w:highlight w:val="green"/>
        </w:rPr>
        <w:sectPr w:rsidR="00056239" w:rsidRPr="0043641D" w:rsidSect="00BF5141">
          <w:pgSz w:w="11906" w:h="16838" w:code="9"/>
          <w:pgMar w:top="1418" w:right="1418" w:bottom="1418" w:left="1418" w:header="709" w:footer="709" w:gutter="567"/>
          <w:cols w:space="708"/>
          <w:docGrid w:linePitch="360"/>
        </w:sectPr>
      </w:pPr>
    </w:p>
    <w:p w14:paraId="203D1018" w14:textId="77777777" w:rsidR="00205843" w:rsidRPr="0043641D" w:rsidRDefault="00205843" w:rsidP="006B61FB">
      <w:pPr>
        <w:pStyle w:val="Heading1"/>
      </w:pPr>
      <w:bookmarkStart w:id="48" w:name="_Toc386301762"/>
      <w:bookmarkStart w:id="49" w:name="_Toc476327919"/>
      <w:bookmarkStart w:id="50" w:name="_Toc165903937"/>
      <w:r w:rsidRPr="0043641D">
        <w:lastRenderedPageBreak/>
        <w:t>Diskuse</w:t>
      </w:r>
      <w:bookmarkEnd w:id="48"/>
      <w:bookmarkEnd w:id="49"/>
      <w:bookmarkEnd w:id="50"/>
    </w:p>
    <w:p w14:paraId="313D0E00" w14:textId="77777777" w:rsidR="00F17E83" w:rsidRPr="0043641D" w:rsidRDefault="00F17E83">
      <w:pPr>
        <w:spacing w:after="200"/>
        <w:sectPr w:rsidR="00F17E83" w:rsidRPr="0043641D" w:rsidSect="00BF5141">
          <w:pgSz w:w="11906" w:h="16838" w:code="9"/>
          <w:pgMar w:top="1418" w:right="1418" w:bottom="1418" w:left="1418" w:header="709" w:footer="709" w:gutter="567"/>
          <w:cols w:space="708"/>
          <w:docGrid w:linePitch="360"/>
        </w:sectPr>
      </w:pPr>
    </w:p>
    <w:p w14:paraId="0E4EDC70" w14:textId="77777777" w:rsidR="00205843" w:rsidRPr="0043641D" w:rsidRDefault="00205843" w:rsidP="00B50857">
      <w:pPr>
        <w:pStyle w:val="Heading1"/>
      </w:pPr>
      <w:bookmarkStart w:id="51" w:name="_Toc350012463"/>
      <w:bookmarkStart w:id="52" w:name="_Toc386301763"/>
      <w:bookmarkStart w:id="53" w:name="_Toc476327920"/>
      <w:bookmarkStart w:id="54" w:name="_Toc165903938"/>
      <w:r w:rsidRPr="0043641D">
        <w:lastRenderedPageBreak/>
        <w:t>Závěr</w:t>
      </w:r>
      <w:bookmarkEnd w:id="51"/>
      <w:bookmarkEnd w:id="52"/>
      <w:bookmarkEnd w:id="53"/>
      <w:bookmarkEnd w:id="54"/>
    </w:p>
    <w:p w14:paraId="6AEBD0A8" w14:textId="77777777" w:rsidR="00205843" w:rsidRPr="0043641D" w:rsidRDefault="00205843" w:rsidP="00064DD5">
      <w:pPr>
        <w:pStyle w:val="Heading1"/>
        <w:pageBreakBefore/>
        <w:numPr>
          <w:ilvl w:val="0"/>
          <w:numId w:val="0"/>
        </w:numPr>
        <w:ind w:left="431" w:hanging="431"/>
      </w:pPr>
      <w:bookmarkStart w:id="55" w:name="_Toc350012464"/>
      <w:bookmarkStart w:id="56" w:name="_Toc386301764"/>
      <w:bookmarkStart w:id="57" w:name="_Toc476327921"/>
      <w:bookmarkStart w:id="58" w:name="_Toc165903939"/>
      <w:r w:rsidRPr="0043641D">
        <w:lastRenderedPageBreak/>
        <w:t>S</w:t>
      </w:r>
      <w:bookmarkEnd w:id="55"/>
      <w:r w:rsidRPr="0043641D">
        <w:t>eznam použité literatury</w:t>
      </w:r>
      <w:bookmarkEnd w:id="56"/>
      <w:bookmarkEnd w:id="57"/>
      <w:bookmarkEnd w:id="58"/>
    </w:p>
    <w:p w14:paraId="68449E86" w14:textId="77777777" w:rsidR="004F531E" w:rsidRPr="0043641D" w:rsidRDefault="004F531E" w:rsidP="0042328B">
      <w:pPr>
        <w:ind w:firstLine="0"/>
      </w:pPr>
    </w:p>
    <w:sdt>
      <w:sdtPr>
        <w:alias w:val="Bibliografie doplňku Citace PRO"/>
        <w:tag w:val="citpro#b#PGsn"/>
        <w:id w:val="-1361274599"/>
        <w:placeholder>
          <w:docPart w:val="DefaultPlaceholder_-1854013440"/>
        </w:placeholder>
        <w15:color w:val="FAA61A"/>
      </w:sdtPr>
      <w:sdtContent>
        <w:p w14:paraId="79BC398C" w14:textId="77777777" w:rsidR="00DF270E" w:rsidRDefault="00DF270E"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
            <w:gridCol w:w="8323"/>
          </w:tblGrid>
          <w:tr w:rsidR="00DF270E" w14:paraId="3C96A708" w14:textId="77777777">
            <w:trPr>
              <w:divId w:val="2050758023"/>
              <w:tblCellSpacing w:w="15" w:type="dxa"/>
            </w:trPr>
            <w:tc>
              <w:tcPr>
                <w:tcW w:w="0" w:type="auto"/>
                <w:hideMark/>
              </w:tcPr>
              <w:p w14:paraId="1223C22E" w14:textId="77777777" w:rsidR="00DF270E" w:rsidRDefault="00DF270E">
                <w:pPr>
                  <w:rPr>
                    <w:rFonts w:eastAsia="Times New Roman"/>
                    <w:szCs w:val="24"/>
                  </w:rPr>
                </w:pPr>
                <w:r>
                  <w:rPr>
                    <w:rFonts w:eastAsia="Times New Roman"/>
                  </w:rPr>
                  <w:t>[1]</w:t>
                </w:r>
              </w:p>
            </w:tc>
            <w:tc>
              <w:tcPr>
                <w:tcW w:w="0" w:type="auto"/>
                <w:vAlign w:val="center"/>
                <w:hideMark/>
              </w:tcPr>
              <w:p w14:paraId="00DD15B6" w14:textId="77777777" w:rsidR="00DF270E" w:rsidRDefault="00DF270E">
                <w:pPr>
                  <w:rPr>
                    <w:rFonts w:eastAsia="Times New Roman"/>
                  </w:rPr>
                </w:pPr>
                <w:r>
                  <w:rPr>
                    <w:rFonts w:eastAsia="Times New Roman"/>
                  </w:rPr>
                  <w:t xml:space="preserve">KOPEČNÝ, Lukáš. </w:t>
                </w:r>
                <w:r>
                  <w:rPr>
                    <w:rFonts w:eastAsia="Times New Roman"/>
                    <w:i/>
                    <w:iCs/>
                  </w:rPr>
                  <w:t xml:space="preserve">MCKIBBENŮV PNEUMATICKÝ </w:t>
                </w:r>
                <w:proofErr w:type="gramStart"/>
                <w:r>
                  <w:rPr>
                    <w:rFonts w:eastAsia="Times New Roman"/>
                    <w:i/>
                    <w:iCs/>
                  </w:rPr>
                  <w:t>SVAL - MODELOVÁNÍ</w:t>
                </w:r>
                <w:proofErr w:type="gramEnd"/>
                <w:r>
                  <w:rPr>
                    <w:rFonts w:eastAsia="Times New Roman"/>
                    <w:i/>
                    <w:iCs/>
                  </w:rPr>
                  <w:t xml:space="preserve"> A POUŢITÍ V HMATOVÉM ROZHRANÍ</w:t>
                </w:r>
                <w:r>
                  <w:rPr>
                    <w:rFonts w:eastAsia="Times New Roman"/>
                  </w:rPr>
                  <w:t>. Doktorská práce. Brno: VYSOKÉ UČENÍ TECHNICKÉ V BRNĚ, 2009.</w:t>
                </w:r>
              </w:p>
            </w:tc>
          </w:tr>
          <w:tr w:rsidR="00DF270E" w14:paraId="5E60CE71" w14:textId="77777777">
            <w:trPr>
              <w:divId w:val="2050758023"/>
              <w:tblCellSpacing w:w="15" w:type="dxa"/>
            </w:trPr>
            <w:tc>
              <w:tcPr>
                <w:tcW w:w="0" w:type="auto"/>
                <w:hideMark/>
              </w:tcPr>
              <w:p w14:paraId="7A92B56C" w14:textId="77777777" w:rsidR="00DF270E" w:rsidRDefault="00DF270E">
                <w:pPr>
                  <w:rPr>
                    <w:rFonts w:eastAsia="Times New Roman"/>
                  </w:rPr>
                </w:pPr>
                <w:r>
                  <w:rPr>
                    <w:rFonts w:eastAsia="Times New Roman"/>
                  </w:rPr>
                  <w:t>[2]</w:t>
                </w:r>
              </w:p>
            </w:tc>
            <w:tc>
              <w:tcPr>
                <w:tcW w:w="0" w:type="auto"/>
                <w:vAlign w:val="center"/>
                <w:hideMark/>
              </w:tcPr>
              <w:p w14:paraId="6946DB88" w14:textId="77777777" w:rsidR="00DF270E" w:rsidRDefault="00DF270E">
                <w:pPr>
                  <w:rPr>
                    <w:rFonts w:eastAsia="Times New Roman"/>
                  </w:rPr>
                </w:pPr>
                <w:r>
                  <w:rPr>
                    <w:rFonts w:eastAsia="Times New Roman"/>
                  </w:rPr>
                  <w:t xml:space="preserve">KALITA, </w:t>
                </w:r>
                <w:proofErr w:type="spellStart"/>
                <w:r>
                  <w:rPr>
                    <w:rFonts w:eastAsia="Times New Roman"/>
                  </w:rPr>
                  <w:t>Bhaben</w:t>
                </w:r>
                <w:proofErr w:type="spellEnd"/>
                <w:r>
                  <w:rPr>
                    <w:rFonts w:eastAsia="Times New Roman"/>
                  </w:rPr>
                  <w:t xml:space="preserve">; LEONESSA, Alexander a DWIVEDY, </w:t>
                </w:r>
                <w:proofErr w:type="spellStart"/>
                <w:r>
                  <w:rPr>
                    <w:rFonts w:eastAsia="Times New Roman"/>
                  </w:rPr>
                  <w:t>Santosha</w:t>
                </w:r>
                <w:proofErr w:type="spellEnd"/>
                <w:r>
                  <w:rPr>
                    <w:rFonts w:eastAsia="Times New Roman"/>
                  </w:rPr>
                  <w:t xml:space="preserve"> K. A </w:t>
                </w:r>
                <w:proofErr w:type="spellStart"/>
                <w:r>
                  <w:rPr>
                    <w:rFonts w:eastAsia="Times New Roman"/>
                  </w:rPr>
                  <w:t>Review</w:t>
                </w:r>
                <w:proofErr w:type="spellEnd"/>
                <w:r>
                  <w:rPr>
                    <w:rFonts w:eastAsia="Times New Roman"/>
                  </w:rPr>
                  <w:t xml:space="preserve"> on </w:t>
                </w:r>
                <w:proofErr w:type="spellStart"/>
                <w:r>
                  <w:rPr>
                    <w:rFonts w:eastAsia="Times New Roman"/>
                  </w:rPr>
                  <w:t>the</w:t>
                </w:r>
                <w:proofErr w:type="spellEnd"/>
                <w:r>
                  <w:rPr>
                    <w:rFonts w:eastAsia="Times New Roman"/>
                  </w:rPr>
                  <w:t xml:space="preserve"> Development </w:t>
                </w:r>
                <w:proofErr w:type="spellStart"/>
                <w:r>
                  <w:rPr>
                    <w:rFonts w:eastAsia="Times New Roman"/>
                  </w:rPr>
                  <w:t>of</w:t>
                </w:r>
                <w:proofErr w:type="spellEnd"/>
                <w:r>
                  <w:rPr>
                    <w:rFonts w:eastAsia="Times New Roman"/>
                  </w:rPr>
                  <w:t xml:space="preserve"> </w:t>
                </w:r>
                <w:proofErr w:type="spellStart"/>
                <w:r>
                  <w:rPr>
                    <w:rFonts w:eastAsia="Times New Roman"/>
                  </w:rPr>
                  <w:t>Pneumatic</w:t>
                </w:r>
                <w:proofErr w:type="spellEnd"/>
                <w:r>
                  <w:rPr>
                    <w:rFonts w:eastAsia="Times New Roman"/>
                  </w:rPr>
                  <w:t xml:space="preserve"> </w:t>
                </w:r>
                <w:proofErr w:type="spellStart"/>
                <w:r>
                  <w:rPr>
                    <w:rFonts w:eastAsia="Times New Roman"/>
                  </w:rPr>
                  <w:t>Artificial</w:t>
                </w:r>
                <w:proofErr w:type="spellEnd"/>
                <w:r>
                  <w:rPr>
                    <w:rFonts w:eastAsia="Times New Roman"/>
                  </w:rPr>
                  <w:t xml:space="preserve"> </w:t>
                </w:r>
                <w:proofErr w:type="spellStart"/>
                <w:r>
                  <w:rPr>
                    <w:rFonts w:eastAsia="Times New Roman"/>
                  </w:rPr>
                  <w:t>Muscle</w:t>
                </w:r>
                <w:proofErr w:type="spellEnd"/>
                <w:r>
                  <w:rPr>
                    <w:rFonts w:eastAsia="Times New Roman"/>
                  </w:rPr>
                  <w:t xml:space="preserve"> </w:t>
                </w:r>
                <w:proofErr w:type="spellStart"/>
                <w:r>
                  <w:rPr>
                    <w:rFonts w:eastAsia="Times New Roman"/>
                  </w:rPr>
                  <w:t>Actuators</w:t>
                </w:r>
                <w:proofErr w:type="spellEnd"/>
                <w:r>
                  <w:rPr>
                    <w:rFonts w:eastAsia="Times New Roman"/>
                  </w:rPr>
                  <w:t xml:space="preserve">: </w:t>
                </w:r>
                <w:proofErr w:type="spellStart"/>
                <w:r>
                  <w:rPr>
                    <w:rFonts w:eastAsia="Times New Roman"/>
                  </w:rPr>
                  <w:t>Force</w:t>
                </w:r>
                <w:proofErr w:type="spellEnd"/>
                <w:r>
                  <w:rPr>
                    <w:rFonts w:eastAsia="Times New Roman"/>
                  </w:rPr>
                  <w:t xml:space="preserve"> Model and </w:t>
                </w:r>
                <w:proofErr w:type="spellStart"/>
                <w:r>
                  <w:rPr>
                    <w:rFonts w:eastAsia="Times New Roman"/>
                  </w:rPr>
                  <w:t>Application</w:t>
                </w:r>
                <w:proofErr w:type="spellEnd"/>
                <w:r>
                  <w:rPr>
                    <w:rFonts w:eastAsia="Times New Roman"/>
                  </w:rPr>
                  <w:t xml:space="preserve">. Online. </w:t>
                </w:r>
                <w:proofErr w:type="spellStart"/>
                <w:r>
                  <w:rPr>
                    <w:rFonts w:eastAsia="Times New Roman"/>
                    <w:i/>
                    <w:iCs/>
                  </w:rPr>
                  <w:t>Actuators</w:t>
                </w:r>
                <w:proofErr w:type="spellEnd"/>
                <w:r>
                  <w:rPr>
                    <w:rFonts w:eastAsia="Times New Roman"/>
                  </w:rPr>
                  <w:t xml:space="preserve">. 2022, roč. 11, č. 10. ISSN 2076-0825. Dostupné z: </w:t>
                </w:r>
                <w:hyperlink r:id="rId39" w:history="1">
                  <w:r>
                    <w:rPr>
                      <w:rStyle w:val="Hyperlink"/>
                    </w:rPr>
                    <w:t>https://doi.org/10.3390/act11100288</w:t>
                  </w:r>
                </w:hyperlink>
                <w:r>
                  <w:rPr>
                    <w:rFonts w:eastAsia="Times New Roman"/>
                  </w:rPr>
                  <w:t>. [cit. 2024-03-31].</w:t>
                </w:r>
              </w:p>
            </w:tc>
          </w:tr>
          <w:tr w:rsidR="00DF270E" w14:paraId="2AB0F230" w14:textId="77777777">
            <w:trPr>
              <w:divId w:val="2050758023"/>
              <w:tblCellSpacing w:w="15" w:type="dxa"/>
            </w:trPr>
            <w:tc>
              <w:tcPr>
                <w:tcW w:w="0" w:type="auto"/>
                <w:hideMark/>
              </w:tcPr>
              <w:p w14:paraId="42DC9D51" w14:textId="77777777" w:rsidR="00DF270E" w:rsidRDefault="00DF270E">
                <w:pPr>
                  <w:rPr>
                    <w:rFonts w:eastAsia="Times New Roman"/>
                  </w:rPr>
                </w:pPr>
                <w:r>
                  <w:rPr>
                    <w:rFonts w:eastAsia="Times New Roman"/>
                  </w:rPr>
                  <w:t>[3]</w:t>
                </w:r>
              </w:p>
            </w:tc>
            <w:tc>
              <w:tcPr>
                <w:tcW w:w="0" w:type="auto"/>
                <w:vAlign w:val="center"/>
                <w:hideMark/>
              </w:tcPr>
              <w:p w14:paraId="248C0538" w14:textId="77777777" w:rsidR="00DF270E" w:rsidRDefault="00DF270E">
                <w:pPr>
                  <w:rPr>
                    <w:rFonts w:eastAsia="Times New Roman"/>
                  </w:rPr>
                </w:pPr>
                <w:r>
                  <w:rPr>
                    <w:rFonts w:eastAsia="Times New Roman"/>
                  </w:rPr>
                  <w:t xml:space="preserve">DEITEL, P. J. a DEITEL, H. M. </w:t>
                </w:r>
                <w:r>
                  <w:rPr>
                    <w:rFonts w:eastAsia="Times New Roman"/>
                    <w:i/>
                    <w:iCs/>
                  </w:rPr>
                  <w:t xml:space="preserve">Intro to Python: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science and data </w:t>
                </w:r>
                <w:proofErr w:type="gramStart"/>
                <w:r>
                  <w:rPr>
                    <w:rFonts w:eastAsia="Times New Roman"/>
                    <w:i/>
                    <w:iCs/>
                  </w:rPr>
                  <w:t>science :</w:t>
                </w:r>
                <w:proofErr w:type="gramEnd"/>
                <w:r>
                  <w:rPr>
                    <w:rFonts w:eastAsia="Times New Roman"/>
                    <w:i/>
                    <w:iCs/>
                  </w:rPr>
                  <w:t xml:space="preserve"> learning to program </w:t>
                </w:r>
                <w:proofErr w:type="spellStart"/>
                <w:r>
                  <w:rPr>
                    <w:rFonts w:eastAsia="Times New Roman"/>
                    <w:i/>
                    <w:iCs/>
                  </w:rPr>
                  <w:t>with</w:t>
                </w:r>
                <w:proofErr w:type="spellEnd"/>
                <w:r>
                  <w:rPr>
                    <w:rFonts w:eastAsia="Times New Roman"/>
                    <w:i/>
                    <w:iCs/>
                  </w:rPr>
                  <w:t xml:space="preserve"> AI, big data and </w:t>
                </w:r>
                <w:proofErr w:type="spellStart"/>
                <w:r>
                  <w:rPr>
                    <w:rFonts w:eastAsia="Times New Roman"/>
                    <w:i/>
                    <w:iCs/>
                  </w:rPr>
                  <w:t>the</w:t>
                </w:r>
                <w:proofErr w:type="spellEnd"/>
                <w:r>
                  <w:rPr>
                    <w:rFonts w:eastAsia="Times New Roman"/>
                    <w:i/>
                    <w:iCs/>
                  </w:rPr>
                  <w:t xml:space="preserve"> cloud</w:t>
                </w:r>
                <w:r>
                  <w:rPr>
                    <w:rFonts w:eastAsia="Times New Roman"/>
                  </w:rPr>
                  <w:t xml:space="preserve">. </w:t>
                </w:r>
                <w:proofErr w:type="spellStart"/>
                <w:r>
                  <w:rPr>
                    <w:rFonts w:eastAsia="Times New Roman"/>
                  </w:rPr>
                  <w:t>Deitel</w:t>
                </w:r>
                <w:proofErr w:type="spellEnd"/>
                <w:r>
                  <w:rPr>
                    <w:rFonts w:eastAsia="Times New Roman"/>
                  </w:rPr>
                  <w:t xml:space="preserve">. United </w:t>
                </w:r>
                <w:proofErr w:type="spellStart"/>
                <w:r>
                  <w:rPr>
                    <w:rFonts w:eastAsia="Times New Roman"/>
                  </w:rPr>
                  <w:t>States</w:t>
                </w:r>
                <w:proofErr w:type="spellEnd"/>
                <w:r>
                  <w:rPr>
                    <w:rFonts w:eastAsia="Times New Roman"/>
                  </w:rPr>
                  <w:t xml:space="preserve"> </w:t>
                </w:r>
                <w:proofErr w:type="spellStart"/>
                <w:r>
                  <w:rPr>
                    <w:rFonts w:eastAsia="Times New Roman"/>
                  </w:rPr>
                  <w:t>of</w:t>
                </w:r>
                <w:proofErr w:type="spellEnd"/>
                <w:r>
                  <w:rPr>
                    <w:rFonts w:eastAsia="Times New Roman"/>
                  </w:rPr>
                  <w:t xml:space="preserve"> America: </w:t>
                </w:r>
                <w:proofErr w:type="spellStart"/>
                <w:r>
                  <w:rPr>
                    <w:rFonts w:eastAsia="Times New Roman"/>
                  </w:rPr>
                  <w:t>Pearson</w:t>
                </w:r>
                <w:proofErr w:type="spellEnd"/>
                <w:r>
                  <w:rPr>
                    <w:rFonts w:eastAsia="Times New Roman"/>
                  </w:rPr>
                  <w:t xml:space="preserve"> </w:t>
                </w:r>
                <w:proofErr w:type="spellStart"/>
                <w:r>
                  <w:rPr>
                    <w:rFonts w:eastAsia="Times New Roman"/>
                  </w:rPr>
                  <w:t>Education</w:t>
                </w:r>
                <w:proofErr w:type="spellEnd"/>
                <w:r>
                  <w:rPr>
                    <w:rFonts w:eastAsia="Times New Roman"/>
                  </w:rPr>
                  <w:t>, 2020. ISBN 978-0-13-540467-6.</w:t>
                </w:r>
              </w:p>
            </w:tc>
          </w:tr>
          <w:tr w:rsidR="00DF270E" w14:paraId="3ADF010C" w14:textId="77777777">
            <w:trPr>
              <w:divId w:val="2050758023"/>
              <w:tblCellSpacing w:w="15" w:type="dxa"/>
            </w:trPr>
            <w:tc>
              <w:tcPr>
                <w:tcW w:w="0" w:type="auto"/>
                <w:hideMark/>
              </w:tcPr>
              <w:p w14:paraId="6147E1CB" w14:textId="77777777" w:rsidR="00DF270E" w:rsidRDefault="00DF270E">
                <w:pPr>
                  <w:rPr>
                    <w:rFonts w:eastAsia="Times New Roman"/>
                  </w:rPr>
                </w:pPr>
                <w:r>
                  <w:rPr>
                    <w:rFonts w:eastAsia="Times New Roman"/>
                  </w:rPr>
                  <w:t>[4]</w:t>
                </w:r>
              </w:p>
            </w:tc>
            <w:tc>
              <w:tcPr>
                <w:tcW w:w="0" w:type="auto"/>
                <w:vAlign w:val="center"/>
                <w:hideMark/>
              </w:tcPr>
              <w:p w14:paraId="1DAE1818" w14:textId="77777777" w:rsidR="00DF270E" w:rsidRDefault="00DF270E">
                <w:pPr>
                  <w:rPr>
                    <w:rFonts w:eastAsia="Times New Roman"/>
                  </w:rPr>
                </w:pPr>
                <w:r>
                  <w:rPr>
                    <w:rFonts w:eastAsia="Times New Roman"/>
                  </w:rPr>
                  <w:t xml:space="preserve">BANSAL, </w:t>
                </w:r>
                <w:proofErr w:type="spellStart"/>
                <w:r>
                  <w:rPr>
                    <w:rFonts w:eastAsia="Times New Roman"/>
                  </w:rPr>
                  <w:t>Rishabh</w:t>
                </w:r>
                <w:proofErr w:type="spellEnd"/>
                <w:r>
                  <w:rPr>
                    <w:rFonts w:eastAsia="Times New Roman"/>
                  </w:rPr>
                  <w:t xml:space="preserve">. </w:t>
                </w:r>
                <w:r>
                  <w:rPr>
                    <w:rFonts w:eastAsia="Times New Roman"/>
                    <w:i/>
                    <w:iCs/>
                  </w:rPr>
                  <w:t xml:space="preserve">Python GUI – </w:t>
                </w:r>
                <w:proofErr w:type="spellStart"/>
                <w:r>
                  <w:rPr>
                    <w:rFonts w:eastAsia="Times New Roman"/>
                    <w:i/>
                    <w:iCs/>
                  </w:rPr>
                  <w:t>tkinter</w:t>
                </w:r>
                <w:proofErr w:type="spellEnd"/>
                <w:r>
                  <w:rPr>
                    <w:rFonts w:eastAsia="Times New Roman"/>
                  </w:rPr>
                  <w:t xml:space="preserve">. Online. </w:t>
                </w:r>
                <w:proofErr w:type="spellStart"/>
                <w:r>
                  <w:rPr>
                    <w:rFonts w:eastAsia="Times New Roman"/>
                  </w:rPr>
                  <w:t>GeeksforGeeks</w:t>
                </w:r>
                <w:proofErr w:type="spellEnd"/>
                <w:r>
                  <w:rPr>
                    <w:rFonts w:eastAsia="Times New Roman"/>
                  </w:rPr>
                  <w:t xml:space="preserve">. 2023. Dostupné z: </w:t>
                </w:r>
                <w:hyperlink r:id="rId40" w:history="1">
                  <w:r>
                    <w:rPr>
                      <w:rStyle w:val="Hyperlink"/>
                    </w:rPr>
                    <w:t>https://www.geeksforgeeks.org/python-gui-tkinter/</w:t>
                  </w:r>
                </w:hyperlink>
                <w:r>
                  <w:rPr>
                    <w:rFonts w:eastAsia="Times New Roman"/>
                  </w:rPr>
                  <w:t>. [cit. 2024-03-15].</w:t>
                </w:r>
              </w:p>
            </w:tc>
          </w:tr>
          <w:tr w:rsidR="00DF270E" w14:paraId="7A80380F" w14:textId="77777777">
            <w:trPr>
              <w:divId w:val="2050758023"/>
              <w:tblCellSpacing w:w="15" w:type="dxa"/>
            </w:trPr>
            <w:tc>
              <w:tcPr>
                <w:tcW w:w="0" w:type="auto"/>
                <w:hideMark/>
              </w:tcPr>
              <w:p w14:paraId="18380945" w14:textId="77777777" w:rsidR="00DF270E" w:rsidRDefault="00DF270E">
                <w:pPr>
                  <w:rPr>
                    <w:rFonts w:eastAsia="Times New Roman"/>
                  </w:rPr>
                </w:pPr>
                <w:r>
                  <w:rPr>
                    <w:rFonts w:eastAsia="Times New Roman"/>
                  </w:rPr>
                  <w:t>[5]</w:t>
                </w:r>
              </w:p>
            </w:tc>
            <w:tc>
              <w:tcPr>
                <w:tcW w:w="0" w:type="auto"/>
                <w:vAlign w:val="center"/>
                <w:hideMark/>
              </w:tcPr>
              <w:p w14:paraId="38C862B9" w14:textId="77777777" w:rsidR="00DF270E" w:rsidRDefault="00DF270E">
                <w:pPr>
                  <w:rPr>
                    <w:rFonts w:eastAsia="Times New Roman"/>
                  </w:rPr>
                </w:pPr>
                <w:r>
                  <w:rPr>
                    <w:rFonts w:eastAsia="Times New Roman"/>
                    <w:i/>
                    <w:iCs/>
                  </w:rPr>
                  <w:t>Co je to Open source? Zdroj: https://it-slovnik.cz/pojem/open-source/?utm_source=cp&amp;utm_medium=link&amp;utm_campaign=cp</w:t>
                </w:r>
                <w:r>
                  <w:rPr>
                    <w:rFonts w:eastAsia="Times New Roman"/>
                  </w:rPr>
                  <w:t xml:space="preserve">. Online. IT SLOVNÍK. Dostupné z: </w:t>
                </w:r>
                <w:hyperlink r:id="rId41" w:history="1">
                  <w:r>
                    <w:rPr>
                      <w:rStyle w:val="Hyperlink"/>
                    </w:rPr>
                    <w:t>https://it-slovnik.cz/pojem/open-source</w:t>
                  </w:r>
                </w:hyperlink>
                <w:r>
                  <w:rPr>
                    <w:rFonts w:eastAsia="Times New Roman"/>
                  </w:rPr>
                  <w:t>. [cit. 2024-03-15].</w:t>
                </w:r>
              </w:p>
            </w:tc>
          </w:tr>
          <w:tr w:rsidR="00DF270E" w14:paraId="73986A82" w14:textId="77777777">
            <w:trPr>
              <w:divId w:val="2050758023"/>
              <w:tblCellSpacing w:w="15" w:type="dxa"/>
            </w:trPr>
            <w:tc>
              <w:tcPr>
                <w:tcW w:w="0" w:type="auto"/>
                <w:hideMark/>
              </w:tcPr>
              <w:p w14:paraId="23F38406" w14:textId="77777777" w:rsidR="00DF270E" w:rsidRDefault="00DF270E">
                <w:pPr>
                  <w:rPr>
                    <w:rFonts w:eastAsia="Times New Roman"/>
                  </w:rPr>
                </w:pPr>
                <w:r>
                  <w:rPr>
                    <w:rFonts w:eastAsia="Times New Roman"/>
                  </w:rPr>
                  <w:t>[6]</w:t>
                </w:r>
              </w:p>
            </w:tc>
            <w:tc>
              <w:tcPr>
                <w:tcW w:w="0" w:type="auto"/>
                <w:vAlign w:val="center"/>
                <w:hideMark/>
              </w:tcPr>
              <w:p w14:paraId="501C954C" w14:textId="77777777" w:rsidR="00DF270E" w:rsidRDefault="00DF270E">
                <w:pPr>
                  <w:rPr>
                    <w:rFonts w:eastAsia="Times New Roman"/>
                  </w:rPr>
                </w:pPr>
                <w:r>
                  <w:rPr>
                    <w:rFonts w:eastAsia="Times New Roman"/>
                  </w:rPr>
                  <w:t xml:space="preserve">ALI, Francis. </w:t>
                </w:r>
                <w:r>
                  <w:rPr>
                    <w:rFonts w:eastAsia="Times New Roman"/>
                    <w:i/>
                    <w:iCs/>
                  </w:rPr>
                  <w:t>Začínáme s Kivy pro vývoj grafického uživatelského rozhraní</w:t>
                </w:r>
                <w:r>
                  <w:rPr>
                    <w:rFonts w:eastAsia="Times New Roman"/>
                  </w:rPr>
                  <w:t xml:space="preserve">. Online. Python </w:t>
                </w:r>
                <w:proofErr w:type="spellStart"/>
                <w:r>
                  <w:rPr>
                    <w:rFonts w:eastAsia="Times New Roman"/>
                  </w:rPr>
                  <w:t>GUIs</w:t>
                </w:r>
                <w:proofErr w:type="spellEnd"/>
                <w:r>
                  <w:rPr>
                    <w:rFonts w:eastAsia="Times New Roman"/>
                  </w:rPr>
                  <w:t xml:space="preserve">. 2023. Dostupné z: </w:t>
                </w:r>
                <w:hyperlink r:id="rId42" w:history="1">
                  <w:r>
                    <w:rPr>
                      <w:rStyle w:val="Hyperlink"/>
                    </w:rPr>
                    <w:t>https://www.pythonguis.com/tutorials/getting-started-kivy/</w:t>
                  </w:r>
                </w:hyperlink>
                <w:r>
                  <w:rPr>
                    <w:rFonts w:eastAsia="Times New Roman"/>
                  </w:rPr>
                  <w:t>. [cit. 2024-03-15].</w:t>
                </w:r>
              </w:p>
            </w:tc>
          </w:tr>
          <w:tr w:rsidR="00DF270E" w14:paraId="71BB3C5C" w14:textId="77777777">
            <w:trPr>
              <w:divId w:val="2050758023"/>
              <w:tblCellSpacing w:w="15" w:type="dxa"/>
            </w:trPr>
            <w:tc>
              <w:tcPr>
                <w:tcW w:w="0" w:type="auto"/>
                <w:hideMark/>
              </w:tcPr>
              <w:p w14:paraId="393AFEA1" w14:textId="77777777" w:rsidR="00DF270E" w:rsidRDefault="00DF270E">
                <w:pPr>
                  <w:rPr>
                    <w:rFonts w:eastAsia="Times New Roman"/>
                  </w:rPr>
                </w:pPr>
                <w:r>
                  <w:rPr>
                    <w:rFonts w:eastAsia="Times New Roman"/>
                  </w:rPr>
                  <w:t>[7]</w:t>
                </w:r>
              </w:p>
            </w:tc>
            <w:tc>
              <w:tcPr>
                <w:tcW w:w="0" w:type="auto"/>
                <w:vAlign w:val="center"/>
                <w:hideMark/>
              </w:tcPr>
              <w:p w14:paraId="274734A4" w14:textId="77777777" w:rsidR="00DF270E" w:rsidRDefault="00DF270E">
                <w:pPr>
                  <w:rPr>
                    <w:rFonts w:eastAsia="Times New Roman"/>
                  </w:rPr>
                </w:pPr>
                <w:r>
                  <w:rPr>
                    <w:rFonts w:eastAsia="Times New Roman"/>
                    <w:i/>
                    <w:iCs/>
                  </w:rPr>
                  <w:t>Co je to Framework?</w:t>
                </w:r>
                <w:r>
                  <w:rPr>
                    <w:rFonts w:eastAsia="Times New Roman"/>
                  </w:rPr>
                  <w:t xml:space="preserve"> Online. A </w:t>
                </w:r>
                <w:proofErr w:type="spellStart"/>
                <w:r>
                  <w:rPr>
                    <w:rFonts w:eastAsia="Times New Roman"/>
                  </w:rPr>
                  <w:t>star</w:t>
                </w:r>
                <w:proofErr w:type="spellEnd"/>
                <w:r>
                  <w:rPr>
                    <w:rFonts w:eastAsia="Times New Roman"/>
                  </w:rPr>
                  <w:t xml:space="preserve"> </w:t>
                </w:r>
                <w:proofErr w:type="spellStart"/>
                <w:r>
                  <w:rPr>
                    <w:rFonts w:eastAsia="Times New Roman"/>
                  </w:rPr>
                  <w:t>search</w:t>
                </w:r>
                <w:proofErr w:type="spellEnd"/>
                <w:r>
                  <w:rPr>
                    <w:rFonts w:eastAsia="Times New Roman"/>
                  </w:rPr>
                  <w:t xml:space="preserve">. 2021. Dostupné z: </w:t>
                </w:r>
                <w:hyperlink r:id="rId43" w:history="1">
                  <w:r>
                    <w:rPr>
                      <w:rStyle w:val="Hyperlink"/>
                    </w:rPr>
                    <w:t>https://a-starsearch.cz/blog/co-je-to-framework</w:t>
                  </w:r>
                </w:hyperlink>
                <w:r>
                  <w:rPr>
                    <w:rFonts w:eastAsia="Times New Roman"/>
                  </w:rPr>
                  <w:t>. [cit. 2024-03-15].</w:t>
                </w:r>
              </w:p>
            </w:tc>
          </w:tr>
          <w:tr w:rsidR="00DF270E" w14:paraId="66E14195" w14:textId="77777777">
            <w:trPr>
              <w:divId w:val="2050758023"/>
              <w:tblCellSpacing w:w="15" w:type="dxa"/>
            </w:trPr>
            <w:tc>
              <w:tcPr>
                <w:tcW w:w="0" w:type="auto"/>
                <w:hideMark/>
              </w:tcPr>
              <w:p w14:paraId="37078BE2" w14:textId="77777777" w:rsidR="00DF270E" w:rsidRDefault="00DF270E">
                <w:pPr>
                  <w:rPr>
                    <w:rFonts w:eastAsia="Times New Roman"/>
                  </w:rPr>
                </w:pPr>
                <w:r>
                  <w:rPr>
                    <w:rFonts w:eastAsia="Times New Roman"/>
                  </w:rPr>
                  <w:t>[8]</w:t>
                </w:r>
              </w:p>
            </w:tc>
            <w:tc>
              <w:tcPr>
                <w:tcW w:w="0" w:type="auto"/>
                <w:vAlign w:val="center"/>
                <w:hideMark/>
              </w:tcPr>
              <w:p w14:paraId="378E3DAF" w14:textId="77777777" w:rsidR="00DF270E" w:rsidRDefault="00DF270E">
                <w:pPr>
                  <w:rPr>
                    <w:rFonts w:eastAsia="Times New Roman"/>
                  </w:rPr>
                </w:pPr>
                <w:r>
                  <w:rPr>
                    <w:rFonts w:eastAsia="Times New Roman"/>
                  </w:rPr>
                  <w:t xml:space="preserve">VIKTORIN, Petr a HRONČOK, Miro. </w:t>
                </w:r>
                <w:r>
                  <w:rPr>
                    <w:rFonts w:eastAsia="Times New Roman"/>
                    <w:i/>
                    <w:iCs/>
                  </w:rPr>
                  <w:t>GUI v Pythonu: PyQt5</w:t>
                </w:r>
                <w:r>
                  <w:rPr>
                    <w:rFonts w:eastAsia="Times New Roman"/>
                  </w:rPr>
                  <w:t xml:space="preserve">. Online. Nauč se </w:t>
                </w:r>
                <w:proofErr w:type="gramStart"/>
                <w:r>
                  <w:rPr>
                    <w:rFonts w:eastAsia="Times New Roman"/>
                  </w:rPr>
                  <w:t>Python!.</w:t>
                </w:r>
                <w:proofErr w:type="gramEnd"/>
                <w:r>
                  <w:rPr>
                    <w:rFonts w:eastAsia="Times New Roman"/>
                  </w:rPr>
                  <w:t xml:space="preserve"> 2017. Dostupné z: </w:t>
                </w:r>
                <w:hyperlink r:id="rId44" w:history="1">
                  <w:r>
                    <w:rPr>
                      <w:rStyle w:val="Hyperlink"/>
                    </w:rPr>
                    <w:t>https://naucse.python.cz/lessons/intro/pyqt/</w:t>
                  </w:r>
                </w:hyperlink>
                <w:r>
                  <w:rPr>
                    <w:rFonts w:eastAsia="Times New Roman"/>
                  </w:rPr>
                  <w:t>. [cit. 2024-03-15].</w:t>
                </w:r>
              </w:p>
            </w:tc>
          </w:tr>
          <w:tr w:rsidR="00DF270E" w14:paraId="76B5D7A9" w14:textId="77777777">
            <w:trPr>
              <w:divId w:val="2050758023"/>
              <w:tblCellSpacing w:w="15" w:type="dxa"/>
            </w:trPr>
            <w:tc>
              <w:tcPr>
                <w:tcW w:w="0" w:type="auto"/>
                <w:hideMark/>
              </w:tcPr>
              <w:p w14:paraId="6A9DD741" w14:textId="77777777" w:rsidR="00DF270E" w:rsidRDefault="00DF270E">
                <w:pPr>
                  <w:rPr>
                    <w:rFonts w:eastAsia="Times New Roman"/>
                  </w:rPr>
                </w:pPr>
                <w:r>
                  <w:rPr>
                    <w:rFonts w:eastAsia="Times New Roman"/>
                  </w:rPr>
                  <w:t>[9]</w:t>
                </w:r>
              </w:p>
            </w:tc>
            <w:tc>
              <w:tcPr>
                <w:tcW w:w="0" w:type="auto"/>
                <w:vAlign w:val="center"/>
                <w:hideMark/>
              </w:tcPr>
              <w:p w14:paraId="4457C88E" w14:textId="77777777" w:rsidR="00DF270E" w:rsidRDefault="00DF270E">
                <w:pPr>
                  <w:rPr>
                    <w:rFonts w:eastAsia="Times New Roman"/>
                  </w:rPr>
                </w:pPr>
                <w:r>
                  <w:rPr>
                    <w:rFonts w:eastAsia="Times New Roman"/>
                  </w:rPr>
                  <w:t xml:space="preserve">GEON. </w:t>
                </w:r>
                <w:r>
                  <w:rPr>
                    <w:rFonts w:eastAsia="Times New Roman"/>
                    <w:i/>
                    <w:iCs/>
                  </w:rPr>
                  <w:t>Co je to Tkinter?</w:t>
                </w:r>
                <w:r>
                  <w:rPr>
                    <w:rFonts w:eastAsia="Times New Roman"/>
                  </w:rPr>
                  <w:t xml:space="preserve"> Online. PY.CZ. 2005. Dostupné z: </w:t>
                </w:r>
                <w:hyperlink r:id="rId45" w:history="1">
                  <w:r>
                    <w:rPr>
                      <w:rStyle w:val="Hyperlink"/>
                    </w:rPr>
                    <w:t>https://www.py.cz/Tkinter</w:t>
                  </w:r>
                </w:hyperlink>
                <w:r>
                  <w:rPr>
                    <w:rFonts w:eastAsia="Times New Roman"/>
                  </w:rPr>
                  <w:t>. [cit. 2024-03-15].</w:t>
                </w:r>
              </w:p>
            </w:tc>
          </w:tr>
          <w:tr w:rsidR="00DF270E" w14:paraId="4091D941" w14:textId="77777777">
            <w:trPr>
              <w:divId w:val="2050758023"/>
              <w:tblCellSpacing w:w="15" w:type="dxa"/>
            </w:trPr>
            <w:tc>
              <w:tcPr>
                <w:tcW w:w="0" w:type="auto"/>
                <w:hideMark/>
              </w:tcPr>
              <w:p w14:paraId="391F53B3" w14:textId="77777777" w:rsidR="00DF270E" w:rsidRDefault="00DF270E">
                <w:pPr>
                  <w:rPr>
                    <w:rFonts w:eastAsia="Times New Roman"/>
                  </w:rPr>
                </w:pPr>
                <w:r>
                  <w:rPr>
                    <w:rFonts w:eastAsia="Times New Roman"/>
                  </w:rPr>
                  <w:t>[10</w:t>
                </w:r>
                <w:r>
                  <w:rPr>
                    <w:rFonts w:eastAsia="Times New Roman"/>
                  </w:rPr>
                  <w:lastRenderedPageBreak/>
                  <w:t>]</w:t>
                </w:r>
              </w:p>
            </w:tc>
            <w:tc>
              <w:tcPr>
                <w:tcW w:w="0" w:type="auto"/>
                <w:vAlign w:val="center"/>
                <w:hideMark/>
              </w:tcPr>
              <w:p w14:paraId="01DAC3B0" w14:textId="77777777" w:rsidR="00DF270E" w:rsidRDefault="00DF270E">
                <w:pPr>
                  <w:rPr>
                    <w:rFonts w:eastAsia="Times New Roman"/>
                  </w:rPr>
                </w:pPr>
                <w:r>
                  <w:rPr>
                    <w:rFonts w:eastAsia="Times New Roman"/>
                  </w:rPr>
                  <w:lastRenderedPageBreak/>
                  <w:t xml:space="preserve">SCHIMANSKY, Tom. </w:t>
                </w:r>
                <w:r>
                  <w:rPr>
                    <w:rFonts w:eastAsia="Times New Roman"/>
                    <w:i/>
                    <w:iCs/>
                  </w:rPr>
                  <w:t>CustomTkinter</w:t>
                </w:r>
                <w:r>
                  <w:rPr>
                    <w:rFonts w:eastAsia="Times New Roman"/>
                  </w:rPr>
                  <w:t xml:space="preserve">. Online. Git Hub. 2021. Dostupné z: </w:t>
                </w:r>
                <w:hyperlink r:id="rId46" w:history="1">
                  <w:r>
                    <w:rPr>
                      <w:rStyle w:val="Hyperlink"/>
                    </w:rPr>
                    <w:t>https://github.com/TomSchimansky/CustomTkinter/tree/master</w:t>
                  </w:r>
                </w:hyperlink>
                <w:r>
                  <w:rPr>
                    <w:rFonts w:eastAsia="Times New Roman"/>
                  </w:rPr>
                  <w:t>. [cit. 2024-03-15].</w:t>
                </w:r>
              </w:p>
            </w:tc>
          </w:tr>
          <w:tr w:rsidR="00DF270E" w14:paraId="55B65988" w14:textId="77777777">
            <w:trPr>
              <w:divId w:val="2050758023"/>
              <w:tblCellSpacing w:w="15" w:type="dxa"/>
            </w:trPr>
            <w:tc>
              <w:tcPr>
                <w:tcW w:w="0" w:type="auto"/>
                <w:hideMark/>
              </w:tcPr>
              <w:p w14:paraId="364873CC" w14:textId="77777777" w:rsidR="00DF270E" w:rsidRDefault="00DF270E">
                <w:pPr>
                  <w:rPr>
                    <w:rFonts w:eastAsia="Times New Roman"/>
                  </w:rPr>
                </w:pPr>
                <w:r>
                  <w:rPr>
                    <w:rFonts w:eastAsia="Times New Roman"/>
                  </w:rPr>
                  <w:t>[11]</w:t>
                </w:r>
              </w:p>
            </w:tc>
            <w:tc>
              <w:tcPr>
                <w:tcW w:w="0" w:type="auto"/>
                <w:vAlign w:val="center"/>
                <w:hideMark/>
              </w:tcPr>
              <w:p w14:paraId="148F3A25" w14:textId="77777777" w:rsidR="00DF270E" w:rsidRDefault="00DF270E">
                <w:pPr>
                  <w:rPr>
                    <w:rFonts w:eastAsia="Times New Roman"/>
                  </w:rPr>
                </w:pPr>
                <w:r>
                  <w:rPr>
                    <w:rFonts w:eastAsia="Times New Roman"/>
                  </w:rPr>
                  <w:t xml:space="preserve">SCHIMANSKY, Tom. </w:t>
                </w:r>
                <w:proofErr w:type="spellStart"/>
                <w:r>
                  <w:rPr>
                    <w:rFonts w:eastAsia="Times New Roman"/>
                    <w:i/>
                    <w:iCs/>
                  </w:rPr>
                  <w:t>Documentation</w:t>
                </w:r>
                <w:proofErr w:type="spellEnd"/>
                <w:r>
                  <w:rPr>
                    <w:rFonts w:eastAsia="Times New Roman"/>
                    <w:i/>
                    <w:iCs/>
                  </w:rPr>
                  <w:t xml:space="preserve"> </w:t>
                </w:r>
                <w:proofErr w:type="spellStart"/>
                <w:r>
                  <w:rPr>
                    <w:rFonts w:eastAsia="Times New Roman"/>
                    <w:i/>
                    <w:iCs/>
                  </w:rPr>
                  <w:t>Introduction</w:t>
                </w:r>
                <w:proofErr w:type="spellEnd"/>
                <w:r>
                  <w:rPr>
                    <w:rFonts w:eastAsia="Times New Roman"/>
                  </w:rPr>
                  <w:t xml:space="preserve">. Online. CustomTkinter. 2021. Dostupné z: </w:t>
                </w:r>
                <w:hyperlink r:id="rId47" w:history="1">
                  <w:r>
                    <w:rPr>
                      <w:rStyle w:val="Hyperlink"/>
                    </w:rPr>
                    <w:t>https://customtkinter.tomschimansky.com/documentation/</w:t>
                  </w:r>
                </w:hyperlink>
                <w:r>
                  <w:rPr>
                    <w:rFonts w:eastAsia="Times New Roman"/>
                  </w:rPr>
                  <w:t>. [cit. 2024-03-15].</w:t>
                </w:r>
              </w:p>
            </w:tc>
          </w:tr>
          <w:tr w:rsidR="00DF270E" w14:paraId="22ED6F83" w14:textId="77777777">
            <w:trPr>
              <w:divId w:val="2050758023"/>
              <w:tblCellSpacing w:w="15" w:type="dxa"/>
            </w:trPr>
            <w:tc>
              <w:tcPr>
                <w:tcW w:w="0" w:type="auto"/>
                <w:hideMark/>
              </w:tcPr>
              <w:p w14:paraId="4F95AA2B" w14:textId="77777777" w:rsidR="00DF270E" w:rsidRDefault="00DF270E">
                <w:pPr>
                  <w:rPr>
                    <w:rFonts w:eastAsia="Times New Roman"/>
                  </w:rPr>
                </w:pPr>
                <w:r>
                  <w:rPr>
                    <w:rFonts w:eastAsia="Times New Roman"/>
                  </w:rPr>
                  <w:t>[12]</w:t>
                </w:r>
              </w:p>
            </w:tc>
            <w:tc>
              <w:tcPr>
                <w:tcW w:w="0" w:type="auto"/>
                <w:vAlign w:val="center"/>
                <w:hideMark/>
              </w:tcPr>
              <w:p w14:paraId="3BAE25D0" w14:textId="77777777" w:rsidR="00DF270E" w:rsidRDefault="00DF270E">
                <w:pPr>
                  <w:rPr>
                    <w:rFonts w:eastAsia="Times New Roman"/>
                  </w:rPr>
                </w:pPr>
                <w:r>
                  <w:rPr>
                    <w:rFonts w:eastAsia="Times New Roman"/>
                    <w:i/>
                    <w:iCs/>
                  </w:rPr>
                  <w:t>Co je to databáze?</w:t>
                </w:r>
                <w:r>
                  <w:rPr>
                    <w:rFonts w:eastAsia="Times New Roman"/>
                  </w:rPr>
                  <w:t xml:space="preserve"> Online. Oracle. Dostupné z: </w:t>
                </w:r>
                <w:hyperlink r:id="rId48" w:history="1">
                  <w:r>
                    <w:rPr>
                      <w:rStyle w:val="Hyperlink"/>
                    </w:rPr>
                    <w:t>https://www.oracle.com/cz/database/what-is-database/</w:t>
                  </w:r>
                </w:hyperlink>
                <w:r>
                  <w:rPr>
                    <w:rFonts w:eastAsia="Times New Roman"/>
                  </w:rPr>
                  <w:t>. [cit. 2024-03-16].</w:t>
                </w:r>
              </w:p>
            </w:tc>
          </w:tr>
          <w:tr w:rsidR="00DF270E" w14:paraId="44C930F5" w14:textId="77777777">
            <w:trPr>
              <w:divId w:val="2050758023"/>
              <w:tblCellSpacing w:w="15" w:type="dxa"/>
            </w:trPr>
            <w:tc>
              <w:tcPr>
                <w:tcW w:w="0" w:type="auto"/>
                <w:hideMark/>
              </w:tcPr>
              <w:p w14:paraId="09DBAAFE" w14:textId="77777777" w:rsidR="00DF270E" w:rsidRDefault="00DF270E">
                <w:pPr>
                  <w:rPr>
                    <w:rFonts w:eastAsia="Times New Roman"/>
                  </w:rPr>
                </w:pPr>
                <w:r>
                  <w:rPr>
                    <w:rFonts w:eastAsia="Times New Roman"/>
                  </w:rPr>
                  <w:t>[13]</w:t>
                </w:r>
              </w:p>
            </w:tc>
            <w:tc>
              <w:tcPr>
                <w:tcW w:w="0" w:type="auto"/>
                <w:vAlign w:val="center"/>
                <w:hideMark/>
              </w:tcPr>
              <w:p w14:paraId="4B3B80CE" w14:textId="77777777" w:rsidR="00DF270E" w:rsidRDefault="00DF270E">
                <w:pPr>
                  <w:rPr>
                    <w:rFonts w:eastAsia="Times New Roman"/>
                  </w:rPr>
                </w:pPr>
                <w:r>
                  <w:rPr>
                    <w:rFonts w:eastAsia="Times New Roman"/>
                  </w:rPr>
                  <w:t xml:space="preserve">MIHALCEA, </w:t>
                </w:r>
                <w:proofErr w:type="spellStart"/>
                <w:r>
                  <w:rPr>
                    <w:rFonts w:eastAsia="Times New Roman"/>
                  </w:rPr>
                  <w:t>Vlad</w:t>
                </w:r>
                <w:proofErr w:type="spellEnd"/>
                <w:r>
                  <w:rPr>
                    <w:rFonts w:eastAsia="Times New Roman"/>
                  </w:rPr>
                  <w:t xml:space="preserve">.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does</w:t>
                </w:r>
                <w:proofErr w:type="spellEnd"/>
                <w:r>
                  <w:rPr>
                    <w:rFonts w:eastAsia="Times New Roman"/>
                    <w:i/>
                    <w:iCs/>
                  </w:rPr>
                  <w:t xml:space="preserve"> MVCC (</w:t>
                </w:r>
                <w:proofErr w:type="spellStart"/>
                <w:r>
                  <w:rPr>
                    <w:rFonts w:eastAsia="Times New Roman"/>
                    <w:i/>
                    <w:iCs/>
                  </w:rPr>
                  <w:t>Multi-Version</w:t>
                </w:r>
                <w:proofErr w:type="spellEnd"/>
                <w:r>
                  <w:rPr>
                    <w:rFonts w:eastAsia="Times New Roman"/>
                    <w:i/>
                    <w:iCs/>
                  </w:rPr>
                  <w:t xml:space="preserve"> </w:t>
                </w:r>
                <w:proofErr w:type="spellStart"/>
                <w:r>
                  <w:rPr>
                    <w:rFonts w:eastAsia="Times New Roman"/>
                    <w:i/>
                    <w:iCs/>
                  </w:rPr>
                  <w:t>Concurrency</w:t>
                </w:r>
                <w:proofErr w:type="spellEnd"/>
                <w:r>
                  <w:rPr>
                    <w:rFonts w:eastAsia="Times New Roman"/>
                    <w:i/>
                    <w:iCs/>
                  </w:rPr>
                  <w:t xml:space="preserve"> </w:t>
                </w:r>
                <w:proofErr w:type="spellStart"/>
                <w:r>
                  <w:rPr>
                    <w:rFonts w:eastAsia="Times New Roman"/>
                    <w:i/>
                    <w:iCs/>
                  </w:rPr>
                  <w:t>Control</w:t>
                </w:r>
                <w:proofErr w:type="spellEnd"/>
                <w:r>
                  <w:rPr>
                    <w:rFonts w:eastAsia="Times New Roman"/>
                    <w:i/>
                    <w:iCs/>
                  </w:rPr>
                  <w:t xml:space="preserve">) </w:t>
                </w:r>
                <w:proofErr w:type="spellStart"/>
                <w:r>
                  <w:rPr>
                    <w:rFonts w:eastAsia="Times New Roman"/>
                    <w:i/>
                    <w:iCs/>
                  </w:rPr>
                  <w:t>work</w:t>
                </w:r>
                <w:proofErr w:type="spellEnd"/>
                <w:r>
                  <w:rPr>
                    <w:rFonts w:eastAsia="Times New Roman"/>
                  </w:rPr>
                  <w:t xml:space="preserve">. Online. </w:t>
                </w:r>
                <w:proofErr w:type="spellStart"/>
                <w:r>
                  <w:rPr>
                    <w:rFonts w:eastAsia="Times New Roman"/>
                  </w:rPr>
                  <w:t>Vlad</w:t>
                </w:r>
                <w:proofErr w:type="spellEnd"/>
                <w:r>
                  <w:rPr>
                    <w:rFonts w:eastAsia="Times New Roman"/>
                  </w:rPr>
                  <w:t xml:space="preserve"> </w:t>
                </w:r>
                <w:proofErr w:type="spellStart"/>
                <w:r>
                  <w:rPr>
                    <w:rFonts w:eastAsia="Times New Roman"/>
                  </w:rPr>
                  <w:t>Mihalcea</w:t>
                </w:r>
                <w:proofErr w:type="spellEnd"/>
                <w:r>
                  <w:rPr>
                    <w:rFonts w:eastAsia="Times New Roman"/>
                  </w:rPr>
                  <w:t xml:space="preserve">. 2022. Dostupné z: </w:t>
                </w:r>
                <w:hyperlink r:id="rId49" w:history="1">
                  <w:r>
                    <w:rPr>
                      <w:rStyle w:val="Hyperlink"/>
                    </w:rPr>
                    <w:t>https://vladmihalcea.com/how-does-mvcc-multi-version-concurrency-control-work/</w:t>
                  </w:r>
                </w:hyperlink>
                <w:r>
                  <w:rPr>
                    <w:rFonts w:eastAsia="Times New Roman"/>
                  </w:rPr>
                  <w:t>. [cit. 2024-03-16].</w:t>
                </w:r>
              </w:p>
            </w:tc>
          </w:tr>
          <w:tr w:rsidR="00DF270E" w14:paraId="61453A3E" w14:textId="77777777">
            <w:trPr>
              <w:divId w:val="2050758023"/>
              <w:tblCellSpacing w:w="15" w:type="dxa"/>
            </w:trPr>
            <w:tc>
              <w:tcPr>
                <w:tcW w:w="0" w:type="auto"/>
                <w:hideMark/>
              </w:tcPr>
              <w:p w14:paraId="756803D6" w14:textId="77777777" w:rsidR="00DF270E" w:rsidRDefault="00DF270E">
                <w:pPr>
                  <w:rPr>
                    <w:rFonts w:eastAsia="Times New Roman"/>
                  </w:rPr>
                </w:pPr>
                <w:r>
                  <w:rPr>
                    <w:rFonts w:eastAsia="Times New Roman"/>
                  </w:rPr>
                  <w:t>[14]</w:t>
                </w:r>
              </w:p>
            </w:tc>
            <w:tc>
              <w:tcPr>
                <w:tcW w:w="0" w:type="auto"/>
                <w:vAlign w:val="center"/>
                <w:hideMark/>
              </w:tcPr>
              <w:p w14:paraId="32682AF8" w14:textId="77777777" w:rsidR="00DF270E" w:rsidRDefault="00DF270E">
                <w:pPr>
                  <w:rPr>
                    <w:rFonts w:eastAsia="Times New Roman"/>
                  </w:rPr>
                </w:pPr>
                <w:r>
                  <w:rPr>
                    <w:rFonts w:eastAsia="Times New Roman"/>
                    <w:i/>
                    <w:iCs/>
                  </w:rPr>
                  <w:t xml:space="preserve">Rozhraní DB-API 2.0 pro </w:t>
                </w:r>
                <w:proofErr w:type="spellStart"/>
                <w:r>
                  <w:rPr>
                    <w:rFonts w:eastAsia="Times New Roman"/>
                    <w:i/>
                    <w:iCs/>
                  </w:rPr>
                  <w:t>SQLite</w:t>
                </w:r>
                <w:proofErr w:type="spellEnd"/>
                <w:r>
                  <w:rPr>
                    <w:rFonts w:eastAsia="Times New Roman"/>
                    <w:i/>
                    <w:iCs/>
                  </w:rPr>
                  <w:t xml:space="preserve"> databáze¶</w:t>
                </w:r>
                <w:r>
                  <w:rPr>
                    <w:rFonts w:eastAsia="Times New Roman"/>
                  </w:rPr>
                  <w:t xml:space="preserve">. Online. Python. Dostupné z: </w:t>
                </w:r>
                <w:hyperlink r:id="rId50" w:history="1">
                  <w:r>
                    <w:rPr>
                      <w:rStyle w:val="Hyperlink"/>
                    </w:rPr>
                    <w:t>https://docs.python.org/3/library/sqlite3.html</w:t>
                  </w:r>
                </w:hyperlink>
                <w:r>
                  <w:rPr>
                    <w:rFonts w:eastAsia="Times New Roman"/>
                  </w:rPr>
                  <w:t>. [cit. 2024-03-16].</w:t>
                </w:r>
              </w:p>
            </w:tc>
          </w:tr>
          <w:tr w:rsidR="00DF270E" w14:paraId="30A671A3" w14:textId="77777777">
            <w:trPr>
              <w:divId w:val="2050758023"/>
              <w:tblCellSpacing w:w="15" w:type="dxa"/>
            </w:trPr>
            <w:tc>
              <w:tcPr>
                <w:tcW w:w="0" w:type="auto"/>
                <w:hideMark/>
              </w:tcPr>
              <w:p w14:paraId="37D847AC" w14:textId="77777777" w:rsidR="00DF270E" w:rsidRDefault="00DF270E">
                <w:pPr>
                  <w:rPr>
                    <w:rFonts w:eastAsia="Times New Roman"/>
                  </w:rPr>
                </w:pPr>
                <w:r>
                  <w:rPr>
                    <w:rFonts w:eastAsia="Times New Roman"/>
                  </w:rPr>
                  <w:t>[15]</w:t>
                </w:r>
              </w:p>
            </w:tc>
            <w:tc>
              <w:tcPr>
                <w:tcW w:w="0" w:type="auto"/>
                <w:vAlign w:val="center"/>
                <w:hideMark/>
              </w:tcPr>
              <w:p w14:paraId="7F426194" w14:textId="77777777" w:rsidR="00DF270E" w:rsidRDefault="00DF270E">
                <w:pPr>
                  <w:rPr>
                    <w:rFonts w:eastAsia="Times New Roman"/>
                  </w:rPr>
                </w:pPr>
                <w:r>
                  <w:rPr>
                    <w:rFonts w:eastAsia="Times New Roman"/>
                  </w:rPr>
                  <w:t xml:space="preserve">VASUDEV4. </w:t>
                </w:r>
                <w:r>
                  <w:rPr>
                    <w:rFonts w:eastAsia="Times New Roman"/>
                    <w:i/>
                    <w:iCs/>
                  </w:rPr>
                  <w:t xml:space="preserve">Modul </w:t>
                </w:r>
                <w:proofErr w:type="spellStart"/>
                <w:r>
                  <w:rPr>
                    <w:rFonts w:eastAsia="Times New Roman"/>
                    <w:i/>
                    <w:iCs/>
                  </w:rPr>
                  <w:t>hashlib</w:t>
                </w:r>
                <w:proofErr w:type="spellEnd"/>
                <w:r>
                  <w:rPr>
                    <w:rFonts w:eastAsia="Times New Roman"/>
                    <w:i/>
                    <w:iCs/>
                  </w:rPr>
                  <w:t xml:space="preserve"> v Pythonu</w:t>
                </w:r>
                <w:r>
                  <w:rPr>
                    <w:rFonts w:eastAsia="Times New Roman"/>
                  </w:rPr>
                  <w:t xml:space="preserve">. Online. </w:t>
                </w:r>
                <w:proofErr w:type="spellStart"/>
                <w:r>
                  <w:rPr>
                    <w:rFonts w:eastAsia="Times New Roman"/>
                  </w:rPr>
                  <w:t>GeeksforGeeks</w:t>
                </w:r>
                <w:proofErr w:type="spellEnd"/>
                <w:r>
                  <w:rPr>
                    <w:rFonts w:eastAsia="Times New Roman"/>
                  </w:rPr>
                  <w:t xml:space="preserve">. 2023. Dostupné z: </w:t>
                </w:r>
                <w:hyperlink r:id="rId51" w:history="1">
                  <w:r>
                    <w:rPr>
                      <w:rStyle w:val="Hyperlink"/>
                    </w:rPr>
                    <w:t>https://www.geeksforgeeks.org/hashlib-module-in-python/</w:t>
                  </w:r>
                </w:hyperlink>
                <w:r>
                  <w:rPr>
                    <w:rFonts w:eastAsia="Times New Roman"/>
                  </w:rPr>
                  <w:t>. [cit. 2024-03-16].</w:t>
                </w:r>
              </w:p>
            </w:tc>
          </w:tr>
          <w:tr w:rsidR="00DF270E" w14:paraId="3CEEF4A4" w14:textId="77777777">
            <w:trPr>
              <w:divId w:val="2050758023"/>
              <w:tblCellSpacing w:w="15" w:type="dxa"/>
            </w:trPr>
            <w:tc>
              <w:tcPr>
                <w:tcW w:w="0" w:type="auto"/>
                <w:hideMark/>
              </w:tcPr>
              <w:p w14:paraId="7C625241" w14:textId="77777777" w:rsidR="00DF270E" w:rsidRDefault="00DF270E">
                <w:pPr>
                  <w:rPr>
                    <w:rFonts w:eastAsia="Times New Roman"/>
                  </w:rPr>
                </w:pPr>
                <w:r>
                  <w:rPr>
                    <w:rFonts w:eastAsia="Times New Roman"/>
                  </w:rPr>
                  <w:t>[16]</w:t>
                </w:r>
              </w:p>
            </w:tc>
            <w:tc>
              <w:tcPr>
                <w:tcW w:w="0" w:type="auto"/>
                <w:vAlign w:val="center"/>
                <w:hideMark/>
              </w:tcPr>
              <w:p w14:paraId="62FA71DC" w14:textId="77777777" w:rsidR="00DF270E" w:rsidRDefault="00DF270E">
                <w:pPr>
                  <w:rPr>
                    <w:rFonts w:eastAsia="Times New Roman"/>
                  </w:rPr>
                </w:pPr>
                <w:r>
                  <w:rPr>
                    <w:rFonts w:eastAsia="Times New Roman"/>
                    <w:i/>
                    <w:iCs/>
                  </w:rPr>
                  <w:t>Časový přístup a převody</w:t>
                </w:r>
                <w:r>
                  <w:rPr>
                    <w:rFonts w:eastAsia="Times New Roman"/>
                  </w:rPr>
                  <w:t xml:space="preserve">. Online. Python. Dostupné z: </w:t>
                </w:r>
                <w:hyperlink r:id="rId52" w:history="1">
                  <w:r>
                    <w:rPr>
                      <w:rStyle w:val="Hyperlink"/>
                    </w:rPr>
                    <w:t>https://docs.python.org/3/library/time.html</w:t>
                  </w:r>
                </w:hyperlink>
                <w:r>
                  <w:rPr>
                    <w:rFonts w:eastAsia="Times New Roman"/>
                  </w:rPr>
                  <w:t>. [cit. 2024-03-16].</w:t>
                </w:r>
              </w:p>
            </w:tc>
          </w:tr>
          <w:tr w:rsidR="00DF270E" w14:paraId="26A4689E" w14:textId="77777777">
            <w:trPr>
              <w:divId w:val="2050758023"/>
              <w:tblCellSpacing w:w="15" w:type="dxa"/>
            </w:trPr>
            <w:tc>
              <w:tcPr>
                <w:tcW w:w="0" w:type="auto"/>
                <w:hideMark/>
              </w:tcPr>
              <w:p w14:paraId="362C0AC0" w14:textId="77777777" w:rsidR="00DF270E" w:rsidRDefault="00DF270E">
                <w:pPr>
                  <w:rPr>
                    <w:rFonts w:eastAsia="Times New Roman"/>
                  </w:rPr>
                </w:pPr>
                <w:r>
                  <w:rPr>
                    <w:rFonts w:eastAsia="Times New Roman"/>
                  </w:rPr>
                  <w:t>[17]</w:t>
                </w:r>
              </w:p>
            </w:tc>
            <w:tc>
              <w:tcPr>
                <w:tcW w:w="0" w:type="auto"/>
                <w:vAlign w:val="center"/>
                <w:hideMark/>
              </w:tcPr>
              <w:p w14:paraId="52A5330D" w14:textId="77777777" w:rsidR="00DF270E" w:rsidRDefault="00DF270E">
                <w:pPr>
                  <w:rPr>
                    <w:rFonts w:eastAsia="Times New Roman"/>
                  </w:rPr>
                </w:pPr>
                <w:r>
                  <w:rPr>
                    <w:rFonts w:eastAsia="Times New Roman"/>
                    <w:i/>
                    <w:iCs/>
                  </w:rPr>
                  <w:t>Openpyxl 3.1.2</w:t>
                </w:r>
                <w:r>
                  <w:rPr>
                    <w:rFonts w:eastAsia="Times New Roman"/>
                  </w:rPr>
                  <w:t xml:space="preserve">. Online. </w:t>
                </w:r>
                <w:proofErr w:type="spellStart"/>
                <w:r>
                  <w:rPr>
                    <w:rFonts w:eastAsia="Times New Roman"/>
                  </w:rPr>
                  <w:t>Pypi</w:t>
                </w:r>
                <w:proofErr w:type="spellEnd"/>
                <w:r>
                  <w:rPr>
                    <w:rFonts w:eastAsia="Times New Roman"/>
                  </w:rPr>
                  <w:t xml:space="preserve">. Dostupné z: </w:t>
                </w:r>
                <w:hyperlink r:id="rId53" w:history="1">
                  <w:r>
                    <w:rPr>
                      <w:rStyle w:val="Hyperlink"/>
                    </w:rPr>
                    <w:t>https://pypi.org/project/openpyxl/</w:t>
                  </w:r>
                </w:hyperlink>
                <w:r>
                  <w:rPr>
                    <w:rFonts w:eastAsia="Times New Roman"/>
                  </w:rPr>
                  <w:t>. [cit. 2024-03-16].</w:t>
                </w:r>
              </w:p>
            </w:tc>
          </w:tr>
          <w:tr w:rsidR="00DF270E" w14:paraId="371F6664" w14:textId="77777777">
            <w:trPr>
              <w:divId w:val="2050758023"/>
              <w:tblCellSpacing w:w="15" w:type="dxa"/>
            </w:trPr>
            <w:tc>
              <w:tcPr>
                <w:tcW w:w="0" w:type="auto"/>
                <w:hideMark/>
              </w:tcPr>
              <w:p w14:paraId="0C4E48A6" w14:textId="77777777" w:rsidR="00DF270E" w:rsidRDefault="00DF270E">
                <w:pPr>
                  <w:rPr>
                    <w:rFonts w:eastAsia="Times New Roman"/>
                  </w:rPr>
                </w:pPr>
                <w:r>
                  <w:rPr>
                    <w:rFonts w:eastAsia="Times New Roman"/>
                  </w:rPr>
                  <w:t>[18]</w:t>
                </w:r>
              </w:p>
            </w:tc>
            <w:tc>
              <w:tcPr>
                <w:tcW w:w="0" w:type="auto"/>
                <w:vAlign w:val="center"/>
                <w:hideMark/>
              </w:tcPr>
              <w:p w14:paraId="3245B437" w14:textId="77777777" w:rsidR="00DF270E" w:rsidRDefault="00DF270E">
                <w:pPr>
                  <w:rPr>
                    <w:rFonts w:eastAsia="Times New Roman"/>
                  </w:rPr>
                </w:pPr>
                <w:r>
                  <w:rPr>
                    <w:rFonts w:eastAsia="Times New Roman"/>
                  </w:rPr>
                  <w:t xml:space="preserve">IHRITIK. </w:t>
                </w:r>
                <w:r>
                  <w:rPr>
                    <w:rFonts w:eastAsia="Times New Roman"/>
                    <w:i/>
                    <w:iCs/>
                  </w:rPr>
                  <w:t xml:space="preserve">Modul </w:t>
                </w:r>
                <w:proofErr w:type="spellStart"/>
                <w:r>
                  <w:rPr>
                    <w:rFonts w:eastAsia="Times New Roman"/>
                    <w:i/>
                    <w:iCs/>
                  </w:rPr>
                  <w:t>Pathlib</w:t>
                </w:r>
                <w:proofErr w:type="spellEnd"/>
                <w:r>
                  <w:rPr>
                    <w:rFonts w:eastAsia="Times New Roman"/>
                    <w:i/>
                    <w:iCs/>
                  </w:rPr>
                  <w:t xml:space="preserve"> v Pythonu</w:t>
                </w:r>
                <w:r>
                  <w:rPr>
                    <w:rFonts w:eastAsia="Times New Roman"/>
                  </w:rPr>
                  <w:t xml:space="preserve">. Online. </w:t>
                </w:r>
                <w:proofErr w:type="spellStart"/>
                <w:r>
                  <w:rPr>
                    <w:rFonts w:eastAsia="Times New Roman"/>
                  </w:rPr>
                  <w:t>GeeksforGeeks</w:t>
                </w:r>
                <w:proofErr w:type="spellEnd"/>
                <w:r>
                  <w:rPr>
                    <w:rFonts w:eastAsia="Times New Roman"/>
                  </w:rPr>
                  <w:t xml:space="preserve">. Dostupné z: </w:t>
                </w:r>
                <w:hyperlink r:id="rId54" w:history="1">
                  <w:r>
                    <w:rPr>
                      <w:rStyle w:val="Hyperlink"/>
                    </w:rPr>
                    <w:t>https://www.geeksforgeeks.org/pathlib-module-in-python/</w:t>
                  </w:r>
                </w:hyperlink>
                <w:r>
                  <w:rPr>
                    <w:rFonts w:eastAsia="Times New Roman"/>
                  </w:rPr>
                  <w:t>. [cit. 2024-03-16].</w:t>
                </w:r>
              </w:p>
            </w:tc>
          </w:tr>
          <w:tr w:rsidR="00DF270E" w14:paraId="395B1CB6" w14:textId="77777777">
            <w:trPr>
              <w:divId w:val="2050758023"/>
              <w:tblCellSpacing w:w="15" w:type="dxa"/>
            </w:trPr>
            <w:tc>
              <w:tcPr>
                <w:tcW w:w="0" w:type="auto"/>
                <w:hideMark/>
              </w:tcPr>
              <w:p w14:paraId="4AA7DDF3" w14:textId="77777777" w:rsidR="00DF270E" w:rsidRDefault="00DF270E">
                <w:pPr>
                  <w:rPr>
                    <w:rFonts w:eastAsia="Times New Roman"/>
                  </w:rPr>
                </w:pPr>
                <w:r>
                  <w:rPr>
                    <w:rFonts w:eastAsia="Times New Roman"/>
                  </w:rPr>
                  <w:t>[19</w:t>
                </w:r>
                <w:r>
                  <w:rPr>
                    <w:rFonts w:eastAsia="Times New Roman"/>
                  </w:rPr>
                  <w:lastRenderedPageBreak/>
                  <w:t>]</w:t>
                </w:r>
              </w:p>
            </w:tc>
            <w:tc>
              <w:tcPr>
                <w:tcW w:w="0" w:type="auto"/>
                <w:vAlign w:val="center"/>
                <w:hideMark/>
              </w:tcPr>
              <w:p w14:paraId="24FA8207" w14:textId="77777777" w:rsidR="00DF270E" w:rsidRDefault="00DF270E">
                <w:pPr>
                  <w:rPr>
                    <w:rFonts w:eastAsia="Times New Roman"/>
                  </w:rPr>
                </w:pPr>
                <w:r>
                  <w:rPr>
                    <w:rFonts w:eastAsia="Times New Roman"/>
                  </w:rPr>
                  <w:lastRenderedPageBreak/>
                  <w:t xml:space="preserve">SEOPRAKTICKY.CZ. </w:t>
                </w:r>
                <w:r>
                  <w:rPr>
                    <w:rFonts w:eastAsia="Times New Roman"/>
                    <w:i/>
                    <w:iCs/>
                  </w:rPr>
                  <w:t>Co je to regulární výraz a k čemu se používá</w:t>
                </w:r>
                <w:r>
                  <w:rPr>
                    <w:rFonts w:eastAsia="Times New Roman"/>
                  </w:rPr>
                  <w:t xml:space="preserve">. Online. </w:t>
                </w:r>
                <w:proofErr w:type="spellStart"/>
                <w:r>
                  <w:rPr>
                    <w:rFonts w:eastAsia="Times New Roman"/>
                  </w:rPr>
                  <w:t>Collabim</w:t>
                </w:r>
                <w:proofErr w:type="spellEnd"/>
                <w:r>
                  <w:rPr>
                    <w:rFonts w:eastAsia="Times New Roman"/>
                  </w:rPr>
                  <w:t xml:space="preserve">. 2023. Dostupné z: </w:t>
                </w:r>
                <w:hyperlink r:id="rId55" w:anchor=":~:text=Už%20víme%2C%20že%20se%20regulární%20výrazy%20skládají%20ze,3%20závorky%20se%20používají%20pro%20seskupování%20množin%20znaků." w:history="1">
                  <w:r>
                    <w:rPr>
                      <w:rStyle w:val="Hyperlink"/>
                    </w:rPr>
                    <w:t>https://www.collabim.cz/akademie/knihovna/co-je-to-regularni-vyraz-a-k-cemu-se-</w:t>
                  </w:r>
                  <w:r>
                    <w:rPr>
                      <w:rStyle w:val="Hyperlink"/>
                    </w:rPr>
                    <w:lastRenderedPageBreak/>
                    <w:t>pouziva/#:~:text=Už%20víme%2C%20že%20se%20regulární%20výrazy%20skládají%20ze,3%20závorky%20se%20používají%20pro%20seskupování%20množin%20znaků.</w:t>
                  </w:r>
                </w:hyperlink>
                <w:r>
                  <w:rPr>
                    <w:rFonts w:eastAsia="Times New Roman"/>
                  </w:rPr>
                  <w:t>. [cit. 2024-03-16].</w:t>
                </w:r>
              </w:p>
            </w:tc>
          </w:tr>
          <w:tr w:rsidR="00DF270E" w14:paraId="4D6C1394" w14:textId="77777777">
            <w:trPr>
              <w:divId w:val="2050758023"/>
              <w:tblCellSpacing w:w="15" w:type="dxa"/>
            </w:trPr>
            <w:tc>
              <w:tcPr>
                <w:tcW w:w="0" w:type="auto"/>
                <w:hideMark/>
              </w:tcPr>
              <w:p w14:paraId="7769479B" w14:textId="77777777" w:rsidR="00DF270E" w:rsidRDefault="00DF270E">
                <w:pPr>
                  <w:rPr>
                    <w:rFonts w:eastAsia="Times New Roman"/>
                  </w:rPr>
                </w:pPr>
                <w:r>
                  <w:rPr>
                    <w:rFonts w:eastAsia="Times New Roman"/>
                  </w:rPr>
                  <w:t>[20]</w:t>
                </w:r>
              </w:p>
            </w:tc>
            <w:tc>
              <w:tcPr>
                <w:tcW w:w="0" w:type="auto"/>
                <w:vAlign w:val="center"/>
                <w:hideMark/>
              </w:tcPr>
              <w:p w14:paraId="1CED0F2E" w14:textId="77777777" w:rsidR="00DF270E" w:rsidRDefault="00DF270E">
                <w:pPr>
                  <w:rPr>
                    <w:rFonts w:eastAsia="Times New Roman"/>
                  </w:rPr>
                </w:pPr>
                <w:r>
                  <w:rPr>
                    <w:rFonts w:eastAsia="Times New Roman"/>
                    <w:i/>
                    <w:iCs/>
                  </w:rPr>
                  <w:t>Operace s regulárními výrazy</w:t>
                </w:r>
                <w:r>
                  <w:rPr>
                    <w:rFonts w:eastAsia="Times New Roman"/>
                  </w:rPr>
                  <w:t xml:space="preserve">. Online. Python. Dostupné z: </w:t>
                </w:r>
                <w:hyperlink r:id="rId56" w:history="1">
                  <w:r>
                    <w:rPr>
                      <w:rStyle w:val="Hyperlink"/>
                    </w:rPr>
                    <w:t>https://docs.python.org/3/library/re.html</w:t>
                  </w:r>
                </w:hyperlink>
                <w:r>
                  <w:rPr>
                    <w:rFonts w:eastAsia="Times New Roman"/>
                  </w:rPr>
                  <w:t>. [cit. 2024-03-16].</w:t>
                </w:r>
              </w:p>
            </w:tc>
          </w:tr>
        </w:tbl>
        <w:p w14:paraId="5825C8B0" w14:textId="27F302B2" w:rsidR="00C06BB4" w:rsidRPr="0043641D" w:rsidRDefault="00000000" w:rsidP="0042328B">
          <w:pPr>
            <w:ind w:firstLine="0"/>
            <w:sectPr w:rsidR="00C06BB4" w:rsidRPr="0043641D" w:rsidSect="00BF5141">
              <w:pgSz w:w="11906" w:h="16838" w:code="9"/>
              <w:pgMar w:top="1418" w:right="1418" w:bottom="1418" w:left="1418" w:header="709" w:footer="709" w:gutter="567"/>
              <w:cols w:space="708"/>
              <w:docGrid w:linePitch="360"/>
            </w:sectPr>
          </w:pPr>
        </w:p>
      </w:sdtContent>
    </w:sdt>
    <w:p w14:paraId="3C90FD80" w14:textId="77777777" w:rsidR="00205843" w:rsidRPr="0043641D" w:rsidRDefault="004621E2" w:rsidP="00B15007">
      <w:pPr>
        <w:pStyle w:val="Heading1"/>
        <w:numPr>
          <w:ilvl w:val="0"/>
          <w:numId w:val="0"/>
        </w:numPr>
        <w:ind w:left="432" w:hanging="432"/>
      </w:pPr>
      <w:bookmarkStart w:id="59" w:name="_Toc350012467"/>
      <w:bookmarkStart w:id="60" w:name="_Toc386301765"/>
      <w:bookmarkStart w:id="61" w:name="_Toc476327922"/>
      <w:bookmarkStart w:id="62" w:name="_Toc165903940"/>
      <w:r w:rsidRPr="0043641D">
        <w:lastRenderedPageBreak/>
        <w:t>Příloha A: Požadavky na formátování práce</w:t>
      </w:r>
      <w:bookmarkEnd w:id="59"/>
      <w:bookmarkEnd w:id="60"/>
      <w:bookmarkEnd w:id="61"/>
      <w:bookmarkEnd w:id="62"/>
    </w:p>
    <w:p w14:paraId="111EABA6" w14:textId="77777777" w:rsidR="00372046" w:rsidRPr="0043641D" w:rsidRDefault="00372046" w:rsidP="007937AA">
      <w:pPr>
        <w:pStyle w:val="Heading1"/>
        <w:numPr>
          <w:ilvl w:val="0"/>
          <w:numId w:val="0"/>
        </w:numPr>
        <w:ind w:left="709" w:hanging="709"/>
      </w:pPr>
      <w:bookmarkStart w:id="63" w:name="_Toc476327923"/>
      <w:bookmarkStart w:id="64" w:name="_Toc165903941"/>
      <w:r w:rsidRPr="0043641D">
        <w:t xml:space="preserve">Příloha B: </w:t>
      </w:r>
      <w:r w:rsidR="007937AA" w:rsidRPr="0043641D">
        <w:t>Základní typografické zásady</w:t>
      </w:r>
      <w:bookmarkEnd w:id="63"/>
      <w:bookmarkEnd w:id="64"/>
    </w:p>
    <w:p w14:paraId="626755E6" w14:textId="77777777" w:rsidR="00204624" w:rsidRPr="0043641D" w:rsidRDefault="00204624" w:rsidP="0054555A">
      <w:pPr>
        <w:pStyle w:val="Heading1"/>
        <w:numPr>
          <w:ilvl w:val="0"/>
          <w:numId w:val="0"/>
        </w:numPr>
        <w:ind w:left="709" w:hanging="709"/>
      </w:pPr>
      <w:bookmarkStart w:id="65" w:name="_Toc476327924"/>
      <w:bookmarkStart w:id="66" w:name="_Toc165903942"/>
      <w:r w:rsidRPr="0043641D">
        <w:t xml:space="preserve">Příloha C: Další </w:t>
      </w:r>
      <w:r w:rsidR="00E90506" w:rsidRPr="0043641D">
        <w:t xml:space="preserve">doporučení </w:t>
      </w:r>
      <w:r w:rsidR="0054555A" w:rsidRPr="0043641D">
        <w:t>pro přehlednost textu</w:t>
      </w:r>
      <w:bookmarkEnd w:id="65"/>
      <w:bookmarkEnd w:id="66"/>
    </w:p>
    <w:p w14:paraId="2A4E0921" w14:textId="77777777" w:rsidR="00205843" w:rsidRPr="0043641D" w:rsidRDefault="005B1AE4" w:rsidP="00907EF2">
      <w:pPr>
        <w:pStyle w:val="Heading1"/>
        <w:numPr>
          <w:ilvl w:val="0"/>
          <w:numId w:val="0"/>
        </w:numPr>
      </w:pPr>
      <w:bookmarkStart w:id="67" w:name="_Toc476327925"/>
      <w:bookmarkStart w:id="68" w:name="_Toc165903943"/>
      <w:r w:rsidRPr="0043641D">
        <w:t xml:space="preserve">Příloha </w:t>
      </w:r>
      <w:r w:rsidR="007A3AC0" w:rsidRPr="0043641D">
        <w:t>D</w:t>
      </w:r>
      <w:r w:rsidRPr="0043641D">
        <w:t xml:space="preserve">: </w:t>
      </w:r>
      <w:r w:rsidR="00FB211C" w:rsidRPr="0043641D">
        <w:t xml:space="preserve">Obsah přiloženého </w:t>
      </w:r>
      <w:r w:rsidR="00FB211C" w:rsidRPr="0043641D">
        <w:rPr>
          <w:color w:val="FF0000"/>
        </w:rPr>
        <w:t>CD</w:t>
      </w:r>
      <w:bookmarkEnd w:id="67"/>
      <w:bookmarkEnd w:id="68"/>
    </w:p>
    <w:p w14:paraId="2BAADB34" w14:textId="1EC6F4AF" w:rsidR="00945E4A" w:rsidRPr="00FB211C" w:rsidRDefault="00945E4A" w:rsidP="00FB211C">
      <w:r w:rsidRPr="0043641D">
        <w:t xml:space="preserve"> </w:t>
      </w:r>
    </w:p>
    <w:sectPr w:rsidR="00945E4A" w:rsidRPr="00FB211C" w:rsidSect="00BF5141">
      <w:pgSz w:w="11906" w:h="16838" w:code="9"/>
      <w:pgMar w:top="1418"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Darsa, Marek" w:date="2024-05-06T14:15:00Z" w:initials="MD">
    <w:p w14:paraId="1174BA1C" w14:textId="77777777" w:rsidR="00070915" w:rsidRDefault="00070915" w:rsidP="00070915">
      <w:pPr>
        <w:pStyle w:val="CommentText"/>
        <w:ind w:firstLine="0"/>
        <w:jc w:val="left"/>
      </w:pPr>
      <w:r>
        <w:rPr>
          <w:rStyle w:val="CommentReference"/>
        </w:rPr>
        <w:annotationRef/>
      </w:r>
      <w:r>
        <w:t>Tohle asi smazat</w:t>
      </w:r>
    </w:p>
  </w:comment>
  <w:comment w:id="9" w:author="Darsa, Marek" w:date="2024-05-06T14:16:00Z" w:initials="MD">
    <w:p w14:paraId="69E686F5" w14:textId="77777777" w:rsidR="00070915" w:rsidRDefault="00070915" w:rsidP="00070915">
      <w:pPr>
        <w:pStyle w:val="CommentText"/>
        <w:ind w:firstLine="0"/>
        <w:jc w:val="left"/>
      </w:pPr>
      <w:r>
        <w:rPr>
          <w:rStyle w:val="CommentReference"/>
        </w:rPr>
        <w:annotationRef/>
      </w:r>
      <w:r>
        <w:t>Tohle je asi moc velké konkretizování poradit se s martinem</w:t>
      </w:r>
    </w:p>
  </w:comment>
  <w:comment w:id="10" w:author="Darsa, Marek" w:date="2024-05-06T13:28:00Z" w:initials="MD">
    <w:p w14:paraId="4AA51B77" w14:textId="166BF7D0" w:rsidR="00665EFB" w:rsidRDefault="00665EFB" w:rsidP="00665EFB">
      <w:pPr>
        <w:pStyle w:val="CommentText"/>
        <w:ind w:firstLine="0"/>
        <w:jc w:val="left"/>
      </w:pPr>
      <w:r>
        <w:rPr>
          <w:rStyle w:val="CommentReference"/>
        </w:rPr>
        <w:annotationRef/>
      </w:r>
      <w:r>
        <w:t>Tohle je takový divný zeptat se na to martina přijde mi to že to je moc konkretizování</w:t>
      </w:r>
    </w:p>
  </w:comment>
  <w:comment w:id="16" w:author="Darsa, Marek" w:date="2024-05-06T13:29:00Z" w:initials="MD">
    <w:p w14:paraId="5C4446AE" w14:textId="77777777" w:rsidR="00665EFB" w:rsidRDefault="00665EFB" w:rsidP="00665EFB">
      <w:pPr>
        <w:pStyle w:val="CommentText"/>
        <w:ind w:firstLine="0"/>
        <w:jc w:val="left"/>
      </w:pPr>
      <w:r>
        <w:rPr>
          <w:rStyle w:val="CommentReference"/>
        </w:rPr>
        <w:annotationRef/>
      </w:r>
      <w:r>
        <w:t>Tohle se nějak domluvit a prič vůbec tento projekt vznikl pořádně to pochopit a do jakejch zařízení to vlastně bude</w:t>
      </w:r>
    </w:p>
  </w:comment>
  <w:comment w:id="31" w:author="Eva Darsová" w:date="2024-04-13T09:20:00Z" w:initials="ED">
    <w:p w14:paraId="2942A6BD" w14:textId="48B6A15B" w:rsidR="008066CE" w:rsidRDefault="008066CE">
      <w:pPr>
        <w:pStyle w:val="CommentText"/>
      </w:pPr>
      <w:r>
        <w:rPr>
          <w:rStyle w:val="CommentReference"/>
        </w:rPr>
        <w:annotationRef/>
      </w:r>
      <w:r>
        <w:t>předělat</w:t>
      </w:r>
    </w:p>
  </w:comment>
  <w:comment w:id="32" w:author="Darsa, Marek" w:date="2024-05-06T16:09:00Z" w:initials="MD">
    <w:p w14:paraId="11103861" w14:textId="77777777" w:rsidR="00AF20E9" w:rsidRDefault="00AF20E9" w:rsidP="00AF20E9">
      <w:pPr>
        <w:pStyle w:val="CommentText"/>
        <w:ind w:firstLine="0"/>
        <w:jc w:val="left"/>
      </w:pPr>
      <w:r>
        <w:rPr>
          <w:rStyle w:val="CommentReference"/>
        </w:rPr>
        <w:annotationRef/>
      </w:r>
      <w:r>
        <w:t>Podívat jestli je tohle v pohodě</w:t>
      </w:r>
    </w:p>
  </w:comment>
  <w:comment w:id="36" w:author="Darsa, Marek" w:date="2024-05-06T17:35:00Z" w:initials="MD">
    <w:p w14:paraId="20BC41D5" w14:textId="77777777" w:rsidR="00A829FF" w:rsidRDefault="00A829FF" w:rsidP="00A829FF">
      <w:pPr>
        <w:pStyle w:val="CommentText"/>
        <w:ind w:firstLine="0"/>
        <w:jc w:val="left"/>
      </w:pPr>
      <w:r>
        <w:rPr>
          <w:rStyle w:val="CommentReference"/>
        </w:rPr>
        <w:annotationRef/>
      </w:r>
      <w:r>
        <w:t>Tomuhle vymyslet nějaký lepší název</w:t>
      </w:r>
    </w:p>
  </w:comment>
  <w:comment w:id="37" w:author="Darsa, Marek" w:date="2024-05-06T18:54:00Z" w:initials="MD">
    <w:p w14:paraId="465A824B" w14:textId="77777777" w:rsidR="002503CC" w:rsidRDefault="002503CC" w:rsidP="002503CC">
      <w:pPr>
        <w:pStyle w:val="CommentText"/>
        <w:ind w:firstLine="0"/>
        <w:jc w:val="left"/>
      </w:pPr>
      <w:r>
        <w:rPr>
          <w:rStyle w:val="CommentReference"/>
        </w:rPr>
        <w:annotationRef/>
      </w:r>
      <w:r>
        <w:t>Dodělat akce</w:t>
      </w:r>
    </w:p>
  </w:comment>
  <w:comment w:id="38" w:author="Eva Darsová" w:date="2024-04-20T09:38:00Z" w:initials="ED">
    <w:p w14:paraId="01F48CA8" w14:textId="5B079718" w:rsidR="008066CE" w:rsidRDefault="008066CE">
      <w:pPr>
        <w:pStyle w:val="CommentText"/>
      </w:pPr>
      <w:r>
        <w:rPr>
          <w:rStyle w:val="CommentReference"/>
        </w:rPr>
        <w:annotationRef/>
      </w:r>
      <w:r>
        <w:t>upravit</w:t>
      </w:r>
    </w:p>
  </w:comment>
  <w:comment w:id="39" w:author="Darsa, Marek" w:date="2024-05-06T17:42:00Z" w:initials="MD">
    <w:p w14:paraId="1AB2C52C" w14:textId="77777777" w:rsidR="00EE2C31" w:rsidRDefault="00EE2C31" w:rsidP="00EE2C31">
      <w:pPr>
        <w:pStyle w:val="CommentText"/>
        <w:ind w:firstLine="0"/>
        <w:jc w:val="left"/>
      </w:pPr>
      <w:r>
        <w:rPr>
          <w:rStyle w:val="CommentReference"/>
        </w:rPr>
        <w:annotationRef/>
      </w:r>
      <w:r>
        <w:t>Co takhle by to mohlo být</w:t>
      </w:r>
    </w:p>
  </w:comment>
  <w:comment w:id="43" w:author="Eva Darsová" w:date="2024-04-20T09:49:00Z" w:initials="ED">
    <w:p w14:paraId="356518F3" w14:textId="21C1B2E2" w:rsidR="00552130" w:rsidRDefault="00552130">
      <w:pPr>
        <w:pStyle w:val="CommentText"/>
      </w:pPr>
      <w:r>
        <w:rPr>
          <w:rStyle w:val="CommentReference"/>
        </w:rPr>
        <w:annotationRef/>
      </w:r>
      <w:r>
        <w:t>špatně</w:t>
      </w:r>
    </w:p>
  </w:comment>
  <w:comment w:id="44" w:author="Darsa, Marek" w:date="2024-05-06T18:21:00Z" w:initials="MD">
    <w:p w14:paraId="2DF11A56" w14:textId="77777777" w:rsidR="00CF4AA6" w:rsidRDefault="00CF4AA6" w:rsidP="00CF4AA6">
      <w:pPr>
        <w:pStyle w:val="CommentText"/>
        <w:ind w:firstLine="0"/>
        <w:jc w:val="left"/>
      </w:pPr>
      <w:r>
        <w:rPr>
          <w:rStyle w:val="CommentReference"/>
        </w:rPr>
        <w:annotationRef/>
      </w:r>
      <w:r>
        <w:t>Tohle by už mělo bejt v pohodě</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174BA1C" w15:done="0"/>
  <w15:commentEx w15:paraId="69E686F5" w15:done="0"/>
  <w15:commentEx w15:paraId="4AA51B77" w15:done="0"/>
  <w15:commentEx w15:paraId="5C4446AE" w15:done="0"/>
  <w15:commentEx w15:paraId="2942A6BD" w15:done="0"/>
  <w15:commentEx w15:paraId="11103861" w15:paraIdParent="2942A6BD" w15:done="0"/>
  <w15:commentEx w15:paraId="20BC41D5" w15:done="0"/>
  <w15:commentEx w15:paraId="465A824B" w15:done="0"/>
  <w15:commentEx w15:paraId="01F48CA8" w15:done="0"/>
  <w15:commentEx w15:paraId="1AB2C52C" w15:paraIdParent="01F48CA8" w15:done="0"/>
  <w15:commentEx w15:paraId="356518F3" w15:done="0"/>
  <w15:commentEx w15:paraId="2DF11A56" w15:paraIdParent="356518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6783377" w16cex:dateUtc="2024-05-06T12:15:00Z"/>
  <w16cex:commentExtensible w16cex:durableId="366898DD" w16cex:dateUtc="2024-05-06T12:16:00Z"/>
  <w16cex:commentExtensible w16cex:durableId="6A7466F9" w16cex:dateUtc="2024-05-06T11:28:00Z"/>
  <w16cex:commentExtensible w16cex:durableId="4AAB13EC" w16cex:dateUtc="2024-05-06T11:29:00Z"/>
  <w16cex:commentExtensible w16cex:durableId="260E079A" w16cex:dateUtc="2024-05-06T14:09:00Z"/>
  <w16cex:commentExtensible w16cex:durableId="59584085" w16cex:dateUtc="2024-05-06T15:35:00Z"/>
  <w16cex:commentExtensible w16cex:durableId="59442853" w16cex:dateUtc="2024-05-06T16:54:00Z"/>
  <w16cex:commentExtensible w16cex:durableId="74AB8F6E" w16cex:dateUtc="2024-05-06T15:42:00Z"/>
  <w16cex:commentExtensible w16cex:durableId="579A78B8" w16cex:dateUtc="2024-05-06T1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174BA1C" w16cid:durableId="76783377"/>
  <w16cid:commentId w16cid:paraId="69E686F5" w16cid:durableId="366898DD"/>
  <w16cid:commentId w16cid:paraId="4AA51B77" w16cid:durableId="6A7466F9"/>
  <w16cid:commentId w16cid:paraId="5C4446AE" w16cid:durableId="4AAB13EC"/>
  <w16cid:commentId w16cid:paraId="2942A6BD" w16cid:durableId="755A551A"/>
  <w16cid:commentId w16cid:paraId="11103861" w16cid:durableId="260E079A"/>
  <w16cid:commentId w16cid:paraId="20BC41D5" w16cid:durableId="59584085"/>
  <w16cid:commentId w16cid:paraId="465A824B" w16cid:durableId="59442853"/>
  <w16cid:commentId w16cid:paraId="01F48CA8" w16cid:durableId="549A0020"/>
  <w16cid:commentId w16cid:paraId="1AB2C52C" w16cid:durableId="74AB8F6E"/>
  <w16cid:commentId w16cid:paraId="356518F3" w16cid:durableId="3CF183FD"/>
  <w16cid:commentId w16cid:paraId="2DF11A56" w16cid:durableId="579A78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678AAF" w14:textId="77777777" w:rsidR="00BF5141" w:rsidRPr="0043641D" w:rsidRDefault="00BF5141" w:rsidP="007C33D3">
      <w:pPr>
        <w:spacing w:line="240" w:lineRule="auto"/>
      </w:pPr>
      <w:r w:rsidRPr="0043641D">
        <w:separator/>
      </w:r>
    </w:p>
  </w:endnote>
  <w:endnote w:type="continuationSeparator" w:id="0">
    <w:p w14:paraId="654275B2" w14:textId="77777777" w:rsidR="00BF5141" w:rsidRPr="0043641D" w:rsidRDefault="00BF5141" w:rsidP="007C33D3">
      <w:pPr>
        <w:spacing w:line="240" w:lineRule="auto"/>
      </w:pPr>
      <w:r w:rsidRPr="0043641D">
        <w:continuationSeparator/>
      </w:r>
    </w:p>
  </w:endnote>
  <w:endnote w:type="continuationNotice" w:id="1">
    <w:p w14:paraId="3555D5DC" w14:textId="77777777" w:rsidR="00BF5141" w:rsidRPr="0043641D" w:rsidRDefault="00BF51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38AA" w14:textId="34F0681A" w:rsidR="008066CE" w:rsidRPr="0043641D" w:rsidRDefault="008066C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Kladno 2024</w:t>
    </w:r>
  </w:p>
  <w:p w14:paraId="08198FBA" w14:textId="77777777" w:rsidR="008066CE" w:rsidRPr="0043641D" w:rsidRDefault="008066C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B0058" w14:textId="77777777" w:rsidR="008066CE" w:rsidRPr="0043641D" w:rsidRDefault="008066C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818345"/>
      <w:docPartObj>
        <w:docPartGallery w:val="Page Numbers (Bottom of Page)"/>
        <w:docPartUnique/>
      </w:docPartObj>
    </w:sdtPr>
    <w:sdtContent>
      <w:p w14:paraId="772EBAB9" w14:textId="77777777" w:rsidR="008066CE" w:rsidRPr="0043641D" w:rsidRDefault="008066CE" w:rsidP="00E44B12">
        <w:pPr>
          <w:pStyle w:val="Footer"/>
          <w:ind w:firstLine="0"/>
          <w:jc w:val="center"/>
        </w:pPr>
        <w:r w:rsidRPr="0043641D">
          <w:fldChar w:fldCharType="begin"/>
        </w:r>
        <w:r w:rsidRPr="0043641D">
          <w:instrText>PAGE   \* MERGEFORMAT</w:instrText>
        </w:r>
        <w:r w:rsidRPr="0043641D">
          <w:fldChar w:fldCharType="separate"/>
        </w:r>
        <w:r w:rsidR="00552130">
          <w:rPr>
            <w:noProof/>
          </w:rPr>
          <w:t>47</w:t>
        </w:r>
        <w:r w:rsidRPr="0043641D">
          <w:fldChar w:fldCharType="end"/>
        </w:r>
      </w:p>
    </w:sdtContent>
  </w:sdt>
  <w:p w14:paraId="56BE3F6B" w14:textId="77777777" w:rsidR="008066CE" w:rsidRPr="0043641D" w:rsidRDefault="008066C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99CC47" w14:textId="77777777" w:rsidR="00BF5141" w:rsidRPr="0043641D" w:rsidRDefault="00BF5141" w:rsidP="007C33D3">
      <w:pPr>
        <w:spacing w:line="240" w:lineRule="auto"/>
      </w:pPr>
      <w:r w:rsidRPr="0043641D">
        <w:separator/>
      </w:r>
    </w:p>
  </w:footnote>
  <w:footnote w:type="continuationSeparator" w:id="0">
    <w:p w14:paraId="0878E371" w14:textId="77777777" w:rsidR="00BF5141" w:rsidRPr="0043641D" w:rsidRDefault="00BF5141" w:rsidP="007C33D3">
      <w:pPr>
        <w:spacing w:line="240" w:lineRule="auto"/>
      </w:pPr>
      <w:r w:rsidRPr="0043641D">
        <w:continuationSeparator/>
      </w:r>
    </w:p>
  </w:footnote>
  <w:footnote w:type="continuationNotice" w:id="1">
    <w:p w14:paraId="1C333B95" w14:textId="77777777" w:rsidR="00BF5141" w:rsidRPr="0043641D" w:rsidRDefault="00BF514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16BCD"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8066CE" w:rsidRPr="0043641D" w:rsidRDefault="008066C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8066CE" w:rsidRPr="0043641D" w:rsidRDefault="008066C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8066CE" w:rsidRPr="0043641D" w:rsidRDefault="008066C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08200152" w14:textId="77777777" w:rsidR="008066CE" w:rsidRPr="0043641D" w:rsidRDefault="008066C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4EDF6654" w14:textId="77777777" w:rsidR="008066CE" w:rsidRPr="0043641D" w:rsidRDefault="008066C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5DAC" w14:textId="77777777" w:rsidR="008066CE" w:rsidRPr="0043641D" w:rsidRDefault="008066C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E0BC" w14:textId="77777777" w:rsidR="008066CE" w:rsidRPr="0043641D" w:rsidRDefault="008066C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1F8AE" w14:textId="77777777" w:rsidR="008066CE" w:rsidRPr="0043641D" w:rsidRDefault="008066C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10545"/>
    <w:multiLevelType w:val="hybridMultilevel"/>
    <w:tmpl w:val="F08A6136"/>
    <w:lvl w:ilvl="0" w:tplc="0409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1"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4"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3D71F0"/>
    <w:multiLevelType w:val="hybridMultilevel"/>
    <w:tmpl w:val="CD70F196"/>
    <w:lvl w:ilvl="0" w:tplc="04090011">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6"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783E33"/>
    <w:multiLevelType w:val="hybridMultilevel"/>
    <w:tmpl w:val="A874F39E"/>
    <w:lvl w:ilvl="0" w:tplc="7C2C3B38">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851753"/>
    <w:multiLevelType w:val="hybridMultilevel"/>
    <w:tmpl w:val="6730266A"/>
    <w:lvl w:ilvl="0" w:tplc="73C4ACF2">
      <w:start w:val="1"/>
      <w:numFmt w:val="decimal"/>
      <w:lvlText w:val="%1."/>
      <w:lvlJc w:val="left"/>
      <w:pPr>
        <w:ind w:left="785" w:hanging="360"/>
      </w:pPr>
      <w:rPr>
        <w:rFonts w:hint="default"/>
      </w:rPr>
    </w:lvl>
    <w:lvl w:ilvl="1" w:tplc="04050019" w:tentative="1">
      <w:start w:val="1"/>
      <w:numFmt w:val="lowerLetter"/>
      <w:lvlText w:val="%2."/>
      <w:lvlJc w:val="left"/>
      <w:pPr>
        <w:ind w:left="1505" w:hanging="360"/>
      </w:pPr>
    </w:lvl>
    <w:lvl w:ilvl="2" w:tplc="0405001B" w:tentative="1">
      <w:start w:val="1"/>
      <w:numFmt w:val="lowerRoman"/>
      <w:lvlText w:val="%3."/>
      <w:lvlJc w:val="right"/>
      <w:pPr>
        <w:ind w:left="2225" w:hanging="180"/>
      </w:pPr>
    </w:lvl>
    <w:lvl w:ilvl="3" w:tplc="0405000F" w:tentative="1">
      <w:start w:val="1"/>
      <w:numFmt w:val="decimal"/>
      <w:lvlText w:val="%4."/>
      <w:lvlJc w:val="left"/>
      <w:pPr>
        <w:ind w:left="2945" w:hanging="360"/>
      </w:pPr>
    </w:lvl>
    <w:lvl w:ilvl="4" w:tplc="04050019" w:tentative="1">
      <w:start w:val="1"/>
      <w:numFmt w:val="lowerLetter"/>
      <w:lvlText w:val="%5."/>
      <w:lvlJc w:val="left"/>
      <w:pPr>
        <w:ind w:left="3665" w:hanging="360"/>
      </w:pPr>
    </w:lvl>
    <w:lvl w:ilvl="5" w:tplc="0405001B" w:tentative="1">
      <w:start w:val="1"/>
      <w:numFmt w:val="lowerRoman"/>
      <w:lvlText w:val="%6."/>
      <w:lvlJc w:val="right"/>
      <w:pPr>
        <w:ind w:left="4385" w:hanging="180"/>
      </w:pPr>
    </w:lvl>
    <w:lvl w:ilvl="6" w:tplc="0405000F" w:tentative="1">
      <w:start w:val="1"/>
      <w:numFmt w:val="decimal"/>
      <w:lvlText w:val="%7."/>
      <w:lvlJc w:val="left"/>
      <w:pPr>
        <w:ind w:left="5105" w:hanging="360"/>
      </w:pPr>
    </w:lvl>
    <w:lvl w:ilvl="7" w:tplc="04050019" w:tentative="1">
      <w:start w:val="1"/>
      <w:numFmt w:val="lowerLetter"/>
      <w:lvlText w:val="%8."/>
      <w:lvlJc w:val="left"/>
      <w:pPr>
        <w:ind w:left="5825" w:hanging="360"/>
      </w:pPr>
    </w:lvl>
    <w:lvl w:ilvl="8" w:tplc="0405001B" w:tentative="1">
      <w:start w:val="1"/>
      <w:numFmt w:val="lowerRoman"/>
      <w:lvlText w:val="%9."/>
      <w:lvlJc w:val="right"/>
      <w:pPr>
        <w:ind w:left="6545" w:hanging="180"/>
      </w:pPr>
    </w:lvl>
  </w:abstractNum>
  <w:abstractNum w:abstractNumId="28"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1D3AD2"/>
    <w:multiLevelType w:val="hybridMultilevel"/>
    <w:tmpl w:val="B91885E2"/>
    <w:lvl w:ilvl="0" w:tplc="0405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31"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5E42A7"/>
    <w:multiLevelType w:val="hybridMultilevel"/>
    <w:tmpl w:val="6436D0E0"/>
    <w:lvl w:ilvl="0" w:tplc="FFFFFFF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33"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6"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7" w15:restartNumberingAfterBreak="0">
    <w:nsid w:val="67F57C9B"/>
    <w:multiLevelType w:val="hybridMultilevel"/>
    <w:tmpl w:val="202C97B8"/>
    <w:lvl w:ilvl="0" w:tplc="04050001">
      <w:start w:val="1"/>
      <w:numFmt w:val="bullet"/>
      <w:lvlText w:val=""/>
      <w:lvlJc w:val="left"/>
      <w:pPr>
        <w:ind w:left="1854"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8"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9" w15:restartNumberingAfterBreak="0">
    <w:nsid w:val="6D617AC1"/>
    <w:multiLevelType w:val="multilevel"/>
    <w:tmpl w:val="5EC87DE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40"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3766C3"/>
    <w:multiLevelType w:val="hybridMultilevel"/>
    <w:tmpl w:val="80F6BA9A"/>
    <w:lvl w:ilvl="0" w:tplc="0405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num w:numId="1" w16cid:durableId="1455758614">
    <w:abstractNumId w:val="39"/>
  </w:num>
  <w:num w:numId="2" w16cid:durableId="1777364890">
    <w:abstractNumId w:val="8"/>
  </w:num>
  <w:num w:numId="3" w16cid:durableId="2066366771">
    <w:abstractNumId w:val="3"/>
  </w:num>
  <w:num w:numId="4" w16cid:durableId="1452482725">
    <w:abstractNumId w:val="2"/>
  </w:num>
  <w:num w:numId="5" w16cid:durableId="963081836">
    <w:abstractNumId w:val="1"/>
  </w:num>
  <w:num w:numId="6" w16cid:durableId="370500510">
    <w:abstractNumId w:val="0"/>
  </w:num>
  <w:num w:numId="7" w16cid:durableId="1747024243">
    <w:abstractNumId w:val="9"/>
  </w:num>
  <w:num w:numId="8" w16cid:durableId="1765496331">
    <w:abstractNumId w:val="7"/>
  </w:num>
  <w:num w:numId="9" w16cid:durableId="258372096">
    <w:abstractNumId w:val="6"/>
  </w:num>
  <w:num w:numId="10" w16cid:durableId="100496057">
    <w:abstractNumId w:val="5"/>
  </w:num>
  <w:num w:numId="11" w16cid:durableId="902331343">
    <w:abstractNumId w:val="4"/>
  </w:num>
  <w:num w:numId="12" w16cid:durableId="2117480536">
    <w:abstractNumId w:val="38"/>
  </w:num>
  <w:num w:numId="13" w16cid:durableId="1307078834">
    <w:abstractNumId w:val="20"/>
  </w:num>
  <w:num w:numId="14" w16cid:durableId="1365402277">
    <w:abstractNumId w:val="35"/>
  </w:num>
  <w:num w:numId="15" w16cid:durableId="338243321">
    <w:abstractNumId w:val="36"/>
  </w:num>
  <w:num w:numId="16" w16cid:durableId="1487941643">
    <w:abstractNumId w:val="13"/>
  </w:num>
  <w:num w:numId="17" w16cid:durableId="1861116273">
    <w:abstractNumId w:val="23"/>
  </w:num>
  <w:num w:numId="18" w16cid:durableId="1375739552">
    <w:abstractNumId w:val="40"/>
  </w:num>
  <w:num w:numId="19" w16cid:durableId="1586844326">
    <w:abstractNumId w:val="11"/>
  </w:num>
  <w:num w:numId="20" w16cid:durableId="2047832383">
    <w:abstractNumId w:val="17"/>
  </w:num>
  <w:num w:numId="21" w16cid:durableId="629479615">
    <w:abstractNumId w:val="31"/>
  </w:num>
  <w:num w:numId="22" w16cid:durableId="1457219509">
    <w:abstractNumId w:val="29"/>
  </w:num>
  <w:num w:numId="23" w16cid:durableId="115374785">
    <w:abstractNumId w:val="21"/>
  </w:num>
  <w:num w:numId="24" w16cid:durableId="1302998686">
    <w:abstractNumId w:val="41"/>
  </w:num>
  <w:num w:numId="25" w16cid:durableId="1687176640">
    <w:abstractNumId w:val="24"/>
  </w:num>
  <w:num w:numId="26" w16cid:durableId="1994792405">
    <w:abstractNumId w:val="33"/>
  </w:num>
  <w:num w:numId="27" w16cid:durableId="1966807237">
    <w:abstractNumId w:val="16"/>
  </w:num>
  <w:num w:numId="28" w16cid:durableId="712730425">
    <w:abstractNumId w:val="14"/>
  </w:num>
  <w:num w:numId="29" w16cid:durableId="383915440">
    <w:abstractNumId w:val="28"/>
  </w:num>
  <w:num w:numId="30" w16cid:durableId="1976791896">
    <w:abstractNumId w:val="26"/>
  </w:num>
  <w:num w:numId="31" w16cid:durableId="2121489913">
    <w:abstractNumId w:val="25"/>
  </w:num>
  <w:num w:numId="32" w16cid:durableId="2132623389">
    <w:abstractNumId w:val="18"/>
  </w:num>
  <w:num w:numId="33" w16cid:durableId="1079332484">
    <w:abstractNumId w:val="12"/>
  </w:num>
  <w:num w:numId="34" w16cid:durableId="4284682">
    <w:abstractNumId w:val="19"/>
  </w:num>
  <w:num w:numId="35" w16cid:durableId="910307522">
    <w:abstractNumId w:val="34"/>
  </w:num>
  <w:num w:numId="36" w16cid:durableId="905578164">
    <w:abstractNumId w:val="30"/>
  </w:num>
  <w:num w:numId="37" w16cid:durableId="590510047">
    <w:abstractNumId w:val="27"/>
  </w:num>
  <w:num w:numId="38" w16cid:durableId="47730040">
    <w:abstractNumId w:val="42"/>
  </w:num>
  <w:num w:numId="39" w16cid:durableId="1959023308">
    <w:abstractNumId w:val="15"/>
  </w:num>
  <w:num w:numId="40" w16cid:durableId="827483190">
    <w:abstractNumId w:val="10"/>
  </w:num>
  <w:num w:numId="41" w16cid:durableId="901717721">
    <w:abstractNumId w:val="22"/>
  </w:num>
  <w:num w:numId="42" w16cid:durableId="1393845273">
    <w:abstractNumId w:val="37"/>
  </w:num>
  <w:num w:numId="43" w16cid:durableId="106319855">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rsa, Marek">
    <w15:presenceInfo w15:providerId="AD" w15:userId="S::darsamar@cvut.cz::fb559a9e-4025-4efc-8d87-aaebcb22956f"/>
  </w15:person>
  <w15:person w15:author="Eva Darsová">
    <w15:presenceInfo w15:providerId="Windows Live" w15:userId="a0bc14671db286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9"/>
  <w:hyphenationZone w:val="425"/>
  <w:characterSpacingControl w:val="doNotCompress"/>
  <w:hdrShapeDefaults>
    <o:shapedefaults v:ext="edit" spidmax="2081"/>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28B0"/>
    <w:rsid w:val="0000347B"/>
    <w:rsid w:val="0000387A"/>
    <w:rsid w:val="0000514A"/>
    <w:rsid w:val="00006056"/>
    <w:rsid w:val="000100F6"/>
    <w:rsid w:val="00012898"/>
    <w:rsid w:val="00015125"/>
    <w:rsid w:val="00024C7D"/>
    <w:rsid w:val="0002502D"/>
    <w:rsid w:val="00025549"/>
    <w:rsid w:val="00027411"/>
    <w:rsid w:val="00034EFA"/>
    <w:rsid w:val="00047A20"/>
    <w:rsid w:val="0005342D"/>
    <w:rsid w:val="00056239"/>
    <w:rsid w:val="00056400"/>
    <w:rsid w:val="00057E0D"/>
    <w:rsid w:val="00064679"/>
    <w:rsid w:val="00064DD5"/>
    <w:rsid w:val="00065F23"/>
    <w:rsid w:val="00070915"/>
    <w:rsid w:val="0007276E"/>
    <w:rsid w:val="0007496D"/>
    <w:rsid w:val="000763D0"/>
    <w:rsid w:val="000763D7"/>
    <w:rsid w:val="0009118B"/>
    <w:rsid w:val="00095157"/>
    <w:rsid w:val="000964BF"/>
    <w:rsid w:val="000A01EC"/>
    <w:rsid w:val="000A04CC"/>
    <w:rsid w:val="000A1399"/>
    <w:rsid w:val="000A7F23"/>
    <w:rsid w:val="000A7FE2"/>
    <w:rsid w:val="000B0F51"/>
    <w:rsid w:val="000B21CB"/>
    <w:rsid w:val="000B39C5"/>
    <w:rsid w:val="000B5369"/>
    <w:rsid w:val="000B5EAB"/>
    <w:rsid w:val="000B6732"/>
    <w:rsid w:val="000C4EE0"/>
    <w:rsid w:val="000E08AF"/>
    <w:rsid w:val="000F3A1D"/>
    <w:rsid w:val="000F5B0E"/>
    <w:rsid w:val="0011026A"/>
    <w:rsid w:val="00111603"/>
    <w:rsid w:val="001126DE"/>
    <w:rsid w:val="00121A1E"/>
    <w:rsid w:val="0012240E"/>
    <w:rsid w:val="00126D6F"/>
    <w:rsid w:val="00131A95"/>
    <w:rsid w:val="00141196"/>
    <w:rsid w:val="001437A3"/>
    <w:rsid w:val="00145208"/>
    <w:rsid w:val="0014686C"/>
    <w:rsid w:val="00146D6D"/>
    <w:rsid w:val="00147181"/>
    <w:rsid w:val="00153193"/>
    <w:rsid w:val="0016798C"/>
    <w:rsid w:val="00181E7A"/>
    <w:rsid w:val="00183762"/>
    <w:rsid w:val="001840EC"/>
    <w:rsid w:val="0019304A"/>
    <w:rsid w:val="001A4698"/>
    <w:rsid w:val="001B0195"/>
    <w:rsid w:val="001B23AF"/>
    <w:rsid w:val="001B6D17"/>
    <w:rsid w:val="001B6F12"/>
    <w:rsid w:val="001C029C"/>
    <w:rsid w:val="001C2B1E"/>
    <w:rsid w:val="001D0D26"/>
    <w:rsid w:val="001D286A"/>
    <w:rsid w:val="001E1EBF"/>
    <w:rsid w:val="00202B9F"/>
    <w:rsid w:val="00203DDB"/>
    <w:rsid w:val="00204624"/>
    <w:rsid w:val="00205843"/>
    <w:rsid w:val="00214E72"/>
    <w:rsid w:val="00223B69"/>
    <w:rsid w:val="0022704F"/>
    <w:rsid w:val="00232480"/>
    <w:rsid w:val="002413EF"/>
    <w:rsid w:val="00245CD7"/>
    <w:rsid w:val="00246ED6"/>
    <w:rsid w:val="002502D0"/>
    <w:rsid w:val="002503CC"/>
    <w:rsid w:val="00254A91"/>
    <w:rsid w:val="00260AAE"/>
    <w:rsid w:val="00264A9C"/>
    <w:rsid w:val="00266FCD"/>
    <w:rsid w:val="002852B8"/>
    <w:rsid w:val="00285E01"/>
    <w:rsid w:val="002877BF"/>
    <w:rsid w:val="002A11FB"/>
    <w:rsid w:val="002A314C"/>
    <w:rsid w:val="002A54C0"/>
    <w:rsid w:val="002B0ED9"/>
    <w:rsid w:val="002B4D2A"/>
    <w:rsid w:val="002C1CBD"/>
    <w:rsid w:val="002C1E5B"/>
    <w:rsid w:val="002C3EB5"/>
    <w:rsid w:val="002C6885"/>
    <w:rsid w:val="002D1C24"/>
    <w:rsid w:val="002D343E"/>
    <w:rsid w:val="002D5793"/>
    <w:rsid w:val="002D7901"/>
    <w:rsid w:val="002E1723"/>
    <w:rsid w:val="002E5689"/>
    <w:rsid w:val="002F21E8"/>
    <w:rsid w:val="00304BA4"/>
    <w:rsid w:val="00304E67"/>
    <w:rsid w:val="00317759"/>
    <w:rsid w:val="003204D2"/>
    <w:rsid w:val="00323BB8"/>
    <w:rsid w:val="00330672"/>
    <w:rsid w:val="00336D90"/>
    <w:rsid w:val="00337790"/>
    <w:rsid w:val="003410CC"/>
    <w:rsid w:val="00345739"/>
    <w:rsid w:val="003459B4"/>
    <w:rsid w:val="00354DA5"/>
    <w:rsid w:val="00356991"/>
    <w:rsid w:val="00357332"/>
    <w:rsid w:val="00360B58"/>
    <w:rsid w:val="00361D1D"/>
    <w:rsid w:val="00372046"/>
    <w:rsid w:val="00372C95"/>
    <w:rsid w:val="00375820"/>
    <w:rsid w:val="00380146"/>
    <w:rsid w:val="003806BF"/>
    <w:rsid w:val="003821C2"/>
    <w:rsid w:val="00393F81"/>
    <w:rsid w:val="0039785D"/>
    <w:rsid w:val="00397965"/>
    <w:rsid w:val="003A0B80"/>
    <w:rsid w:val="003A0BF8"/>
    <w:rsid w:val="003A173A"/>
    <w:rsid w:val="003A2C61"/>
    <w:rsid w:val="003A3AE4"/>
    <w:rsid w:val="003A5DF1"/>
    <w:rsid w:val="003B3821"/>
    <w:rsid w:val="003B77B9"/>
    <w:rsid w:val="003C2DC0"/>
    <w:rsid w:val="003C7BBE"/>
    <w:rsid w:val="003D3F83"/>
    <w:rsid w:val="003E2C9E"/>
    <w:rsid w:val="003E37D3"/>
    <w:rsid w:val="003E3ADE"/>
    <w:rsid w:val="00400A3C"/>
    <w:rsid w:val="0040406E"/>
    <w:rsid w:val="00407239"/>
    <w:rsid w:val="0041070E"/>
    <w:rsid w:val="0041098E"/>
    <w:rsid w:val="004109BA"/>
    <w:rsid w:val="00412199"/>
    <w:rsid w:val="0041322E"/>
    <w:rsid w:val="0041362F"/>
    <w:rsid w:val="00417166"/>
    <w:rsid w:val="00421686"/>
    <w:rsid w:val="00422F82"/>
    <w:rsid w:val="0042328B"/>
    <w:rsid w:val="00423451"/>
    <w:rsid w:val="00425002"/>
    <w:rsid w:val="00425B40"/>
    <w:rsid w:val="00426B19"/>
    <w:rsid w:val="00430BCF"/>
    <w:rsid w:val="0043641D"/>
    <w:rsid w:val="00437780"/>
    <w:rsid w:val="00442685"/>
    <w:rsid w:val="00444C65"/>
    <w:rsid w:val="00447364"/>
    <w:rsid w:val="00452C21"/>
    <w:rsid w:val="004539DC"/>
    <w:rsid w:val="004547E7"/>
    <w:rsid w:val="004575C8"/>
    <w:rsid w:val="00457CFD"/>
    <w:rsid w:val="004617F2"/>
    <w:rsid w:val="004621E2"/>
    <w:rsid w:val="00462F1C"/>
    <w:rsid w:val="00463521"/>
    <w:rsid w:val="004635B2"/>
    <w:rsid w:val="00472B78"/>
    <w:rsid w:val="00472E5D"/>
    <w:rsid w:val="00482004"/>
    <w:rsid w:val="00483B8C"/>
    <w:rsid w:val="0049290C"/>
    <w:rsid w:val="00496A2B"/>
    <w:rsid w:val="00496BA4"/>
    <w:rsid w:val="00497133"/>
    <w:rsid w:val="004A2FD7"/>
    <w:rsid w:val="004A4913"/>
    <w:rsid w:val="004A4BAE"/>
    <w:rsid w:val="004B0E55"/>
    <w:rsid w:val="004B14DF"/>
    <w:rsid w:val="004B3494"/>
    <w:rsid w:val="004B49F7"/>
    <w:rsid w:val="004B64EE"/>
    <w:rsid w:val="004C2C7C"/>
    <w:rsid w:val="004C30D2"/>
    <w:rsid w:val="004C4EB6"/>
    <w:rsid w:val="004D53C9"/>
    <w:rsid w:val="004E0A60"/>
    <w:rsid w:val="004E2815"/>
    <w:rsid w:val="004E287E"/>
    <w:rsid w:val="004E3635"/>
    <w:rsid w:val="004E46F8"/>
    <w:rsid w:val="004E737D"/>
    <w:rsid w:val="004F427A"/>
    <w:rsid w:val="004F531E"/>
    <w:rsid w:val="00500C41"/>
    <w:rsid w:val="005077C8"/>
    <w:rsid w:val="00513955"/>
    <w:rsid w:val="005150DC"/>
    <w:rsid w:val="00516653"/>
    <w:rsid w:val="00517473"/>
    <w:rsid w:val="00517AEF"/>
    <w:rsid w:val="005209F6"/>
    <w:rsid w:val="00521FDA"/>
    <w:rsid w:val="00523A40"/>
    <w:rsid w:val="00533682"/>
    <w:rsid w:val="00533885"/>
    <w:rsid w:val="005356FA"/>
    <w:rsid w:val="00535B82"/>
    <w:rsid w:val="00535F3F"/>
    <w:rsid w:val="0054555A"/>
    <w:rsid w:val="00552130"/>
    <w:rsid w:val="0055502D"/>
    <w:rsid w:val="00555116"/>
    <w:rsid w:val="0056141A"/>
    <w:rsid w:val="0056166C"/>
    <w:rsid w:val="005625D1"/>
    <w:rsid w:val="005642BA"/>
    <w:rsid w:val="00570D86"/>
    <w:rsid w:val="00581AAC"/>
    <w:rsid w:val="005861D3"/>
    <w:rsid w:val="0058668E"/>
    <w:rsid w:val="00587703"/>
    <w:rsid w:val="00587C65"/>
    <w:rsid w:val="00590CE0"/>
    <w:rsid w:val="00593C34"/>
    <w:rsid w:val="00595920"/>
    <w:rsid w:val="00595F23"/>
    <w:rsid w:val="005A3CB5"/>
    <w:rsid w:val="005A47AA"/>
    <w:rsid w:val="005A5AD2"/>
    <w:rsid w:val="005B115B"/>
    <w:rsid w:val="005B122C"/>
    <w:rsid w:val="005B1AE4"/>
    <w:rsid w:val="005B36BF"/>
    <w:rsid w:val="005B4DEF"/>
    <w:rsid w:val="005C015F"/>
    <w:rsid w:val="005C2330"/>
    <w:rsid w:val="005C7538"/>
    <w:rsid w:val="005D2914"/>
    <w:rsid w:val="005D300D"/>
    <w:rsid w:val="005D419B"/>
    <w:rsid w:val="005E4876"/>
    <w:rsid w:val="005E4E68"/>
    <w:rsid w:val="005F3917"/>
    <w:rsid w:val="005F43F8"/>
    <w:rsid w:val="00602219"/>
    <w:rsid w:val="0060225A"/>
    <w:rsid w:val="00606140"/>
    <w:rsid w:val="00607920"/>
    <w:rsid w:val="00607F9F"/>
    <w:rsid w:val="00610A55"/>
    <w:rsid w:val="006120CF"/>
    <w:rsid w:val="0061556B"/>
    <w:rsid w:val="00627744"/>
    <w:rsid w:val="00630819"/>
    <w:rsid w:val="0063208F"/>
    <w:rsid w:val="0063621C"/>
    <w:rsid w:val="00640607"/>
    <w:rsid w:val="0064092E"/>
    <w:rsid w:val="0064093B"/>
    <w:rsid w:val="00642B93"/>
    <w:rsid w:val="0064696E"/>
    <w:rsid w:val="006471C5"/>
    <w:rsid w:val="00647AE5"/>
    <w:rsid w:val="006510DB"/>
    <w:rsid w:val="00653442"/>
    <w:rsid w:val="00653910"/>
    <w:rsid w:val="00665EFB"/>
    <w:rsid w:val="00671673"/>
    <w:rsid w:val="00676499"/>
    <w:rsid w:val="00681597"/>
    <w:rsid w:val="006830AB"/>
    <w:rsid w:val="006855FF"/>
    <w:rsid w:val="00686B18"/>
    <w:rsid w:val="00693DAA"/>
    <w:rsid w:val="006A45C2"/>
    <w:rsid w:val="006B2C8D"/>
    <w:rsid w:val="006B2D58"/>
    <w:rsid w:val="006B5A36"/>
    <w:rsid w:val="006B61FB"/>
    <w:rsid w:val="006B7E03"/>
    <w:rsid w:val="006C192A"/>
    <w:rsid w:val="006C2794"/>
    <w:rsid w:val="006E0AB7"/>
    <w:rsid w:val="006E190E"/>
    <w:rsid w:val="006E4E9D"/>
    <w:rsid w:val="006E5AB8"/>
    <w:rsid w:val="006F13B1"/>
    <w:rsid w:val="006F3997"/>
    <w:rsid w:val="006F5F04"/>
    <w:rsid w:val="006F765A"/>
    <w:rsid w:val="00717967"/>
    <w:rsid w:val="00722071"/>
    <w:rsid w:val="0072285B"/>
    <w:rsid w:val="0072402C"/>
    <w:rsid w:val="00725ED1"/>
    <w:rsid w:val="0073382F"/>
    <w:rsid w:val="007352FA"/>
    <w:rsid w:val="00736738"/>
    <w:rsid w:val="00746E9B"/>
    <w:rsid w:val="007551FC"/>
    <w:rsid w:val="00757871"/>
    <w:rsid w:val="00765EE4"/>
    <w:rsid w:val="0077377D"/>
    <w:rsid w:val="00776F8E"/>
    <w:rsid w:val="00780FCA"/>
    <w:rsid w:val="00783F74"/>
    <w:rsid w:val="007868A9"/>
    <w:rsid w:val="00786D82"/>
    <w:rsid w:val="00790365"/>
    <w:rsid w:val="007910BB"/>
    <w:rsid w:val="007912F0"/>
    <w:rsid w:val="007930FB"/>
    <w:rsid w:val="0079364E"/>
    <w:rsid w:val="007937AA"/>
    <w:rsid w:val="00794C73"/>
    <w:rsid w:val="00795E2B"/>
    <w:rsid w:val="007A3AC0"/>
    <w:rsid w:val="007B1489"/>
    <w:rsid w:val="007B549D"/>
    <w:rsid w:val="007C0F4D"/>
    <w:rsid w:val="007C30FD"/>
    <w:rsid w:val="007C33D3"/>
    <w:rsid w:val="007C772F"/>
    <w:rsid w:val="007D030E"/>
    <w:rsid w:val="007E00CB"/>
    <w:rsid w:val="007E139D"/>
    <w:rsid w:val="007E3E22"/>
    <w:rsid w:val="007F0727"/>
    <w:rsid w:val="007F435A"/>
    <w:rsid w:val="007F642D"/>
    <w:rsid w:val="0080046E"/>
    <w:rsid w:val="00805E6A"/>
    <w:rsid w:val="00806056"/>
    <w:rsid w:val="008066CE"/>
    <w:rsid w:val="00812F04"/>
    <w:rsid w:val="00817F20"/>
    <w:rsid w:val="0082203E"/>
    <w:rsid w:val="008220B3"/>
    <w:rsid w:val="00823D47"/>
    <w:rsid w:val="008260BE"/>
    <w:rsid w:val="00827753"/>
    <w:rsid w:val="00834C15"/>
    <w:rsid w:val="00841284"/>
    <w:rsid w:val="00841D07"/>
    <w:rsid w:val="00845A91"/>
    <w:rsid w:val="00845BBC"/>
    <w:rsid w:val="00854146"/>
    <w:rsid w:val="00854937"/>
    <w:rsid w:val="00855B78"/>
    <w:rsid w:val="00856076"/>
    <w:rsid w:val="00856733"/>
    <w:rsid w:val="00857FAD"/>
    <w:rsid w:val="00872ED5"/>
    <w:rsid w:val="0087518F"/>
    <w:rsid w:val="008769FE"/>
    <w:rsid w:val="0088584A"/>
    <w:rsid w:val="00890387"/>
    <w:rsid w:val="0089100F"/>
    <w:rsid w:val="00892BA6"/>
    <w:rsid w:val="00894B14"/>
    <w:rsid w:val="00894B50"/>
    <w:rsid w:val="008A2335"/>
    <w:rsid w:val="008A56D3"/>
    <w:rsid w:val="008B3D17"/>
    <w:rsid w:val="008B44DC"/>
    <w:rsid w:val="008B6E84"/>
    <w:rsid w:val="008C0AD8"/>
    <w:rsid w:val="008C0FC6"/>
    <w:rsid w:val="008C18FE"/>
    <w:rsid w:val="008C621F"/>
    <w:rsid w:val="008D2BAA"/>
    <w:rsid w:val="008D41F7"/>
    <w:rsid w:val="008D7E3B"/>
    <w:rsid w:val="008E165D"/>
    <w:rsid w:val="008F27A2"/>
    <w:rsid w:val="008F3469"/>
    <w:rsid w:val="00904650"/>
    <w:rsid w:val="00907EF2"/>
    <w:rsid w:val="0091356C"/>
    <w:rsid w:val="00916BF7"/>
    <w:rsid w:val="00921FA8"/>
    <w:rsid w:val="0092367D"/>
    <w:rsid w:val="00923B58"/>
    <w:rsid w:val="00926C3C"/>
    <w:rsid w:val="009273C1"/>
    <w:rsid w:val="009425E4"/>
    <w:rsid w:val="0094403E"/>
    <w:rsid w:val="00945E4A"/>
    <w:rsid w:val="00947DB2"/>
    <w:rsid w:val="00947FD2"/>
    <w:rsid w:val="00950013"/>
    <w:rsid w:val="00955F59"/>
    <w:rsid w:val="009621F9"/>
    <w:rsid w:val="00965DED"/>
    <w:rsid w:val="0096621C"/>
    <w:rsid w:val="00972EF2"/>
    <w:rsid w:val="00973819"/>
    <w:rsid w:val="00974C9C"/>
    <w:rsid w:val="009767F0"/>
    <w:rsid w:val="0098669E"/>
    <w:rsid w:val="00987226"/>
    <w:rsid w:val="009904CB"/>
    <w:rsid w:val="009A17F9"/>
    <w:rsid w:val="009B5BA7"/>
    <w:rsid w:val="009C1A15"/>
    <w:rsid w:val="009C5F6A"/>
    <w:rsid w:val="009C60E8"/>
    <w:rsid w:val="009D0400"/>
    <w:rsid w:val="009D2CED"/>
    <w:rsid w:val="009D7F12"/>
    <w:rsid w:val="009F19DF"/>
    <w:rsid w:val="009F3803"/>
    <w:rsid w:val="009F4936"/>
    <w:rsid w:val="009F5EE2"/>
    <w:rsid w:val="00A03120"/>
    <w:rsid w:val="00A123DF"/>
    <w:rsid w:val="00A15E17"/>
    <w:rsid w:val="00A17041"/>
    <w:rsid w:val="00A206DC"/>
    <w:rsid w:val="00A248C4"/>
    <w:rsid w:val="00A30620"/>
    <w:rsid w:val="00A3107A"/>
    <w:rsid w:val="00A3598A"/>
    <w:rsid w:val="00A41221"/>
    <w:rsid w:val="00A43085"/>
    <w:rsid w:val="00A445E1"/>
    <w:rsid w:val="00A47277"/>
    <w:rsid w:val="00A4785C"/>
    <w:rsid w:val="00A513EF"/>
    <w:rsid w:val="00A565C4"/>
    <w:rsid w:val="00A67B41"/>
    <w:rsid w:val="00A71B12"/>
    <w:rsid w:val="00A74D82"/>
    <w:rsid w:val="00A826A8"/>
    <w:rsid w:val="00A829FF"/>
    <w:rsid w:val="00A82D82"/>
    <w:rsid w:val="00A94A2E"/>
    <w:rsid w:val="00A95ABB"/>
    <w:rsid w:val="00A97DEA"/>
    <w:rsid w:val="00AA0218"/>
    <w:rsid w:val="00AA33E2"/>
    <w:rsid w:val="00AA7D2C"/>
    <w:rsid w:val="00AB05A3"/>
    <w:rsid w:val="00AB1217"/>
    <w:rsid w:val="00AB24B3"/>
    <w:rsid w:val="00AC0730"/>
    <w:rsid w:val="00AD0036"/>
    <w:rsid w:val="00AD381A"/>
    <w:rsid w:val="00AD6415"/>
    <w:rsid w:val="00AE1250"/>
    <w:rsid w:val="00AE7D9C"/>
    <w:rsid w:val="00AF0B26"/>
    <w:rsid w:val="00AF0EA5"/>
    <w:rsid w:val="00AF20E9"/>
    <w:rsid w:val="00AF5F58"/>
    <w:rsid w:val="00B02ABD"/>
    <w:rsid w:val="00B03142"/>
    <w:rsid w:val="00B0561E"/>
    <w:rsid w:val="00B1029E"/>
    <w:rsid w:val="00B10BD3"/>
    <w:rsid w:val="00B10D3C"/>
    <w:rsid w:val="00B118FF"/>
    <w:rsid w:val="00B12188"/>
    <w:rsid w:val="00B1399B"/>
    <w:rsid w:val="00B148FB"/>
    <w:rsid w:val="00B15007"/>
    <w:rsid w:val="00B23602"/>
    <w:rsid w:val="00B32805"/>
    <w:rsid w:val="00B36E47"/>
    <w:rsid w:val="00B4255F"/>
    <w:rsid w:val="00B42A6A"/>
    <w:rsid w:val="00B50857"/>
    <w:rsid w:val="00B568F2"/>
    <w:rsid w:val="00B572CC"/>
    <w:rsid w:val="00B636D5"/>
    <w:rsid w:val="00B66A05"/>
    <w:rsid w:val="00B73B62"/>
    <w:rsid w:val="00B755CB"/>
    <w:rsid w:val="00B82EA0"/>
    <w:rsid w:val="00B84113"/>
    <w:rsid w:val="00B87F5F"/>
    <w:rsid w:val="00B934A7"/>
    <w:rsid w:val="00BA53FE"/>
    <w:rsid w:val="00BB4F5B"/>
    <w:rsid w:val="00BC18D9"/>
    <w:rsid w:val="00BD46DB"/>
    <w:rsid w:val="00BD79AB"/>
    <w:rsid w:val="00BD7F86"/>
    <w:rsid w:val="00BE000C"/>
    <w:rsid w:val="00BE28D4"/>
    <w:rsid w:val="00BE6D66"/>
    <w:rsid w:val="00BE6F5D"/>
    <w:rsid w:val="00BE73F4"/>
    <w:rsid w:val="00BF2E8F"/>
    <w:rsid w:val="00BF393E"/>
    <w:rsid w:val="00BF5141"/>
    <w:rsid w:val="00C01646"/>
    <w:rsid w:val="00C02B6E"/>
    <w:rsid w:val="00C02F78"/>
    <w:rsid w:val="00C04A83"/>
    <w:rsid w:val="00C04C14"/>
    <w:rsid w:val="00C06AD1"/>
    <w:rsid w:val="00C06BB4"/>
    <w:rsid w:val="00C104D8"/>
    <w:rsid w:val="00C10682"/>
    <w:rsid w:val="00C10CAD"/>
    <w:rsid w:val="00C11099"/>
    <w:rsid w:val="00C15F56"/>
    <w:rsid w:val="00C21BB5"/>
    <w:rsid w:val="00C21CBE"/>
    <w:rsid w:val="00C24B68"/>
    <w:rsid w:val="00C34C86"/>
    <w:rsid w:val="00C40CB0"/>
    <w:rsid w:val="00C42E89"/>
    <w:rsid w:val="00C632E9"/>
    <w:rsid w:val="00C65890"/>
    <w:rsid w:val="00C673F5"/>
    <w:rsid w:val="00C67955"/>
    <w:rsid w:val="00C816C7"/>
    <w:rsid w:val="00C838DF"/>
    <w:rsid w:val="00C90FB5"/>
    <w:rsid w:val="00C95702"/>
    <w:rsid w:val="00CA0FA6"/>
    <w:rsid w:val="00CA41EB"/>
    <w:rsid w:val="00CA6638"/>
    <w:rsid w:val="00CA68C6"/>
    <w:rsid w:val="00CB7132"/>
    <w:rsid w:val="00CC0D18"/>
    <w:rsid w:val="00CC0E91"/>
    <w:rsid w:val="00CC7285"/>
    <w:rsid w:val="00CD034D"/>
    <w:rsid w:val="00CD19A9"/>
    <w:rsid w:val="00CE06A4"/>
    <w:rsid w:val="00CE150F"/>
    <w:rsid w:val="00CE2F47"/>
    <w:rsid w:val="00CE541B"/>
    <w:rsid w:val="00CF21CB"/>
    <w:rsid w:val="00CF4AA6"/>
    <w:rsid w:val="00D00545"/>
    <w:rsid w:val="00D12186"/>
    <w:rsid w:val="00D15244"/>
    <w:rsid w:val="00D1732A"/>
    <w:rsid w:val="00D20790"/>
    <w:rsid w:val="00D21888"/>
    <w:rsid w:val="00D24A77"/>
    <w:rsid w:val="00D24ACA"/>
    <w:rsid w:val="00D30182"/>
    <w:rsid w:val="00D35738"/>
    <w:rsid w:val="00D37348"/>
    <w:rsid w:val="00D37F2B"/>
    <w:rsid w:val="00D401AC"/>
    <w:rsid w:val="00D41648"/>
    <w:rsid w:val="00D44762"/>
    <w:rsid w:val="00D4568E"/>
    <w:rsid w:val="00D463A3"/>
    <w:rsid w:val="00D5170D"/>
    <w:rsid w:val="00D5240E"/>
    <w:rsid w:val="00D529A1"/>
    <w:rsid w:val="00D54FBF"/>
    <w:rsid w:val="00D56C26"/>
    <w:rsid w:val="00D613C4"/>
    <w:rsid w:val="00D65F2B"/>
    <w:rsid w:val="00D66B84"/>
    <w:rsid w:val="00D744B1"/>
    <w:rsid w:val="00D80AAB"/>
    <w:rsid w:val="00D812BD"/>
    <w:rsid w:val="00D818FE"/>
    <w:rsid w:val="00D846A5"/>
    <w:rsid w:val="00D86F9E"/>
    <w:rsid w:val="00DA2F38"/>
    <w:rsid w:val="00DA598C"/>
    <w:rsid w:val="00DB6853"/>
    <w:rsid w:val="00DB72B8"/>
    <w:rsid w:val="00DB7E3E"/>
    <w:rsid w:val="00DC3A05"/>
    <w:rsid w:val="00DC6796"/>
    <w:rsid w:val="00DC6817"/>
    <w:rsid w:val="00DC686D"/>
    <w:rsid w:val="00DC7828"/>
    <w:rsid w:val="00DD4EE9"/>
    <w:rsid w:val="00DE2948"/>
    <w:rsid w:val="00DF0CE5"/>
    <w:rsid w:val="00DF1D97"/>
    <w:rsid w:val="00DF270E"/>
    <w:rsid w:val="00DF6F90"/>
    <w:rsid w:val="00DF7341"/>
    <w:rsid w:val="00E00D09"/>
    <w:rsid w:val="00E01609"/>
    <w:rsid w:val="00E159AE"/>
    <w:rsid w:val="00E22B45"/>
    <w:rsid w:val="00E249B0"/>
    <w:rsid w:val="00E27371"/>
    <w:rsid w:val="00E37BA7"/>
    <w:rsid w:val="00E44B12"/>
    <w:rsid w:val="00E5415A"/>
    <w:rsid w:val="00E61468"/>
    <w:rsid w:val="00E6268A"/>
    <w:rsid w:val="00E67E09"/>
    <w:rsid w:val="00E71795"/>
    <w:rsid w:val="00E73CF7"/>
    <w:rsid w:val="00E87346"/>
    <w:rsid w:val="00E901D7"/>
    <w:rsid w:val="00E90506"/>
    <w:rsid w:val="00E91805"/>
    <w:rsid w:val="00E92276"/>
    <w:rsid w:val="00EA442E"/>
    <w:rsid w:val="00EA6057"/>
    <w:rsid w:val="00EB140E"/>
    <w:rsid w:val="00EB141C"/>
    <w:rsid w:val="00EB5350"/>
    <w:rsid w:val="00EB61E7"/>
    <w:rsid w:val="00EC1DE8"/>
    <w:rsid w:val="00EC2470"/>
    <w:rsid w:val="00EC2B0D"/>
    <w:rsid w:val="00EC4A40"/>
    <w:rsid w:val="00EC6E00"/>
    <w:rsid w:val="00EC77DC"/>
    <w:rsid w:val="00ED025E"/>
    <w:rsid w:val="00ED4B2C"/>
    <w:rsid w:val="00ED54D6"/>
    <w:rsid w:val="00ED6CB6"/>
    <w:rsid w:val="00EE26B6"/>
    <w:rsid w:val="00EE2C31"/>
    <w:rsid w:val="00EE4F42"/>
    <w:rsid w:val="00EE6F86"/>
    <w:rsid w:val="00EF013B"/>
    <w:rsid w:val="00EF1E67"/>
    <w:rsid w:val="00F03A25"/>
    <w:rsid w:val="00F03D6B"/>
    <w:rsid w:val="00F04056"/>
    <w:rsid w:val="00F057B3"/>
    <w:rsid w:val="00F10129"/>
    <w:rsid w:val="00F14A23"/>
    <w:rsid w:val="00F17E83"/>
    <w:rsid w:val="00F221FE"/>
    <w:rsid w:val="00F26ED9"/>
    <w:rsid w:val="00F30B53"/>
    <w:rsid w:val="00F3231F"/>
    <w:rsid w:val="00F338E6"/>
    <w:rsid w:val="00F3448A"/>
    <w:rsid w:val="00F44E42"/>
    <w:rsid w:val="00F47FBC"/>
    <w:rsid w:val="00F54121"/>
    <w:rsid w:val="00F57D0E"/>
    <w:rsid w:val="00F61CCA"/>
    <w:rsid w:val="00F65FB8"/>
    <w:rsid w:val="00F676A3"/>
    <w:rsid w:val="00F71EB3"/>
    <w:rsid w:val="00F75283"/>
    <w:rsid w:val="00F7617B"/>
    <w:rsid w:val="00F77DA3"/>
    <w:rsid w:val="00F81EB1"/>
    <w:rsid w:val="00F836A8"/>
    <w:rsid w:val="00F83E21"/>
    <w:rsid w:val="00F84C27"/>
    <w:rsid w:val="00F91644"/>
    <w:rsid w:val="00F91DE8"/>
    <w:rsid w:val="00F938C2"/>
    <w:rsid w:val="00F9442B"/>
    <w:rsid w:val="00FA0F10"/>
    <w:rsid w:val="00FA2813"/>
    <w:rsid w:val="00FA623E"/>
    <w:rsid w:val="00FA64E4"/>
    <w:rsid w:val="00FA683E"/>
    <w:rsid w:val="00FB1DCA"/>
    <w:rsid w:val="00FB211C"/>
    <w:rsid w:val="00FB26F2"/>
    <w:rsid w:val="00FB32D9"/>
    <w:rsid w:val="00FB48EF"/>
    <w:rsid w:val="00FB667A"/>
    <w:rsid w:val="00FC2A67"/>
    <w:rsid w:val="00FC6BA3"/>
    <w:rsid w:val="00FD731A"/>
    <w:rsid w:val="00FE10A4"/>
    <w:rsid w:val="00FE65C3"/>
    <w:rsid w:val="00FF0C2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81"/>
    <o:shapelayout v:ext="edit">
      <o:idmap v:ext="edit" data="2"/>
    </o:shapelayout>
  </w:shapeDefaults>
  <w:decimalSymbol w:val=","/>
  <w:listSeparator w:val=";"/>
  <w14:docId w14:val="61E9B231"/>
  <w15:docId w15:val="{E3B2D87E-1272-4A7C-8394-09B18352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1"/>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1"/>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1"/>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rPr>
  </w:style>
  <w:style w:type="character" w:styleId="PlaceholderText">
    <w:name w:val="Placeholder Text"/>
    <w:basedOn w:val="DefaultParagraphFont"/>
    <w:uiPriority w:val="99"/>
    <w:semiHidden/>
    <w:rsid w:val="004B3494"/>
    <w:rPr>
      <w:color w:val="808080"/>
    </w:rPr>
  </w:style>
  <w:style w:type="character" w:customStyle="1" w:styleId="UnresolvedMention1">
    <w:name w:val="Unresolved Mention1"/>
    <w:basedOn w:val="DefaultParagraphFont"/>
    <w:uiPriority w:val="99"/>
    <w:semiHidden/>
    <w:unhideWhenUsed/>
    <w:rsid w:val="00923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4094410">
      <w:bodyDiv w:val="1"/>
      <w:marLeft w:val="0"/>
      <w:marRight w:val="0"/>
      <w:marTop w:val="0"/>
      <w:marBottom w:val="0"/>
      <w:divBdr>
        <w:top w:val="none" w:sz="0" w:space="0" w:color="auto"/>
        <w:left w:val="none" w:sz="0" w:space="0" w:color="auto"/>
        <w:bottom w:val="none" w:sz="0" w:space="0" w:color="auto"/>
        <w:right w:val="none" w:sz="0" w:space="0" w:color="auto"/>
      </w:divBdr>
    </w:div>
    <w:div w:id="4477823">
      <w:bodyDiv w:val="1"/>
      <w:marLeft w:val="0"/>
      <w:marRight w:val="0"/>
      <w:marTop w:val="0"/>
      <w:marBottom w:val="0"/>
      <w:divBdr>
        <w:top w:val="none" w:sz="0" w:space="0" w:color="auto"/>
        <w:left w:val="none" w:sz="0" w:space="0" w:color="auto"/>
        <w:bottom w:val="none" w:sz="0" w:space="0" w:color="auto"/>
        <w:right w:val="none" w:sz="0" w:space="0" w:color="auto"/>
      </w:divBdr>
    </w:div>
    <w:div w:id="8410031">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96507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18774928">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6419965">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31537951">
      <w:bodyDiv w:val="1"/>
      <w:marLeft w:val="0"/>
      <w:marRight w:val="0"/>
      <w:marTop w:val="0"/>
      <w:marBottom w:val="0"/>
      <w:divBdr>
        <w:top w:val="none" w:sz="0" w:space="0" w:color="auto"/>
        <w:left w:val="none" w:sz="0" w:space="0" w:color="auto"/>
        <w:bottom w:val="none" w:sz="0" w:space="0" w:color="auto"/>
        <w:right w:val="none" w:sz="0" w:space="0" w:color="auto"/>
      </w:divBdr>
    </w:div>
    <w:div w:id="32265929">
      <w:bodyDiv w:val="1"/>
      <w:marLeft w:val="0"/>
      <w:marRight w:val="0"/>
      <w:marTop w:val="0"/>
      <w:marBottom w:val="0"/>
      <w:divBdr>
        <w:top w:val="none" w:sz="0" w:space="0" w:color="auto"/>
        <w:left w:val="none" w:sz="0" w:space="0" w:color="auto"/>
        <w:bottom w:val="none" w:sz="0" w:space="0" w:color="auto"/>
        <w:right w:val="none" w:sz="0" w:space="0" w:color="auto"/>
      </w:divBdr>
    </w:div>
    <w:div w:id="36779983">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45227592">
      <w:bodyDiv w:val="1"/>
      <w:marLeft w:val="0"/>
      <w:marRight w:val="0"/>
      <w:marTop w:val="0"/>
      <w:marBottom w:val="0"/>
      <w:divBdr>
        <w:top w:val="none" w:sz="0" w:space="0" w:color="auto"/>
        <w:left w:val="none" w:sz="0" w:space="0" w:color="auto"/>
        <w:bottom w:val="none" w:sz="0" w:space="0" w:color="auto"/>
        <w:right w:val="none" w:sz="0" w:space="0" w:color="auto"/>
      </w:divBdr>
    </w:div>
    <w:div w:id="47533171">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4594104">
      <w:bodyDiv w:val="1"/>
      <w:marLeft w:val="0"/>
      <w:marRight w:val="0"/>
      <w:marTop w:val="0"/>
      <w:marBottom w:val="0"/>
      <w:divBdr>
        <w:top w:val="none" w:sz="0" w:space="0" w:color="auto"/>
        <w:left w:val="none" w:sz="0" w:space="0" w:color="auto"/>
        <w:bottom w:val="none" w:sz="0" w:space="0" w:color="auto"/>
        <w:right w:val="none" w:sz="0" w:space="0" w:color="auto"/>
      </w:divBdr>
    </w:div>
    <w:div w:id="54739062">
      <w:bodyDiv w:val="1"/>
      <w:marLeft w:val="0"/>
      <w:marRight w:val="0"/>
      <w:marTop w:val="0"/>
      <w:marBottom w:val="0"/>
      <w:divBdr>
        <w:top w:val="none" w:sz="0" w:space="0" w:color="auto"/>
        <w:left w:val="none" w:sz="0" w:space="0" w:color="auto"/>
        <w:bottom w:val="none" w:sz="0" w:space="0" w:color="auto"/>
        <w:right w:val="none" w:sz="0" w:space="0" w:color="auto"/>
      </w:divBdr>
    </w:div>
    <w:div w:id="54865651">
      <w:bodyDiv w:val="1"/>
      <w:marLeft w:val="0"/>
      <w:marRight w:val="0"/>
      <w:marTop w:val="0"/>
      <w:marBottom w:val="0"/>
      <w:divBdr>
        <w:top w:val="none" w:sz="0" w:space="0" w:color="auto"/>
        <w:left w:val="none" w:sz="0" w:space="0" w:color="auto"/>
        <w:bottom w:val="none" w:sz="0" w:space="0" w:color="auto"/>
        <w:right w:val="none" w:sz="0" w:space="0" w:color="auto"/>
      </w:divBdr>
    </w:div>
    <w:div w:id="56173013">
      <w:bodyDiv w:val="1"/>
      <w:marLeft w:val="0"/>
      <w:marRight w:val="0"/>
      <w:marTop w:val="0"/>
      <w:marBottom w:val="0"/>
      <w:divBdr>
        <w:top w:val="none" w:sz="0" w:space="0" w:color="auto"/>
        <w:left w:val="none" w:sz="0" w:space="0" w:color="auto"/>
        <w:bottom w:val="none" w:sz="0" w:space="0" w:color="auto"/>
        <w:right w:val="none" w:sz="0" w:space="0" w:color="auto"/>
      </w:divBdr>
    </w:div>
    <w:div w:id="56823861">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4956641">
      <w:bodyDiv w:val="1"/>
      <w:marLeft w:val="0"/>
      <w:marRight w:val="0"/>
      <w:marTop w:val="0"/>
      <w:marBottom w:val="0"/>
      <w:divBdr>
        <w:top w:val="none" w:sz="0" w:space="0" w:color="auto"/>
        <w:left w:val="none" w:sz="0" w:space="0" w:color="auto"/>
        <w:bottom w:val="none" w:sz="0" w:space="0" w:color="auto"/>
        <w:right w:val="none" w:sz="0" w:space="0" w:color="auto"/>
      </w:divBdr>
    </w:div>
    <w:div w:id="65536074">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3014514">
      <w:bodyDiv w:val="1"/>
      <w:marLeft w:val="0"/>
      <w:marRight w:val="0"/>
      <w:marTop w:val="0"/>
      <w:marBottom w:val="0"/>
      <w:divBdr>
        <w:top w:val="none" w:sz="0" w:space="0" w:color="auto"/>
        <w:left w:val="none" w:sz="0" w:space="0" w:color="auto"/>
        <w:bottom w:val="none" w:sz="0" w:space="0" w:color="auto"/>
        <w:right w:val="none" w:sz="0" w:space="0" w:color="auto"/>
      </w:divBdr>
    </w:div>
    <w:div w:id="73743192">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82454192">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593035">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2096604">
      <w:bodyDiv w:val="1"/>
      <w:marLeft w:val="0"/>
      <w:marRight w:val="0"/>
      <w:marTop w:val="0"/>
      <w:marBottom w:val="0"/>
      <w:divBdr>
        <w:top w:val="none" w:sz="0" w:space="0" w:color="auto"/>
        <w:left w:val="none" w:sz="0" w:space="0" w:color="auto"/>
        <w:bottom w:val="none" w:sz="0" w:space="0" w:color="auto"/>
        <w:right w:val="none" w:sz="0" w:space="0" w:color="auto"/>
      </w:divBdr>
    </w:div>
    <w:div w:id="92209804">
      <w:bodyDiv w:val="1"/>
      <w:marLeft w:val="0"/>
      <w:marRight w:val="0"/>
      <w:marTop w:val="0"/>
      <w:marBottom w:val="0"/>
      <w:divBdr>
        <w:top w:val="none" w:sz="0" w:space="0" w:color="auto"/>
        <w:left w:val="none" w:sz="0" w:space="0" w:color="auto"/>
        <w:bottom w:val="none" w:sz="0" w:space="0" w:color="auto"/>
        <w:right w:val="none" w:sz="0" w:space="0" w:color="auto"/>
      </w:divBdr>
    </w:div>
    <w:div w:id="92671780">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8063451">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99763767">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6699105">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170236">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4466021">
      <w:bodyDiv w:val="1"/>
      <w:marLeft w:val="0"/>
      <w:marRight w:val="0"/>
      <w:marTop w:val="0"/>
      <w:marBottom w:val="0"/>
      <w:divBdr>
        <w:top w:val="none" w:sz="0" w:space="0" w:color="auto"/>
        <w:left w:val="none" w:sz="0" w:space="0" w:color="auto"/>
        <w:bottom w:val="none" w:sz="0" w:space="0" w:color="auto"/>
        <w:right w:val="none" w:sz="0" w:space="0" w:color="auto"/>
      </w:divBdr>
    </w:div>
    <w:div w:id="124546606">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27822360">
      <w:bodyDiv w:val="1"/>
      <w:marLeft w:val="0"/>
      <w:marRight w:val="0"/>
      <w:marTop w:val="0"/>
      <w:marBottom w:val="0"/>
      <w:divBdr>
        <w:top w:val="none" w:sz="0" w:space="0" w:color="auto"/>
        <w:left w:val="none" w:sz="0" w:space="0" w:color="auto"/>
        <w:bottom w:val="none" w:sz="0" w:space="0" w:color="auto"/>
        <w:right w:val="none" w:sz="0" w:space="0" w:color="auto"/>
      </w:divBdr>
    </w:div>
    <w:div w:id="134565650">
      <w:bodyDiv w:val="1"/>
      <w:marLeft w:val="0"/>
      <w:marRight w:val="0"/>
      <w:marTop w:val="0"/>
      <w:marBottom w:val="0"/>
      <w:divBdr>
        <w:top w:val="none" w:sz="0" w:space="0" w:color="auto"/>
        <w:left w:val="none" w:sz="0" w:space="0" w:color="auto"/>
        <w:bottom w:val="none" w:sz="0" w:space="0" w:color="auto"/>
        <w:right w:val="none" w:sz="0" w:space="0" w:color="auto"/>
      </w:divBdr>
    </w:div>
    <w:div w:id="135294620">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524418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1412435">
      <w:bodyDiv w:val="1"/>
      <w:marLeft w:val="0"/>
      <w:marRight w:val="0"/>
      <w:marTop w:val="0"/>
      <w:marBottom w:val="0"/>
      <w:divBdr>
        <w:top w:val="none" w:sz="0" w:space="0" w:color="auto"/>
        <w:left w:val="none" w:sz="0" w:space="0" w:color="auto"/>
        <w:bottom w:val="none" w:sz="0" w:space="0" w:color="auto"/>
        <w:right w:val="none" w:sz="0" w:space="0" w:color="auto"/>
      </w:divBdr>
    </w:div>
    <w:div w:id="151529203">
      <w:bodyDiv w:val="1"/>
      <w:marLeft w:val="0"/>
      <w:marRight w:val="0"/>
      <w:marTop w:val="0"/>
      <w:marBottom w:val="0"/>
      <w:divBdr>
        <w:top w:val="none" w:sz="0" w:space="0" w:color="auto"/>
        <w:left w:val="none" w:sz="0" w:space="0" w:color="auto"/>
        <w:bottom w:val="none" w:sz="0" w:space="0" w:color="auto"/>
        <w:right w:val="none" w:sz="0" w:space="0" w:color="auto"/>
      </w:divBdr>
    </w:div>
    <w:div w:id="153956139">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60194786">
      <w:bodyDiv w:val="1"/>
      <w:marLeft w:val="0"/>
      <w:marRight w:val="0"/>
      <w:marTop w:val="0"/>
      <w:marBottom w:val="0"/>
      <w:divBdr>
        <w:top w:val="none" w:sz="0" w:space="0" w:color="auto"/>
        <w:left w:val="none" w:sz="0" w:space="0" w:color="auto"/>
        <w:bottom w:val="none" w:sz="0" w:space="0" w:color="auto"/>
        <w:right w:val="none" w:sz="0" w:space="0" w:color="auto"/>
      </w:divBdr>
    </w:div>
    <w:div w:id="165362243">
      <w:bodyDiv w:val="1"/>
      <w:marLeft w:val="0"/>
      <w:marRight w:val="0"/>
      <w:marTop w:val="0"/>
      <w:marBottom w:val="0"/>
      <w:divBdr>
        <w:top w:val="none" w:sz="0" w:space="0" w:color="auto"/>
        <w:left w:val="none" w:sz="0" w:space="0" w:color="auto"/>
        <w:bottom w:val="none" w:sz="0" w:space="0" w:color="auto"/>
        <w:right w:val="none" w:sz="0" w:space="0" w:color="auto"/>
      </w:divBdr>
    </w:div>
    <w:div w:id="168105858">
      <w:bodyDiv w:val="1"/>
      <w:marLeft w:val="0"/>
      <w:marRight w:val="0"/>
      <w:marTop w:val="0"/>
      <w:marBottom w:val="0"/>
      <w:divBdr>
        <w:top w:val="none" w:sz="0" w:space="0" w:color="auto"/>
        <w:left w:val="none" w:sz="0" w:space="0" w:color="auto"/>
        <w:bottom w:val="none" w:sz="0" w:space="0" w:color="auto"/>
        <w:right w:val="none" w:sz="0" w:space="0" w:color="auto"/>
      </w:divBdr>
    </w:div>
    <w:div w:id="168446520">
      <w:bodyDiv w:val="1"/>
      <w:marLeft w:val="0"/>
      <w:marRight w:val="0"/>
      <w:marTop w:val="0"/>
      <w:marBottom w:val="0"/>
      <w:divBdr>
        <w:top w:val="none" w:sz="0" w:space="0" w:color="auto"/>
        <w:left w:val="none" w:sz="0" w:space="0" w:color="auto"/>
        <w:bottom w:val="none" w:sz="0" w:space="0" w:color="auto"/>
        <w:right w:val="none" w:sz="0" w:space="0" w:color="auto"/>
      </w:divBdr>
    </w:div>
    <w:div w:id="171846541">
      <w:bodyDiv w:val="1"/>
      <w:marLeft w:val="0"/>
      <w:marRight w:val="0"/>
      <w:marTop w:val="0"/>
      <w:marBottom w:val="0"/>
      <w:divBdr>
        <w:top w:val="none" w:sz="0" w:space="0" w:color="auto"/>
        <w:left w:val="none" w:sz="0" w:space="0" w:color="auto"/>
        <w:bottom w:val="none" w:sz="0" w:space="0" w:color="auto"/>
        <w:right w:val="none" w:sz="0" w:space="0" w:color="auto"/>
      </w:divBdr>
    </w:div>
    <w:div w:id="173156853">
      <w:bodyDiv w:val="1"/>
      <w:marLeft w:val="0"/>
      <w:marRight w:val="0"/>
      <w:marTop w:val="0"/>
      <w:marBottom w:val="0"/>
      <w:divBdr>
        <w:top w:val="none" w:sz="0" w:space="0" w:color="auto"/>
        <w:left w:val="none" w:sz="0" w:space="0" w:color="auto"/>
        <w:bottom w:val="none" w:sz="0" w:space="0" w:color="auto"/>
        <w:right w:val="none" w:sz="0" w:space="0" w:color="auto"/>
      </w:divBdr>
    </w:div>
    <w:div w:id="174275017">
      <w:bodyDiv w:val="1"/>
      <w:marLeft w:val="0"/>
      <w:marRight w:val="0"/>
      <w:marTop w:val="0"/>
      <w:marBottom w:val="0"/>
      <w:divBdr>
        <w:top w:val="none" w:sz="0" w:space="0" w:color="auto"/>
        <w:left w:val="none" w:sz="0" w:space="0" w:color="auto"/>
        <w:bottom w:val="none" w:sz="0" w:space="0" w:color="auto"/>
        <w:right w:val="none" w:sz="0" w:space="0" w:color="auto"/>
      </w:divBdr>
    </w:div>
    <w:div w:id="174616357">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5996609">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78738326">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1435782">
      <w:bodyDiv w:val="1"/>
      <w:marLeft w:val="0"/>
      <w:marRight w:val="0"/>
      <w:marTop w:val="0"/>
      <w:marBottom w:val="0"/>
      <w:divBdr>
        <w:top w:val="none" w:sz="0" w:space="0" w:color="auto"/>
        <w:left w:val="none" w:sz="0" w:space="0" w:color="auto"/>
        <w:bottom w:val="none" w:sz="0" w:space="0" w:color="auto"/>
        <w:right w:val="none" w:sz="0" w:space="0" w:color="auto"/>
      </w:divBdr>
    </w:div>
    <w:div w:id="182018267">
      <w:bodyDiv w:val="1"/>
      <w:marLeft w:val="0"/>
      <w:marRight w:val="0"/>
      <w:marTop w:val="0"/>
      <w:marBottom w:val="0"/>
      <w:divBdr>
        <w:top w:val="none" w:sz="0" w:space="0" w:color="auto"/>
        <w:left w:val="none" w:sz="0" w:space="0" w:color="auto"/>
        <w:bottom w:val="none" w:sz="0" w:space="0" w:color="auto"/>
        <w:right w:val="none" w:sz="0" w:space="0" w:color="auto"/>
      </w:divBdr>
    </w:div>
    <w:div w:id="182404844">
      <w:bodyDiv w:val="1"/>
      <w:marLeft w:val="0"/>
      <w:marRight w:val="0"/>
      <w:marTop w:val="0"/>
      <w:marBottom w:val="0"/>
      <w:divBdr>
        <w:top w:val="none" w:sz="0" w:space="0" w:color="auto"/>
        <w:left w:val="none" w:sz="0" w:space="0" w:color="auto"/>
        <w:bottom w:val="none" w:sz="0" w:space="0" w:color="auto"/>
        <w:right w:val="none" w:sz="0" w:space="0" w:color="auto"/>
      </w:divBdr>
    </w:div>
    <w:div w:id="182936018">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4907383">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89146712">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194854176">
      <w:bodyDiv w:val="1"/>
      <w:marLeft w:val="0"/>
      <w:marRight w:val="0"/>
      <w:marTop w:val="0"/>
      <w:marBottom w:val="0"/>
      <w:divBdr>
        <w:top w:val="none" w:sz="0" w:space="0" w:color="auto"/>
        <w:left w:val="none" w:sz="0" w:space="0" w:color="auto"/>
        <w:bottom w:val="none" w:sz="0" w:space="0" w:color="auto"/>
        <w:right w:val="none" w:sz="0" w:space="0" w:color="auto"/>
      </w:divBdr>
    </w:div>
    <w:div w:id="200285948">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3906342">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6601080">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08763960">
      <w:bodyDiv w:val="1"/>
      <w:marLeft w:val="0"/>
      <w:marRight w:val="0"/>
      <w:marTop w:val="0"/>
      <w:marBottom w:val="0"/>
      <w:divBdr>
        <w:top w:val="none" w:sz="0" w:space="0" w:color="auto"/>
        <w:left w:val="none" w:sz="0" w:space="0" w:color="auto"/>
        <w:bottom w:val="none" w:sz="0" w:space="0" w:color="auto"/>
        <w:right w:val="none" w:sz="0" w:space="0" w:color="auto"/>
      </w:divBdr>
    </w:div>
    <w:div w:id="209072246">
      <w:bodyDiv w:val="1"/>
      <w:marLeft w:val="0"/>
      <w:marRight w:val="0"/>
      <w:marTop w:val="0"/>
      <w:marBottom w:val="0"/>
      <w:divBdr>
        <w:top w:val="none" w:sz="0" w:space="0" w:color="auto"/>
        <w:left w:val="none" w:sz="0" w:space="0" w:color="auto"/>
        <w:bottom w:val="none" w:sz="0" w:space="0" w:color="auto"/>
        <w:right w:val="none" w:sz="0" w:space="0" w:color="auto"/>
      </w:divBdr>
    </w:div>
    <w:div w:id="212933173">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2091">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2066506">
      <w:bodyDiv w:val="1"/>
      <w:marLeft w:val="0"/>
      <w:marRight w:val="0"/>
      <w:marTop w:val="0"/>
      <w:marBottom w:val="0"/>
      <w:divBdr>
        <w:top w:val="none" w:sz="0" w:space="0" w:color="auto"/>
        <w:left w:val="none" w:sz="0" w:space="0" w:color="auto"/>
        <w:bottom w:val="none" w:sz="0" w:space="0" w:color="auto"/>
        <w:right w:val="none" w:sz="0" w:space="0" w:color="auto"/>
      </w:divBdr>
    </w:div>
    <w:div w:id="223025003">
      <w:bodyDiv w:val="1"/>
      <w:marLeft w:val="0"/>
      <w:marRight w:val="0"/>
      <w:marTop w:val="0"/>
      <w:marBottom w:val="0"/>
      <w:divBdr>
        <w:top w:val="none" w:sz="0" w:space="0" w:color="auto"/>
        <w:left w:val="none" w:sz="0" w:space="0" w:color="auto"/>
        <w:bottom w:val="none" w:sz="0" w:space="0" w:color="auto"/>
        <w:right w:val="none" w:sz="0" w:space="0" w:color="auto"/>
      </w:divBdr>
    </w:div>
    <w:div w:id="223371405">
      <w:bodyDiv w:val="1"/>
      <w:marLeft w:val="0"/>
      <w:marRight w:val="0"/>
      <w:marTop w:val="0"/>
      <w:marBottom w:val="0"/>
      <w:divBdr>
        <w:top w:val="none" w:sz="0" w:space="0" w:color="auto"/>
        <w:left w:val="none" w:sz="0" w:space="0" w:color="auto"/>
        <w:bottom w:val="none" w:sz="0" w:space="0" w:color="auto"/>
        <w:right w:val="none" w:sz="0" w:space="0" w:color="auto"/>
      </w:divBdr>
    </w:div>
    <w:div w:id="226696023">
      <w:bodyDiv w:val="1"/>
      <w:marLeft w:val="0"/>
      <w:marRight w:val="0"/>
      <w:marTop w:val="0"/>
      <w:marBottom w:val="0"/>
      <w:divBdr>
        <w:top w:val="none" w:sz="0" w:space="0" w:color="auto"/>
        <w:left w:val="none" w:sz="0" w:space="0" w:color="auto"/>
        <w:bottom w:val="none" w:sz="0" w:space="0" w:color="auto"/>
        <w:right w:val="none" w:sz="0" w:space="0" w:color="auto"/>
      </w:divBdr>
    </w:div>
    <w:div w:id="226841929">
      <w:bodyDiv w:val="1"/>
      <w:marLeft w:val="0"/>
      <w:marRight w:val="0"/>
      <w:marTop w:val="0"/>
      <w:marBottom w:val="0"/>
      <w:divBdr>
        <w:top w:val="none" w:sz="0" w:space="0" w:color="auto"/>
        <w:left w:val="none" w:sz="0" w:space="0" w:color="auto"/>
        <w:bottom w:val="none" w:sz="0" w:space="0" w:color="auto"/>
        <w:right w:val="none" w:sz="0" w:space="0" w:color="auto"/>
      </w:divBdr>
    </w:div>
    <w:div w:id="227688814">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0503939">
      <w:bodyDiv w:val="1"/>
      <w:marLeft w:val="0"/>
      <w:marRight w:val="0"/>
      <w:marTop w:val="0"/>
      <w:marBottom w:val="0"/>
      <w:divBdr>
        <w:top w:val="none" w:sz="0" w:space="0" w:color="auto"/>
        <w:left w:val="none" w:sz="0" w:space="0" w:color="auto"/>
        <w:bottom w:val="none" w:sz="0" w:space="0" w:color="auto"/>
        <w:right w:val="none" w:sz="0" w:space="0" w:color="auto"/>
      </w:divBdr>
    </w:div>
    <w:div w:id="230653280">
      <w:bodyDiv w:val="1"/>
      <w:marLeft w:val="0"/>
      <w:marRight w:val="0"/>
      <w:marTop w:val="0"/>
      <w:marBottom w:val="0"/>
      <w:divBdr>
        <w:top w:val="none" w:sz="0" w:space="0" w:color="auto"/>
        <w:left w:val="none" w:sz="0" w:space="0" w:color="auto"/>
        <w:bottom w:val="none" w:sz="0" w:space="0" w:color="auto"/>
        <w:right w:val="none" w:sz="0" w:space="0" w:color="auto"/>
      </w:divBdr>
    </w:div>
    <w:div w:id="230700771">
      <w:bodyDiv w:val="1"/>
      <w:marLeft w:val="0"/>
      <w:marRight w:val="0"/>
      <w:marTop w:val="0"/>
      <w:marBottom w:val="0"/>
      <w:divBdr>
        <w:top w:val="none" w:sz="0" w:space="0" w:color="auto"/>
        <w:left w:val="none" w:sz="0" w:space="0" w:color="auto"/>
        <w:bottom w:val="none" w:sz="0" w:space="0" w:color="auto"/>
        <w:right w:val="none" w:sz="0" w:space="0" w:color="auto"/>
      </w:divBdr>
    </w:div>
    <w:div w:id="230969496">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7399536">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39828249">
      <w:bodyDiv w:val="1"/>
      <w:marLeft w:val="0"/>
      <w:marRight w:val="0"/>
      <w:marTop w:val="0"/>
      <w:marBottom w:val="0"/>
      <w:divBdr>
        <w:top w:val="none" w:sz="0" w:space="0" w:color="auto"/>
        <w:left w:val="none" w:sz="0" w:space="0" w:color="auto"/>
        <w:bottom w:val="none" w:sz="0" w:space="0" w:color="auto"/>
        <w:right w:val="none" w:sz="0" w:space="0" w:color="auto"/>
      </w:divBdr>
    </w:div>
    <w:div w:id="240724440">
      <w:bodyDiv w:val="1"/>
      <w:marLeft w:val="0"/>
      <w:marRight w:val="0"/>
      <w:marTop w:val="0"/>
      <w:marBottom w:val="0"/>
      <w:divBdr>
        <w:top w:val="none" w:sz="0" w:space="0" w:color="auto"/>
        <w:left w:val="none" w:sz="0" w:space="0" w:color="auto"/>
        <w:bottom w:val="none" w:sz="0" w:space="0" w:color="auto"/>
        <w:right w:val="none" w:sz="0" w:space="0" w:color="auto"/>
      </w:divBdr>
    </w:div>
    <w:div w:id="241333860">
      <w:bodyDiv w:val="1"/>
      <w:marLeft w:val="0"/>
      <w:marRight w:val="0"/>
      <w:marTop w:val="0"/>
      <w:marBottom w:val="0"/>
      <w:divBdr>
        <w:top w:val="none" w:sz="0" w:space="0" w:color="auto"/>
        <w:left w:val="none" w:sz="0" w:space="0" w:color="auto"/>
        <w:bottom w:val="none" w:sz="0" w:space="0" w:color="auto"/>
        <w:right w:val="none" w:sz="0" w:space="0" w:color="auto"/>
      </w:divBdr>
    </w:div>
    <w:div w:id="242178059">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48659709">
      <w:bodyDiv w:val="1"/>
      <w:marLeft w:val="0"/>
      <w:marRight w:val="0"/>
      <w:marTop w:val="0"/>
      <w:marBottom w:val="0"/>
      <w:divBdr>
        <w:top w:val="none" w:sz="0" w:space="0" w:color="auto"/>
        <w:left w:val="none" w:sz="0" w:space="0" w:color="auto"/>
        <w:bottom w:val="none" w:sz="0" w:space="0" w:color="auto"/>
        <w:right w:val="none" w:sz="0" w:space="0" w:color="auto"/>
      </w:divBdr>
    </w:div>
    <w:div w:id="251744023">
      <w:bodyDiv w:val="1"/>
      <w:marLeft w:val="0"/>
      <w:marRight w:val="0"/>
      <w:marTop w:val="0"/>
      <w:marBottom w:val="0"/>
      <w:divBdr>
        <w:top w:val="none" w:sz="0" w:space="0" w:color="auto"/>
        <w:left w:val="none" w:sz="0" w:space="0" w:color="auto"/>
        <w:bottom w:val="none" w:sz="0" w:space="0" w:color="auto"/>
        <w:right w:val="none" w:sz="0" w:space="0" w:color="auto"/>
      </w:divBdr>
    </w:div>
    <w:div w:id="255217084">
      <w:bodyDiv w:val="1"/>
      <w:marLeft w:val="0"/>
      <w:marRight w:val="0"/>
      <w:marTop w:val="0"/>
      <w:marBottom w:val="0"/>
      <w:divBdr>
        <w:top w:val="none" w:sz="0" w:space="0" w:color="auto"/>
        <w:left w:val="none" w:sz="0" w:space="0" w:color="auto"/>
        <w:bottom w:val="none" w:sz="0" w:space="0" w:color="auto"/>
        <w:right w:val="none" w:sz="0" w:space="0" w:color="auto"/>
      </w:divBdr>
    </w:div>
    <w:div w:id="259683573">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2887084">
      <w:bodyDiv w:val="1"/>
      <w:marLeft w:val="0"/>
      <w:marRight w:val="0"/>
      <w:marTop w:val="0"/>
      <w:marBottom w:val="0"/>
      <w:divBdr>
        <w:top w:val="none" w:sz="0" w:space="0" w:color="auto"/>
        <w:left w:val="none" w:sz="0" w:space="0" w:color="auto"/>
        <w:bottom w:val="none" w:sz="0" w:space="0" w:color="auto"/>
        <w:right w:val="none" w:sz="0" w:space="0" w:color="auto"/>
      </w:divBdr>
    </w:div>
    <w:div w:id="266237888">
      <w:bodyDiv w:val="1"/>
      <w:marLeft w:val="0"/>
      <w:marRight w:val="0"/>
      <w:marTop w:val="0"/>
      <w:marBottom w:val="0"/>
      <w:divBdr>
        <w:top w:val="none" w:sz="0" w:space="0" w:color="auto"/>
        <w:left w:val="none" w:sz="0" w:space="0" w:color="auto"/>
        <w:bottom w:val="none" w:sz="0" w:space="0" w:color="auto"/>
        <w:right w:val="none" w:sz="0" w:space="0" w:color="auto"/>
      </w:divBdr>
    </w:div>
    <w:div w:id="266349231">
      <w:bodyDiv w:val="1"/>
      <w:marLeft w:val="0"/>
      <w:marRight w:val="0"/>
      <w:marTop w:val="0"/>
      <w:marBottom w:val="0"/>
      <w:divBdr>
        <w:top w:val="none" w:sz="0" w:space="0" w:color="auto"/>
        <w:left w:val="none" w:sz="0" w:space="0" w:color="auto"/>
        <w:bottom w:val="none" w:sz="0" w:space="0" w:color="auto"/>
        <w:right w:val="none" w:sz="0" w:space="0" w:color="auto"/>
      </w:divBdr>
    </w:div>
    <w:div w:id="268052709">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75328042">
      <w:bodyDiv w:val="1"/>
      <w:marLeft w:val="0"/>
      <w:marRight w:val="0"/>
      <w:marTop w:val="0"/>
      <w:marBottom w:val="0"/>
      <w:divBdr>
        <w:top w:val="none" w:sz="0" w:space="0" w:color="auto"/>
        <w:left w:val="none" w:sz="0" w:space="0" w:color="auto"/>
        <w:bottom w:val="none" w:sz="0" w:space="0" w:color="auto"/>
        <w:right w:val="none" w:sz="0" w:space="0" w:color="auto"/>
      </w:divBdr>
    </w:div>
    <w:div w:id="276067782">
      <w:bodyDiv w:val="1"/>
      <w:marLeft w:val="0"/>
      <w:marRight w:val="0"/>
      <w:marTop w:val="0"/>
      <w:marBottom w:val="0"/>
      <w:divBdr>
        <w:top w:val="none" w:sz="0" w:space="0" w:color="auto"/>
        <w:left w:val="none" w:sz="0" w:space="0" w:color="auto"/>
        <w:bottom w:val="none" w:sz="0" w:space="0" w:color="auto"/>
        <w:right w:val="none" w:sz="0" w:space="0" w:color="auto"/>
      </w:divBdr>
    </w:div>
    <w:div w:id="276838122">
      <w:bodyDiv w:val="1"/>
      <w:marLeft w:val="0"/>
      <w:marRight w:val="0"/>
      <w:marTop w:val="0"/>
      <w:marBottom w:val="0"/>
      <w:divBdr>
        <w:top w:val="none" w:sz="0" w:space="0" w:color="auto"/>
        <w:left w:val="none" w:sz="0" w:space="0" w:color="auto"/>
        <w:bottom w:val="none" w:sz="0" w:space="0" w:color="auto"/>
        <w:right w:val="none" w:sz="0" w:space="0" w:color="auto"/>
      </w:divBdr>
    </w:div>
    <w:div w:id="279799664">
      <w:bodyDiv w:val="1"/>
      <w:marLeft w:val="0"/>
      <w:marRight w:val="0"/>
      <w:marTop w:val="0"/>
      <w:marBottom w:val="0"/>
      <w:divBdr>
        <w:top w:val="none" w:sz="0" w:space="0" w:color="auto"/>
        <w:left w:val="none" w:sz="0" w:space="0" w:color="auto"/>
        <w:bottom w:val="none" w:sz="0" w:space="0" w:color="auto"/>
        <w:right w:val="none" w:sz="0" w:space="0" w:color="auto"/>
      </w:divBdr>
    </w:div>
    <w:div w:id="281234981">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292836727">
      <w:bodyDiv w:val="1"/>
      <w:marLeft w:val="0"/>
      <w:marRight w:val="0"/>
      <w:marTop w:val="0"/>
      <w:marBottom w:val="0"/>
      <w:divBdr>
        <w:top w:val="none" w:sz="0" w:space="0" w:color="auto"/>
        <w:left w:val="none" w:sz="0" w:space="0" w:color="auto"/>
        <w:bottom w:val="none" w:sz="0" w:space="0" w:color="auto"/>
        <w:right w:val="none" w:sz="0" w:space="0" w:color="auto"/>
      </w:divBdr>
    </w:div>
    <w:div w:id="293371884">
      <w:bodyDiv w:val="1"/>
      <w:marLeft w:val="0"/>
      <w:marRight w:val="0"/>
      <w:marTop w:val="0"/>
      <w:marBottom w:val="0"/>
      <w:divBdr>
        <w:top w:val="none" w:sz="0" w:space="0" w:color="auto"/>
        <w:left w:val="none" w:sz="0" w:space="0" w:color="auto"/>
        <w:bottom w:val="none" w:sz="0" w:space="0" w:color="auto"/>
        <w:right w:val="none" w:sz="0" w:space="0" w:color="auto"/>
      </w:divBdr>
    </w:div>
    <w:div w:id="294338027">
      <w:bodyDiv w:val="1"/>
      <w:marLeft w:val="0"/>
      <w:marRight w:val="0"/>
      <w:marTop w:val="0"/>
      <w:marBottom w:val="0"/>
      <w:divBdr>
        <w:top w:val="none" w:sz="0" w:space="0" w:color="auto"/>
        <w:left w:val="none" w:sz="0" w:space="0" w:color="auto"/>
        <w:bottom w:val="none" w:sz="0" w:space="0" w:color="auto"/>
        <w:right w:val="none" w:sz="0" w:space="0" w:color="auto"/>
      </w:divBdr>
    </w:div>
    <w:div w:id="298651125">
      <w:bodyDiv w:val="1"/>
      <w:marLeft w:val="0"/>
      <w:marRight w:val="0"/>
      <w:marTop w:val="0"/>
      <w:marBottom w:val="0"/>
      <w:divBdr>
        <w:top w:val="none" w:sz="0" w:space="0" w:color="auto"/>
        <w:left w:val="none" w:sz="0" w:space="0" w:color="auto"/>
        <w:bottom w:val="none" w:sz="0" w:space="0" w:color="auto"/>
        <w:right w:val="none" w:sz="0" w:space="0" w:color="auto"/>
      </w:divBdr>
    </w:div>
    <w:div w:id="298656825">
      <w:bodyDiv w:val="1"/>
      <w:marLeft w:val="0"/>
      <w:marRight w:val="0"/>
      <w:marTop w:val="0"/>
      <w:marBottom w:val="0"/>
      <w:divBdr>
        <w:top w:val="none" w:sz="0" w:space="0" w:color="auto"/>
        <w:left w:val="none" w:sz="0" w:space="0" w:color="auto"/>
        <w:bottom w:val="none" w:sz="0" w:space="0" w:color="auto"/>
        <w:right w:val="none" w:sz="0" w:space="0" w:color="auto"/>
      </w:divBdr>
    </w:div>
    <w:div w:id="300040847">
      <w:bodyDiv w:val="1"/>
      <w:marLeft w:val="0"/>
      <w:marRight w:val="0"/>
      <w:marTop w:val="0"/>
      <w:marBottom w:val="0"/>
      <w:divBdr>
        <w:top w:val="none" w:sz="0" w:space="0" w:color="auto"/>
        <w:left w:val="none" w:sz="0" w:space="0" w:color="auto"/>
        <w:bottom w:val="none" w:sz="0" w:space="0" w:color="auto"/>
        <w:right w:val="none" w:sz="0" w:space="0" w:color="auto"/>
      </w:divBdr>
    </w:div>
    <w:div w:id="300693598">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619792">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4429060">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0256170">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12025934">
      <w:bodyDiv w:val="1"/>
      <w:marLeft w:val="0"/>
      <w:marRight w:val="0"/>
      <w:marTop w:val="0"/>
      <w:marBottom w:val="0"/>
      <w:divBdr>
        <w:top w:val="none" w:sz="0" w:space="0" w:color="auto"/>
        <w:left w:val="none" w:sz="0" w:space="0" w:color="auto"/>
        <w:bottom w:val="none" w:sz="0" w:space="0" w:color="auto"/>
        <w:right w:val="none" w:sz="0" w:space="0" w:color="auto"/>
      </w:divBdr>
    </w:div>
    <w:div w:id="312875179">
      <w:bodyDiv w:val="1"/>
      <w:marLeft w:val="0"/>
      <w:marRight w:val="0"/>
      <w:marTop w:val="0"/>
      <w:marBottom w:val="0"/>
      <w:divBdr>
        <w:top w:val="none" w:sz="0" w:space="0" w:color="auto"/>
        <w:left w:val="none" w:sz="0" w:space="0" w:color="auto"/>
        <w:bottom w:val="none" w:sz="0" w:space="0" w:color="auto"/>
        <w:right w:val="none" w:sz="0" w:space="0" w:color="auto"/>
      </w:divBdr>
    </w:div>
    <w:div w:id="314604566">
      <w:bodyDiv w:val="1"/>
      <w:marLeft w:val="0"/>
      <w:marRight w:val="0"/>
      <w:marTop w:val="0"/>
      <w:marBottom w:val="0"/>
      <w:divBdr>
        <w:top w:val="none" w:sz="0" w:space="0" w:color="auto"/>
        <w:left w:val="none" w:sz="0" w:space="0" w:color="auto"/>
        <w:bottom w:val="none" w:sz="0" w:space="0" w:color="auto"/>
        <w:right w:val="none" w:sz="0" w:space="0" w:color="auto"/>
      </w:divBdr>
    </w:div>
    <w:div w:id="316036716">
      <w:bodyDiv w:val="1"/>
      <w:marLeft w:val="0"/>
      <w:marRight w:val="0"/>
      <w:marTop w:val="0"/>
      <w:marBottom w:val="0"/>
      <w:divBdr>
        <w:top w:val="none" w:sz="0" w:space="0" w:color="auto"/>
        <w:left w:val="none" w:sz="0" w:space="0" w:color="auto"/>
        <w:bottom w:val="none" w:sz="0" w:space="0" w:color="auto"/>
        <w:right w:val="none" w:sz="0" w:space="0" w:color="auto"/>
      </w:divBdr>
    </w:div>
    <w:div w:id="318971042">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23557986">
      <w:bodyDiv w:val="1"/>
      <w:marLeft w:val="0"/>
      <w:marRight w:val="0"/>
      <w:marTop w:val="0"/>
      <w:marBottom w:val="0"/>
      <w:divBdr>
        <w:top w:val="none" w:sz="0" w:space="0" w:color="auto"/>
        <w:left w:val="none" w:sz="0" w:space="0" w:color="auto"/>
        <w:bottom w:val="none" w:sz="0" w:space="0" w:color="auto"/>
        <w:right w:val="none" w:sz="0" w:space="0" w:color="auto"/>
      </w:divBdr>
    </w:div>
    <w:div w:id="324750569">
      <w:bodyDiv w:val="1"/>
      <w:marLeft w:val="0"/>
      <w:marRight w:val="0"/>
      <w:marTop w:val="0"/>
      <w:marBottom w:val="0"/>
      <w:divBdr>
        <w:top w:val="none" w:sz="0" w:space="0" w:color="auto"/>
        <w:left w:val="none" w:sz="0" w:space="0" w:color="auto"/>
        <w:bottom w:val="none" w:sz="0" w:space="0" w:color="auto"/>
        <w:right w:val="none" w:sz="0" w:space="0" w:color="auto"/>
      </w:divBdr>
    </w:div>
    <w:div w:id="329601545">
      <w:bodyDiv w:val="1"/>
      <w:marLeft w:val="0"/>
      <w:marRight w:val="0"/>
      <w:marTop w:val="0"/>
      <w:marBottom w:val="0"/>
      <w:divBdr>
        <w:top w:val="none" w:sz="0" w:space="0" w:color="auto"/>
        <w:left w:val="none" w:sz="0" w:space="0" w:color="auto"/>
        <w:bottom w:val="none" w:sz="0" w:space="0" w:color="auto"/>
        <w:right w:val="none" w:sz="0" w:space="0" w:color="auto"/>
      </w:divBdr>
    </w:div>
    <w:div w:id="331491048">
      <w:bodyDiv w:val="1"/>
      <w:marLeft w:val="0"/>
      <w:marRight w:val="0"/>
      <w:marTop w:val="0"/>
      <w:marBottom w:val="0"/>
      <w:divBdr>
        <w:top w:val="none" w:sz="0" w:space="0" w:color="auto"/>
        <w:left w:val="none" w:sz="0" w:space="0" w:color="auto"/>
        <w:bottom w:val="none" w:sz="0" w:space="0" w:color="auto"/>
        <w:right w:val="none" w:sz="0" w:space="0" w:color="auto"/>
      </w:divBdr>
    </w:div>
    <w:div w:id="331690093">
      <w:bodyDiv w:val="1"/>
      <w:marLeft w:val="0"/>
      <w:marRight w:val="0"/>
      <w:marTop w:val="0"/>
      <w:marBottom w:val="0"/>
      <w:divBdr>
        <w:top w:val="none" w:sz="0" w:space="0" w:color="auto"/>
        <w:left w:val="none" w:sz="0" w:space="0" w:color="auto"/>
        <w:bottom w:val="none" w:sz="0" w:space="0" w:color="auto"/>
        <w:right w:val="none" w:sz="0" w:space="0" w:color="auto"/>
      </w:divBdr>
    </w:div>
    <w:div w:id="335695179">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39547875">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44476623">
      <w:bodyDiv w:val="1"/>
      <w:marLeft w:val="0"/>
      <w:marRight w:val="0"/>
      <w:marTop w:val="0"/>
      <w:marBottom w:val="0"/>
      <w:divBdr>
        <w:top w:val="none" w:sz="0" w:space="0" w:color="auto"/>
        <w:left w:val="none" w:sz="0" w:space="0" w:color="auto"/>
        <w:bottom w:val="none" w:sz="0" w:space="0" w:color="auto"/>
        <w:right w:val="none" w:sz="0" w:space="0" w:color="auto"/>
      </w:divBdr>
    </w:div>
    <w:div w:id="345593762">
      <w:bodyDiv w:val="1"/>
      <w:marLeft w:val="0"/>
      <w:marRight w:val="0"/>
      <w:marTop w:val="0"/>
      <w:marBottom w:val="0"/>
      <w:divBdr>
        <w:top w:val="none" w:sz="0" w:space="0" w:color="auto"/>
        <w:left w:val="none" w:sz="0" w:space="0" w:color="auto"/>
        <w:bottom w:val="none" w:sz="0" w:space="0" w:color="auto"/>
        <w:right w:val="none" w:sz="0" w:space="0" w:color="auto"/>
      </w:divBdr>
    </w:div>
    <w:div w:id="349987892">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6808284">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0130901">
      <w:bodyDiv w:val="1"/>
      <w:marLeft w:val="0"/>
      <w:marRight w:val="0"/>
      <w:marTop w:val="0"/>
      <w:marBottom w:val="0"/>
      <w:divBdr>
        <w:top w:val="none" w:sz="0" w:space="0" w:color="auto"/>
        <w:left w:val="none" w:sz="0" w:space="0" w:color="auto"/>
        <w:bottom w:val="none" w:sz="0" w:space="0" w:color="auto"/>
        <w:right w:val="none" w:sz="0" w:space="0" w:color="auto"/>
      </w:divBdr>
    </w:div>
    <w:div w:id="365522101">
      <w:bodyDiv w:val="1"/>
      <w:marLeft w:val="0"/>
      <w:marRight w:val="0"/>
      <w:marTop w:val="0"/>
      <w:marBottom w:val="0"/>
      <w:divBdr>
        <w:top w:val="none" w:sz="0" w:space="0" w:color="auto"/>
        <w:left w:val="none" w:sz="0" w:space="0" w:color="auto"/>
        <w:bottom w:val="none" w:sz="0" w:space="0" w:color="auto"/>
        <w:right w:val="none" w:sz="0" w:space="0" w:color="auto"/>
      </w:divBdr>
    </w:div>
    <w:div w:id="365640348">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10845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2582290">
      <w:bodyDiv w:val="1"/>
      <w:marLeft w:val="0"/>
      <w:marRight w:val="0"/>
      <w:marTop w:val="0"/>
      <w:marBottom w:val="0"/>
      <w:divBdr>
        <w:top w:val="none" w:sz="0" w:space="0" w:color="auto"/>
        <w:left w:val="none" w:sz="0" w:space="0" w:color="auto"/>
        <w:bottom w:val="none" w:sz="0" w:space="0" w:color="auto"/>
        <w:right w:val="none" w:sz="0" w:space="0" w:color="auto"/>
      </w:divBdr>
    </w:div>
    <w:div w:id="372655334">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8827593">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86221192">
      <w:bodyDiv w:val="1"/>
      <w:marLeft w:val="0"/>
      <w:marRight w:val="0"/>
      <w:marTop w:val="0"/>
      <w:marBottom w:val="0"/>
      <w:divBdr>
        <w:top w:val="none" w:sz="0" w:space="0" w:color="auto"/>
        <w:left w:val="none" w:sz="0" w:space="0" w:color="auto"/>
        <w:bottom w:val="none" w:sz="0" w:space="0" w:color="auto"/>
        <w:right w:val="none" w:sz="0" w:space="0" w:color="auto"/>
      </w:divBdr>
    </w:div>
    <w:div w:id="386688403">
      <w:bodyDiv w:val="1"/>
      <w:marLeft w:val="0"/>
      <w:marRight w:val="0"/>
      <w:marTop w:val="0"/>
      <w:marBottom w:val="0"/>
      <w:divBdr>
        <w:top w:val="none" w:sz="0" w:space="0" w:color="auto"/>
        <w:left w:val="none" w:sz="0" w:space="0" w:color="auto"/>
        <w:bottom w:val="none" w:sz="0" w:space="0" w:color="auto"/>
        <w:right w:val="none" w:sz="0" w:space="0" w:color="auto"/>
      </w:divBdr>
    </w:div>
    <w:div w:id="387340049">
      <w:bodyDiv w:val="1"/>
      <w:marLeft w:val="0"/>
      <w:marRight w:val="0"/>
      <w:marTop w:val="0"/>
      <w:marBottom w:val="0"/>
      <w:divBdr>
        <w:top w:val="none" w:sz="0" w:space="0" w:color="auto"/>
        <w:left w:val="none" w:sz="0" w:space="0" w:color="auto"/>
        <w:bottom w:val="none" w:sz="0" w:space="0" w:color="auto"/>
        <w:right w:val="none" w:sz="0" w:space="0" w:color="auto"/>
      </w:divBdr>
    </w:div>
    <w:div w:id="388263740">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3166687">
      <w:bodyDiv w:val="1"/>
      <w:marLeft w:val="0"/>
      <w:marRight w:val="0"/>
      <w:marTop w:val="0"/>
      <w:marBottom w:val="0"/>
      <w:divBdr>
        <w:top w:val="none" w:sz="0" w:space="0" w:color="auto"/>
        <w:left w:val="none" w:sz="0" w:space="0" w:color="auto"/>
        <w:bottom w:val="none" w:sz="0" w:space="0" w:color="auto"/>
        <w:right w:val="none" w:sz="0" w:space="0" w:color="auto"/>
      </w:divBdr>
    </w:div>
    <w:div w:id="393351952">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2528523">
      <w:bodyDiv w:val="1"/>
      <w:marLeft w:val="0"/>
      <w:marRight w:val="0"/>
      <w:marTop w:val="0"/>
      <w:marBottom w:val="0"/>
      <w:divBdr>
        <w:top w:val="none" w:sz="0" w:space="0" w:color="auto"/>
        <w:left w:val="none" w:sz="0" w:space="0" w:color="auto"/>
        <w:bottom w:val="none" w:sz="0" w:space="0" w:color="auto"/>
        <w:right w:val="none" w:sz="0" w:space="0" w:color="auto"/>
      </w:divBdr>
    </w:div>
    <w:div w:id="404498103">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4208263">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1971803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22156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36292618">
      <w:bodyDiv w:val="1"/>
      <w:marLeft w:val="0"/>
      <w:marRight w:val="0"/>
      <w:marTop w:val="0"/>
      <w:marBottom w:val="0"/>
      <w:divBdr>
        <w:top w:val="none" w:sz="0" w:space="0" w:color="auto"/>
        <w:left w:val="none" w:sz="0" w:space="0" w:color="auto"/>
        <w:bottom w:val="none" w:sz="0" w:space="0" w:color="auto"/>
        <w:right w:val="none" w:sz="0" w:space="0" w:color="auto"/>
      </w:divBdr>
    </w:div>
    <w:div w:id="441144058">
      <w:bodyDiv w:val="1"/>
      <w:marLeft w:val="0"/>
      <w:marRight w:val="0"/>
      <w:marTop w:val="0"/>
      <w:marBottom w:val="0"/>
      <w:divBdr>
        <w:top w:val="none" w:sz="0" w:space="0" w:color="auto"/>
        <w:left w:val="none" w:sz="0" w:space="0" w:color="auto"/>
        <w:bottom w:val="none" w:sz="0" w:space="0" w:color="auto"/>
        <w:right w:val="none" w:sz="0" w:space="0" w:color="auto"/>
      </w:divBdr>
    </w:div>
    <w:div w:id="445657706">
      <w:bodyDiv w:val="1"/>
      <w:marLeft w:val="0"/>
      <w:marRight w:val="0"/>
      <w:marTop w:val="0"/>
      <w:marBottom w:val="0"/>
      <w:divBdr>
        <w:top w:val="none" w:sz="0" w:space="0" w:color="auto"/>
        <w:left w:val="none" w:sz="0" w:space="0" w:color="auto"/>
        <w:bottom w:val="none" w:sz="0" w:space="0" w:color="auto"/>
        <w:right w:val="none" w:sz="0" w:space="0" w:color="auto"/>
      </w:divBdr>
    </w:div>
    <w:div w:id="446126400">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9038166">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63229881">
      <w:bodyDiv w:val="1"/>
      <w:marLeft w:val="0"/>
      <w:marRight w:val="0"/>
      <w:marTop w:val="0"/>
      <w:marBottom w:val="0"/>
      <w:divBdr>
        <w:top w:val="none" w:sz="0" w:space="0" w:color="auto"/>
        <w:left w:val="none" w:sz="0" w:space="0" w:color="auto"/>
        <w:bottom w:val="none" w:sz="0" w:space="0" w:color="auto"/>
        <w:right w:val="none" w:sz="0" w:space="0" w:color="auto"/>
      </w:divBdr>
    </w:div>
    <w:div w:id="466439789">
      <w:bodyDiv w:val="1"/>
      <w:marLeft w:val="0"/>
      <w:marRight w:val="0"/>
      <w:marTop w:val="0"/>
      <w:marBottom w:val="0"/>
      <w:divBdr>
        <w:top w:val="none" w:sz="0" w:space="0" w:color="auto"/>
        <w:left w:val="none" w:sz="0" w:space="0" w:color="auto"/>
        <w:bottom w:val="none" w:sz="0" w:space="0" w:color="auto"/>
        <w:right w:val="none" w:sz="0" w:space="0" w:color="auto"/>
      </w:divBdr>
    </w:div>
    <w:div w:id="466776612">
      <w:bodyDiv w:val="1"/>
      <w:marLeft w:val="0"/>
      <w:marRight w:val="0"/>
      <w:marTop w:val="0"/>
      <w:marBottom w:val="0"/>
      <w:divBdr>
        <w:top w:val="none" w:sz="0" w:space="0" w:color="auto"/>
        <w:left w:val="none" w:sz="0" w:space="0" w:color="auto"/>
        <w:bottom w:val="none" w:sz="0" w:space="0" w:color="auto"/>
        <w:right w:val="none" w:sz="0" w:space="0" w:color="auto"/>
      </w:divBdr>
    </w:div>
    <w:div w:id="471217379">
      <w:bodyDiv w:val="1"/>
      <w:marLeft w:val="0"/>
      <w:marRight w:val="0"/>
      <w:marTop w:val="0"/>
      <w:marBottom w:val="0"/>
      <w:divBdr>
        <w:top w:val="none" w:sz="0" w:space="0" w:color="auto"/>
        <w:left w:val="none" w:sz="0" w:space="0" w:color="auto"/>
        <w:bottom w:val="none" w:sz="0" w:space="0" w:color="auto"/>
        <w:right w:val="none" w:sz="0" w:space="0" w:color="auto"/>
      </w:divBdr>
    </w:div>
    <w:div w:id="473566268">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645595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8235319">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3083070">
      <w:bodyDiv w:val="1"/>
      <w:marLeft w:val="0"/>
      <w:marRight w:val="0"/>
      <w:marTop w:val="0"/>
      <w:marBottom w:val="0"/>
      <w:divBdr>
        <w:top w:val="none" w:sz="0" w:space="0" w:color="auto"/>
        <w:left w:val="none" w:sz="0" w:space="0" w:color="auto"/>
        <w:bottom w:val="none" w:sz="0" w:space="0" w:color="auto"/>
        <w:right w:val="none" w:sz="0" w:space="0" w:color="auto"/>
      </w:divBdr>
    </w:div>
    <w:div w:id="483276049">
      <w:bodyDiv w:val="1"/>
      <w:marLeft w:val="0"/>
      <w:marRight w:val="0"/>
      <w:marTop w:val="0"/>
      <w:marBottom w:val="0"/>
      <w:divBdr>
        <w:top w:val="none" w:sz="0" w:space="0" w:color="auto"/>
        <w:left w:val="none" w:sz="0" w:space="0" w:color="auto"/>
        <w:bottom w:val="none" w:sz="0" w:space="0" w:color="auto"/>
        <w:right w:val="none" w:sz="0" w:space="0" w:color="auto"/>
      </w:divBdr>
    </w:div>
    <w:div w:id="484778637">
      <w:bodyDiv w:val="1"/>
      <w:marLeft w:val="0"/>
      <w:marRight w:val="0"/>
      <w:marTop w:val="0"/>
      <w:marBottom w:val="0"/>
      <w:divBdr>
        <w:top w:val="none" w:sz="0" w:space="0" w:color="auto"/>
        <w:left w:val="none" w:sz="0" w:space="0" w:color="auto"/>
        <w:bottom w:val="none" w:sz="0" w:space="0" w:color="auto"/>
        <w:right w:val="none" w:sz="0" w:space="0" w:color="auto"/>
      </w:divBdr>
    </w:div>
    <w:div w:id="485702541">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496069441">
      <w:bodyDiv w:val="1"/>
      <w:marLeft w:val="0"/>
      <w:marRight w:val="0"/>
      <w:marTop w:val="0"/>
      <w:marBottom w:val="0"/>
      <w:divBdr>
        <w:top w:val="none" w:sz="0" w:space="0" w:color="auto"/>
        <w:left w:val="none" w:sz="0" w:space="0" w:color="auto"/>
        <w:bottom w:val="none" w:sz="0" w:space="0" w:color="auto"/>
        <w:right w:val="none" w:sz="0" w:space="0" w:color="auto"/>
      </w:divBdr>
    </w:div>
    <w:div w:id="496383085">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3280060">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04713964">
      <w:bodyDiv w:val="1"/>
      <w:marLeft w:val="0"/>
      <w:marRight w:val="0"/>
      <w:marTop w:val="0"/>
      <w:marBottom w:val="0"/>
      <w:divBdr>
        <w:top w:val="none" w:sz="0" w:space="0" w:color="auto"/>
        <w:left w:val="none" w:sz="0" w:space="0" w:color="auto"/>
        <w:bottom w:val="none" w:sz="0" w:space="0" w:color="auto"/>
        <w:right w:val="none" w:sz="0" w:space="0" w:color="auto"/>
      </w:divBdr>
    </w:div>
    <w:div w:id="507716888">
      <w:bodyDiv w:val="1"/>
      <w:marLeft w:val="0"/>
      <w:marRight w:val="0"/>
      <w:marTop w:val="0"/>
      <w:marBottom w:val="0"/>
      <w:divBdr>
        <w:top w:val="none" w:sz="0" w:space="0" w:color="auto"/>
        <w:left w:val="none" w:sz="0" w:space="0" w:color="auto"/>
        <w:bottom w:val="none" w:sz="0" w:space="0" w:color="auto"/>
        <w:right w:val="none" w:sz="0" w:space="0" w:color="auto"/>
      </w:divBdr>
    </w:div>
    <w:div w:id="509371340">
      <w:bodyDiv w:val="1"/>
      <w:marLeft w:val="0"/>
      <w:marRight w:val="0"/>
      <w:marTop w:val="0"/>
      <w:marBottom w:val="0"/>
      <w:divBdr>
        <w:top w:val="none" w:sz="0" w:space="0" w:color="auto"/>
        <w:left w:val="none" w:sz="0" w:space="0" w:color="auto"/>
        <w:bottom w:val="none" w:sz="0" w:space="0" w:color="auto"/>
        <w:right w:val="none" w:sz="0" w:space="0" w:color="auto"/>
      </w:divBdr>
    </w:div>
    <w:div w:id="510993602">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17544520">
      <w:bodyDiv w:val="1"/>
      <w:marLeft w:val="0"/>
      <w:marRight w:val="0"/>
      <w:marTop w:val="0"/>
      <w:marBottom w:val="0"/>
      <w:divBdr>
        <w:top w:val="none" w:sz="0" w:space="0" w:color="auto"/>
        <w:left w:val="none" w:sz="0" w:space="0" w:color="auto"/>
        <w:bottom w:val="none" w:sz="0" w:space="0" w:color="auto"/>
        <w:right w:val="none" w:sz="0" w:space="0" w:color="auto"/>
      </w:divBdr>
    </w:div>
    <w:div w:id="523595997">
      <w:bodyDiv w:val="1"/>
      <w:marLeft w:val="0"/>
      <w:marRight w:val="0"/>
      <w:marTop w:val="0"/>
      <w:marBottom w:val="0"/>
      <w:divBdr>
        <w:top w:val="none" w:sz="0" w:space="0" w:color="auto"/>
        <w:left w:val="none" w:sz="0" w:space="0" w:color="auto"/>
        <w:bottom w:val="none" w:sz="0" w:space="0" w:color="auto"/>
        <w:right w:val="none" w:sz="0" w:space="0" w:color="auto"/>
      </w:divBdr>
    </w:div>
    <w:div w:id="524832603">
      <w:bodyDiv w:val="1"/>
      <w:marLeft w:val="0"/>
      <w:marRight w:val="0"/>
      <w:marTop w:val="0"/>
      <w:marBottom w:val="0"/>
      <w:divBdr>
        <w:top w:val="none" w:sz="0" w:space="0" w:color="auto"/>
        <w:left w:val="none" w:sz="0" w:space="0" w:color="auto"/>
        <w:bottom w:val="none" w:sz="0" w:space="0" w:color="auto"/>
        <w:right w:val="none" w:sz="0" w:space="0" w:color="auto"/>
      </w:divBdr>
    </w:div>
    <w:div w:id="526989937">
      <w:bodyDiv w:val="1"/>
      <w:marLeft w:val="0"/>
      <w:marRight w:val="0"/>
      <w:marTop w:val="0"/>
      <w:marBottom w:val="0"/>
      <w:divBdr>
        <w:top w:val="none" w:sz="0" w:space="0" w:color="auto"/>
        <w:left w:val="none" w:sz="0" w:space="0" w:color="auto"/>
        <w:bottom w:val="none" w:sz="0" w:space="0" w:color="auto"/>
        <w:right w:val="none" w:sz="0" w:space="0" w:color="auto"/>
      </w:divBdr>
    </w:div>
    <w:div w:id="528296744">
      <w:bodyDiv w:val="1"/>
      <w:marLeft w:val="0"/>
      <w:marRight w:val="0"/>
      <w:marTop w:val="0"/>
      <w:marBottom w:val="0"/>
      <w:divBdr>
        <w:top w:val="none" w:sz="0" w:space="0" w:color="auto"/>
        <w:left w:val="none" w:sz="0" w:space="0" w:color="auto"/>
        <w:bottom w:val="none" w:sz="0" w:space="0" w:color="auto"/>
        <w:right w:val="none" w:sz="0" w:space="0" w:color="auto"/>
      </w:divBdr>
    </w:div>
    <w:div w:id="532692866">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6242281">
      <w:bodyDiv w:val="1"/>
      <w:marLeft w:val="0"/>
      <w:marRight w:val="0"/>
      <w:marTop w:val="0"/>
      <w:marBottom w:val="0"/>
      <w:divBdr>
        <w:top w:val="none" w:sz="0" w:space="0" w:color="auto"/>
        <w:left w:val="none" w:sz="0" w:space="0" w:color="auto"/>
        <w:bottom w:val="none" w:sz="0" w:space="0" w:color="auto"/>
        <w:right w:val="none" w:sz="0" w:space="0" w:color="auto"/>
      </w:divBdr>
    </w:div>
    <w:div w:id="536358518">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45411975">
      <w:bodyDiv w:val="1"/>
      <w:marLeft w:val="0"/>
      <w:marRight w:val="0"/>
      <w:marTop w:val="0"/>
      <w:marBottom w:val="0"/>
      <w:divBdr>
        <w:top w:val="none" w:sz="0" w:space="0" w:color="auto"/>
        <w:left w:val="none" w:sz="0" w:space="0" w:color="auto"/>
        <w:bottom w:val="none" w:sz="0" w:space="0" w:color="auto"/>
        <w:right w:val="none" w:sz="0" w:space="0" w:color="auto"/>
      </w:divBdr>
    </w:div>
    <w:div w:id="555360141">
      <w:bodyDiv w:val="1"/>
      <w:marLeft w:val="0"/>
      <w:marRight w:val="0"/>
      <w:marTop w:val="0"/>
      <w:marBottom w:val="0"/>
      <w:divBdr>
        <w:top w:val="none" w:sz="0" w:space="0" w:color="auto"/>
        <w:left w:val="none" w:sz="0" w:space="0" w:color="auto"/>
        <w:bottom w:val="none" w:sz="0" w:space="0" w:color="auto"/>
        <w:right w:val="none" w:sz="0" w:space="0" w:color="auto"/>
      </w:divBdr>
    </w:div>
    <w:div w:id="557978920">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59053620">
      <w:bodyDiv w:val="1"/>
      <w:marLeft w:val="0"/>
      <w:marRight w:val="0"/>
      <w:marTop w:val="0"/>
      <w:marBottom w:val="0"/>
      <w:divBdr>
        <w:top w:val="none" w:sz="0" w:space="0" w:color="auto"/>
        <w:left w:val="none" w:sz="0" w:space="0" w:color="auto"/>
        <w:bottom w:val="none" w:sz="0" w:space="0" w:color="auto"/>
        <w:right w:val="none" w:sz="0" w:space="0" w:color="auto"/>
      </w:divBdr>
    </w:div>
    <w:div w:id="559824030">
      <w:bodyDiv w:val="1"/>
      <w:marLeft w:val="0"/>
      <w:marRight w:val="0"/>
      <w:marTop w:val="0"/>
      <w:marBottom w:val="0"/>
      <w:divBdr>
        <w:top w:val="none" w:sz="0" w:space="0" w:color="auto"/>
        <w:left w:val="none" w:sz="0" w:space="0" w:color="auto"/>
        <w:bottom w:val="none" w:sz="0" w:space="0" w:color="auto"/>
        <w:right w:val="none" w:sz="0" w:space="0" w:color="auto"/>
      </w:divBdr>
    </w:div>
    <w:div w:id="559874212">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1984672">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184226">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65724765">
      <w:bodyDiv w:val="1"/>
      <w:marLeft w:val="0"/>
      <w:marRight w:val="0"/>
      <w:marTop w:val="0"/>
      <w:marBottom w:val="0"/>
      <w:divBdr>
        <w:top w:val="none" w:sz="0" w:space="0" w:color="auto"/>
        <w:left w:val="none" w:sz="0" w:space="0" w:color="auto"/>
        <w:bottom w:val="none" w:sz="0" w:space="0" w:color="auto"/>
        <w:right w:val="none" w:sz="0" w:space="0" w:color="auto"/>
      </w:divBdr>
    </w:div>
    <w:div w:id="57043226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2082818">
      <w:bodyDiv w:val="1"/>
      <w:marLeft w:val="0"/>
      <w:marRight w:val="0"/>
      <w:marTop w:val="0"/>
      <w:marBottom w:val="0"/>
      <w:divBdr>
        <w:top w:val="none" w:sz="0" w:space="0" w:color="auto"/>
        <w:left w:val="none" w:sz="0" w:space="0" w:color="auto"/>
        <w:bottom w:val="none" w:sz="0" w:space="0" w:color="auto"/>
        <w:right w:val="none" w:sz="0" w:space="0" w:color="auto"/>
      </w:divBdr>
    </w:div>
    <w:div w:id="576213860">
      <w:bodyDiv w:val="1"/>
      <w:marLeft w:val="0"/>
      <w:marRight w:val="0"/>
      <w:marTop w:val="0"/>
      <w:marBottom w:val="0"/>
      <w:divBdr>
        <w:top w:val="none" w:sz="0" w:space="0" w:color="auto"/>
        <w:left w:val="none" w:sz="0" w:space="0" w:color="auto"/>
        <w:bottom w:val="none" w:sz="0" w:space="0" w:color="auto"/>
        <w:right w:val="none" w:sz="0" w:space="0" w:color="auto"/>
      </w:divBdr>
    </w:div>
    <w:div w:id="577056710">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79144758">
      <w:bodyDiv w:val="1"/>
      <w:marLeft w:val="0"/>
      <w:marRight w:val="0"/>
      <w:marTop w:val="0"/>
      <w:marBottom w:val="0"/>
      <w:divBdr>
        <w:top w:val="none" w:sz="0" w:space="0" w:color="auto"/>
        <w:left w:val="none" w:sz="0" w:space="0" w:color="auto"/>
        <w:bottom w:val="none" w:sz="0" w:space="0" w:color="auto"/>
        <w:right w:val="none" w:sz="0" w:space="0" w:color="auto"/>
      </w:divBdr>
    </w:div>
    <w:div w:id="580067001">
      <w:bodyDiv w:val="1"/>
      <w:marLeft w:val="0"/>
      <w:marRight w:val="0"/>
      <w:marTop w:val="0"/>
      <w:marBottom w:val="0"/>
      <w:divBdr>
        <w:top w:val="none" w:sz="0" w:space="0" w:color="auto"/>
        <w:left w:val="none" w:sz="0" w:space="0" w:color="auto"/>
        <w:bottom w:val="none" w:sz="0" w:space="0" w:color="auto"/>
        <w:right w:val="none" w:sz="0" w:space="0" w:color="auto"/>
      </w:divBdr>
    </w:div>
    <w:div w:id="581449424">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0354527">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286415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599486120">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1958906">
      <w:bodyDiv w:val="1"/>
      <w:marLeft w:val="0"/>
      <w:marRight w:val="0"/>
      <w:marTop w:val="0"/>
      <w:marBottom w:val="0"/>
      <w:divBdr>
        <w:top w:val="none" w:sz="0" w:space="0" w:color="auto"/>
        <w:left w:val="none" w:sz="0" w:space="0" w:color="auto"/>
        <w:bottom w:val="none" w:sz="0" w:space="0" w:color="auto"/>
        <w:right w:val="none" w:sz="0" w:space="0" w:color="auto"/>
      </w:divBdr>
    </w:div>
    <w:div w:id="602497361">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466880">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10553505">
      <w:bodyDiv w:val="1"/>
      <w:marLeft w:val="0"/>
      <w:marRight w:val="0"/>
      <w:marTop w:val="0"/>
      <w:marBottom w:val="0"/>
      <w:divBdr>
        <w:top w:val="none" w:sz="0" w:space="0" w:color="auto"/>
        <w:left w:val="none" w:sz="0" w:space="0" w:color="auto"/>
        <w:bottom w:val="none" w:sz="0" w:space="0" w:color="auto"/>
        <w:right w:val="none" w:sz="0" w:space="0" w:color="auto"/>
      </w:divBdr>
    </w:div>
    <w:div w:id="612131705">
      <w:bodyDiv w:val="1"/>
      <w:marLeft w:val="0"/>
      <w:marRight w:val="0"/>
      <w:marTop w:val="0"/>
      <w:marBottom w:val="0"/>
      <w:divBdr>
        <w:top w:val="none" w:sz="0" w:space="0" w:color="auto"/>
        <w:left w:val="none" w:sz="0" w:space="0" w:color="auto"/>
        <w:bottom w:val="none" w:sz="0" w:space="0" w:color="auto"/>
        <w:right w:val="none" w:sz="0" w:space="0" w:color="auto"/>
      </w:divBdr>
    </w:div>
    <w:div w:id="613709955">
      <w:bodyDiv w:val="1"/>
      <w:marLeft w:val="0"/>
      <w:marRight w:val="0"/>
      <w:marTop w:val="0"/>
      <w:marBottom w:val="0"/>
      <w:divBdr>
        <w:top w:val="none" w:sz="0" w:space="0" w:color="auto"/>
        <w:left w:val="none" w:sz="0" w:space="0" w:color="auto"/>
        <w:bottom w:val="none" w:sz="0" w:space="0" w:color="auto"/>
        <w:right w:val="none" w:sz="0" w:space="0" w:color="auto"/>
      </w:divBdr>
    </w:div>
    <w:div w:id="613905925">
      <w:bodyDiv w:val="1"/>
      <w:marLeft w:val="0"/>
      <w:marRight w:val="0"/>
      <w:marTop w:val="0"/>
      <w:marBottom w:val="0"/>
      <w:divBdr>
        <w:top w:val="none" w:sz="0" w:space="0" w:color="auto"/>
        <w:left w:val="none" w:sz="0" w:space="0" w:color="auto"/>
        <w:bottom w:val="none" w:sz="0" w:space="0" w:color="auto"/>
        <w:right w:val="none" w:sz="0" w:space="0" w:color="auto"/>
      </w:divBdr>
    </w:div>
    <w:div w:id="615143622">
      <w:bodyDiv w:val="1"/>
      <w:marLeft w:val="0"/>
      <w:marRight w:val="0"/>
      <w:marTop w:val="0"/>
      <w:marBottom w:val="0"/>
      <w:divBdr>
        <w:top w:val="none" w:sz="0" w:space="0" w:color="auto"/>
        <w:left w:val="none" w:sz="0" w:space="0" w:color="auto"/>
        <w:bottom w:val="none" w:sz="0" w:space="0" w:color="auto"/>
        <w:right w:val="none" w:sz="0" w:space="0" w:color="auto"/>
      </w:divBdr>
    </w:div>
    <w:div w:id="615257353">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18990791">
      <w:bodyDiv w:val="1"/>
      <w:marLeft w:val="0"/>
      <w:marRight w:val="0"/>
      <w:marTop w:val="0"/>
      <w:marBottom w:val="0"/>
      <w:divBdr>
        <w:top w:val="none" w:sz="0" w:space="0" w:color="auto"/>
        <w:left w:val="none" w:sz="0" w:space="0" w:color="auto"/>
        <w:bottom w:val="none" w:sz="0" w:space="0" w:color="auto"/>
        <w:right w:val="none" w:sz="0" w:space="0" w:color="auto"/>
      </w:divBdr>
    </w:div>
    <w:div w:id="619184278">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4048937">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0982078">
      <w:bodyDiv w:val="1"/>
      <w:marLeft w:val="0"/>
      <w:marRight w:val="0"/>
      <w:marTop w:val="0"/>
      <w:marBottom w:val="0"/>
      <w:divBdr>
        <w:top w:val="none" w:sz="0" w:space="0" w:color="auto"/>
        <w:left w:val="none" w:sz="0" w:space="0" w:color="auto"/>
        <w:bottom w:val="none" w:sz="0" w:space="0" w:color="auto"/>
        <w:right w:val="none" w:sz="0" w:space="0" w:color="auto"/>
      </w:divBdr>
    </w:div>
    <w:div w:id="631985544">
      <w:bodyDiv w:val="1"/>
      <w:marLeft w:val="0"/>
      <w:marRight w:val="0"/>
      <w:marTop w:val="0"/>
      <w:marBottom w:val="0"/>
      <w:divBdr>
        <w:top w:val="none" w:sz="0" w:space="0" w:color="auto"/>
        <w:left w:val="none" w:sz="0" w:space="0" w:color="auto"/>
        <w:bottom w:val="none" w:sz="0" w:space="0" w:color="auto"/>
        <w:right w:val="none" w:sz="0" w:space="0" w:color="auto"/>
      </w:divBdr>
    </w:div>
    <w:div w:id="632060748">
      <w:bodyDiv w:val="1"/>
      <w:marLeft w:val="0"/>
      <w:marRight w:val="0"/>
      <w:marTop w:val="0"/>
      <w:marBottom w:val="0"/>
      <w:divBdr>
        <w:top w:val="none" w:sz="0" w:space="0" w:color="auto"/>
        <w:left w:val="none" w:sz="0" w:space="0" w:color="auto"/>
        <w:bottom w:val="none" w:sz="0" w:space="0" w:color="auto"/>
        <w:right w:val="none" w:sz="0" w:space="0" w:color="auto"/>
      </w:divBdr>
    </w:div>
    <w:div w:id="633949041">
      <w:bodyDiv w:val="1"/>
      <w:marLeft w:val="0"/>
      <w:marRight w:val="0"/>
      <w:marTop w:val="0"/>
      <w:marBottom w:val="0"/>
      <w:divBdr>
        <w:top w:val="none" w:sz="0" w:space="0" w:color="auto"/>
        <w:left w:val="none" w:sz="0" w:space="0" w:color="auto"/>
        <w:bottom w:val="none" w:sz="0" w:space="0" w:color="auto"/>
        <w:right w:val="none" w:sz="0" w:space="0" w:color="auto"/>
      </w:divBdr>
    </w:div>
    <w:div w:id="63433076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5793418">
      <w:bodyDiv w:val="1"/>
      <w:marLeft w:val="0"/>
      <w:marRight w:val="0"/>
      <w:marTop w:val="0"/>
      <w:marBottom w:val="0"/>
      <w:divBdr>
        <w:top w:val="none" w:sz="0" w:space="0" w:color="auto"/>
        <w:left w:val="none" w:sz="0" w:space="0" w:color="auto"/>
        <w:bottom w:val="none" w:sz="0" w:space="0" w:color="auto"/>
        <w:right w:val="none" w:sz="0" w:space="0" w:color="auto"/>
      </w:divBdr>
    </w:div>
    <w:div w:id="635796037">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2275662">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6519884">
      <w:bodyDiv w:val="1"/>
      <w:marLeft w:val="0"/>
      <w:marRight w:val="0"/>
      <w:marTop w:val="0"/>
      <w:marBottom w:val="0"/>
      <w:divBdr>
        <w:top w:val="none" w:sz="0" w:space="0" w:color="auto"/>
        <w:left w:val="none" w:sz="0" w:space="0" w:color="auto"/>
        <w:bottom w:val="none" w:sz="0" w:space="0" w:color="auto"/>
        <w:right w:val="none" w:sz="0" w:space="0" w:color="auto"/>
      </w:divBdr>
    </w:div>
    <w:div w:id="647251551">
      <w:bodyDiv w:val="1"/>
      <w:marLeft w:val="0"/>
      <w:marRight w:val="0"/>
      <w:marTop w:val="0"/>
      <w:marBottom w:val="0"/>
      <w:divBdr>
        <w:top w:val="none" w:sz="0" w:space="0" w:color="auto"/>
        <w:left w:val="none" w:sz="0" w:space="0" w:color="auto"/>
        <w:bottom w:val="none" w:sz="0" w:space="0" w:color="auto"/>
        <w:right w:val="none" w:sz="0" w:space="0" w:color="auto"/>
      </w:divBdr>
    </w:div>
    <w:div w:id="647980900">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49409820">
      <w:bodyDiv w:val="1"/>
      <w:marLeft w:val="0"/>
      <w:marRight w:val="0"/>
      <w:marTop w:val="0"/>
      <w:marBottom w:val="0"/>
      <w:divBdr>
        <w:top w:val="none" w:sz="0" w:space="0" w:color="auto"/>
        <w:left w:val="none" w:sz="0" w:space="0" w:color="auto"/>
        <w:bottom w:val="none" w:sz="0" w:space="0" w:color="auto"/>
        <w:right w:val="none" w:sz="0" w:space="0" w:color="auto"/>
      </w:divBdr>
    </w:div>
    <w:div w:id="649554937">
      <w:bodyDiv w:val="1"/>
      <w:marLeft w:val="0"/>
      <w:marRight w:val="0"/>
      <w:marTop w:val="0"/>
      <w:marBottom w:val="0"/>
      <w:divBdr>
        <w:top w:val="none" w:sz="0" w:space="0" w:color="auto"/>
        <w:left w:val="none" w:sz="0" w:space="0" w:color="auto"/>
        <w:bottom w:val="none" w:sz="0" w:space="0" w:color="auto"/>
        <w:right w:val="none" w:sz="0" w:space="0" w:color="auto"/>
      </w:divBdr>
    </w:div>
    <w:div w:id="650065332">
      <w:bodyDiv w:val="1"/>
      <w:marLeft w:val="0"/>
      <w:marRight w:val="0"/>
      <w:marTop w:val="0"/>
      <w:marBottom w:val="0"/>
      <w:divBdr>
        <w:top w:val="none" w:sz="0" w:space="0" w:color="auto"/>
        <w:left w:val="none" w:sz="0" w:space="0" w:color="auto"/>
        <w:bottom w:val="none" w:sz="0" w:space="0" w:color="auto"/>
        <w:right w:val="none" w:sz="0" w:space="0" w:color="auto"/>
      </w:divBdr>
    </w:div>
    <w:div w:id="651056604">
      <w:bodyDiv w:val="1"/>
      <w:marLeft w:val="0"/>
      <w:marRight w:val="0"/>
      <w:marTop w:val="0"/>
      <w:marBottom w:val="0"/>
      <w:divBdr>
        <w:top w:val="none" w:sz="0" w:space="0" w:color="auto"/>
        <w:left w:val="none" w:sz="0" w:space="0" w:color="auto"/>
        <w:bottom w:val="none" w:sz="0" w:space="0" w:color="auto"/>
        <w:right w:val="none" w:sz="0" w:space="0" w:color="auto"/>
      </w:divBdr>
    </w:div>
    <w:div w:id="651370945">
      <w:bodyDiv w:val="1"/>
      <w:marLeft w:val="0"/>
      <w:marRight w:val="0"/>
      <w:marTop w:val="0"/>
      <w:marBottom w:val="0"/>
      <w:divBdr>
        <w:top w:val="none" w:sz="0" w:space="0" w:color="auto"/>
        <w:left w:val="none" w:sz="0" w:space="0" w:color="auto"/>
        <w:bottom w:val="none" w:sz="0" w:space="0" w:color="auto"/>
        <w:right w:val="none" w:sz="0" w:space="0" w:color="auto"/>
      </w:divBdr>
    </w:div>
    <w:div w:id="652106612">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54992224">
      <w:bodyDiv w:val="1"/>
      <w:marLeft w:val="0"/>
      <w:marRight w:val="0"/>
      <w:marTop w:val="0"/>
      <w:marBottom w:val="0"/>
      <w:divBdr>
        <w:top w:val="none" w:sz="0" w:space="0" w:color="auto"/>
        <w:left w:val="none" w:sz="0" w:space="0" w:color="auto"/>
        <w:bottom w:val="none" w:sz="0" w:space="0" w:color="auto"/>
        <w:right w:val="none" w:sz="0" w:space="0" w:color="auto"/>
      </w:divBdr>
    </w:div>
    <w:div w:id="655843723">
      <w:bodyDiv w:val="1"/>
      <w:marLeft w:val="0"/>
      <w:marRight w:val="0"/>
      <w:marTop w:val="0"/>
      <w:marBottom w:val="0"/>
      <w:divBdr>
        <w:top w:val="none" w:sz="0" w:space="0" w:color="auto"/>
        <w:left w:val="none" w:sz="0" w:space="0" w:color="auto"/>
        <w:bottom w:val="none" w:sz="0" w:space="0" w:color="auto"/>
        <w:right w:val="none" w:sz="0" w:space="0" w:color="auto"/>
      </w:divBdr>
    </w:div>
    <w:div w:id="657539108">
      <w:bodyDiv w:val="1"/>
      <w:marLeft w:val="0"/>
      <w:marRight w:val="0"/>
      <w:marTop w:val="0"/>
      <w:marBottom w:val="0"/>
      <w:divBdr>
        <w:top w:val="none" w:sz="0" w:space="0" w:color="auto"/>
        <w:left w:val="none" w:sz="0" w:space="0" w:color="auto"/>
        <w:bottom w:val="none" w:sz="0" w:space="0" w:color="auto"/>
        <w:right w:val="none" w:sz="0" w:space="0" w:color="auto"/>
      </w:divBdr>
    </w:div>
    <w:div w:id="660037480">
      <w:bodyDiv w:val="1"/>
      <w:marLeft w:val="0"/>
      <w:marRight w:val="0"/>
      <w:marTop w:val="0"/>
      <w:marBottom w:val="0"/>
      <w:divBdr>
        <w:top w:val="none" w:sz="0" w:space="0" w:color="auto"/>
        <w:left w:val="none" w:sz="0" w:space="0" w:color="auto"/>
        <w:bottom w:val="none" w:sz="0" w:space="0" w:color="auto"/>
        <w:right w:val="none" w:sz="0" w:space="0" w:color="auto"/>
      </w:divBdr>
    </w:div>
    <w:div w:id="661737618">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268586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496822">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5594145">
      <w:bodyDiv w:val="1"/>
      <w:marLeft w:val="0"/>
      <w:marRight w:val="0"/>
      <w:marTop w:val="0"/>
      <w:marBottom w:val="0"/>
      <w:divBdr>
        <w:top w:val="none" w:sz="0" w:space="0" w:color="auto"/>
        <w:left w:val="none" w:sz="0" w:space="0" w:color="auto"/>
        <w:bottom w:val="none" w:sz="0" w:space="0" w:color="auto"/>
        <w:right w:val="none" w:sz="0" w:space="0" w:color="auto"/>
      </w:divBdr>
    </w:div>
    <w:div w:id="687173815">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695546233">
      <w:bodyDiv w:val="1"/>
      <w:marLeft w:val="0"/>
      <w:marRight w:val="0"/>
      <w:marTop w:val="0"/>
      <w:marBottom w:val="0"/>
      <w:divBdr>
        <w:top w:val="none" w:sz="0" w:space="0" w:color="auto"/>
        <w:left w:val="none" w:sz="0" w:space="0" w:color="auto"/>
        <w:bottom w:val="none" w:sz="0" w:space="0" w:color="auto"/>
        <w:right w:val="none" w:sz="0" w:space="0" w:color="auto"/>
      </w:divBdr>
    </w:div>
    <w:div w:id="703210655">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08922476">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129405">
      <w:bodyDiv w:val="1"/>
      <w:marLeft w:val="0"/>
      <w:marRight w:val="0"/>
      <w:marTop w:val="0"/>
      <w:marBottom w:val="0"/>
      <w:divBdr>
        <w:top w:val="none" w:sz="0" w:space="0" w:color="auto"/>
        <w:left w:val="none" w:sz="0" w:space="0" w:color="auto"/>
        <w:bottom w:val="none" w:sz="0" w:space="0" w:color="auto"/>
        <w:right w:val="none" w:sz="0" w:space="0" w:color="auto"/>
      </w:divBdr>
    </w:div>
    <w:div w:id="715815443">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19011727">
      <w:bodyDiv w:val="1"/>
      <w:marLeft w:val="0"/>
      <w:marRight w:val="0"/>
      <w:marTop w:val="0"/>
      <w:marBottom w:val="0"/>
      <w:divBdr>
        <w:top w:val="none" w:sz="0" w:space="0" w:color="auto"/>
        <w:left w:val="none" w:sz="0" w:space="0" w:color="auto"/>
        <w:bottom w:val="none" w:sz="0" w:space="0" w:color="auto"/>
        <w:right w:val="none" w:sz="0" w:space="0" w:color="auto"/>
      </w:divBdr>
    </w:div>
    <w:div w:id="721177140">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23873007">
      <w:bodyDiv w:val="1"/>
      <w:marLeft w:val="0"/>
      <w:marRight w:val="0"/>
      <w:marTop w:val="0"/>
      <w:marBottom w:val="0"/>
      <w:divBdr>
        <w:top w:val="none" w:sz="0" w:space="0" w:color="auto"/>
        <w:left w:val="none" w:sz="0" w:space="0" w:color="auto"/>
        <w:bottom w:val="none" w:sz="0" w:space="0" w:color="auto"/>
        <w:right w:val="none" w:sz="0" w:space="0" w:color="auto"/>
      </w:divBdr>
    </w:div>
    <w:div w:id="724644779">
      <w:bodyDiv w:val="1"/>
      <w:marLeft w:val="0"/>
      <w:marRight w:val="0"/>
      <w:marTop w:val="0"/>
      <w:marBottom w:val="0"/>
      <w:divBdr>
        <w:top w:val="none" w:sz="0" w:space="0" w:color="auto"/>
        <w:left w:val="none" w:sz="0" w:space="0" w:color="auto"/>
        <w:bottom w:val="none" w:sz="0" w:space="0" w:color="auto"/>
        <w:right w:val="none" w:sz="0" w:space="0" w:color="auto"/>
      </w:divBdr>
    </w:div>
    <w:div w:id="726806621">
      <w:bodyDiv w:val="1"/>
      <w:marLeft w:val="0"/>
      <w:marRight w:val="0"/>
      <w:marTop w:val="0"/>
      <w:marBottom w:val="0"/>
      <w:divBdr>
        <w:top w:val="none" w:sz="0" w:space="0" w:color="auto"/>
        <w:left w:val="none" w:sz="0" w:space="0" w:color="auto"/>
        <w:bottom w:val="none" w:sz="0" w:space="0" w:color="auto"/>
        <w:right w:val="none" w:sz="0" w:space="0" w:color="auto"/>
      </w:divBdr>
    </w:div>
    <w:div w:id="728891555">
      <w:bodyDiv w:val="1"/>
      <w:marLeft w:val="0"/>
      <w:marRight w:val="0"/>
      <w:marTop w:val="0"/>
      <w:marBottom w:val="0"/>
      <w:divBdr>
        <w:top w:val="none" w:sz="0" w:space="0" w:color="auto"/>
        <w:left w:val="none" w:sz="0" w:space="0" w:color="auto"/>
        <w:bottom w:val="none" w:sz="0" w:space="0" w:color="auto"/>
        <w:right w:val="none" w:sz="0" w:space="0" w:color="auto"/>
      </w:divBdr>
    </w:div>
    <w:div w:id="729040733">
      <w:bodyDiv w:val="1"/>
      <w:marLeft w:val="0"/>
      <w:marRight w:val="0"/>
      <w:marTop w:val="0"/>
      <w:marBottom w:val="0"/>
      <w:divBdr>
        <w:top w:val="none" w:sz="0" w:space="0" w:color="auto"/>
        <w:left w:val="none" w:sz="0" w:space="0" w:color="auto"/>
        <w:bottom w:val="none" w:sz="0" w:space="0" w:color="auto"/>
        <w:right w:val="none" w:sz="0" w:space="0" w:color="auto"/>
      </w:divBdr>
    </w:div>
    <w:div w:id="729380173">
      <w:bodyDiv w:val="1"/>
      <w:marLeft w:val="0"/>
      <w:marRight w:val="0"/>
      <w:marTop w:val="0"/>
      <w:marBottom w:val="0"/>
      <w:divBdr>
        <w:top w:val="none" w:sz="0" w:space="0" w:color="auto"/>
        <w:left w:val="none" w:sz="0" w:space="0" w:color="auto"/>
        <w:bottom w:val="none" w:sz="0" w:space="0" w:color="auto"/>
        <w:right w:val="none" w:sz="0" w:space="0" w:color="auto"/>
      </w:divBdr>
    </w:div>
    <w:div w:id="731539831">
      <w:bodyDiv w:val="1"/>
      <w:marLeft w:val="0"/>
      <w:marRight w:val="0"/>
      <w:marTop w:val="0"/>
      <w:marBottom w:val="0"/>
      <w:divBdr>
        <w:top w:val="none" w:sz="0" w:space="0" w:color="auto"/>
        <w:left w:val="none" w:sz="0" w:space="0" w:color="auto"/>
        <w:bottom w:val="none" w:sz="0" w:space="0" w:color="auto"/>
        <w:right w:val="none" w:sz="0" w:space="0" w:color="auto"/>
      </w:divBdr>
    </w:div>
    <w:div w:id="738557931">
      <w:bodyDiv w:val="1"/>
      <w:marLeft w:val="0"/>
      <w:marRight w:val="0"/>
      <w:marTop w:val="0"/>
      <w:marBottom w:val="0"/>
      <w:divBdr>
        <w:top w:val="none" w:sz="0" w:space="0" w:color="auto"/>
        <w:left w:val="none" w:sz="0" w:space="0" w:color="auto"/>
        <w:bottom w:val="none" w:sz="0" w:space="0" w:color="auto"/>
        <w:right w:val="none" w:sz="0" w:space="0" w:color="auto"/>
      </w:divBdr>
    </w:div>
    <w:div w:id="738792987">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0906071">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1486548">
      <w:bodyDiv w:val="1"/>
      <w:marLeft w:val="0"/>
      <w:marRight w:val="0"/>
      <w:marTop w:val="0"/>
      <w:marBottom w:val="0"/>
      <w:divBdr>
        <w:top w:val="none" w:sz="0" w:space="0" w:color="auto"/>
        <w:left w:val="none" w:sz="0" w:space="0" w:color="auto"/>
        <w:bottom w:val="none" w:sz="0" w:space="0" w:color="auto"/>
        <w:right w:val="none" w:sz="0" w:space="0" w:color="auto"/>
      </w:divBdr>
    </w:div>
    <w:div w:id="743453611">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3205255">
      <w:bodyDiv w:val="1"/>
      <w:marLeft w:val="0"/>
      <w:marRight w:val="0"/>
      <w:marTop w:val="0"/>
      <w:marBottom w:val="0"/>
      <w:divBdr>
        <w:top w:val="none" w:sz="0" w:space="0" w:color="auto"/>
        <w:left w:val="none" w:sz="0" w:space="0" w:color="auto"/>
        <w:bottom w:val="none" w:sz="0" w:space="0" w:color="auto"/>
        <w:right w:val="none" w:sz="0" w:space="0" w:color="auto"/>
      </w:divBdr>
    </w:div>
    <w:div w:id="754671783">
      <w:bodyDiv w:val="1"/>
      <w:marLeft w:val="0"/>
      <w:marRight w:val="0"/>
      <w:marTop w:val="0"/>
      <w:marBottom w:val="0"/>
      <w:divBdr>
        <w:top w:val="none" w:sz="0" w:space="0" w:color="auto"/>
        <w:left w:val="none" w:sz="0" w:space="0" w:color="auto"/>
        <w:bottom w:val="none" w:sz="0" w:space="0" w:color="auto"/>
        <w:right w:val="none" w:sz="0" w:space="0" w:color="auto"/>
      </w:divBdr>
    </w:div>
    <w:div w:id="756485854">
      <w:bodyDiv w:val="1"/>
      <w:marLeft w:val="0"/>
      <w:marRight w:val="0"/>
      <w:marTop w:val="0"/>
      <w:marBottom w:val="0"/>
      <w:divBdr>
        <w:top w:val="none" w:sz="0" w:space="0" w:color="auto"/>
        <w:left w:val="none" w:sz="0" w:space="0" w:color="auto"/>
        <w:bottom w:val="none" w:sz="0" w:space="0" w:color="auto"/>
        <w:right w:val="none" w:sz="0" w:space="0" w:color="auto"/>
      </w:divBdr>
    </w:div>
    <w:div w:id="759371522">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6074941">
      <w:bodyDiv w:val="1"/>
      <w:marLeft w:val="0"/>
      <w:marRight w:val="0"/>
      <w:marTop w:val="0"/>
      <w:marBottom w:val="0"/>
      <w:divBdr>
        <w:top w:val="none" w:sz="0" w:space="0" w:color="auto"/>
        <w:left w:val="none" w:sz="0" w:space="0" w:color="auto"/>
        <w:bottom w:val="none" w:sz="0" w:space="0" w:color="auto"/>
        <w:right w:val="none" w:sz="0" w:space="0" w:color="auto"/>
      </w:divBdr>
    </w:div>
    <w:div w:id="768162453">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0663688">
      <w:bodyDiv w:val="1"/>
      <w:marLeft w:val="0"/>
      <w:marRight w:val="0"/>
      <w:marTop w:val="0"/>
      <w:marBottom w:val="0"/>
      <w:divBdr>
        <w:top w:val="none" w:sz="0" w:space="0" w:color="auto"/>
        <w:left w:val="none" w:sz="0" w:space="0" w:color="auto"/>
        <w:bottom w:val="none" w:sz="0" w:space="0" w:color="auto"/>
        <w:right w:val="none" w:sz="0" w:space="0" w:color="auto"/>
      </w:divBdr>
    </w:div>
    <w:div w:id="772823717">
      <w:bodyDiv w:val="1"/>
      <w:marLeft w:val="0"/>
      <w:marRight w:val="0"/>
      <w:marTop w:val="0"/>
      <w:marBottom w:val="0"/>
      <w:divBdr>
        <w:top w:val="none" w:sz="0" w:space="0" w:color="auto"/>
        <w:left w:val="none" w:sz="0" w:space="0" w:color="auto"/>
        <w:bottom w:val="none" w:sz="0" w:space="0" w:color="auto"/>
        <w:right w:val="none" w:sz="0" w:space="0" w:color="auto"/>
      </w:divBdr>
    </w:div>
    <w:div w:id="773675366">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3502880">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85537441">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2407206">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3208484">
      <w:bodyDiv w:val="1"/>
      <w:marLeft w:val="0"/>
      <w:marRight w:val="0"/>
      <w:marTop w:val="0"/>
      <w:marBottom w:val="0"/>
      <w:divBdr>
        <w:top w:val="none" w:sz="0" w:space="0" w:color="auto"/>
        <w:left w:val="none" w:sz="0" w:space="0" w:color="auto"/>
        <w:bottom w:val="none" w:sz="0" w:space="0" w:color="auto"/>
        <w:right w:val="none" w:sz="0" w:space="0" w:color="auto"/>
      </w:divBdr>
    </w:div>
    <w:div w:id="793600858">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05111">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799419486">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5780229">
      <w:bodyDiv w:val="1"/>
      <w:marLeft w:val="0"/>
      <w:marRight w:val="0"/>
      <w:marTop w:val="0"/>
      <w:marBottom w:val="0"/>
      <w:divBdr>
        <w:top w:val="none" w:sz="0" w:space="0" w:color="auto"/>
        <w:left w:val="none" w:sz="0" w:space="0" w:color="auto"/>
        <w:bottom w:val="none" w:sz="0" w:space="0" w:color="auto"/>
        <w:right w:val="none" w:sz="0" w:space="0" w:color="auto"/>
      </w:divBdr>
    </w:div>
    <w:div w:id="806971028">
      <w:bodyDiv w:val="1"/>
      <w:marLeft w:val="0"/>
      <w:marRight w:val="0"/>
      <w:marTop w:val="0"/>
      <w:marBottom w:val="0"/>
      <w:divBdr>
        <w:top w:val="none" w:sz="0" w:space="0" w:color="auto"/>
        <w:left w:val="none" w:sz="0" w:space="0" w:color="auto"/>
        <w:bottom w:val="none" w:sz="0" w:space="0" w:color="auto"/>
        <w:right w:val="none" w:sz="0" w:space="0" w:color="auto"/>
      </w:divBdr>
    </w:div>
    <w:div w:id="808018832">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11215218">
      <w:bodyDiv w:val="1"/>
      <w:marLeft w:val="0"/>
      <w:marRight w:val="0"/>
      <w:marTop w:val="0"/>
      <w:marBottom w:val="0"/>
      <w:divBdr>
        <w:top w:val="none" w:sz="0" w:space="0" w:color="auto"/>
        <w:left w:val="none" w:sz="0" w:space="0" w:color="auto"/>
        <w:bottom w:val="none" w:sz="0" w:space="0" w:color="auto"/>
        <w:right w:val="none" w:sz="0" w:space="0" w:color="auto"/>
      </w:divBdr>
    </w:div>
    <w:div w:id="814419062">
      <w:bodyDiv w:val="1"/>
      <w:marLeft w:val="0"/>
      <w:marRight w:val="0"/>
      <w:marTop w:val="0"/>
      <w:marBottom w:val="0"/>
      <w:divBdr>
        <w:top w:val="none" w:sz="0" w:space="0" w:color="auto"/>
        <w:left w:val="none" w:sz="0" w:space="0" w:color="auto"/>
        <w:bottom w:val="none" w:sz="0" w:space="0" w:color="auto"/>
        <w:right w:val="none" w:sz="0" w:space="0" w:color="auto"/>
      </w:divBdr>
    </w:div>
    <w:div w:id="816726502">
      <w:bodyDiv w:val="1"/>
      <w:marLeft w:val="0"/>
      <w:marRight w:val="0"/>
      <w:marTop w:val="0"/>
      <w:marBottom w:val="0"/>
      <w:divBdr>
        <w:top w:val="none" w:sz="0" w:space="0" w:color="auto"/>
        <w:left w:val="none" w:sz="0" w:space="0" w:color="auto"/>
        <w:bottom w:val="none" w:sz="0" w:space="0" w:color="auto"/>
        <w:right w:val="none" w:sz="0" w:space="0" w:color="auto"/>
      </w:divBdr>
    </w:div>
    <w:div w:id="822818947">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28403682">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068214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4415596">
      <w:bodyDiv w:val="1"/>
      <w:marLeft w:val="0"/>
      <w:marRight w:val="0"/>
      <w:marTop w:val="0"/>
      <w:marBottom w:val="0"/>
      <w:divBdr>
        <w:top w:val="none" w:sz="0" w:space="0" w:color="auto"/>
        <w:left w:val="none" w:sz="0" w:space="0" w:color="auto"/>
        <w:bottom w:val="none" w:sz="0" w:space="0" w:color="auto"/>
        <w:right w:val="none" w:sz="0" w:space="0" w:color="auto"/>
      </w:divBdr>
    </w:div>
    <w:div w:id="838302445">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39589097">
      <w:bodyDiv w:val="1"/>
      <w:marLeft w:val="0"/>
      <w:marRight w:val="0"/>
      <w:marTop w:val="0"/>
      <w:marBottom w:val="0"/>
      <w:divBdr>
        <w:top w:val="none" w:sz="0" w:space="0" w:color="auto"/>
        <w:left w:val="none" w:sz="0" w:space="0" w:color="auto"/>
        <w:bottom w:val="none" w:sz="0" w:space="0" w:color="auto"/>
        <w:right w:val="none" w:sz="0" w:space="0" w:color="auto"/>
      </w:divBdr>
    </w:div>
    <w:div w:id="841626929">
      <w:bodyDiv w:val="1"/>
      <w:marLeft w:val="0"/>
      <w:marRight w:val="0"/>
      <w:marTop w:val="0"/>
      <w:marBottom w:val="0"/>
      <w:divBdr>
        <w:top w:val="none" w:sz="0" w:space="0" w:color="auto"/>
        <w:left w:val="none" w:sz="0" w:space="0" w:color="auto"/>
        <w:bottom w:val="none" w:sz="0" w:space="0" w:color="auto"/>
        <w:right w:val="none" w:sz="0" w:space="0" w:color="auto"/>
      </w:divBdr>
    </w:div>
    <w:div w:id="841968908">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334298">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47671160">
      <w:bodyDiv w:val="1"/>
      <w:marLeft w:val="0"/>
      <w:marRight w:val="0"/>
      <w:marTop w:val="0"/>
      <w:marBottom w:val="0"/>
      <w:divBdr>
        <w:top w:val="none" w:sz="0" w:space="0" w:color="auto"/>
        <w:left w:val="none" w:sz="0" w:space="0" w:color="auto"/>
        <w:bottom w:val="none" w:sz="0" w:space="0" w:color="auto"/>
        <w:right w:val="none" w:sz="0" w:space="0" w:color="auto"/>
      </w:divBdr>
    </w:div>
    <w:div w:id="849099360">
      <w:bodyDiv w:val="1"/>
      <w:marLeft w:val="0"/>
      <w:marRight w:val="0"/>
      <w:marTop w:val="0"/>
      <w:marBottom w:val="0"/>
      <w:divBdr>
        <w:top w:val="none" w:sz="0" w:space="0" w:color="auto"/>
        <w:left w:val="none" w:sz="0" w:space="0" w:color="auto"/>
        <w:bottom w:val="none" w:sz="0" w:space="0" w:color="auto"/>
        <w:right w:val="none" w:sz="0" w:space="0" w:color="auto"/>
      </w:divBdr>
    </w:div>
    <w:div w:id="851452386">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2650589">
      <w:bodyDiv w:val="1"/>
      <w:marLeft w:val="0"/>
      <w:marRight w:val="0"/>
      <w:marTop w:val="0"/>
      <w:marBottom w:val="0"/>
      <w:divBdr>
        <w:top w:val="none" w:sz="0" w:space="0" w:color="auto"/>
        <w:left w:val="none" w:sz="0" w:space="0" w:color="auto"/>
        <w:bottom w:val="none" w:sz="0" w:space="0" w:color="auto"/>
        <w:right w:val="none" w:sz="0" w:space="0" w:color="auto"/>
      </w:divBdr>
    </w:div>
    <w:div w:id="853688306">
      <w:bodyDiv w:val="1"/>
      <w:marLeft w:val="0"/>
      <w:marRight w:val="0"/>
      <w:marTop w:val="0"/>
      <w:marBottom w:val="0"/>
      <w:divBdr>
        <w:top w:val="none" w:sz="0" w:space="0" w:color="auto"/>
        <w:left w:val="none" w:sz="0" w:space="0" w:color="auto"/>
        <w:bottom w:val="none" w:sz="0" w:space="0" w:color="auto"/>
        <w:right w:val="none" w:sz="0" w:space="0" w:color="auto"/>
      </w:divBdr>
    </w:div>
    <w:div w:id="853805795">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6136285">
      <w:bodyDiv w:val="1"/>
      <w:marLeft w:val="0"/>
      <w:marRight w:val="0"/>
      <w:marTop w:val="0"/>
      <w:marBottom w:val="0"/>
      <w:divBdr>
        <w:top w:val="none" w:sz="0" w:space="0" w:color="auto"/>
        <w:left w:val="none" w:sz="0" w:space="0" w:color="auto"/>
        <w:bottom w:val="none" w:sz="0" w:space="0" w:color="auto"/>
        <w:right w:val="none" w:sz="0" w:space="0" w:color="auto"/>
      </w:divBdr>
    </w:div>
    <w:div w:id="866869743">
      <w:bodyDiv w:val="1"/>
      <w:marLeft w:val="0"/>
      <w:marRight w:val="0"/>
      <w:marTop w:val="0"/>
      <w:marBottom w:val="0"/>
      <w:divBdr>
        <w:top w:val="none" w:sz="0" w:space="0" w:color="auto"/>
        <w:left w:val="none" w:sz="0" w:space="0" w:color="auto"/>
        <w:bottom w:val="none" w:sz="0" w:space="0" w:color="auto"/>
        <w:right w:val="none" w:sz="0" w:space="0" w:color="auto"/>
      </w:divBdr>
    </w:div>
    <w:div w:id="866989261">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69101635">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2957292">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6695133">
      <w:bodyDiv w:val="1"/>
      <w:marLeft w:val="0"/>
      <w:marRight w:val="0"/>
      <w:marTop w:val="0"/>
      <w:marBottom w:val="0"/>
      <w:divBdr>
        <w:top w:val="none" w:sz="0" w:space="0" w:color="auto"/>
        <w:left w:val="none" w:sz="0" w:space="0" w:color="auto"/>
        <w:bottom w:val="none" w:sz="0" w:space="0" w:color="auto"/>
        <w:right w:val="none" w:sz="0" w:space="0" w:color="auto"/>
      </w:divBdr>
    </w:div>
    <w:div w:id="877474374">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49948">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3808576">
      <w:bodyDiv w:val="1"/>
      <w:marLeft w:val="0"/>
      <w:marRight w:val="0"/>
      <w:marTop w:val="0"/>
      <w:marBottom w:val="0"/>
      <w:divBdr>
        <w:top w:val="none" w:sz="0" w:space="0" w:color="auto"/>
        <w:left w:val="none" w:sz="0" w:space="0" w:color="auto"/>
        <w:bottom w:val="none" w:sz="0" w:space="0" w:color="auto"/>
        <w:right w:val="none" w:sz="0" w:space="0" w:color="auto"/>
      </w:divBdr>
    </w:div>
    <w:div w:id="896280491">
      <w:bodyDiv w:val="1"/>
      <w:marLeft w:val="0"/>
      <w:marRight w:val="0"/>
      <w:marTop w:val="0"/>
      <w:marBottom w:val="0"/>
      <w:divBdr>
        <w:top w:val="none" w:sz="0" w:space="0" w:color="auto"/>
        <w:left w:val="none" w:sz="0" w:space="0" w:color="auto"/>
        <w:bottom w:val="none" w:sz="0" w:space="0" w:color="auto"/>
        <w:right w:val="none" w:sz="0" w:space="0" w:color="auto"/>
      </w:divBdr>
    </w:div>
    <w:div w:id="898439816">
      <w:bodyDiv w:val="1"/>
      <w:marLeft w:val="0"/>
      <w:marRight w:val="0"/>
      <w:marTop w:val="0"/>
      <w:marBottom w:val="0"/>
      <w:divBdr>
        <w:top w:val="none" w:sz="0" w:space="0" w:color="auto"/>
        <w:left w:val="none" w:sz="0" w:space="0" w:color="auto"/>
        <w:bottom w:val="none" w:sz="0" w:space="0" w:color="auto"/>
        <w:right w:val="none" w:sz="0" w:space="0" w:color="auto"/>
      </w:divBdr>
    </w:div>
    <w:div w:id="898636510">
      <w:bodyDiv w:val="1"/>
      <w:marLeft w:val="0"/>
      <w:marRight w:val="0"/>
      <w:marTop w:val="0"/>
      <w:marBottom w:val="0"/>
      <w:divBdr>
        <w:top w:val="none" w:sz="0" w:space="0" w:color="auto"/>
        <w:left w:val="none" w:sz="0" w:space="0" w:color="auto"/>
        <w:bottom w:val="none" w:sz="0" w:space="0" w:color="auto"/>
        <w:right w:val="none" w:sz="0" w:space="0" w:color="auto"/>
      </w:divBdr>
    </w:div>
    <w:div w:id="89871163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899903202">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2107278">
      <w:bodyDiv w:val="1"/>
      <w:marLeft w:val="0"/>
      <w:marRight w:val="0"/>
      <w:marTop w:val="0"/>
      <w:marBottom w:val="0"/>
      <w:divBdr>
        <w:top w:val="none" w:sz="0" w:space="0" w:color="auto"/>
        <w:left w:val="none" w:sz="0" w:space="0" w:color="auto"/>
        <w:bottom w:val="none" w:sz="0" w:space="0" w:color="auto"/>
        <w:right w:val="none" w:sz="0" w:space="0" w:color="auto"/>
      </w:divBdr>
    </w:div>
    <w:div w:id="905646726">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0696431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324467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8055663">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19405618">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28198842">
      <w:bodyDiv w:val="1"/>
      <w:marLeft w:val="0"/>
      <w:marRight w:val="0"/>
      <w:marTop w:val="0"/>
      <w:marBottom w:val="0"/>
      <w:divBdr>
        <w:top w:val="none" w:sz="0" w:space="0" w:color="auto"/>
        <w:left w:val="none" w:sz="0" w:space="0" w:color="auto"/>
        <w:bottom w:val="none" w:sz="0" w:space="0" w:color="auto"/>
        <w:right w:val="none" w:sz="0" w:space="0" w:color="auto"/>
      </w:divBdr>
    </w:div>
    <w:div w:id="928854026">
      <w:bodyDiv w:val="1"/>
      <w:marLeft w:val="0"/>
      <w:marRight w:val="0"/>
      <w:marTop w:val="0"/>
      <w:marBottom w:val="0"/>
      <w:divBdr>
        <w:top w:val="none" w:sz="0" w:space="0" w:color="auto"/>
        <w:left w:val="none" w:sz="0" w:space="0" w:color="auto"/>
        <w:bottom w:val="none" w:sz="0" w:space="0" w:color="auto"/>
        <w:right w:val="none" w:sz="0" w:space="0" w:color="auto"/>
      </w:divBdr>
    </w:div>
    <w:div w:id="930548561">
      <w:bodyDiv w:val="1"/>
      <w:marLeft w:val="0"/>
      <w:marRight w:val="0"/>
      <w:marTop w:val="0"/>
      <w:marBottom w:val="0"/>
      <w:divBdr>
        <w:top w:val="none" w:sz="0" w:space="0" w:color="auto"/>
        <w:left w:val="none" w:sz="0" w:space="0" w:color="auto"/>
        <w:bottom w:val="none" w:sz="0" w:space="0" w:color="auto"/>
        <w:right w:val="none" w:sz="0" w:space="0" w:color="auto"/>
      </w:divBdr>
    </w:div>
    <w:div w:id="931743904">
      <w:bodyDiv w:val="1"/>
      <w:marLeft w:val="0"/>
      <w:marRight w:val="0"/>
      <w:marTop w:val="0"/>
      <w:marBottom w:val="0"/>
      <w:divBdr>
        <w:top w:val="none" w:sz="0" w:space="0" w:color="auto"/>
        <w:left w:val="none" w:sz="0" w:space="0" w:color="auto"/>
        <w:bottom w:val="none" w:sz="0" w:space="0" w:color="auto"/>
        <w:right w:val="none" w:sz="0" w:space="0" w:color="auto"/>
      </w:divBdr>
    </w:div>
    <w:div w:id="935140181">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39798035">
      <w:bodyDiv w:val="1"/>
      <w:marLeft w:val="0"/>
      <w:marRight w:val="0"/>
      <w:marTop w:val="0"/>
      <w:marBottom w:val="0"/>
      <w:divBdr>
        <w:top w:val="none" w:sz="0" w:space="0" w:color="auto"/>
        <w:left w:val="none" w:sz="0" w:space="0" w:color="auto"/>
        <w:bottom w:val="none" w:sz="0" w:space="0" w:color="auto"/>
        <w:right w:val="none" w:sz="0" w:space="0" w:color="auto"/>
      </w:divBdr>
    </w:div>
    <w:div w:id="940068266">
      <w:bodyDiv w:val="1"/>
      <w:marLeft w:val="0"/>
      <w:marRight w:val="0"/>
      <w:marTop w:val="0"/>
      <w:marBottom w:val="0"/>
      <w:divBdr>
        <w:top w:val="none" w:sz="0" w:space="0" w:color="auto"/>
        <w:left w:val="none" w:sz="0" w:space="0" w:color="auto"/>
        <w:bottom w:val="none" w:sz="0" w:space="0" w:color="auto"/>
        <w:right w:val="none" w:sz="0" w:space="0" w:color="auto"/>
      </w:divBdr>
    </w:div>
    <w:div w:id="942080514">
      <w:bodyDiv w:val="1"/>
      <w:marLeft w:val="0"/>
      <w:marRight w:val="0"/>
      <w:marTop w:val="0"/>
      <w:marBottom w:val="0"/>
      <w:divBdr>
        <w:top w:val="none" w:sz="0" w:space="0" w:color="auto"/>
        <w:left w:val="none" w:sz="0" w:space="0" w:color="auto"/>
        <w:bottom w:val="none" w:sz="0" w:space="0" w:color="auto"/>
        <w:right w:val="none" w:sz="0" w:space="0" w:color="auto"/>
      </w:divBdr>
    </w:div>
    <w:div w:id="942688866">
      <w:bodyDiv w:val="1"/>
      <w:marLeft w:val="0"/>
      <w:marRight w:val="0"/>
      <w:marTop w:val="0"/>
      <w:marBottom w:val="0"/>
      <w:divBdr>
        <w:top w:val="none" w:sz="0" w:space="0" w:color="auto"/>
        <w:left w:val="none" w:sz="0" w:space="0" w:color="auto"/>
        <w:bottom w:val="none" w:sz="0" w:space="0" w:color="auto"/>
        <w:right w:val="none" w:sz="0" w:space="0" w:color="auto"/>
      </w:divBdr>
    </w:div>
    <w:div w:id="949240564">
      <w:bodyDiv w:val="1"/>
      <w:marLeft w:val="0"/>
      <w:marRight w:val="0"/>
      <w:marTop w:val="0"/>
      <w:marBottom w:val="0"/>
      <w:divBdr>
        <w:top w:val="none" w:sz="0" w:space="0" w:color="auto"/>
        <w:left w:val="none" w:sz="0" w:space="0" w:color="auto"/>
        <w:bottom w:val="none" w:sz="0" w:space="0" w:color="auto"/>
        <w:right w:val="none" w:sz="0" w:space="0" w:color="auto"/>
      </w:divBdr>
    </w:div>
    <w:div w:id="954285268">
      <w:bodyDiv w:val="1"/>
      <w:marLeft w:val="0"/>
      <w:marRight w:val="0"/>
      <w:marTop w:val="0"/>
      <w:marBottom w:val="0"/>
      <w:divBdr>
        <w:top w:val="none" w:sz="0" w:space="0" w:color="auto"/>
        <w:left w:val="none" w:sz="0" w:space="0" w:color="auto"/>
        <w:bottom w:val="none" w:sz="0" w:space="0" w:color="auto"/>
        <w:right w:val="none" w:sz="0" w:space="0" w:color="auto"/>
      </w:divBdr>
    </w:div>
    <w:div w:id="954606059">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58955397">
      <w:bodyDiv w:val="1"/>
      <w:marLeft w:val="0"/>
      <w:marRight w:val="0"/>
      <w:marTop w:val="0"/>
      <w:marBottom w:val="0"/>
      <w:divBdr>
        <w:top w:val="none" w:sz="0" w:space="0" w:color="auto"/>
        <w:left w:val="none" w:sz="0" w:space="0" w:color="auto"/>
        <w:bottom w:val="none" w:sz="0" w:space="0" w:color="auto"/>
        <w:right w:val="none" w:sz="0" w:space="0" w:color="auto"/>
      </w:divBdr>
    </w:div>
    <w:div w:id="960108120">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74915814">
      <w:bodyDiv w:val="1"/>
      <w:marLeft w:val="0"/>
      <w:marRight w:val="0"/>
      <w:marTop w:val="0"/>
      <w:marBottom w:val="0"/>
      <w:divBdr>
        <w:top w:val="none" w:sz="0" w:space="0" w:color="auto"/>
        <w:left w:val="none" w:sz="0" w:space="0" w:color="auto"/>
        <w:bottom w:val="none" w:sz="0" w:space="0" w:color="auto"/>
        <w:right w:val="none" w:sz="0" w:space="0" w:color="auto"/>
      </w:divBdr>
    </w:div>
    <w:div w:id="977417117">
      <w:bodyDiv w:val="1"/>
      <w:marLeft w:val="0"/>
      <w:marRight w:val="0"/>
      <w:marTop w:val="0"/>
      <w:marBottom w:val="0"/>
      <w:divBdr>
        <w:top w:val="none" w:sz="0" w:space="0" w:color="auto"/>
        <w:left w:val="none" w:sz="0" w:space="0" w:color="auto"/>
        <w:bottom w:val="none" w:sz="0" w:space="0" w:color="auto"/>
        <w:right w:val="none" w:sz="0" w:space="0" w:color="auto"/>
      </w:divBdr>
    </w:div>
    <w:div w:id="979656393">
      <w:bodyDiv w:val="1"/>
      <w:marLeft w:val="0"/>
      <w:marRight w:val="0"/>
      <w:marTop w:val="0"/>
      <w:marBottom w:val="0"/>
      <w:divBdr>
        <w:top w:val="none" w:sz="0" w:space="0" w:color="auto"/>
        <w:left w:val="none" w:sz="0" w:space="0" w:color="auto"/>
        <w:bottom w:val="none" w:sz="0" w:space="0" w:color="auto"/>
        <w:right w:val="none" w:sz="0" w:space="0" w:color="auto"/>
      </w:divBdr>
    </w:div>
    <w:div w:id="98169328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985627881">
      <w:bodyDiv w:val="1"/>
      <w:marLeft w:val="0"/>
      <w:marRight w:val="0"/>
      <w:marTop w:val="0"/>
      <w:marBottom w:val="0"/>
      <w:divBdr>
        <w:top w:val="none" w:sz="0" w:space="0" w:color="auto"/>
        <w:left w:val="none" w:sz="0" w:space="0" w:color="auto"/>
        <w:bottom w:val="none" w:sz="0" w:space="0" w:color="auto"/>
        <w:right w:val="none" w:sz="0" w:space="0" w:color="auto"/>
      </w:divBdr>
    </w:div>
    <w:div w:id="987437580">
      <w:bodyDiv w:val="1"/>
      <w:marLeft w:val="0"/>
      <w:marRight w:val="0"/>
      <w:marTop w:val="0"/>
      <w:marBottom w:val="0"/>
      <w:divBdr>
        <w:top w:val="none" w:sz="0" w:space="0" w:color="auto"/>
        <w:left w:val="none" w:sz="0" w:space="0" w:color="auto"/>
        <w:bottom w:val="none" w:sz="0" w:space="0" w:color="auto"/>
        <w:right w:val="none" w:sz="0" w:space="0" w:color="auto"/>
      </w:divBdr>
    </w:div>
    <w:div w:id="989675085">
      <w:bodyDiv w:val="1"/>
      <w:marLeft w:val="0"/>
      <w:marRight w:val="0"/>
      <w:marTop w:val="0"/>
      <w:marBottom w:val="0"/>
      <w:divBdr>
        <w:top w:val="none" w:sz="0" w:space="0" w:color="auto"/>
        <w:left w:val="none" w:sz="0" w:space="0" w:color="auto"/>
        <w:bottom w:val="none" w:sz="0" w:space="0" w:color="auto"/>
        <w:right w:val="none" w:sz="0" w:space="0" w:color="auto"/>
      </w:divBdr>
    </w:div>
    <w:div w:id="990525434">
      <w:bodyDiv w:val="1"/>
      <w:marLeft w:val="0"/>
      <w:marRight w:val="0"/>
      <w:marTop w:val="0"/>
      <w:marBottom w:val="0"/>
      <w:divBdr>
        <w:top w:val="none" w:sz="0" w:space="0" w:color="auto"/>
        <w:left w:val="none" w:sz="0" w:space="0" w:color="auto"/>
        <w:bottom w:val="none" w:sz="0" w:space="0" w:color="auto"/>
        <w:right w:val="none" w:sz="0" w:space="0" w:color="auto"/>
      </w:divBdr>
    </w:div>
    <w:div w:id="994649956">
      <w:bodyDiv w:val="1"/>
      <w:marLeft w:val="0"/>
      <w:marRight w:val="0"/>
      <w:marTop w:val="0"/>
      <w:marBottom w:val="0"/>
      <w:divBdr>
        <w:top w:val="none" w:sz="0" w:space="0" w:color="auto"/>
        <w:left w:val="none" w:sz="0" w:space="0" w:color="auto"/>
        <w:bottom w:val="none" w:sz="0" w:space="0" w:color="auto"/>
        <w:right w:val="none" w:sz="0" w:space="0" w:color="auto"/>
      </w:divBdr>
    </w:div>
    <w:div w:id="1000545644">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4744344">
      <w:bodyDiv w:val="1"/>
      <w:marLeft w:val="0"/>
      <w:marRight w:val="0"/>
      <w:marTop w:val="0"/>
      <w:marBottom w:val="0"/>
      <w:divBdr>
        <w:top w:val="none" w:sz="0" w:space="0" w:color="auto"/>
        <w:left w:val="none" w:sz="0" w:space="0" w:color="auto"/>
        <w:bottom w:val="none" w:sz="0" w:space="0" w:color="auto"/>
        <w:right w:val="none" w:sz="0" w:space="0" w:color="auto"/>
      </w:divBdr>
    </w:div>
    <w:div w:id="1005092722">
      <w:bodyDiv w:val="1"/>
      <w:marLeft w:val="0"/>
      <w:marRight w:val="0"/>
      <w:marTop w:val="0"/>
      <w:marBottom w:val="0"/>
      <w:divBdr>
        <w:top w:val="none" w:sz="0" w:space="0" w:color="auto"/>
        <w:left w:val="none" w:sz="0" w:space="0" w:color="auto"/>
        <w:bottom w:val="none" w:sz="0" w:space="0" w:color="auto"/>
        <w:right w:val="none" w:sz="0" w:space="0" w:color="auto"/>
      </w:divBdr>
    </w:div>
    <w:div w:id="1006790264">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09336331">
      <w:bodyDiv w:val="1"/>
      <w:marLeft w:val="0"/>
      <w:marRight w:val="0"/>
      <w:marTop w:val="0"/>
      <w:marBottom w:val="0"/>
      <w:divBdr>
        <w:top w:val="none" w:sz="0" w:space="0" w:color="auto"/>
        <w:left w:val="none" w:sz="0" w:space="0" w:color="auto"/>
        <w:bottom w:val="none" w:sz="0" w:space="0" w:color="auto"/>
        <w:right w:val="none" w:sz="0" w:space="0" w:color="auto"/>
      </w:divBdr>
    </w:div>
    <w:div w:id="1010058260">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5887069">
      <w:bodyDiv w:val="1"/>
      <w:marLeft w:val="0"/>
      <w:marRight w:val="0"/>
      <w:marTop w:val="0"/>
      <w:marBottom w:val="0"/>
      <w:divBdr>
        <w:top w:val="none" w:sz="0" w:space="0" w:color="auto"/>
        <w:left w:val="none" w:sz="0" w:space="0" w:color="auto"/>
        <w:bottom w:val="none" w:sz="0" w:space="0" w:color="auto"/>
        <w:right w:val="none" w:sz="0" w:space="0" w:color="auto"/>
      </w:divBdr>
    </w:div>
    <w:div w:id="1017392036">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22828069">
      <w:bodyDiv w:val="1"/>
      <w:marLeft w:val="0"/>
      <w:marRight w:val="0"/>
      <w:marTop w:val="0"/>
      <w:marBottom w:val="0"/>
      <w:divBdr>
        <w:top w:val="none" w:sz="0" w:space="0" w:color="auto"/>
        <w:left w:val="none" w:sz="0" w:space="0" w:color="auto"/>
        <w:bottom w:val="none" w:sz="0" w:space="0" w:color="auto"/>
        <w:right w:val="none" w:sz="0" w:space="0" w:color="auto"/>
      </w:divBdr>
    </w:div>
    <w:div w:id="1023438702">
      <w:bodyDiv w:val="1"/>
      <w:marLeft w:val="0"/>
      <w:marRight w:val="0"/>
      <w:marTop w:val="0"/>
      <w:marBottom w:val="0"/>
      <w:divBdr>
        <w:top w:val="none" w:sz="0" w:space="0" w:color="auto"/>
        <w:left w:val="none" w:sz="0" w:space="0" w:color="auto"/>
        <w:bottom w:val="none" w:sz="0" w:space="0" w:color="auto"/>
        <w:right w:val="none" w:sz="0" w:space="0" w:color="auto"/>
      </w:divBdr>
    </w:div>
    <w:div w:id="1025978145">
      <w:bodyDiv w:val="1"/>
      <w:marLeft w:val="0"/>
      <w:marRight w:val="0"/>
      <w:marTop w:val="0"/>
      <w:marBottom w:val="0"/>
      <w:divBdr>
        <w:top w:val="none" w:sz="0" w:space="0" w:color="auto"/>
        <w:left w:val="none" w:sz="0" w:space="0" w:color="auto"/>
        <w:bottom w:val="none" w:sz="0" w:space="0" w:color="auto"/>
        <w:right w:val="none" w:sz="0" w:space="0" w:color="auto"/>
      </w:divBdr>
    </w:div>
    <w:div w:id="1027604537">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
    <w:div w:id="1038549322">
      <w:bodyDiv w:val="1"/>
      <w:marLeft w:val="0"/>
      <w:marRight w:val="0"/>
      <w:marTop w:val="0"/>
      <w:marBottom w:val="0"/>
      <w:divBdr>
        <w:top w:val="none" w:sz="0" w:space="0" w:color="auto"/>
        <w:left w:val="none" w:sz="0" w:space="0" w:color="auto"/>
        <w:bottom w:val="none" w:sz="0" w:space="0" w:color="auto"/>
        <w:right w:val="none" w:sz="0" w:space="0" w:color="auto"/>
      </w:divBdr>
    </w:div>
    <w:div w:id="1041706967">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46494246">
      <w:bodyDiv w:val="1"/>
      <w:marLeft w:val="0"/>
      <w:marRight w:val="0"/>
      <w:marTop w:val="0"/>
      <w:marBottom w:val="0"/>
      <w:divBdr>
        <w:top w:val="none" w:sz="0" w:space="0" w:color="auto"/>
        <w:left w:val="none" w:sz="0" w:space="0" w:color="auto"/>
        <w:bottom w:val="none" w:sz="0" w:space="0" w:color="auto"/>
        <w:right w:val="none" w:sz="0" w:space="0" w:color="auto"/>
      </w:divBdr>
    </w:div>
    <w:div w:id="1048453120">
      <w:bodyDiv w:val="1"/>
      <w:marLeft w:val="0"/>
      <w:marRight w:val="0"/>
      <w:marTop w:val="0"/>
      <w:marBottom w:val="0"/>
      <w:divBdr>
        <w:top w:val="none" w:sz="0" w:space="0" w:color="auto"/>
        <w:left w:val="none" w:sz="0" w:space="0" w:color="auto"/>
        <w:bottom w:val="none" w:sz="0" w:space="0" w:color="auto"/>
        <w:right w:val="none" w:sz="0" w:space="0" w:color="auto"/>
      </w:divBdr>
    </w:div>
    <w:div w:id="1049962872">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5663579">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58669247">
      <w:bodyDiv w:val="1"/>
      <w:marLeft w:val="0"/>
      <w:marRight w:val="0"/>
      <w:marTop w:val="0"/>
      <w:marBottom w:val="0"/>
      <w:divBdr>
        <w:top w:val="none" w:sz="0" w:space="0" w:color="auto"/>
        <w:left w:val="none" w:sz="0" w:space="0" w:color="auto"/>
        <w:bottom w:val="none" w:sz="0" w:space="0" w:color="auto"/>
        <w:right w:val="none" w:sz="0" w:space="0" w:color="auto"/>
      </w:divBdr>
    </w:div>
    <w:div w:id="1061946473">
      <w:bodyDiv w:val="1"/>
      <w:marLeft w:val="0"/>
      <w:marRight w:val="0"/>
      <w:marTop w:val="0"/>
      <w:marBottom w:val="0"/>
      <w:divBdr>
        <w:top w:val="none" w:sz="0" w:space="0" w:color="auto"/>
        <w:left w:val="none" w:sz="0" w:space="0" w:color="auto"/>
        <w:bottom w:val="none" w:sz="0" w:space="0" w:color="auto"/>
        <w:right w:val="none" w:sz="0" w:space="0" w:color="auto"/>
      </w:divBdr>
    </w:div>
    <w:div w:id="1063479923">
      <w:bodyDiv w:val="1"/>
      <w:marLeft w:val="0"/>
      <w:marRight w:val="0"/>
      <w:marTop w:val="0"/>
      <w:marBottom w:val="0"/>
      <w:divBdr>
        <w:top w:val="none" w:sz="0" w:space="0" w:color="auto"/>
        <w:left w:val="none" w:sz="0" w:space="0" w:color="auto"/>
        <w:bottom w:val="none" w:sz="0" w:space="0" w:color="auto"/>
        <w:right w:val="none" w:sz="0" w:space="0" w:color="auto"/>
      </w:divBdr>
    </w:div>
    <w:div w:id="1063677877">
      <w:bodyDiv w:val="1"/>
      <w:marLeft w:val="0"/>
      <w:marRight w:val="0"/>
      <w:marTop w:val="0"/>
      <w:marBottom w:val="0"/>
      <w:divBdr>
        <w:top w:val="none" w:sz="0" w:space="0" w:color="auto"/>
        <w:left w:val="none" w:sz="0" w:space="0" w:color="auto"/>
        <w:bottom w:val="none" w:sz="0" w:space="0" w:color="auto"/>
        <w:right w:val="none" w:sz="0" w:space="0" w:color="auto"/>
      </w:divBdr>
    </w:div>
    <w:div w:id="1064723530">
      <w:bodyDiv w:val="1"/>
      <w:marLeft w:val="0"/>
      <w:marRight w:val="0"/>
      <w:marTop w:val="0"/>
      <w:marBottom w:val="0"/>
      <w:divBdr>
        <w:top w:val="none" w:sz="0" w:space="0" w:color="auto"/>
        <w:left w:val="none" w:sz="0" w:space="0" w:color="auto"/>
        <w:bottom w:val="none" w:sz="0" w:space="0" w:color="auto"/>
        <w:right w:val="none" w:sz="0" w:space="0" w:color="auto"/>
      </w:divBdr>
    </w:div>
    <w:div w:id="1066341031">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1122348">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4009525">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79794166">
      <w:bodyDiv w:val="1"/>
      <w:marLeft w:val="0"/>
      <w:marRight w:val="0"/>
      <w:marTop w:val="0"/>
      <w:marBottom w:val="0"/>
      <w:divBdr>
        <w:top w:val="none" w:sz="0" w:space="0" w:color="auto"/>
        <w:left w:val="none" w:sz="0" w:space="0" w:color="auto"/>
        <w:bottom w:val="none" w:sz="0" w:space="0" w:color="auto"/>
        <w:right w:val="none" w:sz="0" w:space="0" w:color="auto"/>
      </w:divBdr>
    </w:div>
    <w:div w:id="1080366293">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83183951">
      <w:bodyDiv w:val="1"/>
      <w:marLeft w:val="0"/>
      <w:marRight w:val="0"/>
      <w:marTop w:val="0"/>
      <w:marBottom w:val="0"/>
      <w:divBdr>
        <w:top w:val="none" w:sz="0" w:space="0" w:color="auto"/>
        <w:left w:val="none" w:sz="0" w:space="0" w:color="auto"/>
        <w:bottom w:val="none" w:sz="0" w:space="0" w:color="auto"/>
        <w:right w:val="none" w:sz="0" w:space="0" w:color="auto"/>
      </w:divBdr>
    </w:div>
    <w:div w:id="1086003622">
      <w:bodyDiv w:val="1"/>
      <w:marLeft w:val="0"/>
      <w:marRight w:val="0"/>
      <w:marTop w:val="0"/>
      <w:marBottom w:val="0"/>
      <w:divBdr>
        <w:top w:val="none" w:sz="0" w:space="0" w:color="auto"/>
        <w:left w:val="none" w:sz="0" w:space="0" w:color="auto"/>
        <w:bottom w:val="none" w:sz="0" w:space="0" w:color="auto"/>
        <w:right w:val="none" w:sz="0" w:space="0" w:color="auto"/>
      </w:divBdr>
    </w:div>
    <w:div w:id="1087119722">
      <w:bodyDiv w:val="1"/>
      <w:marLeft w:val="0"/>
      <w:marRight w:val="0"/>
      <w:marTop w:val="0"/>
      <w:marBottom w:val="0"/>
      <w:divBdr>
        <w:top w:val="none" w:sz="0" w:space="0" w:color="auto"/>
        <w:left w:val="none" w:sz="0" w:space="0" w:color="auto"/>
        <w:bottom w:val="none" w:sz="0" w:space="0" w:color="auto"/>
        <w:right w:val="none" w:sz="0" w:space="0" w:color="auto"/>
      </w:divBdr>
    </w:div>
    <w:div w:id="1091585218">
      <w:bodyDiv w:val="1"/>
      <w:marLeft w:val="0"/>
      <w:marRight w:val="0"/>
      <w:marTop w:val="0"/>
      <w:marBottom w:val="0"/>
      <w:divBdr>
        <w:top w:val="none" w:sz="0" w:space="0" w:color="auto"/>
        <w:left w:val="none" w:sz="0" w:space="0" w:color="auto"/>
        <w:bottom w:val="none" w:sz="0" w:space="0" w:color="auto"/>
        <w:right w:val="none" w:sz="0" w:space="0" w:color="auto"/>
      </w:divBdr>
    </w:div>
    <w:div w:id="1093282329">
      <w:bodyDiv w:val="1"/>
      <w:marLeft w:val="0"/>
      <w:marRight w:val="0"/>
      <w:marTop w:val="0"/>
      <w:marBottom w:val="0"/>
      <w:divBdr>
        <w:top w:val="none" w:sz="0" w:space="0" w:color="auto"/>
        <w:left w:val="none" w:sz="0" w:space="0" w:color="auto"/>
        <w:bottom w:val="none" w:sz="0" w:space="0" w:color="auto"/>
        <w:right w:val="none" w:sz="0" w:space="0" w:color="auto"/>
      </w:divBdr>
    </w:div>
    <w:div w:id="1096290332">
      <w:bodyDiv w:val="1"/>
      <w:marLeft w:val="0"/>
      <w:marRight w:val="0"/>
      <w:marTop w:val="0"/>
      <w:marBottom w:val="0"/>
      <w:divBdr>
        <w:top w:val="none" w:sz="0" w:space="0" w:color="auto"/>
        <w:left w:val="none" w:sz="0" w:space="0" w:color="auto"/>
        <w:bottom w:val="none" w:sz="0" w:space="0" w:color="auto"/>
        <w:right w:val="none" w:sz="0" w:space="0" w:color="auto"/>
      </w:divBdr>
    </w:div>
    <w:div w:id="1096440026">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097795481">
      <w:bodyDiv w:val="1"/>
      <w:marLeft w:val="0"/>
      <w:marRight w:val="0"/>
      <w:marTop w:val="0"/>
      <w:marBottom w:val="0"/>
      <w:divBdr>
        <w:top w:val="none" w:sz="0" w:space="0" w:color="auto"/>
        <w:left w:val="none" w:sz="0" w:space="0" w:color="auto"/>
        <w:bottom w:val="none" w:sz="0" w:space="0" w:color="auto"/>
        <w:right w:val="none" w:sz="0" w:space="0" w:color="auto"/>
      </w:divBdr>
    </w:div>
    <w:div w:id="1097945573">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01609132">
      <w:bodyDiv w:val="1"/>
      <w:marLeft w:val="0"/>
      <w:marRight w:val="0"/>
      <w:marTop w:val="0"/>
      <w:marBottom w:val="0"/>
      <w:divBdr>
        <w:top w:val="none" w:sz="0" w:space="0" w:color="auto"/>
        <w:left w:val="none" w:sz="0" w:space="0" w:color="auto"/>
        <w:bottom w:val="none" w:sz="0" w:space="0" w:color="auto"/>
        <w:right w:val="none" w:sz="0" w:space="0" w:color="auto"/>
      </w:divBdr>
    </w:div>
    <w:div w:id="1101997778">
      <w:bodyDiv w:val="1"/>
      <w:marLeft w:val="0"/>
      <w:marRight w:val="0"/>
      <w:marTop w:val="0"/>
      <w:marBottom w:val="0"/>
      <w:divBdr>
        <w:top w:val="none" w:sz="0" w:space="0" w:color="auto"/>
        <w:left w:val="none" w:sz="0" w:space="0" w:color="auto"/>
        <w:bottom w:val="none" w:sz="0" w:space="0" w:color="auto"/>
        <w:right w:val="none" w:sz="0" w:space="0" w:color="auto"/>
      </w:divBdr>
    </w:div>
    <w:div w:id="1104769848">
      <w:bodyDiv w:val="1"/>
      <w:marLeft w:val="0"/>
      <w:marRight w:val="0"/>
      <w:marTop w:val="0"/>
      <w:marBottom w:val="0"/>
      <w:divBdr>
        <w:top w:val="none" w:sz="0" w:space="0" w:color="auto"/>
        <w:left w:val="none" w:sz="0" w:space="0" w:color="auto"/>
        <w:bottom w:val="none" w:sz="0" w:space="0" w:color="auto"/>
        <w:right w:val="none" w:sz="0" w:space="0" w:color="auto"/>
      </w:divBdr>
    </w:div>
    <w:div w:id="1109010313">
      <w:bodyDiv w:val="1"/>
      <w:marLeft w:val="0"/>
      <w:marRight w:val="0"/>
      <w:marTop w:val="0"/>
      <w:marBottom w:val="0"/>
      <w:divBdr>
        <w:top w:val="none" w:sz="0" w:space="0" w:color="auto"/>
        <w:left w:val="none" w:sz="0" w:space="0" w:color="auto"/>
        <w:bottom w:val="none" w:sz="0" w:space="0" w:color="auto"/>
        <w:right w:val="none" w:sz="0" w:space="0" w:color="auto"/>
      </w:divBdr>
    </w:div>
    <w:div w:id="1109394637">
      <w:bodyDiv w:val="1"/>
      <w:marLeft w:val="0"/>
      <w:marRight w:val="0"/>
      <w:marTop w:val="0"/>
      <w:marBottom w:val="0"/>
      <w:divBdr>
        <w:top w:val="none" w:sz="0" w:space="0" w:color="auto"/>
        <w:left w:val="none" w:sz="0" w:space="0" w:color="auto"/>
        <w:bottom w:val="none" w:sz="0" w:space="0" w:color="auto"/>
        <w:right w:val="none" w:sz="0" w:space="0" w:color="auto"/>
      </w:divBdr>
    </w:div>
    <w:div w:id="1110323324">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5563634">
      <w:bodyDiv w:val="1"/>
      <w:marLeft w:val="0"/>
      <w:marRight w:val="0"/>
      <w:marTop w:val="0"/>
      <w:marBottom w:val="0"/>
      <w:divBdr>
        <w:top w:val="none" w:sz="0" w:space="0" w:color="auto"/>
        <w:left w:val="none" w:sz="0" w:space="0" w:color="auto"/>
        <w:bottom w:val="none" w:sz="0" w:space="0" w:color="auto"/>
        <w:right w:val="none" w:sz="0" w:space="0" w:color="auto"/>
      </w:divBdr>
    </w:div>
    <w:div w:id="1115949297">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1929686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3305643">
      <w:bodyDiv w:val="1"/>
      <w:marLeft w:val="0"/>
      <w:marRight w:val="0"/>
      <w:marTop w:val="0"/>
      <w:marBottom w:val="0"/>
      <w:divBdr>
        <w:top w:val="none" w:sz="0" w:space="0" w:color="auto"/>
        <w:left w:val="none" w:sz="0" w:space="0" w:color="auto"/>
        <w:bottom w:val="none" w:sz="0" w:space="0" w:color="auto"/>
        <w:right w:val="none" w:sz="0" w:space="0" w:color="auto"/>
      </w:divBdr>
    </w:div>
    <w:div w:id="1123385060">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3642610">
      <w:bodyDiv w:val="1"/>
      <w:marLeft w:val="0"/>
      <w:marRight w:val="0"/>
      <w:marTop w:val="0"/>
      <w:marBottom w:val="0"/>
      <w:divBdr>
        <w:top w:val="none" w:sz="0" w:space="0" w:color="auto"/>
        <w:left w:val="none" w:sz="0" w:space="0" w:color="auto"/>
        <w:bottom w:val="none" w:sz="0" w:space="0" w:color="auto"/>
        <w:right w:val="none" w:sz="0" w:space="0" w:color="auto"/>
      </w:divBdr>
    </w:div>
    <w:div w:id="1135492384">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49202354">
      <w:bodyDiv w:val="1"/>
      <w:marLeft w:val="0"/>
      <w:marRight w:val="0"/>
      <w:marTop w:val="0"/>
      <w:marBottom w:val="0"/>
      <w:divBdr>
        <w:top w:val="none" w:sz="0" w:space="0" w:color="auto"/>
        <w:left w:val="none" w:sz="0" w:space="0" w:color="auto"/>
        <w:bottom w:val="none" w:sz="0" w:space="0" w:color="auto"/>
        <w:right w:val="none" w:sz="0" w:space="0" w:color="auto"/>
      </w:divBdr>
    </w:div>
    <w:div w:id="1150440010">
      <w:bodyDiv w:val="1"/>
      <w:marLeft w:val="0"/>
      <w:marRight w:val="0"/>
      <w:marTop w:val="0"/>
      <w:marBottom w:val="0"/>
      <w:divBdr>
        <w:top w:val="none" w:sz="0" w:space="0" w:color="auto"/>
        <w:left w:val="none" w:sz="0" w:space="0" w:color="auto"/>
        <w:bottom w:val="none" w:sz="0" w:space="0" w:color="auto"/>
        <w:right w:val="none" w:sz="0" w:space="0" w:color="auto"/>
      </w:divBdr>
    </w:div>
    <w:div w:id="1152792632">
      <w:bodyDiv w:val="1"/>
      <w:marLeft w:val="0"/>
      <w:marRight w:val="0"/>
      <w:marTop w:val="0"/>
      <w:marBottom w:val="0"/>
      <w:divBdr>
        <w:top w:val="none" w:sz="0" w:space="0" w:color="auto"/>
        <w:left w:val="none" w:sz="0" w:space="0" w:color="auto"/>
        <w:bottom w:val="none" w:sz="0" w:space="0" w:color="auto"/>
        <w:right w:val="none" w:sz="0" w:space="0" w:color="auto"/>
      </w:divBdr>
    </w:div>
    <w:div w:id="1154487745">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64471031">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2841717">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77235744">
      <w:bodyDiv w:val="1"/>
      <w:marLeft w:val="0"/>
      <w:marRight w:val="0"/>
      <w:marTop w:val="0"/>
      <w:marBottom w:val="0"/>
      <w:divBdr>
        <w:top w:val="none" w:sz="0" w:space="0" w:color="auto"/>
        <w:left w:val="none" w:sz="0" w:space="0" w:color="auto"/>
        <w:bottom w:val="none" w:sz="0" w:space="0" w:color="auto"/>
        <w:right w:val="none" w:sz="0" w:space="0" w:color="auto"/>
      </w:divBdr>
    </w:div>
    <w:div w:id="1177424225">
      <w:bodyDiv w:val="1"/>
      <w:marLeft w:val="0"/>
      <w:marRight w:val="0"/>
      <w:marTop w:val="0"/>
      <w:marBottom w:val="0"/>
      <w:divBdr>
        <w:top w:val="none" w:sz="0" w:space="0" w:color="auto"/>
        <w:left w:val="none" w:sz="0" w:space="0" w:color="auto"/>
        <w:bottom w:val="none" w:sz="0" w:space="0" w:color="auto"/>
        <w:right w:val="none" w:sz="0" w:space="0" w:color="auto"/>
      </w:divBdr>
    </w:div>
    <w:div w:id="1181822616">
      <w:bodyDiv w:val="1"/>
      <w:marLeft w:val="0"/>
      <w:marRight w:val="0"/>
      <w:marTop w:val="0"/>
      <w:marBottom w:val="0"/>
      <w:divBdr>
        <w:top w:val="none" w:sz="0" w:space="0" w:color="auto"/>
        <w:left w:val="none" w:sz="0" w:space="0" w:color="auto"/>
        <w:bottom w:val="none" w:sz="0" w:space="0" w:color="auto"/>
        <w:right w:val="none" w:sz="0" w:space="0" w:color="auto"/>
      </w:divBdr>
    </w:div>
    <w:div w:id="1187906954">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0725249">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6040039">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8398448">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0388569">
      <w:bodyDiv w:val="1"/>
      <w:marLeft w:val="0"/>
      <w:marRight w:val="0"/>
      <w:marTop w:val="0"/>
      <w:marBottom w:val="0"/>
      <w:divBdr>
        <w:top w:val="none" w:sz="0" w:space="0" w:color="auto"/>
        <w:left w:val="none" w:sz="0" w:space="0" w:color="auto"/>
        <w:bottom w:val="none" w:sz="0" w:space="0" w:color="auto"/>
        <w:right w:val="none" w:sz="0" w:space="0" w:color="auto"/>
      </w:divBdr>
    </w:div>
    <w:div w:id="1201818894">
      <w:bodyDiv w:val="1"/>
      <w:marLeft w:val="0"/>
      <w:marRight w:val="0"/>
      <w:marTop w:val="0"/>
      <w:marBottom w:val="0"/>
      <w:divBdr>
        <w:top w:val="none" w:sz="0" w:space="0" w:color="auto"/>
        <w:left w:val="none" w:sz="0" w:space="0" w:color="auto"/>
        <w:bottom w:val="none" w:sz="0" w:space="0" w:color="auto"/>
        <w:right w:val="none" w:sz="0" w:space="0" w:color="auto"/>
      </w:divBdr>
    </w:div>
    <w:div w:id="1204437569">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5217686">
      <w:bodyDiv w:val="1"/>
      <w:marLeft w:val="0"/>
      <w:marRight w:val="0"/>
      <w:marTop w:val="0"/>
      <w:marBottom w:val="0"/>
      <w:divBdr>
        <w:top w:val="none" w:sz="0" w:space="0" w:color="auto"/>
        <w:left w:val="none" w:sz="0" w:space="0" w:color="auto"/>
        <w:bottom w:val="none" w:sz="0" w:space="0" w:color="auto"/>
        <w:right w:val="none" w:sz="0" w:space="0" w:color="auto"/>
      </w:divBdr>
    </w:div>
    <w:div w:id="1205486543">
      <w:bodyDiv w:val="1"/>
      <w:marLeft w:val="0"/>
      <w:marRight w:val="0"/>
      <w:marTop w:val="0"/>
      <w:marBottom w:val="0"/>
      <w:divBdr>
        <w:top w:val="none" w:sz="0" w:space="0" w:color="auto"/>
        <w:left w:val="none" w:sz="0" w:space="0" w:color="auto"/>
        <w:bottom w:val="none" w:sz="0" w:space="0" w:color="auto"/>
        <w:right w:val="none" w:sz="0" w:space="0" w:color="auto"/>
      </w:divBdr>
    </w:div>
    <w:div w:id="1205824520">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06872439">
      <w:bodyDiv w:val="1"/>
      <w:marLeft w:val="0"/>
      <w:marRight w:val="0"/>
      <w:marTop w:val="0"/>
      <w:marBottom w:val="0"/>
      <w:divBdr>
        <w:top w:val="none" w:sz="0" w:space="0" w:color="auto"/>
        <w:left w:val="none" w:sz="0" w:space="0" w:color="auto"/>
        <w:bottom w:val="none" w:sz="0" w:space="0" w:color="auto"/>
        <w:right w:val="none" w:sz="0" w:space="0" w:color="auto"/>
      </w:divBdr>
    </w:div>
    <w:div w:id="1208832777">
      <w:bodyDiv w:val="1"/>
      <w:marLeft w:val="0"/>
      <w:marRight w:val="0"/>
      <w:marTop w:val="0"/>
      <w:marBottom w:val="0"/>
      <w:divBdr>
        <w:top w:val="none" w:sz="0" w:space="0" w:color="auto"/>
        <w:left w:val="none" w:sz="0" w:space="0" w:color="auto"/>
        <w:bottom w:val="none" w:sz="0" w:space="0" w:color="auto"/>
        <w:right w:val="none" w:sz="0" w:space="0" w:color="auto"/>
      </w:divBdr>
    </w:div>
    <w:div w:id="1208907656">
      <w:bodyDiv w:val="1"/>
      <w:marLeft w:val="0"/>
      <w:marRight w:val="0"/>
      <w:marTop w:val="0"/>
      <w:marBottom w:val="0"/>
      <w:divBdr>
        <w:top w:val="none" w:sz="0" w:space="0" w:color="auto"/>
        <w:left w:val="none" w:sz="0" w:space="0" w:color="auto"/>
        <w:bottom w:val="none" w:sz="0" w:space="0" w:color="auto"/>
        <w:right w:val="none" w:sz="0" w:space="0" w:color="auto"/>
      </w:divBdr>
    </w:div>
    <w:div w:id="1209680665">
      <w:bodyDiv w:val="1"/>
      <w:marLeft w:val="0"/>
      <w:marRight w:val="0"/>
      <w:marTop w:val="0"/>
      <w:marBottom w:val="0"/>
      <w:divBdr>
        <w:top w:val="none" w:sz="0" w:space="0" w:color="auto"/>
        <w:left w:val="none" w:sz="0" w:space="0" w:color="auto"/>
        <w:bottom w:val="none" w:sz="0" w:space="0" w:color="auto"/>
        <w:right w:val="none" w:sz="0" w:space="0" w:color="auto"/>
      </w:divBdr>
    </w:div>
    <w:div w:id="1213809619">
      <w:bodyDiv w:val="1"/>
      <w:marLeft w:val="0"/>
      <w:marRight w:val="0"/>
      <w:marTop w:val="0"/>
      <w:marBottom w:val="0"/>
      <w:divBdr>
        <w:top w:val="none" w:sz="0" w:space="0" w:color="auto"/>
        <w:left w:val="none" w:sz="0" w:space="0" w:color="auto"/>
        <w:bottom w:val="none" w:sz="0" w:space="0" w:color="auto"/>
        <w:right w:val="none" w:sz="0" w:space="0" w:color="auto"/>
      </w:divBdr>
    </w:div>
    <w:div w:id="1214922778">
      <w:bodyDiv w:val="1"/>
      <w:marLeft w:val="0"/>
      <w:marRight w:val="0"/>
      <w:marTop w:val="0"/>
      <w:marBottom w:val="0"/>
      <w:divBdr>
        <w:top w:val="none" w:sz="0" w:space="0" w:color="auto"/>
        <w:left w:val="none" w:sz="0" w:space="0" w:color="auto"/>
        <w:bottom w:val="none" w:sz="0" w:space="0" w:color="auto"/>
        <w:right w:val="none" w:sz="0" w:space="0" w:color="auto"/>
      </w:divBdr>
    </w:div>
    <w:div w:id="1216819218">
      <w:bodyDiv w:val="1"/>
      <w:marLeft w:val="0"/>
      <w:marRight w:val="0"/>
      <w:marTop w:val="0"/>
      <w:marBottom w:val="0"/>
      <w:divBdr>
        <w:top w:val="none" w:sz="0" w:space="0" w:color="auto"/>
        <w:left w:val="none" w:sz="0" w:space="0" w:color="auto"/>
        <w:bottom w:val="none" w:sz="0" w:space="0" w:color="auto"/>
        <w:right w:val="none" w:sz="0" w:space="0" w:color="auto"/>
      </w:divBdr>
    </w:div>
    <w:div w:id="1217081241">
      <w:bodyDiv w:val="1"/>
      <w:marLeft w:val="0"/>
      <w:marRight w:val="0"/>
      <w:marTop w:val="0"/>
      <w:marBottom w:val="0"/>
      <w:divBdr>
        <w:top w:val="none" w:sz="0" w:space="0" w:color="auto"/>
        <w:left w:val="none" w:sz="0" w:space="0" w:color="auto"/>
        <w:bottom w:val="none" w:sz="0" w:space="0" w:color="auto"/>
        <w:right w:val="none" w:sz="0" w:space="0" w:color="auto"/>
      </w:divBdr>
    </w:div>
    <w:div w:id="1219897679">
      <w:bodyDiv w:val="1"/>
      <w:marLeft w:val="0"/>
      <w:marRight w:val="0"/>
      <w:marTop w:val="0"/>
      <w:marBottom w:val="0"/>
      <w:divBdr>
        <w:top w:val="none" w:sz="0" w:space="0" w:color="auto"/>
        <w:left w:val="none" w:sz="0" w:space="0" w:color="auto"/>
        <w:bottom w:val="none" w:sz="0" w:space="0" w:color="auto"/>
        <w:right w:val="none" w:sz="0" w:space="0" w:color="auto"/>
      </w:divBdr>
    </w:div>
    <w:div w:id="1227296947">
      <w:bodyDiv w:val="1"/>
      <w:marLeft w:val="0"/>
      <w:marRight w:val="0"/>
      <w:marTop w:val="0"/>
      <w:marBottom w:val="0"/>
      <w:divBdr>
        <w:top w:val="none" w:sz="0" w:space="0" w:color="auto"/>
        <w:left w:val="none" w:sz="0" w:space="0" w:color="auto"/>
        <w:bottom w:val="none" w:sz="0" w:space="0" w:color="auto"/>
        <w:right w:val="none" w:sz="0" w:space="0" w:color="auto"/>
      </w:divBdr>
    </w:div>
    <w:div w:id="1227372278">
      <w:bodyDiv w:val="1"/>
      <w:marLeft w:val="0"/>
      <w:marRight w:val="0"/>
      <w:marTop w:val="0"/>
      <w:marBottom w:val="0"/>
      <w:divBdr>
        <w:top w:val="none" w:sz="0" w:space="0" w:color="auto"/>
        <w:left w:val="none" w:sz="0" w:space="0" w:color="auto"/>
        <w:bottom w:val="none" w:sz="0" w:space="0" w:color="auto"/>
        <w:right w:val="none" w:sz="0" w:space="0" w:color="auto"/>
      </w:divBdr>
    </w:div>
    <w:div w:id="1228229994">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4389444">
      <w:bodyDiv w:val="1"/>
      <w:marLeft w:val="0"/>
      <w:marRight w:val="0"/>
      <w:marTop w:val="0"/>
      <w:marBottom w:val="0"/>
      <w:divBdr>
        <w:top w:val="none" w:sz="0" w:space="0" w:color="auto"/>
        <w:left w:val="none" w:sz="0" w:space="0" w:color="auto"/>
        <w:bottom w:val="none" w:sz="0" w:space="0" w:color="auto"/>
        <w:right w:val="none" w:sz="0" w:space="0" w:color="auto"/>
      </w:divBdr>
    </w:div>
    <w:div w:id="1237663827">
      <w:bodyDiv w:val="1"/>
      <w:marLeft w:val="0"/>
      <w:marRight w:val="0"/>
      <w:marTop w:val="0"/>
      <w:marBottom w:val="0"/>
      <w:divBdr>
        <w:top w:val="none" w:sz="0" w:space="0" w:color="auto"/>
        <w:left w:val="none" w:sz="0" w:space="0" w:color="auto"/>
        <w:bottom w:val="none" w:sz="0" w:space="0" w:color="auto"/>
        <w:right w:val="none" w:sz="0" w:space="0" w:color="auto"/>
      </w:divBdr>
    </w:div>
    <w:div w:id="1238172245">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7902760">
      <w:bodyDiv w:val="1"/>
      <w:marLeft w:val="0"/>
      <w:marRight w:val="0"/>
      <w:marTop w:val="0"/>
      <w:marBottom w:val="0"/>
      <w:divBdr>
        <w:top w:val="none" w:sz="0" w:space="0" w:color="auto"/>
        <w:left w:val="none" w:sz="0" w:space="0" w:color="auto"/>
        <w:bottom w:val="none" w:sz="0" w:space="0" w:color="auto"/>
        <w:right w:val="none" w:sz="0" w:space="0" w:color="auto"/>
      </w:divBdr>
    </w:div>
    <w:div w:id="1257906279">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59828582">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2371981">
      <w:bodyDiv w:val="1"/>
      <w:marLeft w:val="0"/>
      <w:marRight w:val="0"/>
      <w:marTop w:val="0"/>
      <w:marBottom w:val="0"/>
      <w:divBdr>
        <w:top w:val="none" w:sz="0" w:space="0" w:color="auto"/>
        <w:left w:val="none" w:sz="0" w:space="0" w:color="auto"/>
        <w:bottom w:val="none" w:sz="0" w:space="0" w:color="auto"/>
        <w:right w:val="none" w:sz="0" w:space="0" w:color="auto"/>
      </w:divBdr>
    </w:div>
    <w:div w:id="1262832573">
      <w:bodyDiv w:val="1"/>
      <w:marLeft w:val="0"/>
      <w:marRight w:val="0"/>
      <w:marTop w:val="0"/>
      <w:marBottom w:val="0"/>
      <w:divBdr>
        <w:top w:val="none" w:sz="0" w:space="0" w:color="auto"/>
        <w:left w:val="none" w:sz="0" w:space="0" w:color="auto"/>
        <w:bottom w:val="none" w:sz="0" w:space="0" w:color="auto"/>
        <w:right w:val="none" w:sz="0" w:space="0" w:color="auto"/>
      </w:divBdr>
    </w:div>
    <w:div w:id="1267931832">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68853348">
      <w:bodyDiv w:val="1"/>
      <w:marLeft w:val="0"/>
      <w:marRight w:val="0"/>
      <w:marTop w:val="0"/>
      <w:marBottom w:val="0"/>
      <w:divBdr>
        <w:top w:val="none" w:sz="0" w:space="0" w:color="auto"/>
        <w:left w:val="none" w:sz="0" w:space="0" w:color="auto"/>
        <w:bottom w:val="none" w:sz="0" w:space="0" w:color="auto"/>
        <w:right w:val="none" w:sz="0" w:space="0" w:color="auto"/>
      </w:divBdr>
    </w:div>
    <w:div w:id="1272320444">
      <w:bodyDiv w:val="1"/>
      <w:marLeft w:val="0"/>
      <w:marRight w:val="0"/>
      <w:marTop w:val="0"/>
      <w:marBottom w:val="0"/>
      <w:divBdr>
        <w:top w:val="none" w:sz="0" w:space="0" w:color="auto"/>
        <w:left w:val="none" w:sz="0" w:space="0" w:color="auto"/>
        <w:bottom w:val="none" w:sz="0" w:space="0" w:color="auto"/>
        <w:right w:val="none" w:sz="0" w:space="0" w:color="auto"/>
      </w:divBdr>
    </w:div>
    <w:div w:id="1272585776">
      <w:bodyDiv w:val="1"/>
      <w:marLeft w:val="0"/>
      <w:marRight w:val="0"/>
      <w:marTop w:val="0"/>
      <w:marBottom w:val="0"/>
      <w:divBdr>
        <w:top w:val="none" w:sz="0" w:space="0" w:color="auto"/>
        <w:left w:val="none" w:sz="0" w:space="0" w:color="auto"/>
        <w:bottom w:val="none" w:sz="0" w:space="0" w:color="auto"/>
        <w:right w:val="none" w:sz="0" w:space="0" w:color="auto"/>
      </w:divBdr>
    </w:div>
    <w:div w:id="1277327539">
      <w:bodyDiv w:val="1"/>
      <w:marLeft w:val="0"/>
      <w:marRight w:val="0"/>
      <w:marTop w:val="0"/>
      <w:marBottom w:val="0"/>
      <w:divBdr>
        <w:top w:val="none" w:sz="0" w:space="0" w:color="auto"/>
        <w:left w:val="none" w:sz="0" w:space="0" w:color="auto"/>
        <w:bottom w:val="none" w:sz="0" w:space="0" w:color="auto"/>
        <w:right w:val="none" w:sz="0" w:space="0" w:color="auto"/>
      </w:divBdr>
    </w:div>
    <w:div w:id="1278294190">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1087352">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3251912">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294874087">
      <w:bodyDiv w:val="1"/>
      <w:marLeft w:val="0"/>
      <w:marRight w:val="0"/>
      <w:marTop w:val="0"/>
      <w:marBottom w:val="0"/>
      <w:divBdr>
        <w:top w:val="none" w:sz="0" w:space="0" w:color="auto"/>
        <w:left w:val="none" w:sz="0" w:space="0" w:color="auto"/>
        <w:bottom w:val="none" w:sz="0" w:space="0" w:color="auto"/>
        <w:right w:val="none" w:sz="0" w:space="0" w:color="auto"/>
      </w:divBdr>
    </w:div>
    <w:div w:id="1297445959">
      <w:bodyDiv w:val="1"/>
      <w:marLeft w:val="0"/>
      <w:marRight w:val="0"/>
      <w:marTop w:val="0"/>
      <w:marBottom w:val="0"/>
      <w:divBdr>
        <w:top w:val="none" w:sz="0" w:space="0" w:color="auto"/>
        <w:left w:val="none" w:sz="0" w:space="0" w:color="auto"/>
        <w:bottom w:val="none" w:sz="0" w:space="0" w:color="auto"/>
        <w:right w:val="none" w:sz="0" w:space="0" w:color="auto"/>
      </w:divBdr>
    </w:div>
    <w:div w:id="1298220089">
      <w:bodyDiv w:val="1"/>
      <w:marLeft w:val="0"/>
      <w:marRight w:val="0"/>
      <w:marTop w:val="0"/>
      <w:marBottom w:val="0"/>
      <w:divBdr>
        <w:top w:val="none" w:sz="0" w:space="0" w:color="auto"/>
        <w:left w:val="none" w:sz="0" w:space="0" w:color="auto"/>
        <w:bottom w:val="none" w:sz="0" w:space="0" w:color="auto"/>
        <w:right w:val="none" w:sz="0" w:space="0" w:color="auto"/>
      </w:divBdr>
    </w:div>
    <w:div w:id="1299186687">
      <w:bodyDiv w:val="1"/>
      <w:marLeft w:val="0"/>
      <w:marRight w:val="0"/>
      <w:marTop w:val="0"/>
      <w:marBottom w:val="0"/>
      <w:divBdr>
        <w:top w:val="none" w:sz="0" w:space="0" w:color="auto"/>
        <w:left w:val="none" w:sz="0" w:space="0" w:color="auto"/>
        <w:bottom w:val="none" w:sz="0" w:space="0" w:color="auto"/>
        <w:right w:val="none" w:sz="0" w:space="0" w:color="auto"/>
      </w:divBdr>
    </w:div>
    <w:div w:id="1299602843">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04043356">
      <w:bodyDiv w:val="1"/>
      <w:marLeft w:val="0"/>
      <w:marRight w:val="0"/>
      <w:marTop w:val="0"/>
      <w:marBottom w:val="0"/>
      <w:divBdr>
        <w:top w:val="none" w:sz="0" w:space="0" w:color="auto"/>
        <w:left w:val="none" w:sz="0" w:space="0" w:color="auto"/>
        <w:bottom w:val="none" w:sz="0" w:space="0" w:color="auto"/>
        <w:right w:val="none" w:sz="0" w:space="0" w:color="auto"/>
      </w:divBdr>
    </w:div>
    <w:div w:id="1306157583">
      <w:bodyDiv w:val="1"/>
      <w:marLeft w:val="0"/>
      <w:marRight w:val="0"/>
      <w:marTop w:val="0"/>
      <w:marBottom w:val="0"/>
      <w:divBdr>
        <w:top w:val="none" w:sz="0" w:space="0" w:color="auto"/>
        <w:left w:val="none" w:sz="0" w:space="0" w:color="auto"/>
        <w:bottom w:val="none" w:sz="0" w:space="0" w:color="auto"/>
        <w:right w:val="none" w:sz="0" w:space="0" w:color="auto"/>
      </w:divBdr>
    </w:div>
    <w:div w:id="1308432282">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14138309">
      <w:bodyDiv w:val="1"/>
      <w:marLeft w:val="0"/>
      <w:marRight w:val="0"/>
      <w:marTop w:val="0"/>
      <w:marBottom w:val="0"/>
      <w:divBdr>
        <w:top w:val="none" w:sz="0" w:space="0" w:color="auto"/>
        <w:left w:val="none" w:sz="0" w:space="0" w:color="auto"/>
        <w:bottom w:val="none" w:sz="0" w:space="0" w:color="auto"/>
        <w:right w:val="none" w:sz="0" w:space="0" w:color="auto"/>
      </w:divBdr>
    </w:div>
    <w:div w:id="1315993184">
      <w:bodyDiv w:val="1"/>
      <w:marLeft w:val="0"/>
      <w:marRight w:val="0"/>
      <w:marTop w:val="0"/>
      <w:marBottom w:val="0"/>
      <w:divBdr>
        <w:top w:val="none" w:sz="0" w:space="0" w:color="auto"/>
        <w:left w:val="none" w:sz="0" w:space="0" w:color="auto"/>
        <w:bottom w:val="none" w:sz="0" w:space="0" w:color="auto"/>
        <w:right w:val="none" w:sz="0" w:space="0" w:color="auto"/>
      </w:divBdr>
    </w:div>
    <w:div w:id="1318806204">
      <w:bodyDiv w:val="1"/>
      <w:marLeft w:val="0"/>
      <w:marRight w:val="0"/>
      <w:marTop w:val="0"/>
      <w:marBottom w:val="0"/>
      <w:divBdr>
        <w:top w:val="none" w:sz="0" w:space="0" w:color="auto"/>
        <w:left w:val="none" w:sz="0" w:space="0" w:color="auto"/>
        <w:bottom w:val="none" w:sz="0" w:space="0" w:color="auto"/>
        <w:right w:val="none" w:sz="0" w:space="0" w:color="auto"/>
      </w:divBdr>
    </w:div>
    <w:div w:id="1319186243">
      <w:bodyDiv w:val="1"/>
      <w:marLeft w:val="0"/>
      <w:marRight w:val="0"/>
      <w:marTop w:val="0"/>
      <w:marBottom w:val="0"/>
      <w:divBdr>
        <w:top w:val="none" w:sz="0" w:space="0" w:color="auto"/>
        <w:left w:val="none" w:sz="0" w:space="0" w:color="auto"/>
        <w:bottom w:val="none" w:sz="0" w:space="0" w:color="auto"/>
        <w:right w:val="none" w:sz="0" w:space="0" w:color="auto"/>
      </w:divBdr>
    </w:div>
    <w:div w:id="1321276697">
      <w:bodyDiv w:val="1"/>
      <w:marLeft w:val="0"/>
      <w:marRight w:val="0"/>
      <w:marTop w:val="0"/>
      <w:marBottom w:val="0"/>
      <w:divBdr>
        <w:top w:val="none" w:sz="0" w:space="0" w:color="auto"/>
        <w:left w:val="none" w:sz="0" w:space="0" w:color="auto"/>
        <w:bottom w:val="none" w:sz="0" w:space="0" w:color="auto"/>
        <w:right w:val="none" w:sz="0" w:space="0" w:color="auto"/>
      </w:divBdr>
    </w:div>
    <w:div w:id="1322123498">
      <w:bodyDiv w:val="1"/>
      <w:marLeft w:val="0"/>
      <w:marRight w:val="0"/>
      <w:marTop w:val="0"/>
      <w:marBottom w:val="0"/>
      <w:divBdr>
        <w:top w:val="none" w:sz="0" w:space="0" w:color="auto"/>
        <w:left w:val="none" w:sz="0" w:space="0" w:color="auto"/>
        <w:bottom w:val="none" w:sz="0" w:space="0" w:color="auto"/>
        <w:right w:val="none" w:sz="0" w:space="0" w:color="auto"/>
      </w:divBdr>
    </w:div>
    <w:div w:id="1328705160">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066935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3335069">
      <w:bodyDiv w:val="1"/>
      <w:marLeft w:val="0"/>
      <w:marRight w:val="0"/>
      <w:marTop w:val="0"/>
      <w:marBottom w:val="0"/>
      <w:divBdr>
        <w:top w:val="none" w:sz="0" w:space="0" w:color="auto"/>
        <w:left w:val="none" w:sz="0" w:space="0" w:color="auto"/>
        <w:bottom w:val="none" w:sz="0" w:space="0" w:color="auto"/>
        <w:right w:val="none" w:sz="0" w:space="0" w:color="auto"/>
      </w:divBdr>
    </w:div>
    <w:div w:id="1333340114">
      <w:bodyDiv w:val="1"/>
      <w:marLeft w:val="0"/>
      <w:marRight w:val="0"/>
      <w:marTop w:val="0"/>
      <w:marBottom w:val="0"/>
      <w:divBdr>
        <w:top w:val="none" w:sz="0" w:space="0" w:color="auto"/>
        <w:left w:val="none" w:sz="0" w:space="0" w:color="auto"/>
        <w:bottom w:val="none" w:sz="0" w:space="0" w:color="auto"/>
        <w:right w:val="none" w:sz="0" w:space="0" w:color="auto"/>
      </w:divBdr>
    </w:div>
    <w:div w:id="1334649472">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44549511">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7661773">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1204656">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8140074">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1444397">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4330397">
      <w:bodyDiv w:val="1"/>
      <w:marLeft w:val="0"/>
      <w:marRight w:val="0"/>
      <w:marTop w:val="0"/>
      <w:marBottom w:val="0"/>
      <w:divBdr>
        <w:top w:val="none" w:sz="0" w:space="0" w:color="auto"/>
        <w:left w:val="none" w:sz="0" w:space="0" w:color="auto"/>
        <w:bottom w:val="none" w:sz="0" w:space="0" w:color="auto"/>
        <w:right w:val="none" w:sz="0" w:space="0" w:color="auto"/>
      </w:divBdr>
    </w:div>
    <w:div w:id="1384868887">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0417525">
      <w:bodyDiv w:val="1"/>
      <w:marLeft w:val="0"/>
      <w:marRight w:val="0"/>
      <w:marTop w:val="0"/>
      <w:marBottom w:val="0"/>
      <w:divBdr>
        <w:top w:val="none" w:sz="0" w:space="0" w:color="auto"/>
        <w:left w:val="none" w:sz="0" w:space="0" w:color="auto"/>
        <w:bottom w:val="none" w:sz="0" w:space="0" w:color="auto"/>
        <w:right w:val="none" w:sz="0" w:space="0" w:color="auto"/>
      </w:divBdr>
    </w:div>
    <w:div w:id="1390957288">
      <w:bodyDiv w:val="1"/>
      <w:marLeft w:val="0"/>
      <w:marRight w:val="0"/>
      <w:marTop w:val="0"/>
      <w:marBottom w:val="0"/>
      <w:divBdr>
        <w:top w:val="none" w:sz="0" w:space="0" w:color="auto"/>
        <w:left w:val="none" w:sz="0" w:space="0" w:color="auto"/>
        <w:bottom w:val="none" w:sz="0" w:space="0" w:color="auto"/>
        <w:right w:val="none" w:sz="0" w:space="0" w:color="auto"/>
      </w:divBdr>
    </w:div>
    <w:div w:id="1391070976">
      <w:bodyDiv w:val="1"/>
      <w:marLeft w:val="0"/>
      <w:marRight w:val="0"/>
      <w:marTop w:val="0"/>
      <w:marBottom w:val="0"/>
      <w:divBdr>
        <w:top w:val="none" w:sz="0" w:space="0" w:color="auto"/>
        <w:left w:val="none" w:sz="0" w:space="0" w:color="auto"/>
        <w:bottom w:val="none" w:sz="0" w:space="0" w:color="auto"/>
        <w:right w:val="none" w:sz="0" w:space="0" w:color="auto"/>
      </w:divBdr>
    </w:div>
    <w:div w:id="1391075913">
      <w:bodyDiv w:val="1"/>
      <w:marLeft w:val="0"/>
      <w:marRight w:val="0"/>
      <w:marTop w:val="0"/>
      <w:marBottom w:val="0"/>
      <w:divBdr>
        <w:top w:val="none" w:sz="0" w:space="0" w:color="auto"/>
        <w:left w:val="none" w:sz="0" w:space="0" w:color="auto"/>
        <w:bottom w:val="none" w:sz="0" w:space="0" w:color="auto"/>
        <w:right w:val="none" w:sz="0" w:space="0" w:color="auto"/>
      </w:divBdr>
    </w:div>
    <w:div w:id="1391345100">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394306031">
      <w:bodyDiv w:val="1"/>
      <w:marLeft w:val="0"/>
      <w:marRight w:val="0"/>
      <w:marTop w:val="0"/>
      <w:marBottom w:val="0"/>
      <w:divBdr>
        <w:top w:val="none" w:sz="0" w:space="0" w:color="auto"/>
        <w:left w:val="none" w:sz="0" w:space="0" w:color="auto"/>
        <w:bottom w:val="none" w:sz="0" w:space="0" w:color="auto"/>
        <w:right w:val="none" w:sz="0" w:space="0" w:color="auto"/>
      </w:divBdr>
    </w:div>
    <w:div w:id="1396928751">
      <w:bodyDiv w:val="1"/>
      <w:marLeft w:val="0"/>
      <w:marRight w:val="0"/>
      <w:marTop w:val="0"/>
      <w:marBottom w:val="0"/>
      <w:divBdr>
        <w:top w:val="none" w:sz="0" w:space="0" w:color="auto"/>
        <w:left w:val="none" w:sz="0" w:space="0" w:color="auto"/>
        <w:bottom w:val="none" w:sz="0" w:space="0" w:color="auto"/>
        <w:right w:val="none" w:sz="0" w:space="0" w:color="auto"/>
      </w:divBdr>
    </w:div>
    <w:div w:id="1399135997">
      <w:bodyDiv w:val="1"/>
      <w:marLeft w:val="0"/>
      <w:marRight w:val="0"/>
      <w:marTop w:val="0"/>
      <w:marBottom w:val="0"/>
      <w:divBdr>
        <w:top w:val="none" w:sz="0" w:space="0" w:color="auto"/>
        <w:left w:val="none" w:sz="0" w:space="0" w:color="auto"/>
        <w:bottom w:val="none" w:sz="0" w:space="0" w:color="auto"/>
        <w:right w:val="none" w:sz="0" w:space="0" w:color="auto"/>
      </w:divBdr>
    </w:div>
    <w:div w:id="1399748664">
      <w:bodyDiv w:val="1"/>
      <w:marLeft w:val="0"/>
      <w:marRight w:val="0"/>
      <w:marTop w:val="0"/>
      <w:marBottom w:val="0"/>
      <w:divBdr>
        <w:top w:val="none" w:sz="0" w:space="0" w:color="auto"/>
        <w:left w:val="none" w:sz="0" w:space="0" w:color="auto"/>
        <w:bottom w:val="none" w:sz="0" w:space="0" w:color="auto"/>
        <w:right w:val="none" w:sz="0" w:space="0" w:color="auto"/>
      </w:divBdr>
    </w:div>
    <w:div w:id="1405837561">
      <w:bodyDiv w:val="1"/>
      <w:marLeft w:val="0"/>
      <w:marRight w:val="0"/>
      <w:marTop w:val="0"/>
      <w:marBottom w:val="0"/>
      <w:divBdr>
        <w:top w:val="none" w:sz="0" w:space="0" w:color="auto"/>
        <w:left w:val="none" w:sz="0" w:space="0" w:color="auto"/>
        <w:bottom w:val="none" w:sz="0" w:space="0" w:color="auto"/>
        <w:right w:val="none" w:sz="0" w:space="0" w:color="auto"/>
      </w:divBdr>
    </w:div>
    <w:div w:id="1406148129">
      <w:bodyDiv w:val="1"/>
      <w:marLeft w:val="0"/>
      <w:marRight w:val="0"/>
      <w:marTop w:val="0"/>
      <w:marBottom w:val="0"/>
      <w:divBdr>
        <w:top w:val="none" w:sz="0" w:space="0" w:color="auto"/>
        <w:left w:val="none" w:sz="0" w:space="0" w:color="auto"/>
        <w:bottom w:val="none" w:sz="0" w:space="0" w:color="auto"/>
        <w:right w:val="none" w:sz="0" w:space="0" w:color="auto"/>
      </w:divBdr>
    </w:div>
    <w:div w:id="140884231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1847323">
      <w:bodyDiv w:val="1"/>
      <w:marLeft w:val="0"/>
      <w:marRight w:val="0"/>
      <w:marTop w:val="0"/>
      <w:marBottom w:val="0"/>
      <w:divBdr>
        <w:top w:val="none" w:sz="0" w:space="0" w:color="auto"/>
        <w:left w:val="none" w:sz="0" w:space="0" w:color="auto"/>
        <w:bottom w:val="none" w:sz="0" w:space="0" w:color="auto"/>
        <w:right w:val="none" w:sz="0" w:space="0" w:color="auto"/>
      </w:divBdr>
    </w:div>
    <w:div w:id="141204117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0715673">
      <w:bodyDiv w:val="1"/>
      <w:marLeft w:val="0"/>
      <w:marRight w:val="0"/>
      <w:marTop w:val="0"/>
      <w:marBottom w:val="0"/>
      <w:divBdr>
        <w:top w:val="none" w:sz="0" w:space="0" w:color="auto"/>
        <w:left w:val="none" w:sz="0" w:space="0" w:color="auto"/>
        <w:bottom w:val="none" w:sz="0" w:space="0" w:color="auto"/>
        <w:right w:val="none" w:sz="0" w:space="0" w:color="auto"/>
      </w:divBdr>
    </w:div>
    <w:div w:id="1420832877">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529606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28498840">
      <w:bodyDiv w:val="1"/>
      <w:marLeft w:val="0"/>
      <w:marRight w:val="0"/>
      <w:marTop w:val="0"/>
      <w:marBottom w:val="0"/>
      <w:divBdr>
        <w:top w:val="none" w:sz="0" w:space="0" w:color="auto"/>
        <w:left w:val="none" w:sz="0" w:space="0" w:color="auto"/>
        <w:bottom w:val="none" w:sz="0" w:space="0" w:color="auto"/>
        <w:right w:val="none" w:sz="0" w:space="0" w:color="auto"/>
      </w:divBdr>
    </w:div>
    <w:div w:id="1430076432">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5591532">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38020465">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118079">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7232044">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6388105">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0781604">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71903133">
      <w:bodyDiv w:val="1"/>
      <w:marLeft w:val="0"/>
      <w:marRight w:val="0"/>
      <w:marTop w:val="0"/>
      <w:marBottom w:val="0"/>
      <w:divBdr>
        <w:top w:val="none" w:sz="0" w:space="0" w:color="auto"/>
        <w:left w:val="none" w:sz="0" w:space="0" w:color="auto"/>
        <w:bottom w:val="none" w:sz="0" w:space="0" w:color="auto"/>
        <w:right w:val="none" w:sz="0" w:space="0" w:color="auto"/>
      </w:divBdr>
    </w:div>
    <w:div w:id="1472093590">
      <w:bodyDiv w:val="1"/>
      <w:marLeft w:val="0"/>
      <w:marRight w:val="0"/>
      <w:marTop w:val="0"/>
      <w:marBottom w:val="0"/>
      <w:divBdr>
        <w:top w:val="none" w:sz="0" w:space="0" w:color="auto"/>
        <w:left w:val="none" w:sz="0" w:space="0" w:color="auto"/>
        <w:bottom w:val="none" w:sz="0" w:space="0" w:color="auto"/>
        <w:right w:val="none" w:sz="0" w:space="0" w:color="auto"/>
      </w:divBdr>
    </w:div>
    <w:div w:id="1472596449">
      <w:bodyDiv w:val="1"/>
      <w:marLeft w:val="0"/>
      <w:marRight w:val="0"/>
      <w:marTop w:val="0"/>
      <w:marBottom w:val="0"/>
      <w:divBdr>
        <w:top w:val="none" w:sz="0" w:space="0" w:color="auto"/>
        <w:left w:val="none" w:sz="0" w:space="0" w:color="auto"/>
        <w:bottom w:val="none" w:sz="0" w:space="0" w:color="auto"/>
        <w:right w:val="none" w:sz="0" w:space="0" w:color="auto"/>
      </w:divBdr>
    </w:div>
    <w:div w:id="1473671504">
      <w:bodyDiv w:val="1"/>
      <w:marLeft w:val="0"/>
      <w:marRight w:val="0"/>
      <w:marTop w:val="0"/>
      <w:marBottom w:val="0"/>
      <w:divBdr>
        <w:top w:val="none" w:sz="0" w:space="0" w:color="auto"/>
        <w:left w:val="none" w:sz="0" w:space="0" w:color="auto"/>
        <w:bottom w:val="none" w:sz="0" w:space="0" w:color="auto"/>
        <w:right w:val="none" w:sz="0" w:space="0" w:color="auto"/>
      </w:divBdr>
    </w:div>
    <w:div w:id="1479885732">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4736694">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7823330">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4759912">
      <w:bodyDiv w:val="1"/>
      <w:marLeft w:val="0"/>
      <w:marRight w:val="0"/>
      <w:marTop w:val="0"/>
      <w:marBottom w:val="0"/>
      <w:divBdr>
        <w:top w:val="none" w:sz="0" w:space="0" w:color="auto"/>
        <w:left w:val="none" w:sz="0" w:space="0" w:color="auto"/>
        <w:bottom w:val="none" w:sz="0" w:space="0" w:color="auto"/>
        <w:right w:val="none" w:sz="0" w:space="0" w:color="auto"/>
      </w:divBdr>
    </w:div>
    <w:div w:id="1496725050">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499883427">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1196374">
      <w:bodyDiv w:val="1"/>
      <w:marLeft w:val="0"/>
      <w:marRight w:val="0"/>
      <w:marTop w:val="0"/>
      <w:marBottom w:val="0"/>
      <w:divBdr>
        <w:top w:val="none" w:sz="0" w:space="0" w:color="auto"/>
        <w:left w:val="none" w:sz="0" w:space="0" w:color="auto"/>
        <w:bottom w:val="none" w:sz="0" w:space="0" w:color="auto"/>
        <w:right w:val="none" w:sz="0" w:space="0" w:color="auto"/>
      </w:divBdr>
    </w:div>
    <w:div w:id="1502308280">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02425230">
      <w:bodyDiv w:val="1"/>
      <w:marLeft w:val="0"/>
      <w:marRight w:val="0"/>
      <w:marTop w:val="0"/>
      <w:marBottom w:val="0"/>
      <w:divBdr>
        <w:top w:val="none" w:sz="0" w:space="0" w:color="auto"/>
        <w:left w:val="none" w:sz="0" w:space="0" w:color="auto"/>
        <w:bottom w:val="none" w:sz="0" w:space="0" w:color="auto"/>
        <w:right w:val="none" w:sz="0" w:space="0" w:color="auto"/>
      </w:divBdr>
    </w:div>
    <w:div w:id="1503662727">
      <w:bodyDiv w:val="1"/>
      <w:marLeft w:val="0"/>
      <w:marRight w:val="0"/>
      <w:marTop w:val="0"/>
      <w:marBottom w:val="0"/>
      <w:divBdr>
        <w:top w:val="none" w:sz="0" w:space="0" w:color="auto"/>
        <w:left w:val="none" w:sz="0" w:space="0" w:color="auto"/>
        <w:bottom w:val="none" w:sz="0" w:space="0" w:color="auto"/>
        <w:right w:val="none" w:sz="0" w:space="0" w:color="auto"/>
      </w:divBdr>
    </w:div>
    <w:div w:id="1506822335">
      <w:bodyDiv w:val="1"/>
      <w:marLeft w:val="0"/>
      <w:marRight w:val="0"/>
      <w:marTop w:val="0"/>
      <w:marBottom w:val="0"/>
      <w:divBdr>
        <w:top w:val="none" w:sz="0" w:space="0" w:color="auto"/>
        <w:left w:val="none" w:sz="0" w:space="0" w:color="auto"/>
        <w:bottom w:val="none" w:sz="0" w:space="0" w:color="auto"/>
        <w:right w:val="none" w:sz="0" w:space="0" w:color="auto"/>
      </w:divBdr>
    </w:div>
    <w:div w:id="1507749175">
      <w:bodyDiv w:val="1"/>
      <w:marLeft w:val="0"/>
      <w:marRight w:val="0"/>
      <w:marTop w:val="0"/>
      <w:marBottom w:val="0"/>
      <w:divBdr>
        <w:top w:val="none" w:sz="0" w:space="0" w:color="auto"/>
        <w:left w:val="none" w:sz="0" w:space="0" w:color="auto"/>
        <w:bottom w:val="none" w:sz="0" w:space="0" w:color="auto"/>
        <w:right w:val="none" w:sz="0" w:space="0" w:color="auto"/>
      </w:divBdr>
    </w:div>
    <w:div w:id="1508015352">
      <w:bodyDiv w:val="1"/>
      <w:marLeft w:val="0"/>
      <w:marRight w:val="0"/>
      <w:marTop w:val="0"/>
      <w:marBottom w:val="0"/>
      <w:divBdr>
        <w:top w:val="none" w:sz="0" w:space="0" w:color="auto"/>
        <w:left w:val="none" w:sz="0" w:space="0" w:color="auto"/>
        <w:bottom w:val="none" w:sz="0" w:space="0" w:color="auto"/>
        <w:right w:val="none" w:sz="0" w:space="0" w:color="auto"/>
      </w:divBdr>
    </w:div>
    <w:div w:id="1508255145">
      <w:bodyDiv w:val="1"/>
      <w:marLeft w:val="0"/>
      <w:marRight w:val="0"/>
      <w:marTop w:val="0"/>
      <w:marBottom w:val="0"/>
      <w:divBdr>
        <w:top w:val="none" w:sz="0" w:space="0" w:color="auto"/>
        <w:left w:val="none" w:sz="0" w:space="0" w:color="auto"/>
        <w:bottom w:val="none" w:sz="0" w:space="0" w:color="auto"/>
        <w:right w:val="none" w:sz="0" w:space="0" w:color="auto"/>
      </w:divBdr>
    </w:div>
    <w:div w:id="1508711834">
      <w:bodyDiv w:val="1"/>
      <w:marLeft w:val="0"/>
      <w:marRight w:val="0"/>
      <w:marTop w:val="0"/>
      <w:marBottom w:val="0"/>
      <w:divBdr>
        <w:top w:val="none" w:sz="0" w:space="0" w:color="auto"/>
        <w:left w:val="none" w:sz="0" w:space="0" w:color="auto"/>
        <w:bottom w:val="none" w:sz="0" w:space="0" w:color="auto"/>
        <w:right w:val="none" w:sz="0" w:space="0" w:color="auto"/>
      </w:divBdr>
    </w:div>
    <w:div w:id="1509712946">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5530858">
      <w:bodyDiv w:val="1"/>
      <w:marLeft w:val="0"/>
      <w:marRight w:val="0"/>
      <w:marTop w:val="0"/>
      <w:marBottom w:val="0"/>
      <w:divBdr>
        <w:top w:val="none" w:sz="0" w:space="0" w:color="auto"/>
        <w:left w:val="none" w:sz="0" w:space="0" w:color="auto"/>
        <w:bottom w:val="none" w:sz="0" w:space="0" w:color="auto"/>
        <w:right w:val="none" w:sz="0" w:space="0" w:color="auto"/>
      </w:divBdr>
    </w:div>
    <w:div w:id="1518689890">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3520289">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26401904">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4078904">
      <w:bodyDiv w:val="1"/>
      <w:marLeft w:val="0"/>
      <w:marRight w:val="0"/>
      <w:marTop w:val="0"/>
      <w:marBottom w:val="0"/>
      <w:divBdr>
        <w:top w:val="none" w:sz="0" w:space="0" w:color="auto"/>
        <w:left w:val="none" w:sz="0" w:space="0" w:color="auto"/>
        <w:bottom w:val="none" w:sz="0" w:space="0" w:color="auto"/>
        <w:right w:val="none" w:sz="0" w:space="0" w:color="auto"/>
      </w:divBdr>
    </w:div>
    <w:div w:id="1537085981">
      <w:bodyDiv w:val="1"/>
      <w:marLeft w:val="0"/>
      <w:marRight w:val="0"/>
      <w:marTop w:val="0"/>
      <w:marBottom w:val="0"/>
      <w:divBdr>
        <w:top w:val="none" w:sz="0" w:space="0" w:color="auto"/>
        <w:left w:val="none" w:sz="0" w:space="0" w:color="auto"/>
        <w:bottom w:val="none" w:sz="0" w:space="0" w:color="auto"/>
        <w:right w:val="none" w:sz="0" w:space="0" w:color="auto"/>
      </w:divBdr>
    </w:div>
    <w:div w:id="1537429973">
      <w:bodyDiv w:val="1"/>
      <w:marLeft w:val="0"/>
      <w:marRight w:val="0"/>
      <w:marTop w:val="0"/>
      <w:marBottom w:val="0"/>
      <w:divBdr>
        <w:top w:val="none" w:sz="0" w:space="0" w:color="auto"/>
        <w:left w:val="none" w:sz="0" w:space="0" w:color="auto"/>
        <w:bottom w:val="none" w:sz="0" w:space="0" w:color="auto"/>
        <w:right w:val="none" w:sz="0" w:space="0" w:color="auto"/>
      </w:divBdr>
    </w:div>
    <w:div w:id="1537812303">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2013522">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5361171">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2957648">
      <w:bodyDiv w:val="1"/>
      <w:marLeft w:val="0"/>
      <w:marRight w:val="0"/>
      <w:marTop w:val="0"/>
      <w:marBottom w:val="0"/>
      <w:divBdr>
        <w:top w:val="none" w:sz="0" w:space="0" w:color="auto"/>
        <w:left w:val="none" w:sz="0" w:space="0" w:color="auto"/>
        <w:bottom w:val="none" w:sz="0" w:space="0" w:color="auto"/>
        <w:right w:val="none" w:sz="0" w:space="0" w:color="auto"/>
      </w:divBdr>
    </w:div>
    <w:div w:id="1553080021">
      <w:bodyDiv w:val="1"/>
      <w:marLeft w:val="0"/>
      <w:marRight w:val="0"/>
      <w:marTop w:val="0"/>
      <w:marBottom w:val="0"/>
      <w:divBdr>
        <w:top w:val="none" w:sz="0" w:space="0" w:color="auto"/>
        <w:left w:val="none" w:sz="0" w:space="0" w:color="auto"/>
        <w:bottom w:val="none" w:sz="0" w:space="0" w:color="auto"/>
        <w:right w:val="none" w:sz="0" w:space="0" w:color="auto"/>
      </w:divBdr>
    </w:div>
    <w:div w:id="1553224282">
      <w:bodyDiv w:val="1"/>
      <w:marLeft w:val="0"/>
      <w:marRight w:val="0"/>
      <w:marTop w:val="0"/>
      <w:marBottom w:val="0"/>
      <w:divBdr>
        <w:top w:val="none" w:sz="0" w:space="0" w:color="auto"/>
        <w:left w:val="none" w:sz="0" w:space="0" w:color="auto"/>
        <w:bottom w:val="none" w:sz="0" w:space="0" w:color="auto"/>
        <w:right w:val="none" w:sz="0" w:space="0" w:color="auto"/>
      </w:divBdr>
    </w:div>
    <w:div w:id="1554929764">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58855416">
      <w:bodyDiv w:val="1"/>
      <w:marLeft w:val="0"/>
      <w:marRight w:val="0"/>
      <w:marTop w:val="0"/>
      <w:marBottom w:val="0"/>
      <w:divBdr>
        <w:top w:val="none" w:sz="0" w:space="0" w:color="auto"/>
        <w:left w:val="none" w:sz="0" w:space="0" w:color="auto"/>
        <w:bottom w:val="none" w:sz="0" w:space="0" w:color="auto"/>
        <w:right w:val="none" w:sz="0" w:space="0" w:color="auto"/>
      </w:divBdr>
    </w:div>
    <w:div w:id="1558975148">
      <w:bodyDiv w:val="1"/>
      <w:marLeft w:val="0"/>
      <w:marRight w:val="0"/>
      <w:marTop w:val="0"/>
      <w:marBottom w:val="0"/>
      <w:divBdr>
        <w:top w:val="none" w:sz="0" w:space="0" w:color="auto"/>
        <w:left w:val="none" w:sz="0" w:space="0" w:color="auto"/>
        <w:bottom w:val="none" w:sz="0" w:space="0" w:color="auto"/>
        <w:right w:val="none" w:sz="0" w:space="0" w:color="auto"/>
      </w:divBdr>
    </w:div>
    <w:div w:id="1559626470">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5868264">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69536575">
      <w:bodyDiv w:val="1"/>
      <w:marLeft w:val="0"/>
      <w:marRight w:val="0"/>
      <w:marTop w:val="0"/>
      <w:marBottom w:val="0"/>
      <w:divBdr>
        <w:top w:val="none" w:sz="0" w:space="0" w:color="auto"/>
        <w:left w:val="none" w:sz="0" w:space="0" w:color="auto"/>
        <w:bottom w:val="none" w:sz="0" w:space="0" w:color="auto"/>
        <w:right w:val="none" w:sz="0" w:space="0" w:color="auto"/>
      </w:divBdr>
    </w:div>
    <w:div w:id="1569655805">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77276267">
      <w:bodyDiv w:val="1"/>
      <w:marLeft w:val="0"/>
      <w:marRight w:val="0"/>
      <w:marTop w:val="0"/>
      <w:marBottom w:val="0"/>
      <w:divBdr>
        <w:top w:val="none" w:sz="0" w:space="0" w:color="auto"/>
        <w:left w:val="none" w:sz="0" w:space="0" w:color="auto"/>
        <w:bottom w:val="none" w:sz="0" w:space="0" w:color="auto"/>
        <w:right w:val="none" w:sz="0" w:space="0" w:color="auto"/>
      </w:divBdr>
    </w:div>
    <w:div w:id="1582176526">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029599">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594896540">
      <w:bodyDiv w:val="1"/>
      <w:marLeft w:val="0"/>
      <w:marRight w:val="0"/>
      <w:marTop w:val="0"/>
      <w:marBottom w:val="0"/>
      <w:divBdr>
        <w:top w:val="none" w:sz="0" w:space="0" w:color="auto"/>
        <w:left w:val="none" w:sz="0" w:space="0" w:color="auto"/>
        <w:bottom w:val="none" w:sz="0" w:space="0" w:color="auto"/>
        <w:right w:val="none" w:sz="0" w:space="0" w:color="auto"/>
      </w:divBdr>
    </w:div>
    <w:div w:id="1595819336">
      <w:bodyDiv w:val="1"/>
      <w:marLeft w:val="0"/>
      <w:marRight w:val="0"/>
      <w:marTop w:val="0"/>
      <w:marBottom w:val="0"/>
      <w:divBdr>
        <w:top w:val="none" w:sz="0" w:space="0" w:color="auto"/>
        <w:left w:val="none" w:sz="0" w:space="0" w:color="auto"/>
        <w:bottom w:val="none" w:sz="0" w:space="0" w:color="auto"/>
        <w:right w:val="none" w:sz="0" w:space="0" w:color="auto"/>
      </w:divBdr>
    </w:div>
    <w:div w:id="1598292913">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04461790">
      <w:bodyDiv w:val="1"/>
      <w:marLeft w:val="0"/>
      <w:marRight w:val="0"/>
      <w:marTop w:val="0"/>
      <w:marBottom w:val="0"/>
      <w:divBdr>
        <w:top w:val="none" w:sz="0" w:space="0" w:color="auto"/>
        <w:left w:val="none" w:sz="0" w:space="0" w:color="auto"/>
        <w:bottom w:val="none" w:sz="0" w:space="0" w:color="auto"/>
        <w:right w:val="none" w:sz="0" w:space="0" w:color="auto"/>
      </w:divBdr>
    </w:div>
    <w:div w:id="1611207193">
      <w:bodyDiv w:val="1"/>
      <w:marLeft w:val="0"/>
      <w:marRight w:val="0"/>
      <w:marTop w:val="0"/>
      <w:marBottom w:val="0"/>
      <w:divBdr>
        <w:top w:val="none" w:sz="0" w:space="0" w:color="auto"/>
        <w:left w:val="none" w:sz="0" w:space="0" w:color="auto"/>
        <w:bottom w:val="none" w:sz="0" w:space="0" w:color="auto"/>
        <w:right w:val="none" w:sz="0" w:space="0" w:color="auto"/>
      </w:divBdr>
    </w:div>
    <w:div w:id="1612973314">
      <w:bodyDiv w:val="1"/>
      <w:marLeft w:val="0"/>
      <w:marRight w:val="0"/>
      <w:marTop w:val="0"/>
      <w:marBottom w:val="0"/>
      <w:divBdr>
        <w:top w:val="none" w:sz="0" w:space="0" w:color="auto"/>
        <w:left w:val="none" w:sz="0" w:space="0" w:color="auto"/>
        <w:bottom w:val="none" w:sz="0" w:space="0" w:color="auto"/>
        <w:right w:val="none" w:sz="0" w:space="0" w:color="auto"/>
      </w:divBdr>
    </w:div>
    <w:div w:id="1613122860">
      <w:bodyDiv w:val="1"/>
      <w:marLeft w:val="0"/>
      <w:marRight w:val="0"/>
      <w:marTop w:val="0"/>
      <w:marBottom w:val="0"/>
      <w:divBdr>
        <w:top w:val="none" w:sz="0" w:space="0" w:color="auto"/>
        <w:left w:val="none" w:sz="0" w:space="0" w:color="auto"/>
        <w:bottom w:val="none" w:sz="0" w:space="0" w:color="auto"/>
        <w:right w:val="none" w:sz="0" w:space="0" w:color="auto"/>
      </w:divBdr>
    </w:div>
    <w:div w:id="1614551168">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18104497">
      <w:bodyDiv w:val="1"/>
      <w:marLeft w:val="0"/>
      <w:marRight w:val="0"/>
      <w:marTop w:val="0"/>
      <w:marBottom w:val="0"/>
      <w:divBdr>
        <w:top w:val="none" w:sz="0" w:space="0" w:color="auto"/>
        <w:left w:val="none" w:sz="0" w:space="0" w:color="auto"/>
        <w:bottom w:val="none" w:sz="0" w:space="0" w:color="auto"/>
        <w:right w:val="none" w:sz="0" w:space="0" w:color="auto"/>
      </w:divBdr>
    </w:div>
    <w:div w:id="1621835566">
      <w:bodyDiv w:val="1"/>
      <w:marLeft w:val="0"/>
      <w:marRight w:val="0"/>
      <w:marTop w:val="0"/>
      <w:marBottom w:val="0"/>
      <w:divBdr>
        <w:top w:val="none" w:sz="0" w:space="0" w:color="auto"/>
        <w:left w:val="none" w:sz="0" w:space="0" w:color="auto"/>
        <w:bottom w:val="none" w:sz="0" w:space="0" w:color="auto"/>
        <w:right w:val="none" w:sz="0" w:space="0" w:color="auto"/>
      </w:divBdr>
    </w:div>
    <w:div w:id="1622105478">
      <w:bodyDiv w:val="1"/>
      <w:marLeft w:val="0"/>
      <w:marRight w:val="0"/>
      <w:marTop w:val="0"/>
      <w:marBottom w:val="0"/>
      <w:divBdr>
        <w:top w:val="none" w:sz="0" w:space="0" w:color="auto"/>
        <w:left w:val="none" w:sz="0" w:space="0" w:color="auto"/>
        <w:bottom w:val="none" w:sz="0" w:space="0" w:color="auto"/>
        <w:right w:val="none" w:sz="0" w:space="0" w:color="auto"/>
      </w:divBdr>
    </w:div>
    <w:div w:id="1623684513">
      <w:bodyDiv w:val="1"/>
      <w:marLeft w:val="0"/>
      <w:marRight w:val="0"/>
      <w:marTop w:val="0"/>
      <w:marBottom w:val="0"/>
      <w:divBdr>
        <w:top w:val="none" w:sz="0" w:space="0" w:color="auto"/>
        <w:left w:val="none" w:sz="0" w:space="0" w:color="auto"/>
        <w:bottom w:val="none" w:sz="0" w:space="0" w:color="auto"/>
        <w:right w:val="none" w:sz="0" w:space="0" w:color="auto"/>
      </w:divBdr>
    </w:div>
    <w:div w:id="162419377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31280681">
      <w:bodyDiv w:val="1"/>
      <w:marLeft w:val="0"/>
      <w:marRight w:val="0"/>
      <w:marTop w:val="0"/>
      <w:marBottom w:val="0"/>
      <w:divBdr>
        <w:top w:val="none" w:sz="0" w:space="0" w:color="auto"/>
        <w:left w:val="none" w:sz="0" w:space="0" w:color="auto"/>
        <w:bottom w:val="none" w:sz="0" w:space="0" w:color="auto"/>
        <w:right w:val="none" w:sz="0" w:space="0" w:color="auto"/>
      </w:divBdr>
    </w:div>
    <w:div w:id="1634217724">
      <w:bodyDiv w:val="1"/>
      <w:marLeft w:val="0"/>
      <w:marRight w:val="0"/>
      <w:marTop w:val="0"/>
      <w:marBottom w:val="0"/>
      <w:divBdr>
        <w:top w:val="none" w:sz="0" w:space="0" w:color="auto"/>
        <w:left w:val="none" w:sz="0" w:space="0" w:color="auto"/>
        <w:bottom w:val="none" w:sz="0" w:space="0" w:color="auto"/>
        <w:right w:val="none" w:sz="0" w:space="0" w:color="auto"/>
      </w:divBdr>
    </w:div>
    <w:div w:id="1636259017">
      <w:bodyDiv w:val="1"/>
      <w:marLeft w:val="0"/>
      <w:marRight w:val="0"/>
      <w:marTop w:val="0"/>
      <w:marBottom w:val="0"/>
      <w:divBdr>
        <w:top w:val="none" w:sz="0" w:space="0" w:color="auto"/>
        <w:left w:val="none" w:sz="0" w:space="0" w:color="auto"/>
        <w:bottom w:val="none" w:sz="0" w:space="0" w:color="auto"/>
        <w:right w:val="none" w:sz="0" w:space="0" w:color="auto"/>
      </w:divBdr>
    </w:div>
    <w:div w:id="1637175588">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1110438">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4652378">
      <w:bodyDiv w:val="1"/>
      <w:marLeft w:val="0"/>
      <w:marRight w:val="0"/>
      <w:marTop w:val="0"/>
      <w:marBottom w:val="0"/>
      <w:divBdr>
        <w:top w:val="none" w:sz="0" w:space="0" w:color="auto"/>
        <w:left w:val="none" w:sz="0" w:space="0" w:color="auto"/>
        <w:bottom w:val="none" w:sz="0" w:space="0" w:color="auto"/>
        <w:right w:val="none" w:sz="0" w:space="0" w:color="auto"/>
      </w:divBdr>
    </w:div>
    <w:div w:id="1645236821">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47970721">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7682275">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59648811">
      <w:bodyDiv w:val="1"/>
      <w:marLeft w:val="0"/>
      <w:marRight w:val="0"/>
      <w:marTop w:val="0"/>
      <w:marBottom w:val="0"/>
      <w:divBdr>
        <w:top w:val="none" w:sz="0" w:space="0" w:color="auto"/>
        <w:left w:val="none" w:sz="0" w:space="0" w:color="auto"/>
        <w:bottom w:val="none" w:sz="0" w:space="0" w:color="auto"/>
        <w:right w:val="none" w:sz="0" w:space="0" w:color="auto"/>
      </w:divBdr>
    </w:div>
    <w:div w:id="1663001407">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2099069">
      <w:bodyDiv w:val="1"/>
      <w:marLeft w:val="0"/>
      <w:marRight w:val="0"/>
      <w:marTop w:val="0"/>
      <w:marBottom w:val="0"/>
      <w:divBdr>
        <w:top w:val="none" w:sz="0" w:space="0" w:color="auto"/>
        <w:left w:val="none" w:sz="0" w:space="0" w:color="auto"/>
        <w:bottom w:val="none" w:sz="0" w:space="0" w:color="auto"/>
        <w:right w:val="none" w:sz="0" w:space="0" w:color="auto"/>
      </w:divBdr>
    </w:div>
    <w:div w:id="1672561225">
      <w:bodyDiv w:val="1"/>
      <w:marLeft w:val="0"/>
      <w:marRight w:val="0"/>
      <w:marTop w:val="0"/>
      <w:marBottom w:val="0"/>
      <w:divBdr>
        <w:top w:val="none" w:sz="0" w:space="0" w:color="auto"/>
        <w:left w:val="none" w:sz="0" w:space="0" w:color="auto"/>
        <w:bottom w:val="none" w:sz="0" w:space="0" w:color="auto"/>
        <w:right w:val="none" w:sz="0" w:space="0" w:color="auto"/>
      </w:divBdr>
    </w:div>
    <w:div w:id="1673293534">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74642285">
      <w:bodyDiv w:val="1"/>
      <w:marLeft w:val="0"/>
      <w:marRight w:val="0"/>
      <w:marTop w:val="0"/>
      <w:marBottom w:val="0"/>
      <w:divBdr>
        <w:top w:val="none" w:sz="0" w:space="0" w:color="auto"/>
        <w:left w:val="none" w:sz="0" w:space="0" w:color="auto"/>
        <w:bottom w:val="none" w:sz="0" w:space="0" w:color="auto"/>
        <w:right w:val="none" w:sz="0" w:space="0" w:color="auto"/>
      </w:divBdr>
    </w:div>
    <w:div w:id="1680962700">
      <w:bodyDiv w:val="1"/>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3044768">
      <w:bodyDiv w:val="1"/>
      <w:marLeft w:val="0"/>
      <w:marRight w:val="0"/>
      <w:marTop w:val="0"/>
      <w:marBottom w:val="0"/>
      <w:divBdr>
        <w:top w:val="none" w:sz="0" w:space="0" w:color="auto"/>
        <w:left w:val="none" w:sz="0" w:space="0" w:color="auto"/>
        <w:bottom w:val="none" w:sz="0" w:space="0" w:color="auto"/>
        <w:right w:val="none" w:sz="0" w:space="0" w:color="auto"/>
      </w:divBdr>
    </w:div>
    <w:div w:id="1687368471">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8991271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6417303">
      <w:bodyDiv w:val="1"/>
      <w:marLeft w:val="0"/>
      <w:marRight w:val="0"/>
      <w:marTop w:val="0"/>
      <w:marBottom w:val="0"/>
      <w:divBdr>
        <w:top w:val="none" w:sz="0" w:space="0" w:color="auto"/>
        <w:left w:val="none" w:sz="0" w:space="0" w:color="auto"/>
        <w:bottom w:val="none" w:sz="0" w:space="0" w:color="auto"/>
        <w:right w:val="none" w:sz="0" w:space="0" w:color="auto"/>
      </w:divBdr>
    </w:div>
    <w:div w:id="1697192523">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02823482">
      <w:bodyDiv w:val="1"/>
      <w:marLeft w:val="0"/>
      <w:marRight w:val="0"/>
      <w:marTop w:val="0"/>
      <w:marBottom w:val="0"/>
      <w:divBdr>
        <w:top w:val="none" w:sz="0" w:space="0" w:color="auto"/>
        <w:left w:val="none" w:sz="0" w:space="0" w:color="auto"/>
        <w:bottom w:val="none" w:sz="0" w:space="0" w:color="auto"/>
        <w:right w:val="none" w:sz="0" w:space="0" w:color="auto"/>
      </w:divBdr>
    </w:div>
    <w:div w:id="1702971063">
      <w:bodyDiv w:val="1"/>
      <w:marLeft w:val="0"/>
      <w:marRight w:val="0"/>
      <w:marTop w:val="0"/>
      <w:marBottom w:val="0"/>
      <w:divBdr>
        <w:top w:val="none" w:sz="0" w:space="0" w:color="auto"/>
        <w:left w:val="none" w:sz="0" w:space="0" w:color="auto"/>
        <w:bottom w:val="none" w:sz="0" w:space="0" w:color="auto"/>
        <w:right w:val="none" w:sz="0" w:space="0" w:color="auto"/>
      </w:divBdr>
    </w:div>
    <w:div w:id="1705010845">
      <w:bodyDiv w:val="1"/>
      <w:marLeft w:val="0"/>
      <w:marRight w:val="0"/>
      <w:marTop w:val="0"/>
      <w:marBottom w:val="0"/>
      <w:divBdr>
        <w:top w:val="none" w:sz="0" w:space="0" w:color="auto"/>
        <w:left w:val="none" w:sz="0" w:space="0" w:color="auto"/>
        <w:bottom w:val="none" w:sz="0" w:space="0" w:color="auto"/>
        <w:right w:val="none" w:sz="0" w:space="0" w:color="auto"/>
      </w:divBdr>
    </w:div>
    <w:div w:id="1705207427">
      <w:bodyDiv w:val="1"/>
      <w:marLeft w:val="0"/>
      <w:marRight w:val="0"/>
      <w:marTop w:val="0"/>
      <w:marBottom w:val="0"/>
      <w:divBdr>
        <w:top w:val="none" w:sz="0" w:space="0" w:color="auto"/>
        <w:left w:val="none" w:sz="0" w:space="0" w:color="auto"/>
        <w:bottom w:val="none" w:sz="0" w:space="0" w:color="auto"/>
        <w:right w:val="none" w:sz="0" w:space="0" w:color="auto"/>
      </w:divBdr>
    </w:div>
    <w:div w:id="1709716183">
      <w:bodyDiv w:val="1"/>
      <w:marLeft w:val="0"/>
      <w:marRight w:val="0"/>
      <w:marTop w:val="0"/>
      <w:marBottom w:val="0"/>
      <w:divBdr>
        <w:top w:val="none" w:sz="0" w:space="0" w:color="auto"/>
        <w:left w:val="none" w:sz="0" w:space="0" w:color="auto"/>
        <w:bottom w:val="none" w:sz="0" w:space="0" w:color="auto"/>
        <w:right w:val="none" w:sz="0" w:space="0" w:color="auto"/>
      </w:divBdr>
    </w:div>
    <w:div w:id="1709790728">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272573">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17965957">
      <w:bodyDiv w:val="1"/>
      <w:marLeft w:val="0"/>
      <w:marRight w:val="0"/>
      <w:marTop w:val="0"/>
      <w:marBottom w:val="0"/>
      <w:divBdr>
        <w:top w:val="none" w:sz="0" w:space="0" w:color="auto"/>
        <w:left w:val="none" w:sz="0" w:space="0" w:color="auto"/>
        <w:bottom w:val="none" w:sz="0" w:space="0" w:color="auto"/>
        <w:right w:val="none" w:sz="0" w:space="0" w:color="auto"/>
      </w:divBdr>
    </w:div>
    <w:div w:id="1720279855">
      <w:bodyDiv w:val="1"/>
      <w:marLeft w:val="0"/>
      <w:marRight w:val="0"/>
      <w:marTop w:val="0"/>
      <w:marBottom w:val="0"/>
      <w:divBdr>
        <w:top w:val="none" w:sz="0" w:space="0" w:color="auto"/>
        <w:left w:val="none" w:sz="0" w:space="0" w:color="auto"/>
        <w:bottom w:val="none" w:sz="0" w:space="0" w:color="auto"/>
        <w:right w:val="none" w:sz="0" w:space="0" w:color="auto"/>
      </w:divBdr>
    </w:div>
    <w:div w:id="1723558231">
      <w:bodyDiv w:val="1"/>
      <w:marLeft w:val="0"/>
      <w:marRight w:val="0"/>
      <w:marTop w:val="0"/>
      <w:marBottom w:val="0"/>
      <w:divBdr>
        <w:top w:val="none" w:sz="0" w:space="0" w:color="auto"/>
        <w:left w:val="none" w:sz="0" w:space="0" w:color="auto"/>
        <w:bottom w:val="none" w:sz="0" w:space="0" w:color="auto"/>
        <w:right w:val="none" w:sz="0" w:space="0" w:color="auto"/>
      </w:divBdr>
    </w:div>
    <w:div w:id="1724256675">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25714660">
      <w:bodyDiv w:val="1"/>
      <w:marLeft w:val="0"/>
      <w:marRight w:val="0"/>
      <w:marTop w:val="0"/>
      <w:marBottom w:val="0"/>
      <w:divBdr>
        <w:top w:val="none" w:sz="0" w:space="0" w:color="auto"/>
        <w:left w:val="none" w:sz="0" w:space="0" w:color="auto"/>
        <w:bottom w:val="none" w:sz="0" w:space="0" w:color="auto"/>
        <w:right w:val="none" w:sz="0" w:space="0" w:color="auto"/>
      </w:divBdr>
    </w:div>
    <w:div w:id="1728189026">
      <w:bodyDiv w:val="1"/>
      <w:marLeft w:val="0"/>
      <w:marRight w:val="0"/>
      <w:marTop w:val="0"/>
      <w:marBottom w:val="0"/>
      <w:divBdr>
        <w:top w:val="none" w:sz="0" w:space="0" w:color="auto"/>
        <w:left w:val="none" w:sz="0" w:space="0" w:color="auto"/>
        <w:bottom w:val="none" w:sz="0" w:space="0" w:color="auto"/>
        <w:right w:val="none" w:sz="0" w:space="0" w:color="auto"/>
      </w:divBdr>
    </w:div>
    <w:div w:id="1731732309">
      <w:bodyDiv w:val="1"/>
      <w:marLeft w:val="0"/>
      <w:marRight w:val="0"/>
      <w:marTop w:val="0"/>
      <w:marBottom w:val="0"/>
      <w:divBdr>
        <w:top w:val="none" w:sz="0" w:space="0" w:color="auto"/>
        <w:left w:val="none" w:sz="0" w:space="0" w:color="auto"/>
        <w:bottom w:val="none" w:sz="0" w:space="0" w:color="auto"/>
        <w:right w:val="none" w:sz="0" w:space="0" w:color="auto"/>
      </w:divBdr>
    </w:div>
    <w:div w:id="1733693449">
      <w:bodyDiv w:val="1"/>
      <w:marLeft w:val="0"/>
      <w:marRight w:val="0"/>
      <w:marTop w:val="0"/>
      <w:marBottom w:val="0"/>
      <w:divBdr>
        <w:top w:val="none" w:sz="0" w:space="0" w:color="auto"/>
        <w:left w:val="none" w:sz="0" w:space="0" w:color="auto"/>
        <w:bottom w:val="none" w:sz="0" w:space="0" w:color="auto"/>
        <w:right w:val="none" w:sz="0" w:space="0" w:color="auto"/>
      </w:divBdr>
    </w:div>
    <w:div w:id="1734699886">
      <w:bodyDiv w:val="1"/>
      <w:marLeft w:val="0"/>
      <w:marRight w:val="0"/>
      <w:marTop w:val="0"/>
      <w:marBottom w:val="0"/>
      <w:divBdr>
        <w:top w:val="none" w:sz="0" w:space="0" w:color="auto"/>
        <w:left w:val="none" w:sz="0" w:space="0" w:color="auto"/>
        <w:bottom w:val="none" w:sz="0" w:space="0" w:color="auto"/>
        <w:right w:val="none" w:sz="0" w:space="0" w:color="auto"/>
      </w:divBdr>
    </w:div>
    <w:div w:id="1735272842">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124487">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328776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0810026">
      <w:bodyDiv w:val="1"/>
      <w:marLeft w:val="0"/>
      <w:marRight w:val="0"/>
      <w:marTop w:val="0"/>
      <w:marBottom w:val="0"/>
      <w:divBdr>
        <w:top w:val="none" w:sz="0" w:space="0" w:color="auto"/>
        <w:left w:val="none" w:sz="0" w:space="0" w:color="auto"/>
        <w:bottom w:val="none" w:sz="0" w:space="0" w:color="auto"/>
        <w:right w:val="none" w:sz="0" w:space="0" w:color="auto"/>
      </w:divBdr>
    </w:div>
    <w:div w:id="1752044229">
      <w:bodyDiv w:val="1"/>
      <w:marLeft w:val="0"/>
      <w:marRight w:val="0"/>
      <w:marTop w:val="0"/>
      <w:marBottom w:val="0"/>
      <w:divBdr>
        <w:top w:val="none" w:sz="0" w:space="0" w:color="auto"/>
        <w:left w:val="none" w:sz="0" w:space="0" w:color="auto"/>
        <w:bottom w:val="none" w:sz="0" w:space="0" w:color="auto"/>
        <w:right w:val="none" w:sz="0" w:space="0" w:color="auto"/>
      </w:divBdr>
    </w:div>
    <w:div w:id="1752239332">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59330549">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66147434">
      <w:bodyDiv w:val="1"/>
      <w:marLeft w:val="0"/>
      <w:marRight w:val="0"/>
      <w:marTop w:val="0"/>
      <w:marBottom w:val="0"/>
      <w:divBdr>
        <w:top w:val="none" w:sz="0" w:space="0" w:color="auto"/>
        <w:left w:val="none" w:sz="0" w:space="0" w:color="auto"/>
        <w:bottom w:val="none" w:sz="0" w:space="0" w:color="auto"/>
        <w:right w:val="none" w:sz="0" w:space="0" w:color="auto"/>
      </w:divBdr>
    </w:div>
    <w:div w:id="1769810538">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3285381">
      <w:bodyDiv w:val="1"/>
      <w:marLeft w:val="0"/>
      <w:marRight w:val="0"/>
      <w:marTop w:val="0"/>
      <w:marBottom w:val="0"/>
      <w:divBdr>
        <w:top w:val="none" w:sz="0" w:space="0" w:color="auto"/>
        <w:left w:val="none" w:sz="0" w:space="0" w:color="auto"/>
        <w:bottom w:val="none" w:sz="0" w:space="0" w:color="auto"/>
        <w:right w:val="none" w:sz="0" w:space="0" w:color="auto"/>
      </w:divBdr>
    </w:div>
    <w:div w:id="1774592658">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5898989">
      <w:bodyDiv w:val="1"/>
      <w:marLeft w:val="0"/>
      <w:marRight w:val="0"/>
      <w:marTop w:val="0"/>
      <w:marBottom w:val="0"/>
      <w:divBdr>
        <w:top w:val="none" w:sz="0" w:space="0" w:color="auto"/>
        <w:left w:val="none" w:sz="0" w:space="0" w:color="auto"/>
        <w:bottom w:val="none" w:sz="0" w:space="0" w:color="auto"/>
        <w:right w:val="none" w:sz="0" w:space="0" w:color="auto"/>
      </w:divBdr>
    </w:div>
    <w:div w:id="1776244833">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5886218">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485986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798912201">
      <w:bodyDiv w:val="1"/>
      <w:marLeft w:val="0"/>
      <w:marRight w:val="0"/>
      <w:marTop w:val="0"/>
      <w:marBottom w:val="0"/>
      <w:divBdr>
        <w:top w:val="none" w:sz="0" w:space="0" w:color="auto"/>
        <w:left w:val="none" w:sz="0" w:space="0" w:color="auto"/>
        <w:bottom w:val="none" w:sz="0" w:space="0" w:color="auto"/>
        <w:right w:val="none" w:sz="0" w:space="0" w:color="auto"/>
      </w:divBdr>
    </w:div>
    <w:div w:id="1801024345">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3421742">
      <w:bodyDiv w:val="1"/>
      <w:marLeft w:val="0"/>
      <w:marRight w:val="0"/>
      <w:marTop w:val="0"/>
      <w:marBottom w:val="0"/>
      <w:divBdr>
        <w:top w:val="none" w:sz="0" w:space="0" w:color="auto"/>
        <w:left w:val="none" w:sz="0" w:space="0" w:color="auto"/>
        <w:bottom w:val="none" w:sz="0" w:space="0" w:color="auto"/>
        <w:right w:val="none" w:sz="0" w:space="0" w:color="auto"/>
      </w:divBdr>
    </w:div>
    <w:div w:id="1824349815">
      <w:bodyDiv w:val="1"/>
      <w:marLeft w:val="0"/>
      <w:marRight w:val="0"/>
      <w:marTop w:val="0"/>
      <w:marBottom w:val="0"/>
      <w:divBdr>
        <w:top w:val="none" w:sz="0" w:space="0" w:color="auto"/>
        <w:left w:val="none" w:sz="0" w:space="0" w:color="auto"/>
        <w:bottom w:val="none" w:sz="0" w:space="0" w:color="auto"/>
        <w:right w:val="none" w:sz="0" w:space="0" w:color="auto"/>
      </w:divBdr>
    </w:div>
    <w:div w:id="1825702924">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2796270">
      <w:bodyDiv w:val="1"/>
      <w:marLeft w:val="0"/>
      <w:marRight w:val="0"/>
      <w:marTop w:val="0"/>
      <w:marBottom w:val="0"/>
      <w:divBdr>
        <w:top w:val="none" w:sz="0" w:space="0" w:color="auto"/>
        <w:left w:val="none" w:sz="0" w:space="0" w:color="auto"/>
        <w:bottom w:val="none" w:sz="0" w:space="0" w:color="auto"/>
        <w:right w:val="none" w:sz="0" w:space="0" w:color="auto"/>
      </w:divBdr>
    </w:div>
    <w:div w:id="1835684767">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3355705">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45781116">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1496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57452319">
      <w:bodyDiv w:val="1"/>
      <w:marLeft w:val="0"/>
      <w:marRight w:val="0"/>
      <w:marTop w:val="0"/>
      <w:marBottom w:val="0"/>
      <w:divBdr>
        <w:top w:val="none" w:sz="0" w:space="0" w:color="auto"/>
        <w:left w:val="none" w:sz="0" w:space="0" w:color="auto"/>
        <w:bottom w:val="none" w:sz="0" w:space="0" w:color="auto"/>
        <w:right w:val="none" w:sz="0" w:space="0" w:color="auto"/>
      </w:divBdr>
    </w:div>
    <w:div w:id="1860898327">
      <w:bodyDiv w:val="1"/>
      <w:marLeft w:val="0"/>
      <w:marRight w:val="0"/>
      <w:marTop w:val="0"/>
      <w:marBottom w:val="0"/>
      <w:divBdr>
        <w:top w:val="none" w:sz="0" w:space="0" w:color="auto"/>
        <w:left w:val="none" w:sz="0" w:space="0" w:color="auto"/>
        <w:bottom w:val="none" w:sz="0" w:space="0" w:color="auto"/>
        <w:right w:val="none" w:sz="0" w:space="0" w:color="auto"/>
      </w:divBdr>
    </w:div>
    <w:div w:id="1862624655">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69022908">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71793830">
      <w:bodyDiv w:val="1"/>
      <w:marLeft w:val="0"/>
      <w:marRight w:val="0"/>
      <w:marTop w:val="0"/>
      <w:marBottom w:val="0"/>
      <w:divBdr>
        <w:top w:val="none" w:sz="0" w:space="0" w:color="auto"/>
        <w:left w:val="none" w:sz="0" w:space="0" w:color="auto"/>
        <w:bottom w:val="none" w:sz="0" w:space="0" w:color="auto"/>
        <w:right w:val="none" w:sz="0" w:space="0" w:color="auto"/>
      </w:divBdr>
    </w:div>
    <w:div w:id="1879512192">
      <w:bodyDiv w:val="1"/>
      <w:marLeft w:val="0"/>
      <w:marRight w:val="0"/>
      <w:marTop w:val="0"/>
      <w:marBottom w:val="0"/>
      <w:divBdr>
        <w:top w:val="none" w:sz="0" w:space="0" w:color="auto"/>
        <w:left w:val="none" w:sz="0" w:space="0" w:color="auto"/>
        <w:bottom w:val="none" w:sz="0" w:space="0" w:color="auto"/>
        <w:right w:val="none" w:sz="0" w:space="0" w:color="auto"/>
      </w:divBdr>
    </w:div>
    <w:div w:id="1879512764">
      <w:bodyDiv w:val="1"/>
      <w:marLeft w:val="0"/>
      <w:marRight w:val="0"/>
      <w:marTop w:val="0"/>
      <w:marBottom w:val="0"/>
      <w:divBdr>
        <w:top w:val="none" w:sz="0" w:space="0" w:color="auto"/>
        <w:left w:val="none" w:sz="0" w:space="0" w:color="auto"/>
        <w:bottom w:val="none" w:sz="0" w:space="0" w:color="auto"/>
        <w:right w:val="none" w:sz="0" w:space="0" w:color="auto"/>
      </w:divBdr>
    </w:div>
    <w:div w:id="1881437512">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1897890">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89796471">
      <w:bodyDiv w:val="1"/>
      <w:marLeft w:val="0"/>
      <w:marRight w:val="0"/>
      <w:marTop w:val="0"/>
      <w:marBottom w:val="0"/>
      <w:divBdr>
        <w:top w:val="none" w:sz="0" w:space="0" w:color="auto"/>
        <w:left w:val="none" w:sz="0" w:space="0" w:color="auto"/>
        <w:bottom w:val="none" w:sz="0" w:space="0" w:color="auto"/>
        <w:right w:val="none" w:sz="0" w:space="0" w:color="auto"/>
      </w:divBdr>
    </w:div>
    <w:div w:id="1890919460">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897349378">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4246573">
      <w:bodyDiv w:val="1"/>
      <w:marLeft w:val="0"/>
      <w:marRight w:val="0"/>
      <w:marTop w:val="0"/>
      <w:marBottom w:val="0"/>
      <w:divBdr>
        <w:top w:val="none" w:sz="0" w:space="0" w:color="auto"/>
        <w:left w:val="none" w:sz="0" w:space="0" w:color="auto"/>
        <w:bottom w:val="none" w:sz="0" w:space="0" w:color="auto"/>
        <w:right w:val="none" w:sz="0" w:space="0" w:color="auto"/>
      </w:divBdr>
    </w:div>
    <w:div w:id="1904633859">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06642141">
      <w:bodyDiv w:val="1"/>
      <w:marLeft w:val="0"/>
      <w:marRight w:val="0"/>
      <w:marTop w:val="0"/>
      <w:marBottom w:val="0"/>
      <w:divBdr>
        <w:top w:val="none" w:sz="0" w:space="0" w:color="auto"/>
        <w:left w:val="none" w:sz="0" w:space="0" w:color="auto"/>
        <w:bottom w:val="none" w:sz="0" w:space="0" w:color="auto"/>
        <w:right w:val="none" w:sz="0" w:space="0" w:color="auto"/>
      </w:divBdr>
    </w:div>
    <w:div w:id="190895272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2305408">
      <w:bodyDiv w:val="1"/>
      <w:marLeft w:val="0"/>
      <w:marRight w:val="0"/>
      <w:marTop w:val="0"/>
      <w:marBottom w:val="0"/>
      <w:divBdr>
        <w:top w:val="none" w:sz="0" w:space="0" w:color="auto"/>
        <w:left w:val="none" w:sz="0" w:space="0" w:color="auto"/>
        <w:bottom w:val="none" w:sz="0" w:space="0" w:color="auto"/>
        <w:right w:val="none" w:sz="0" w:space="0" w:color="auto"/>
      </w:divBdr>
    </w:div>
    <w:div w:id="1912738676">
      <w:bodyDiv w:val="1"/>
      <w:marLeft w:val="0"/>
      <w:marRight w:val="0"/>
      <w:marTop w:val="0"/>
      <w:marBottom w:val="0"/>
      <w:divBdr>
        <w:top w:val="none" w:sz="0" w:space="0" w:color="auto"/>
        <w:left w:val="none" w:sz="0" w:space="0" w:color="auto"/>
        <w:bottom w:val="none" w:sz="0" w:space="0" w:color="auto"/>
        <w:right w:val="none" w:sz="0" w:space="0" w:color="auto"/>
      </w:divBdr>
    </w:div>
    <w:div w:id="1913545354">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0670704">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137437">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640270">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25721282">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1351937">
      <w:bodyDiv w:val="1"/>
      <w:marLeft w:val="0"/>
      <w:marRight w:val="0"/>
      <w:marTop w:val="0"/>
      <w:marBottom w:val="0"/>
      <w:divBdr>
        <w:top w:val="none" w:sz="0" w:space="0" w:color="auto"/>
        <w:left w:val="none" w:sz="0" w:space="0" w:color="auto"/>
        <w:bottom w:val="none" w:sz="0" w:space="0" w:color="auto"/>
        <w:right w:val="none" w:sz="0" w:space="0" w:color="auto"/>
      </w:divBdr>
    </w:div>
    <w:div w:id="1932002487">
      <w:bodyDiv w:val="1"/>
      <w:marLeft w:val="0"/>
      <w:marRight w:val="0"/>
      <w:marTop w:val="0"/>
      <w:marBottom w:val="0"/>
      <w:divBdr>
        <w:top w:val="none" w:sz="0" w:space="0" w:color="auto"/>
        <w:left w:val="none" w:sz="0" w:space="0" w:color="auto"/>
        <w:bottom w:val="none" w:sz="0" w:space="0" w:color="auto"/>
        <w:right w:val="none" w:sz="0" w:space="0" w:color="auto"/>
      </w:divBdr>
    </w:div>
    <w:div w:id="193589308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1790303">
      <w:bodyDiv w:val="1"/>
      <w:marLeft w:val="0"/>
      <w:marRight w:val="0"/>
      <w:marTop w:val="0"/>
      <w:marBottom w:val="0"/>
      <w:divBdr>
        <w:top w:val="none" w:sz="0" w:space="0" w:color="auto"/>
        <w:left w:val="none" w:sz="0" w:space="0" w:color="auto"/>
        <w:bottom w:val="none" w:sz="0" w:space="0" w:color="auto"/>
        <w:right w:val="none" w:sz="0" w:space="0" w:color="auto"/>
      </w:divBdr>
    </w:div>
    <w:div w:id="1944456681">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6689584">
      <w:bodyDiv w:val="1"/>
      <w:marLeft w:val="0"/>
      <w:marRight w:val="0"/>
      <w:marTop w:val="0"/>
      <w:marBottom w:val="0"/>
      <w:divBdr>
        <w:top w:val="none" w:sz="0" w:space="0" w:color="auto"/>
        <w:left w:val="none" w:sz="0" w:space="0" w:color="auto"/>
        <w:bottom w:val="none" w:sz="0" w:space="0" w:color="auto"/>
        <w:right w:val="none" w:sz="0" w:space="0" w:color="auto"/>
      </w:divBdr>
    </w:div>
    <w:div w:id="1947081621">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48652502">
      <w:bodyDiv w:val="1"/>
      <w:marLeft w:val="0"/>
      <w:marRight w:val="0"/>
      <w:marTop w:val="0"/>
      <w:marBottom w:val="0"/>
      <w:divBdr>
        <w:top w:val="none" w:sz="0" w:space="0" w:color="auto"/>
        <w:left w:val="none" w:sz="0" w:space="0" w:color="auto"/>
        <w:bottom w:val="none" w:sz="0" w:space="0" w:color="auto"/>
        <w:right w:val="none" w:sz="0" w:space="0" w:color="auto"/>
      </w:divBdr>
    </w:div>
    <w:div w:id="1950896001">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59950820">
      <w:bodyDiv w:val="1"/>
      <w:marLeft w:val="0"/>
      <w:marRight w:val="0"/>
      <w:marTop w:val="0"/>
      <w:marBottom w:val="0"/>
      <w:divBdr>
        <w:top w:val="none" w:sz="0" w:space="0" w:color="auto"/>
        <w:left w:val="none" w:sz="0" w:space="0" w:color="auto"/>
        <w:bottom w:val="none" w:sz="0" w:space="0" w:color="auto"/>
        <w:right w:val="none" w:sz="0" w:space="0" w:color="auto"/>
      </w:divBdr>
    </w:div>
    <w:div w:id="1963605879">
      <w:bodyDiv w:val="1"/>
      <w:marLeft w:val="0"/>
      <w:marRight w:val="0"/>
      <w:marTop w:val="0"/>
      <w:marBottom w:val="0"/>
      <w:divBdr>
        <w:top w:val="none" w:sz="0" w:space="0" w:color="auto"/>
        <w:left w:val="none" w:sz="0" w:space="0" w:color="auto"/>
        <w:bottom w:val="none" w:sz="0" w:space="0" w:color="auto"/>
        <w:right w:val="none" w:sz="0" w:space="0" w:color="auto"/>
      </w:divBdr>
    </w:div>
    <w:div w:id="1965698216">
      <w:bodyDiv w:val="1"/>
      <w:marLeft w:val="0"/>
      <w:marRight w:val="0"/>
      <w:marTop w:val="0"/>
      <w:marBottom w:val="0"/>
      <w:divBdr>
        <w:top w:val="none" w:sz="0" w:space="0" w:color="auto"/>
        <w:left w:val="none" w:sz="0" w:space="0" w:color="auto"/>
        <w:bottom w:val="none" w:sz="0" w:space="0" w:color="auto"/>
        <w:right w:val="none" w:sz="0" w:space="0" w:color="auto"/>
      </w:divBdr>
    </w:div>
    <w:div w:id="1968974390">
      <w:bodyDiv w:val="1"/>
      <w:marLeft w:val="0"/>
      <w:marRight w:val="0"/>
      <w:marTop w:val="0"/>
      <w:marBottom w:val="0"/>
      <w:divBdr>
        <w:top w:val="none" w:sz="0" w:space="0" w:color="auto"/>
        <w:left w:val="none" w:sz="0" w:space="0" w:color="auto"/>
        <w:bottom w:val="none" w:sz="0" w:space="0" w:color="auto"/>
        <w:right w:val="none" w:sz="0" w:space="0" w:color="auto"/>
      </w:divBdr>
    </w:div>
    <w:div w:id="1973751385">
      <w:bodyDiv w:val="1"/>
      <w:marLeft w:val="0"/>
      <w:marRight w:val="0"/>
      <w:marTop w:val="0"/>
      <w:marBottom w:val="0"/>
      <w:divBdr>
        <w:top w:val="none" w:sz="0" w:space="0" w:color="auto"/>
        <w:left w:val="none" w:sz="0" w:space="0" w:color="auto"/>
        <w:bottom w:val="none" w:sz="0" w:space="0" w:color="auto"/>
        <w:right w:val="none" w:sz="0" w:space="0" w:color="auto"/>
      </w:divBdr>
    </w:div>
    <w:div w:id="197474746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76983132">
      <w:bodyDiv w:val="1"/>
      <w:marLeft w:val="0"/>
      <w:marRight w:val="0"/>
      <w:marTop w:val="0"/>
      <w:marBottom w:val="0"/>
      <w:divBdr>
        <w:top w:val="none" w:sz="0" w:space="0" w:color="auto"/>
        <w:left w:val="none" w:sz="0" w:space="0" w:color="auto"/>
        <w:bottom w:val="none" w:sz="0" w:space="0" w:color="auto"/>
        <w:right w:val="none" w:sz="0" w:space="0" w:color="auto"/>
      </w:divBdr>
    </w:div>
    <w:div w:id="1977376001">
      <w:bodyDiv w:val="1"/>
      <w:marLeft w:val="0"/>
      <w:marRight w:val="0"/>
      <w:marTop w:val="0"/>
      <w:marBottom w:val="0"/>
      <w:divBdr>
        <w:top w:val="none" w:sz="0" w:space="0" w:color="auto"/>
        <w:left w:val="none" w:sz="0" w:space="0" w:color="auto"/>
        <w:bottom w:val="none" w:sz="0" w:space="0" w:color="auto"/>
        <w:right w:val="none" w:sz="0" w:space="0" w:color="auto"/>
      </w:divBdr>
    </w:div>
    <w:div w:id="1978097645">
      <w:bodyDiv w:val="1"/>
      <w:marLeft w:val="0"/>
      <w:marRight w:val="0"/>
      <w:marTop w:val="0"/>
      <w:marBottom w:val="0"/>
      <w:divBdr>
        <w:top w:val="none" w:sz="0" w:space="0" w:color="auto"/>
        <w:left w:val="none" w:sz="0" w:space="0" w:color="auto"/>
        <w:bottom w:val="none" w:sz="0" w:space="0" w:color="auto"/>
        <w:right w:val="none" w:sz="0" w:space="0" w:color="auto"/>
      </w:divBdr>
    </w:div>
    <w:div w:id="1979802811">
      <w:bodyDiv w:val="1"/>
      <w:marLeft w:val="0"/>
      <w:marRight w:val="0"/>
      <w:marTop w:val="0"/>
      <w:marBottom w:val="0"/>
      <w:divBdr>
        <w:top w:val="none" w:sz="0" w:space="0" w:color="auto"/>
        <w:left w:val="none" w:sz="0" w:space="0" w:color="auto"/>
        <w:bottom w:val="none" w:sz="0" w:space="0" w:color="auto"/>
        <w:right w:val="none" w:sz="0" w:space="0" w:color="auto"/>
      </w:divBdr>
    </w:div>
    <w:div w:id="1982684463">
      <w:bodyDiv w:val="1"/>
      <w:marLeft w:val="0"/>
      <w:marRight w:val="0"/>
      <w:marTop w:val="0"/>
      <w:marBottom w:val="0"/>
      <w:divBdr>
        <w:top w:val="none" w:sz="0" w:space="0" w:color="auto"/>
        <w:left w:val="none" w:sz="0" w:space="0" w:color="auto"/>
        <w:bottom w:val="none" w:sz="0" w:space="0" w:color="auto"/>
        <w:right w:val="none" w:sz="0" w:space="0" w:color="auto"/>
      </w:divBdr>
    </w:div>
    <w:div w:id="1983388893">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8390784">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379725">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02810020">
      <w:bodyDiv w:val="1"/>
      <w:marLeft w:val="0"/>
      <w:marRight w:val="0"/>
      <w:marTop w:val="0"/>
      <w:marBottom w:val="0"/>
      <w:divBdr>
        <w:top w:val="none" w:sz="0" w:space="0" w:color="auto"/>
        <w:left w:val="none" w:sz="0" w:space="0" w:color="auto"/>
        <w:bottom w:val="none" w:sz="0" w:space="0" w:color="auto"/>
        <w:right w:val="none" w:sz="0" w:space="0" w:color="auto"/>
      </w:divBdr>
    </w:div>
    <w:div w:id="2008558916">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2754727">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0810636">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200436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2341222">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602426">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404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37535460">
      <w:bodyDiv w:val="1"/>
      <w:marLeft w:val="0"/>
      <w:marRight w:val="0"/>
      <w:marTop w:val="0"/>
      <w:marBottom w:val="0"/>
      <w:divBdr>
        <w:top w:val="none" w:sz="0" w:space="0" w:color="auto"/>
        <w:left w:val="none" w:sz="0" w:space="0" w:color="auto"/>
        <w:bottom w:val="none" w:sz="0" w:space="0" w:color="auto"/>
        <w:right w:val="none" w:sz="0" w:space="0" w:color="auto"/>
      </w:divBdr>
    </w:div>
    <w:div w:id="2037804720">
      <w:bodyDiv w:val="1"/>
      <w:marLeft w:val="0"/>
      <w:marRight w:val="0"/>
      <w:marTop w:val="0"/>
      <w:marBottom w:val="0"/>
      <w:divBdr>
        <w:top w:val="none" w:sz="0" w:space="0" w:color="auto"/>
        <w:left w:val="none" w:sz="0" w:space="0" w:color="auto"/>
        <w:bottom w:val="none" w:sz="0" w:space="0" w:color="auto"/>
        <w:right w:val="none" w:sz="0" w:space="0" w:color="auto"/>
      </w:divBdr>
    </w:div>
    <w:div w:id="203785148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304701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5521379">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0758023">
      <w:bodyDiv w:val="1"/>
      <w:marLeft w:val="0"/>
      <w:marRight w:val="0"/>
      <w:marTop w:val="0"/>
      <w:marBottom w:val="0"/>
      <w:divBdr>
        <w:top w:val="none" w:sz="0" w:space="0" w:color="auto"/>
        <w:left w:val="none" w:sz="0" w:space="0" w:color="auto"/>
        <w:bottom w:val="none" w:sz="0" w:space="0" w:color="auto"/>
        <w:right w:val="none" w:sz="0" w:space="0" w:color="auto"/>
      </w:divBdr>
    </w:div>
    <w:div w:id="2055156177">
      <w:bodyDiv w:val="1"/>
      <w:marLeft w:val="0"/>
      <w:marRight w:val="0"/>
      <w:marTop w:val="0"/>
      <w:marBottom w:val="0"/>
      <w:divBdr>
        <w:top w:val="none" w:sz="0" w:space="0" w:color="auto"/>
        <w:left w:val="none" w:sz="0" w:space="0" w:color="auto"/>
        <w:bottom w:val="none" w:sz="0" w:space="0" w:color="auto"/>
        <w:right w:val="none" w:sz="0" w:space="0" w:color="auto"/>
      </w:divBdr>
    </w:div>
    <w:div w:id="2055543464">
      <w:bodyDiv w:val="1"/>
      <w:marLeft w:val="0"/>
      <w:marRight w:val="0"/>
      <w:marTop w:val="0"/>
      <w:marBottom w:val="0"/>
      <w:divBdr>
        <w:top w:val="none" w:sz="0" w:space="0" w:color="auto"/>
        <w:left w:val="none" w:sz="0" w:space="0" w:color="auto"/>
        <w:bottom w:val="none" w:sz="0" w:space="0" w:color="auto"/>
        <w:right w:val="none" w:sz="0" w:space="0" w:color="auto"/>
      </w:divBdr>
    </w:div>
    <w:div w:id="2056543715">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63942868">
      <w:bodyDiv w:val="1"/>
      <w:marLeft w:val="0"/>
      <w:marRight w:val="0"/>
      <w:marTop w:val="0"/>
      <w:marBottom w:val="0"/>
      <w:divBdr>
        <w:top w:val="none" w:sz="0" w:space="0" w:color="auto"/>
        <w:left w:val="none" w:sz="0" w:space="0" w:color="auto"/>
        <w:bottom w:val="none" w:sz="0" w:space="0" w:color="auto"/>
        <w:right w:val="none" w:sz="0" w:space="0" w:color="auto"/>
      </w:divBdr>
    </w:div>
    <w:div w:id="2075276951">
      <w:bodyDiv w:val="1"/>
      <w:marLeft w:val="0"/>
      <w:marRight w:val="0"/>
      <w:marTop w:val="0"/>
      <w:marBottom w:val="0"/>
      <w:divBdr>
        <w:top w:val="none" w:sz="0" w:space="0" w:color="auto"/>
        <w:left w:val="none" w:sz="0" w:space="0" w:color="auto"/>
        <w:bottom w:val="none" w:sz="0" w:space="0" w:color="auto"/>
        <w:right w:val="none" w:sz="0" w:space="0" w:color="auto"/>
      </w:divBdr>
    </w:div>
    <w:div w:id="2076273707">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77626917">
      <w:bodyDiv w:val="1"/>
      <w:marLeft w:val="0"/>
      <w:marRight w:val="0"/>
      <w:marTop w:val="0"/>
      <w:marBottom w:val="0"/>
      <w:divBdr>
        <w:top w:val="none" w:sz="0" w:space="0" w:color="auto"/>
        <w:left w:val="none" w:sz="0" w:space="0" w:color="auto"/>
        <w:bottom w:val="none" w:sz="0" w:space="0" w:color="auto"/>
        <w:right w:val="none" w:sz="0" w:space="0" w:color="auto"/>
      </w:divBdr>
    </w:div>
    <w:div w:id="2079932609">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3259929">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5029109">
      <w:bodyDiv w:val="1"/>
      <w:marLeft w:val="0"/>
      <w:marRight w:val="0"/>
      <w:marTop w:val="0"/>
      <w:marBottom w:val="0"/>
      <w:divBdr>
        <w:top w:val="none" w:sz="0" w:space="0" w:color="auto"/>
        <w:left w:val="none" w:sz="0" w:space="0" w:color="auto"/>
        <w:bottom w:val="none" w:sz="0" w:space="0" w:color="auto"/>
        <w:right w:val="none" w:sz="0" w:space="0" w:color="auto"/>
      </w:divBdr>
    </w:div>
    <w:div w:id="2087458858">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100372772">
      <w:bodyDiv w:val="1"/>
      <w:marLeft w:val="0"/>
      <w:marRight w:val="0"/>
      <w:marTop w:val="0"/>
      <w:marBottom w:val="0"/>
      <w:divBdr>
        <w:top w:val="none" w:sz="0" w:space="0" w:color="auto"/>
        <w:left w:val="none" w:sz="0" w:space="0" w:color="auto"/>
        <w:bottom w:val="none" w:sz="0" w:space="0" w:color="auto"/>
        <w:right w:val="none" w:sz="0" w:space="0" w:color="auto"/>
      </w:divBdr>
    </w:div>
    <w:div w:id="2102750903">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6918444">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1385334">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0178437">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29935087">
      <w:bodyDiv w:val="1"/>
      <w:marLeft w:val="0"/>
      <w:marRight w:val="0"/>
      <w:marTop w:val="0"/>
      <w:marBottom w:val="0"/>
      <w:divBdr>
        <w:top w:val="none" w:sz="0" w:space="0" w:color="auto"/>
        <w:left w:val="none" w:sz="0" w:space="0" w:color="auto"/>
        <w:bottom w:val="none" w:sz="0" w:space="0" w:color="auto"/>
        <w:right w:val="none" w:sz="0" w:space="0" w:color="auto"/>
      </w:divBdr>
    </w:div>
    <w:div w:id="2135783434">
      <w:bodyDiv w:val="1"/>
      <w:marLeft w:val="0"/>
      <w:marRight w:val="0"/>
      <w:marTop w:val="0"/>
      <w:marBottom w:val="0"/>
      <w:divBdr>
        <w:top w:val="none" w:sz="0" w:space="0" w:color="auto"/>
        <w:left w:val="none" w:sz="0" w:space="0" w:color="auto"/>
        <w:bottom w:val="none" w:sz="0" w:space="0" w:color="auto"/>
        <w:right w:val="none" w:sz="0" w:space="0" w:color="auto"/>
      </w:divBdr>
    </w:div>
    <w:div w:id="2140876455">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1800342">
      <w:bodyDiv w:val="1"/>
      <w:marLeft w:val="0"/>
      <w:marRight w:val="0"/>
      <w:marTop w:val="0"/>
      <w:marBottom w:val="0"/>
      <w:divBdr>
        <w:top w:val="none" w:sz="0" w:space="0" w:color="auto"/>
        <w:left w:val="none" w:sz="0" w:space="0" w:color="auto"/>
        <w:bottom w:val="none" w:sz="0" w:space="0" w:color="auto"/>
        <w:right w:val="none" w:sz="0" w:space="0" w:color="auto"/>
      </w:divBdr>
    </w:div>
    <w:div w:id="2142309660">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hyperlink" Target="https://static.wixstatic.com/media/90b6f2_3041927f0a11481a995dde96b3e2b01d~mv2.jpg/v1/fill/w_703,h_547,al_c,q_90/90b6f2_3041927f0a11481a995dde96b3e2b01d~mv2.jpg" TargetMode="External"/><Relationship Id="rId39" Type="http://schemas.openxmlformats.org/officeDocument/2006/relationships/hyperlink" Target="https://doi.org/10.3390/act11100288" TargetMode="External"/><Relationship Id="rId21" Type="http://schemas.openxmlformats.org/officeDocument/2006/relationships/image" Target="media/image4.png"/><Relationship Id="rId34" Type="http://schemas.openxmlformats.org/officeDocument/2006/relationships/image" Target="media/image13.jpg"/><Relationship Id="rId42" Type="http://schemas.openxmlformats.org/officeDocument/2006/relationships/hyperlink" Target="https://www.pythonguis.com/tutorials/getting-started-kivy/" TargetMode="External"/><Relationship Id="rId47" Type="http://schemas.openxmlformats.org/officeDocument/2006/relationships/hyperlink" Target="https://customtkinter.tomschimansky.com/documentation/" TargetMode="External"/><Relationship Id="rId50" Type="http://schemas.openxmlformats.org/officeDocument/2006/relationships/hyperlink" Target="https://docs.python.org/3/library/sqlite3.html" TargetMode="External"/><Relationship Id="rId55" Type="http://schemas.openxmlformats.org/officeDocument/2006/relationships/hyperlink" Target="https://www.collabim.cz/akademie/knihovna/co-je-to-regularni-vyraz-a-k-cemu-se-pouziva/"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1.jpg"/><Relationship Id="rId37" Type="http://schemas.openxmlformats.org/officeDocument/2006/relationships/image" Target="media/image16.jpeg"/><Relationship Id="rId40" Type="http://schemas.openxmlformats.org/officeDocument/2006/relationships/hyperlink" Target="https://www.geeksforgeeks.org/python-gui-tkinter/" TargetMode="External"/><Relationship Id="rId45" Type="http://schemas.openxmlformats.org/officeDocument/2006/relationships/hyperlink" Target="https://www.py.cz/Tkinter" TargetMode="External"/><Relationship Id="rId53" Type="http://schemas.openxmlformats.org/officeDocument/2006/relationships/hyperlink" Target="https://pypi.org/project/openpyxl/"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hyperlink" Target="https://i.stack.imgur.com/y6Hmq.png" TargetMode="External"/><Relationship Id="rId27" Type="http://schemas.openxmlformats.org/officeDocument/2006/relationships/image" Target="media/image7.jpg"/><Relationship Id="rId30" Type="http://schemas.openxmlformats.org/officeDocument/2006/relationships/image" Target="media/image9.png"/><Relationship Id="rId35" Type="http://schemas.openxmlformats.org/officeDocument/2006/relationships/image" Target="media/image14.jpg"/><Relationship Id="rId43" Type="http://schemas.openxmlformats.org/officeDocument/2006/relationships/hyperlink" Target="https://a-starsearch.cz/blog/co-je-to-framework" TargetMode="External"/><Relationship Id="rId48" Type="http://schemas.openxmlformats.org/officeDocument/2006/relationships/hyperlink" Target="https://www.oracle.com/cz/database/what-is-database/" TargetMode="External"/><Relationship Id="rId56" Type="http://schemas.openxmlformats.org/officeDocument/2006/relationships/hyperlink" Target="https://docs.python.org/3/library/re.html" TargetMode="External"/><Relationship Id="rId8" Type="http://schemas.openxmlformats.org/officeDocument/2006/relationships/header" Target="header1.xml"/><Relationship Id="rId51" Type="http://schemas.openxmlformats.org/officeDocument/2006/relationships/hyperlink" Target="https://www.geeksforgeeks.org/hashlib-module-in-python/" TargetMode="External"/><Relationship Id="rId3" Type="http://schemas.openxmlformats.org/officeDocument/2006/relationships/styles" Target="styles.xml"/><Relationship Id="rId12" Type="http://schemas.openxmlformats.org/officeDocument/2006/relationships/header" Target="header3.xml"/><Relationship Id="rId17" Type="http://schemas.microsoft.com/office/2018/08/relationships/commentsExtensible" Target="commentsExtensible.xml"/><Relationship Id="rId25" Type="http://schemas.openxmlformats.org/officeDocument/2006/relationships/hyperlink" Target="https://i.imgur.com/QN8YUZW.png" TargetMode="External"/><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hyperlink" Target="https://github.com/TomSchimansky/CustomTkinter/tree/master" TargetMode="External"/><Relationship Id="rId59" Type="http://schemas.openxmlformats.org/officeDocument/2006/relationships/glossaryDocument" Target="glossary/document.xml"/><Relationship Id="rId20" Type="http://schemas.openxmlformats.org/officeDocument/2006/relationships/image" Target="media/image3.jpeg"/><Relationship Id="rId41" Type="http://schemas.openxmlformats.org/officeDocument/2006/relationships/hyperlink" Target="https://it-slovnik.cz/pojem/open-source" TargetMode="External"/><Relationship Id="rId54" Type="http://schemas.openxmlformats.org/officeDocument/2006/relationships/hyperlink" Target="https://www.geeksforgeeks.org/pathlib-module-in-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5.png"/><Relationship Id="rId28" Type="http://schemas.openxmlformats.org/officeDocument/2006/relationships/hyperlink" Target="https://raw.githubusercontent.com/TomSchimansky/CustomTkinter/master/documentation_images/complex_example_dark_Windows.png" TargetMode="External"/><Relationship Id="rId36" Type="http://schemas.openxmlformats.org/officeDocument/2006/relationships/image" Target="media/image15.jpg"/><Relationship Id="rId49" Type="http://schemas.openxmlformats.org/officeDocument/2006/relationships/hyperlink" Target="https://vladmihalcea.com/how-does-mvcc-multi-version-concurrency-control-work/" TargetMode="External"/><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0.jpg"/><Relationship Id="rId44" Type="http://schemas.openxmlformats.org/officeDocument/2006/relationships/hyperlink" Target="https://naucse.python.cz/lessons/intro/pyqt/" TargetMode="External"/><Relationship Id="rId52" Type="http://schemas.openxmlformats.org/officeDocument/2006/relationships/hyperlink" Target="https://docs.python.org/3/library/time.html"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
      <w:docPartPr>
        <w:name w:val="8A89977BEC1E46D5B3ED219438707F57"/>
        <w:category>
          <w:name w:val="General"/>
          <w:gallery w:val="placeholder"/>
        </w:category>
        <w:types>
          <w:type w:val="bbPlcHdr"/>
        </w:types>
        <w:behaviors>
          <w:behavior w:val="content"/>
        </w:behaviors>
        <w:guid w:val="{A862F04A-1AA7-4E23-A7EE-B3A697512C77}"/>
      </w:docPartPr>
      <w:docPartBody>
        <w:p w:rsidR="00634A55" w:rsidRDefault="006E13AB" w:rsidP="006E13AB">
          <w:pPr>
            <w:pStyle w:val="8A89977BEC1E46D5B3ED219438707F57"/>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C9C"/>
    <w:rsid w:val="00072E87"/>
    <w:rsid w:val="00112F13"/>
    <w:rsid w:val="00134C4B"/>
    <w:rsid w:val="00193FAC"/>
    <w:rsid w:val="00214EF9"/>
    <w:rsid w:val="0024630B"/>
    <w:rsid w:val="002A656C"/>
    <w:rsid w:val="002D5DF4"/>
    <w:rsid w:val="003225D1"/>
    <w:rsid w:val="003B50FD"/>
    <w:rsid w:val="003C6570"/>
    <w:rsid w:val="00434FC7"/>
    <w:rsid w:val="004445E1"/>
    <w:rsid w:val="00446B4F"/>
    <w:rsid w:val="00451DE3"/>
    <w:rsid w:val="004621B7"/>
    <w:rsid w:val="00473F52"/>
    <w:rsid w:val="00583D36"/>
    <w:rsid w:val="005C0F59"/>
    <w:rsid w:val="00634A55"/>
    <w:rsid w:val="0065211A"/>
    <w:rsid w:val="00654D8E"/>
    <w:rsid w:val="00663EAC"/>
    <w:rsid w:val="006E13AB"/>
    <w:rsid w:val="006F2656"/>
    <w:rsid w:val="007827E7"/>
    <w:rsid w:val="0083637E"/>
    <w:rsid w:val="008D38F3"/>
    <w:rsid w:val="0094508C"/>
    <w:rsid w:val="00971C9C"/>
    <w:rsid w:val="009A103E"/>
    <w:rsid w:val="00A44FA1"/>
    <w:rsid w:val="00B1368D"/>
    <w:rsid w:val="00B21BBB"/>
    <w:rsid w:val="00B30AEF"/>
    <w:rsid w:val="00C02F1F"/>
    <w:rsid w:val="00CD51CE"/>
    <w:rsid w:val="00D25D09"/>
    <w:rsid w:val="00D73887"/>
    <w:rsid w:val="00DA07DE"/>
    <w:rsid w:val="00E5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13AB"/>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 w:type="paragraph" w:customStyle="1" w:styleId="8A89977BEC1E46D5B3ED219438707F57">
    <w:name w:val="8A89977BEC1E46D5B3ED219438707F57"/>
    <w:rsid w:val="006E13AB"/>
    <w:rPr>
      <w:lang w:val="cs-CZ" w:eastAsia="cs-C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66D98-2B23-4D93-B78C-2AE5E693E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5047</TotalTime>
  <Pages>58</Pages>
  <Words>12580</Words>
  <Characters>71708</Characters>
  <Application>Microsoft Office Word</Application>
  <DocSecurity>0</DocSecurity>
  <Lines>597</Lines>
  <Paragraphs>168</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84120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subject/>
  <dc:creator>Zuzka</dc:creator>
  <cp:keywords/>
  <dc:description/>
  <cp:lastModifiedBy>Darsa, Marek</cp:lastModifiedBy>
  <cp:revision>67</cp:revision>
  <cp:lastPrinted>2014-04-26T17:45:00Z</cp:lastPrinted>
  <dcterms:created xsi:type="dcterms:W3CDTF">2023-10-04T20:39:00Z</dcterms:created>
  <dcterms:modified xsi:type="dcterms:W3CDTF">2024-05-07T10:54:00Z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