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5E8D" w14:textId="77095940" w:rsidR="004B4225" w:rsidRPr="00D466F6" w:rsidRDefault="000224E8" w:rsidP="000224E8">
      <w:pPr>
        <w:pStyle w:val="Odstavecseseznamem"/>
        <w:numPr>
          <w:ilvl w:val="0"/>
          <w:numId w:val="1"/>
        </w:numPr>
        <w:rPr>
          <w:lang w:val="cs-CZ"/>
        </w:rPr>
      </w:pPr>
      <w:r w:rsidRPr="00D466F6">
        <w:rPr>
          <w:lang w:val="cs-CZ"/>
        </w:rPr>
        <w:t>Databáze</w:t>
      </w:r>
    </w:p>
    <w:p w14:paraId="3CB1D7B3" w14:textId="1E6F77C3" w:rsidR="000224E8" w:rsidRPr="00D466F6" w:rsidRDefault="000224E8" w:rsidP="000224E8">
      <w:pPr>
        <w:pStyle w:val="Odstavecseseznamem"/>
        <w:numPr>
          <w:ilvl w:val="1"/>
          <w:numId w:val="1"/>
        </w:numPr>
        <w:rPr>
          <w:lang w:val="cs-CZ"/>
        </w:rPr>
      </w:pPr>
      <w:r w:rsidRPr="00D466F6">
        <w:rPr>
          <w:lang w:val="cs-CZ"/>
        </w:rPr>
        <w:t>Typy aplikačních programů</w:t>
      </w:r>
    </w:p>
    <w:p w14:paraId="35522871" w14:textId="1ECF3102" w:rsidR="000224E8" w:rsidRPr="00D466F6" w:rsidRDefault="000224E8" w:rsidP="000224E8">
      <w:pPr>
        <w:pStyle w:val="Odstavecseseznamem"/>
        <w:numPr>
          <w:ilvl w:val="2"/>
          <w:numId w:val="1"/>
        </w:numPr>
        <w:rPr>
          <w:lang w:val="cs-CZ"/>
        </w:rPr>
      </w:pPr>
      <w:r w:rsidRPr="00D466F6">
        <w:rPr>
          <w:lang w:val="cs-CZ"/>
        </w:rPr>
        <w:t xml:space="preserve">Programy pro vědeckotechnické výpočty – minimální vstupy a výstupy, </w:t>
      </w:r>
      <w:r w:rsidR="00900B51" w:rsidRPr="00D466F6">
        <w:rPr>
          <w:lang w:val="cs-CZ"/>
        </w:rPr>
        <w:t>převládá</w:t>
      </w:r>
      <w:r w:rsidRPr="00D466F6">
        <w:rPr>
          <w:lang w:val="cs-CZ"/>
        </w:rPr>
        <w:t xml:space="preserve"> zpracovávání údajů v </w:t>
      </w:r>
      <w:r w:rsidR="00900B51" w:rsidRPr="00D466F6">
        <w:rPr>
          <w:lang w:val="cs-CZ"/>
        </w:rPr>
        <w:t>procesoru</w:t>
      </w:r>
    </w:p>
    <w:p w14:paraId="7FF13AEB" w14:textId="0426E30E" w:rsidR="000224E8" w:rsidRDefault="000224E8" w:rsidP="000224E8">
      <w:pPr>
        <w:pStyle w:val="Odstavecseseznamem"/>
        <w:numPr>
          <w:ilvl w:val="2"/>
          <w:numId w:val="1"/>
        </w:numPr>
        <w:rPr>
          <w:lang w:val="cs-CZ"/>
        </w:rPr>
      </w:pPr>
      <w:r w:rsidRPr="00D466F6">
        <w:rPr>
          <w:lang w:val="cs-CZ"/>
        </w:rPr>
        <w:t>Programy pro hromadné zpracovávání dat – převažující op</w:t>
      </w:r>
      <w:r w:rsidR="00900B51">
        <w:rPr>
          <w:lang w:val="cs-CZ"/>
        </w:rPr>
        <w:t>e</w:t>
      </w:r>
      <w:r w:rsidRPr="00D466F6">
        <w:rPr>
          <w:lang w:val="cs-CZ"/>
        </w:rPr>
        <w:t>rací jsou vstupy a výstupy, minimální zpracování údajů(</w:t>
      </w:r>
      <w:r w:rsidR="00900B51" w:rsidRPr="00D466F6">
        <w:rPr>
          <w:lang w:val="cs-CZ"/>
        </w:rPr>
        <w:t>Jednoduché</w:t>
      </w:r>
      <w:r w:rsidRPr="00D466F6">
        <w:rPr>
          <w:lang w:val="cs-CZ"/>
        </w:rPr>
        <w:t xml:space="preserve"> operace – průměry, součty)</w:t>
      </w:r>
    </w:p>
    <w:p w14:paraId="62E140CA" w14:textId="77777777" w:rsidR="00900B51" w:rsidRPr="00D466F6" w:rsidRDefault="00900B51" w:rsidP="00900B51">
      <w:pPr>
        <w:pStyle w:val="Odstavecseseznamem"/>
        <w:ind w:left="1224"/>
        <w:rPr>
          <w:lang w:val="cs-CZ"/>
        </w:rPr>
      </w:pPr>
    </w:p>
    <w:p w14:paraId="14FF6D40" w14:textId="08E1E62D" w:rsidR="000224E8" w:rsidRPr="00D466F6" w:rsidRDefault="000224E8" w:rsidP="000224E8">
      <w:pPr>
        <w:pStyle w:val="Odstavecseseznamem"/>
        <w:numPr>
          <w:ilvl w:val="1"/>
          <w:numId w:val="1"/>
        </w:numPr>
        <w:rPr>
          <w:lang w:val="cs-CZ"/>
        </w:rPr>
      </w:pPr>
      <w:r w:rsidRPr="00D466F6">
        <w:rPr>
          <w:lang w:val="cs-CZ"/>
        </w:rPr>
        <w:t>Třívrstvá architektura systémů pro hromadné zpracování dat</w:t>
      </w:r>
    </w:p>
    <w:p w14:paraId="5D48037E" w14:textId="385D7C52" w:rsidR="000224E8" w:rsidRPr="00D466F6" w:rsidRDefault="000224E8" w:rsidP="000224E8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D466F6">
        <w:rPr>
          <w:lang w:val="cs-CZ"/>
        </w:rPr>
        <w:t>Frontend</w:t>
      </w:r>
      <w:proofErr w:type="spellEnd"/>
      <w:r w:rsidRPr="00D466F6">
        <w:rPr>
          <w:lang w:val="cs-CZ"/>
        </w:rPr>
        <w:t>: GUI</w:t>
      </w:r>
    </w:p>
    <w:p w14:paraId="0F0B549D" w14:textId="2CC1B78A" w:rsidR="000224E8" w:rsidRPr="00D466F6" w:rsidRDefault="000224E8" w:rsidP="000224E8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D466F6">
        <w:rPr>
          <w:lang w:val="cs-CZ"/>
        </w:rPr>
        <w:t>Middleware</w:t>
      </w:r>
      <w:proofErr w:type="spellEnd"/>
      <w:r w:rsidRPr="00D466F6">
        <w:rPr>
          <w:lang w:val="cs-CZ"/>
        </w:rPr>
        <w:t>: funkční jádro</w:t>
      </w:r>
    </w:p>
    <w:p w14:paraId="1D3AB2C0" w14:textId="767F61C4" w:rsidR="000224E8" w:rsidRDefault="000224E8" w:rsidP="000224E8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 w:rsidRPr="00D466F6">
        <w:rPr>
          <w:lang w:val="cs-CZ"/>
        </w:rPr>
        <w:t>Backend</w:t>
      </w:r>
      <w:proofErr w:type="spellEnd"/>
      <w:r w:rsidRPr="00D466F6">
        <w:rPr>
          <w:lang w:val="cs-CZ"/>
        </w:rPr>
        <w:t xml:space="preserve"> : db</w:t>
      </w:r>
    </w:p>
    <w:p w14:paraId="0FD69AFC" w14:textId="77777777" w:rsidR="00900B51" w:rsidRPr="00D466F6" w:rsidRDefault="00900B51" w:rsidP="00900B51">
      <w:pPr>
        <w:pStyle w:val="Odstavecseseznamem"/>
        <w:ind w:left="1224"/>
        <w:rPr>
          <w:lang w:val="cs-CZ"/>
        </w:rPr>
      </w:pPr>
    </w:p>
    <w:p w14:paraId="1B7720FD" w14:textId="39A3627E" w:rsidR="000224E8" w:rsidRPr="00D466F6" w:rsidRDefault="000224E8" w:rsidP="000224E8">
      <w:pPr>
        <w:pStyle w:val="Odstavecseseznamem"/>
        <w:numPr>
          <w:ilvl w:val="1"/>
          <w:numId w:val="1"/>
        </w:numPr>
        <w:rPr>
          <w:lang w:val="cs-CZ"/>
        </w:rPr>
      </w:pPr>
      <w:r w:rsidRPr="00D466F6">
        <w:rPr>
          <w:lang w:val="cs-CZ"/>
        </w:rPr>
        <w:t>Informace v bázi dat:</w:t>
      </w:r>
    </w:p>
    <w:p w14:paraId="4C063FA8" w14:textId="2D006D51" w:rsidR="000224E8" w:rsidRPr="00D466F6" w:rsidRDefault="000224E8" w:rsidP="000224E8">
      <w:pPr>
        <w:pStyle w:val="Odstavecseseznamem"/>
        <w:numPr>
          <w:ilvl w:val="2"/>
          <w:numId w:val="1"/>
        </w:numPr>
        <w:rPr>
          <w:lang w:val="cs-CZ"/>
        </w:rPr>
      </w:pPr>
      <w:r w:rsidRPr="00D466F6">
        <w:rPr>
          <w:lang w:val="cs-CZ"/>
        </w:rPr>
        <w:t>Entity</w:t>
      </w:r>
    </w:p>
    <w:p w14:paraId="046E937F" w14:textId="5A9D95C7" w:rsidR="000224E8" w:rsidRPr="00D466F6" w:rsidRDefault="000224E8" w:rsidP="000224E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D466F6">
        <w:rPr>
          <w:lang w:val="cs-CZ"/>
        </w:rPr>
        <w:t xml:space="preserve">Údaje o </w:t>
      </w:r>
      <w:r w:rsidR="00900B51" w:rsidRPr="00D466F6">
        <w:rPr>
          <w:lang w:val="cs-CZ"/>
        </w:rPr>
        <w:t>objektech</w:t>
      </w:r>
      <w:r w:rsidRPr="00D466F6">
        <w:rPr>
          <w:lang w:val="cs-CZ"/>
        </w:rPr>
        <w:t xml:space="preserve"> reálného světa </w:t>
      </w:r>
    </w:p>
    <w:p w14:paraId="098C2000" w14:textId="6A87DB97" w:rsidR="000224E8" w:rsidRDefault="000224E8" w:rsidP="000224E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D466F6">
        <w:rPr>
          <w:lang w:val="cs-CZ"/>
        </w:rPr>
        <w:t>Skládají se z jednotlivých položek(např. entita Osoba, položky Jméno, Příjmení</w:t>
      </w:r>
    </w:p>
    <w:p w14:paraId="79002A0F" w14:textId="77777777" w:rsidR="00900B51" w:rsidRPr="00D466F6" w:rsidRDefault="00900B51" w:rsidP="00900B51">
      <w:pPr>
        <w:pStyle w:val="Odstavecseseznamem"/>
        <w:ind w:left="1728"/>
        <w:rPr>
          <w:lang w:val="cs-CZ"/>
        </w:rPr>
      </w:pPr>
    </w:p>
    <w:p w14:paraId="504313DD" w14:textId="7B89B554" w:rsidR="000224E8" w:rsidRPr="00D466F6" w:rsidRDefault="000224E8" w:rsidP="000224E8">
      <w:pPr>
        <w:pStyle w:val="Odstavecseseznamem"/>
        <w:numPr>
          <w:ilvl w:val="2"/>
          <w:numId w:val="1"/>
        </w:numPr>
        <w:rPr>
          <w:lang w:val="cs-CZ"/>
        </w:rPr>
      </w:pPr>
      <w:r w:rsidRPr="00D466F6">
        <w:rPr>
          <w:lang w:val="cs-CZ"/>
        </w:rPr>
        <w:t>Vztahy</w:t>
      </w:r>
    </w:p>
    <w:p w14:paraId="6CFE4788" w14:textId="208CC612" w:rsidR="000224E8" w:rsidRPr="00D466F6" w:rsidRDefault="000224E8" w:rsidP="000224E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D466F6">
        <w:rPr>
          <w:lang w:val="cs-CZ"/>
        </w:rPr>
        <w:t>Údaje o vazbách mezi entitami</w:t>
      </w:r>
    </w:p>
    <w:p w14:paraId="53975B22" w14:textId="0F0E5658" w:rsidR="000224E8" w:rsidRDefault="000224E8" w:rsidP="000224E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D466F6">
        <w:rPr>
          <w:lang w:val="cs-CZ"/>
        </w:rPr>
        <w:t>V mnoha případech jsou důležitější než samotné entity</w:t>
      </w:r>
    </w:p>
    <w:p w14:paraId="341327D0" w14:textId="77777777" w:rsidR="00900B51" w:rsidRPr="00D466F6" w:rsidRDefault="00900B51" w:rsidP="00900B51">
      <w:pPr>
        <w:pStyle w:val="Odstavecseseznamem"/>
        <w:ind w:left="1728"/>
        <w:rPr>
          <w:lang w:val="cs-CZ"/>
        </w:rPr>
      </w:pPr>
    </w:p>
    <w:p w14:paraId="117E0A74" w14:textId="602F3B99" w:rsidR="000224E8" w:rsidRPr="00D466F6" w:rsidRDefault="00900B51" w:rsidP="000224E8">
      <w:pPr>
        <w:pStyle w:val="Odstavecseseznamem"/>
        <w:numPr>
          <w:ilvl w:val="2"/>
          <w:numId w:val="1"/>
        </w:numPr>
        <w:rPr>
          <w:lang w:val="cs-CZ"/>
        </w:rPr>
      </w:pPr>
      <w:r w:rsidRPr="00D466F6">
        <w:rPr>
          <w:lang w:val="cs-CZ"/>
        </w:rPr>
        <w:t>Integritní</w:t>
      </w:r>
      <w:r w:rsidR="000224E8" w:rsidRPr="00D466F6">
        <w:rPr>
          <w:lang w:val="cs-CZ"/>
        </w:rPr>
        <w:t xml:space="preserve"> omezení</w:t>
      </w:r>
    </w:p>
    <w:p w14:paraId="5F634297" w14:textId="5DEB3917" w:rsidR="000224E8" w:rsidRDefault="000224E8" w:rsidP="000224E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 w:rsidRPr="00D466F6">
        <w:rPr>
          <w:lang w:val="cs-CZ"/>
        </w:rPr>
        <w:t>Podmínky kladené na data</w:t>
      </w:r>
    </w:p>
    <w:p w14:paraId="23FA2217" w14:textId="77777777" w:rsidR="00900B51" w:rsidRDefault="00900B51" w:rsidP="00900B51">
      <w:pPr>
        <w:pStyle w:val="Odstavecseseznamem"/>
        <w:ind w:left="1728"/>
        <w:rPr>
          <w:lang w:val="cs-CZ"/>
        </w:rPr>
      </w:pPr>
    </w:p>
    <w:p w14:paraId="4C3E71A6" w14:textId="5580BF82" w:rsidR="0096719C" w:rsidRDefault="0096719C" w:rsidP="0096719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Modelování vztahů mezi entitami</w:t>
      </w:r>
    </w:p>
    <w:p w14:paraId="473FB4C5" w14:textId="08D290D8" w:rsidR="0096719C" w:rsidRDefault="0096719C" w:rsidP="0096719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SŘBD se vzhledem k aplikacím chová určitým způsobem – předstírá určité uložení vztahů</w:t>
      </w:r>
    </w:p>
    <w:p w14:paraId="110B6326" w14:textId="0D515E56" w:rsidR="0096719C" w:rsidRDefault="0096719C" w:rsidP="0096719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Vztahy mohou být uloženy explicitním nebo implicitním způsobem</w:t>
      </w:r>
    </w:p>
    <w:p w14:paraId="62355C07" w14:textId="77777777" w:rsidR="0096719C" w:rsidRDefault="0096719C" w:rsidP="0096719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Typy vztahů: 1:1, 1:N, M:N</w:t>
      </w:r>
    </w:p>
    <w:p w14:paraId="059CB9BA" w14:textId="5711DA97" w:rsidR="0096719C" w:rsidRDefault="0096719C" w:rsidP="0096719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 </w:t>
      </w:r>
      <w:r>
        <w:rPr>
          <w:lang w:val="cs-CZ"/>
        </w:rPr>
        <w:t>SŘBD</w:t>
      </w:r>
      <w:r>
        <w:rPr>
          <w:lang w:val="cs-CZ"/>
        </w:rPr>
        <w:t xml:space="preserve"> odpovídá jistým </w:t>
      </w:r>
      <w:r w:rsidR="00900B51">
        <w:rPr>
          <w:lang w:val="cs-CZ"/>
        </w:rPr>
        <w:t>modelům -</w:t>
      </w:r>
      <w:r>
        <w:rPr>
          <w:lang w:val="cs-CZ"/>
        </w:rPr>
        <w:t xml:space="preserve"> hierarchický, síťový, relační – klasifikovaným podle realizace </w:t>
      </w:r>
      <w:proofErr w:type="spellStart"/>
      <w:r>
        <w:rPr>
          <w:lang w:val="cs-CZ"/>
        </w:rPr>
        <w:t>vztajů</w:t>
      </w:r>
      <w:proofErr w:type="spellEnd"/>
      <w:r>
        <w:rPr>
          <w:lang w:val="cs-CZ"/>
        </w:rPr>
        <w:t xml:space="preserve"> mezi entitami v bázi dat</w:t>
      </w:r>
    </w:p>
    <w:p w14:paraId="62FBB981" w14:textId="6E088438" w:rsidR="00900B51" w:rsidRDefault="00900B51" w:rsidP="00900B51">
      <w:pPr>
        <w:pStyle w:val="Odstavecseseznamem"/>
        <w:ind w:left="1224"/>
        <w:rPr>
          <w:lang w:val="cs-CZ"/>
        </w:rPr>
      </w:pPr>
    </w:p>
    <w:p w14:paraId="57C549EF" w14:textId="77777777" w:rsidR="00900B51" w:rsidRDefault="00900B51" w:rsidP="00900B51">
      <w:pPr>
        <w:pStyle w:val="Odstavecseseznamem"/>
        <w:ind w:left="1224"/>
        <w:rPr>
          <w:lang w:val="cs-CZ"/>
        </w:rPr>
      </w:pPr>
    </w:p>
    <w:p w14:paraId="476E3747" w14:textId="521AED7D" w:rsidR="0096719C" w:rsidRDefault="0096719C" w:rsidP="0096719C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Charakteristické vlastnosti současných DBMS</w:t>
      </w:r>
    </w:p>
    <w:p w14:paraId="6E15B2F8" w14:textId="438FDD50" w:rsidR="0096719C" w:rsidRDefault="00BE42E4" w:rsidP="0096719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Transakční zpracování</w:t>
      </w:r>
    </w:p>
    <w:p w14:paraId="012A199D" w14:textId="65F80FCC" w:rsidR="00BE42E4" w:rsidRDefault="00BE42E4" w:rsidP="0096719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Zotavení z </w:t>
      </w:r>
      <w:r w:rsidR="00900B51">
        <w:rPr>
          <w:lang w:val="cs-CZ"/>
        </w:rPr>
        <w:t>chyb</w:t>
      </w:r>
    </w:p>
    <w:p w14:paraId="30FA5F6C" w14:textId="03B060CD" w:rsidR="00BE42E4" w:rsidRDefault="00BE42E4" w:rsidP="0096719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Souběžný přístup více uživatelů</w:t>
      </w:r>
    </w:p>
    <w:p w14:paraId="207E382B" w14:textId="4852983C" w:rsidR="00BE42E4" w:rsidRDefault="00BE42E4" w:rsidP="00BE42E4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Typy databází</w:t>
      </w:r>
    </w:p>
    <w:p w14:paraId="23A71A81" w14:textId="0D1A14B8" w:rsidR="00BE42E4" w:rsidRDefault="00BE42E4" w:rsidP="00BE42E4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Relační</w:t>
      </w:r>
    </w:p>
    <w:p w14:paraId="3C9992DD" w14:textId="7168B219" w:rsidR="00BE42E4" w:rsidRDefault="00BE42E4" w:rsidP="00BE42E4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Databáze založená na relačním modelu</w:t>
      </w:r>
    </w:p>
    <w:p w14:paraId="08822842" w14:textId="77777777" w:rsidR="00BE42E4" w:rsidRDefault="00BE42E4" w:rsidP="00BE42E4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Zavádí: </w:t>
      </w:r>
    </w:p>
    <w:p w14:paraId="70415165" w14:textId="1B2F7A25" w:rsidR="00BE42E4" w:rsidRDefault="00BE42E4" w:rsidP="00BE42E4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Tabulky: data uspořádaná do sloupců a řádky, při vytváření tabulky je definována její struktura pomocí názvů a typů sloupců, data jsou vkládána po řádcích</w:t>
      </w:r>
    </w:p>
    <w:p w14:paraId="6B1C0649" w14:textId="42783ECC" w:rsidR="00BE42E4" w:rsidRDefault="00BE42E4" w:rsidP="00BE42E4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Klíče: </w:t>
      </w:r>
      <w:r w:rsidR="00900B51">
        <w:rPr>
          <w:lang w:val="cs-CZ"/>
        </w:rPr>
        <w:t>Jednoznačné</w:t>
      </w:r>
      <w:r>
        <w:rPr>
          <w:lang w:val="cs-CZ"/>
        </w:rPr>
        <w:t xml:space="preserve"> identifikátory záznamů</w:t>
      </w:r>
    </w:p>
    <w:p w14:paraId="355299E9" w14:textId="0D50FD96" w:rsidR="00BE42E4" w:rsidRDefault="00BE42E4" w:rsidP="00BE42E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>Kandidátní klíč: skupina sloupců, které dohromady jednoznačně identifikují každý záznam</w:t>
      </w:r>
    </w:p>
    <w:p w14:paraId="771D091A" w14:textId="7AA4B40F" w:rsidR="00BE42E4" w:rsidRDefault="00BE42E4" w:rsidP="00BE42E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 xml:space="preserve">Primární klíč: sloupec, jehož hodnota je unikátní pro každý </w:t>
      </w:r>
      <w:r w:rsidR="00900B51">
        <w:rPr>
          <w:lang w:val="cs-CZ"/>
        </w:rPr>
        <w:t>záznam -</w:t>
      </w:r>
      <w:r>
        <w:rPr>
          <w:lang w:val="cs-CZ"/>
        </w:rPr>
        <w:t xml:space="preserve"> většinou automaticky generované – unikátnost zajišťuje db</w:t>
      </w:r>
    </w:p>
    <w:p w14:paraId="51C689E5" w14:textId="77777777" w:rsidR="00900B51" w:rsidRDefault="00900B51" w:rsidP="00900B51">
      <w:pPr>
        <w:pStyle w:val="Odstavecseseznamem"/>
        <w:ind w:left="2736"/>
        <w:rPr>
          <w:lang w:val="cs-CZ"/>
        </w:rPr>
      </w:pPr>
    </w:p>
    <w:p w14:paraId="588566E3" w14:textId="5AB65CA4" w:rsidR="00BE42E4" w:rsidRDefault="00BE42E4" w:rsidP="00BE42E4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integritní omezení</w:t>
      </w:r>
    </w:p>
    <w:p w14:paraId="210CEC87" w14:textId="0C7BA0D4" w:rsidR="00BE42E4" w:rsidRDefault="00BE42E4" w:rsidP="00BE42E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>dodatečné podmínky, kterým musí záznamy v databázi vyhovovat</w:t>
      </w:r>
    </w:p>
    <w:p w14:paraId="7DD5AC6B" w14:textId="7D6A6E61" w:rsidR="00BE42E4" w:rsidRDefault="00BE42E4" w:rsidP="00BE42E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>Jsou kontrolovány při modifikaci dat(vkládání, úpravy, mazání)</w:t>
      </w:r>
    </w:p>
    <w:p w14:paraId="2392318B" w14:textId="04C71C63" w:rsidR="00BE42E4" w:rsidRDefault="00BE42E4" w:rsidP="00BE42E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>Integritní omezení: maximální a minimální omezení</w:t>
      </w:r>
    </w:p>
    <w:p w14:paraId="693F8EF4" w14:textId="4ABC49D9" w:rsidR="00BE42E4" w:rsidRDefault="00900B51" w:rsidP="00BE42E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>Relační</w:t>
      </w:r>
      <w:r w:rsidR="00BE42E4">
        <w:rPr>
          <w:lang w:val="cs-CZ"/>
        </w:rPr>
        <w:t xml:space="preserve"> omezení: </w:t>
      </w:r>
      <w:proofErr w:type="spellStart"/>
      <w:r w:rsidR="00BE42E4">
        <w:rPr>
          <w:lang w:val="cs-CZ"/>
        </w:rPr>
        <w:t>foreign</w:t>
      </w:r>
      <w:proofErr w:type="spellEnd"/>
      <w:r w:rsidR="00BE42E4">
        <w:rPr>
          <w:lang w:val="cs-CZ"/>
        </w:rPr>
        <w:t xml:space="preserve"> – </w:t>
      </w:r>
      <w:proofErr w:type="spellStart"/>
      <w:r w:rsidR="00BE42E4">
        <w:rPr>
          <w:lang w:val="cs-CZ"/>
        </w:rPr>
        <w:t>key</w:t>
      </w:r>
      <w:proofErr w:type="spellEnd"/>
      <w:r w:rsidR="00BE42E4">
        <w:rPr>
          <w:lang w:val="cs-CZ"/>
        </w:rPr>
        <w:t xml:space="preserve"> vazba</w:t>
      </w:r>
    </w:p>
    <w:p w14:paraId="3469E146" w14:textId="7EEB1072" w:rsidR="00900B51" w:rsidRDefault="00900B51" w:rsidP="00900B51">
      <w:pPr>
        <w:pStyle w:val="Odstavecseseznamem"/>
        <w:ind w:left="2736"/>
        <w:rPr>
          <w:lang w:val="cs-CZ"/>
        </w:rPr>
      </w:pPr>
    </w:p>
    <w:p w14:paraId="1AE2D031" w14:textId="77777777" w:rsidR="00900B51" w:rsidRPr="00BE42E4" w:rsidRDefault="00900B51" w:rsidP="00900B51">
      <w:pPr>
        <w:pStyle w:val="Odstavecseseznamem"/>
        <w:ind w:left="2736"/>
        <w:rPr>
          <w:lang w:val="cs-CZ"/>
        </w:rPr>
      </w:pPr>
    </w:p>
    <w:p w14:paraId="33F175FC" w14:textId="77777777" w:rsidR="00BE42E4" w:rsidRDefault="00BE42E4" w:rsidP="00BE42E4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lastRenderedPageBreak/>
        <w:t>Indexy:</w:t>
      </w:r>
    </w:p>
    <w:p w14:paraId="4B14384C" w14:textId="3AF57862" w:rsidR="00BE42E4" w:rsidRDefault="00BE42E4" w:rsidP="00BE42E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>Dodatečné informace k tabulkám</w:t>
      </w:r>
    </w:p>
    <w:p w14:paraId="5D179257" w14:textId="0A599523" w:rsidR="00BE42E4" w:rsidRDefault="00BE42E4" w:rsidP="00BE42E4">
      <w:pPr>
        <w:pStyle w:val="Odstavecseseznamem"/>
        <w:numPr>
          <w:ilvl w:val="5"/>
          <w:numId w:val="1"/>
        </w:numPr>
        <w:rPr>
          <w:lang w:val="cs-CZ"/>
        </w:rPr>
      </w:pPr>
      <w:r>
        <w:rPr>
          <w:lang w:val="cs-CZ"/>
        </w:rPr>
        <w:t>Zrychlují vyhledávání dat</w:t>
      </w:r>
    </w:p>
    <w:p w14:paraId="29BB0F12" w14:textId="77777777" w:rsidR="00900B51" w:rsidRDefault="00900B51" w:rsidP="00900B51">
      <w:pPr>
        <w:pStyle w:val="Odstavecseseznamem"/>
        <w:ind w:left="2736"/>
        <w:rPr>
          <w:lang w:val="cs-CZ"/>
        </w:rPr>
      </w:pPr>
    </w:p>
    <w:p w14:paraId="3AC22653" w14:textId="784085E2" w:rsidR="00BE42E4" w:rsidRDefault="00BE42E4" w:rsidP="003911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Nejrozšířenější typ db – </w:t>
      </w:r>
      <w:proofErr w:type="spellStart"/>
      <w:r>
        <w:rPr>
          <w:lang w:val="cs-CZ"/>
        </w:rPr>
        <w:t>microsoft</w:t>
      </w:r>
      <w:proofErr w:type="spellEnd"/>
      <w:r>
        <w:rPr>
          <w:lang w:val="cs-CZ"/>
        </w:rPr>
        <w:t xml:space="preserve"> SQL server</w:t>
      </w:r>
    </w:p>
    <w:p w14:paraId="5E5D33CC" w14:textId="77777777" w:rsidR="00391138" w:rsidRPr="00391138" w:rsidRDefault="00391138" w:rsidP="00391138">
      <w:pPr>
        <w:pStyle w:val="Odstavecseseznamem"/>
        <w:ind w:left="1728"/>
        <w:rPr>
          <w:lang w:val="cs-CZ"/>
        </w:rPr>
      </w:pPr>
    </w:p>
    <w:p w14:paraId="09380ACE" w14:textId="62252000" w:rsidR="00BE42E4" w:rsidRDefault="00BE42E4" w:rsidP="00BE42E4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Objektové, dokumentové</w:t>
      </w:r>
    </w:p>
    <w:p w14:paraId="45498348" w14:textId="341E0B35" w:rsidR="00BE42E4" w:rsidRDefault="00BE42E4" w:rsidP="00BE42E4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OLTP – online </w:t>
      </w:r>
      <w:proofErr w:type="spellStart"/>
      <w:r>
        <w:rPr>
          <w:lang w:val="cs-CZ"/>
        </w:rPr>
        <w:t>transaction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procesing</w:t>
      </w:r>
      <w:proofErr w:type="spellEnd"/>
      <w:r>
        <w:rPr>
          <w:lang w:val="cs-CZ"/>
        </w:rPr>
        <w:t>: relační databáze</w:t>
      </w:r>
    </w:p>
    <w:p w14:paraId="7FA0B735" w14:textId="20D96B69" w:rsidR="00BE42E4" w:rsidRDefault="00BE42E4" w:rsidP="00BE42E4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OLAP – Online </w:t>
      </w:r>
      <w:proofErr w:type="spellStart"/>
      <w:r>
        <w:rPr>
          <w:lang w:val="cs-CZ"/>
        </w:rPr>
        <w:t>analytical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processing</w:t>
      </w:r>
      <w:proofErr w:type="spellEnd"/>
      <w:r>
        <w:rPr>
          <w:lang w:val="cs-CZ"/>
        </w:rPr>
        <w:t xml:space="preserve">: zaměření na multidimenzionální </w:t>
      </w:r>
      <w:r w:rsidR="00900B51">
        <w:rPr>
          <w:lang w:val="cs-CZ"/>
        </w:rPr>
        <w:t>analýzy</w:t>
      </w:r>
      <w:r>
        <w:rPr>
          <w:lang w:val="cs-CZ"/>
        </w:rPr>
        <w:t>, převažuje operace čtení na rozsáhlými soubory dat</w:t>
      </w:r>
    </w:p>
    <w:p w14:paraId="4C500B5C" w14:textId="77777777" w:rsidR="00900B51" w:rsidRDefault="00900B51" w:rsidP="00900B51">
      <w:pPr>
        <w:pStyle w:val="Odstavecseseznamem"/>
        <w:ind w:left="1224"/>
        <w:rPr>
          <w:lang w:val="cs-CZ"/>
        </w:rPr>
      </w:pPr>
    </w:p>
    <w:p w14:paraId="62A0F86D" w14:textId="6A792749" w:rsidR="00391138" w:rsidRDefault="00391138" w:rsidP="00391138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Databázová transakce</w:t>
      </w:r>
    </w:p>
    <w:p w14:paraId="44E50AB7" w14:textId="0678F109" w:rsidR="00391138" w:rsidRDefault="00391138" w:rsidP="00391138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Transakce musí splňovat tzv. vlastnosti ACID</w:t>
      </w:r>
    </w:p>
    <w:p w14:paraId="68C38A9C" w14:textId="5256B8A7" w:rsidR="00391138" w:rsidRDefault="00391138" w:rsidP="003911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>
        <w:rPr>
          <w:lang w:val="cs-CZ"/>
        </w:rPr>
        <w:t>Atomicita</w:t>
      </w:r>
      <w:proofErr w:type="spellEnd"/>
      <w:r>
        <w:rPr>
          <w:lang w:val="cs-CZ"/>
        </w:rPr>
        <w:t xml:space="preserve">: Databázová transakce je jako </w:t>
      </w:r>
      <w:r w:rsidR="00900B51">
        <w:rPr>
          <w:lang w:val="cs-CZ"/>
        </w:rPr>
        <w:t>operace</w:t>
      </w:r>
      <w:r>
        <w:rPr>
          <w:lang w:val="cs-CZ"/>
        </w:rPr>
        <w:t xml:space="preserve"> dále nedělitelná, provede se buď jako celek, nebo se neprovede vůbec</w:t>
      </w:r>
    </w:p>
    <w:p w14:paraId="299F6D13" w14:textId="67DDD65F" w:rsidR="00391138" w:rsidRDefault="00391138" w:rsidP="003911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Konzistence: při a po provedení transakce </w:t>
      </w:r>
      <w:r w:rsidR="00900B51">
        <w:rPr>
          <w:lang w:val="cs-CZ"/>
        </w:rPr>
        <w:t>není</w:t>
      </w:r>
      <w:r>
        <w:rPr>
          <w:lang w:val="cs-CZ"/>
        </w:rPr>
        <w:t xml:space="preserve"> poručeno žádné </w:t>
      </w:r>
      <w:r w:rsidR="00900B51">
        <w:rPr>
          <w:lang w:val="cs-CZ"/>
        </w:rPr>
        <w:t>integritní</w:t>
      </w:r>
      <w:r>
        <w:rPr>
          <w:lang w:val="cs-CZ"/>
        </w:rPr>
        <w:t xml:space="preserve"> omezení</w:t>
      </w:r>
    </w:p>
    <w:p w14:paraId="1A7D33C4" w14:textId="7C179C0C" w:rsidR="00391138" w:rsidRDefault="00391138" w:rsidP="003911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Izolovanost: Operace uvnitř transakce </w:t>
      </w:r>
      <w:r w:rsidR="00900B51">
        <w:rPr>
          <w:lang w:val="cs-CZ"/>
        </w:rPr>
        <w:t>jsou</w:t>
      </w:r>
      <w:r>
        <w:rPr>
          <w:lang w:val="cs-CZ"/>
        </w:rPr>
        <w:t xml:space="preserve"> skryty před vnějšími operacemi, vrácením transakce není zasažena jiná transakce a když ano i tato musí být vrácena</w:t>
      </w:r>
    </w:p>
    <w:p w14:paraId="1F14294F" w14:textId="30CA739E" w:rsidR="00391138" w:rsidRDefault="00391138" w:rsidP="003911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Trvalost: Změny , které se provedou jako výsledek úspěšných transakcí, jsou skutečně uloženy v databázi, a již nemohou být ztraceny</w:t>
      </w:r>
    </w:p>
    <w:p w14:paraId="61C24698" w14:textId="77777777" w:rsidR="00900B51" w:rsidRDefault="00900B51" w:rsidP="00900B51">
      <w:pPr>
        <w:pStyle w:val="Odstavecseseznamem"/>
        <w:ind w:left="1728"/>
        <w:rPr>
          <w:lang w:val="cs-CZ"/>
        </w:rPr>
      </w:pPr>
    </w:p>
    <w:p w14:paraId="0FE3BCD6" w14:textId="0F743574" w:rsidR="00391138" w:rsidRDefault="00391138" w:rsidP="00391138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Schéma databáze</w:t>
      </w:r>
    </w:p>
    <w:p w14:paraId="783360E1" w14:textId="6C402039" w:rsidR="00391138" w:rsidRDefault="00391138" w:rsidP="003911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Definuje strukturu(vnitřní uspořádání databáze)</w:t>
      </w:r>
    </w:p>
    <w:p w14:paraId="73210D29" w14:textId="6ACA448C" w:rsidR="00391138" w:rsidRDefault="00391138" w:rsidP="003911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Rozdělení dat do tabulek</w:t>
      </w:r>
    </w:p>
    <w:p w14:paraId="6CB4A11F" w14:textId="615C2F05" w:rsidR="00391138" w:rsidRDefault="00391138" w:rsidP="003911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Definice sloupců v tabulkách</w:t>
      </w:r>
    </w:p>
    <w:p w14:paraId="410F478F" w14:textId="751B1905" w:rsidR="00391138" w:rsidRDefault="00391138" w:rsidP="003911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Nastavení vazeb (relací) mezi tabulkami</w:t>
      </w:r>
    </w:p>
    <w:p w14:paraId="2B9BD2EC" w14:textId="77777777" w:rsidR="00900B51" w:rsidRDefault="00900B51" w:rsidP="00900B51">
      <w:pPr>
        <w:pStyle w:val="Odstavecseseznamem"/>
        <w:ind w:left="1728"/>
        <w:rPr>
          <w:lang w:val="cs-CZ"/>
        </w:rPr>
      </w:pPr>
    </w:p>
    <w:p w14:paraId="347E9962" w14:textId="5D62108A" w:rsidR="00391138" w:rsidRDefault="00391138" w:rsidP="00391138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Základní typy implementace db</w:t>
      </w:r>
    </w:p>
    <w:p w14:paraId="162159EC" w14:textId="30466BA1" w:rsidR="00391138" w:rsidRDefault="00391138" w:rsidP="003911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>
        <w:rPr>
          <w:lang w:val="cs-CZ"/>
        </w:rPr>
        <w:t>Embedded</w:t>
      </w:r>
      <w:proofErr w:type="spellEnd"/>
      <w:r>
        <w:rPr>
          <w:lang w:val="cs-CZ"/>
        </w:rPr>
        <w:t xml:space="preserve"> databáze</w:t>
      </w:r>
    </w:p>
    <w:p w14:paraId="189BB97C" w14:textId="4C602055" w:rsidR="00391138" w:rsidRDefault="00391138" w:rsidP="003911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Databáze integrovaná v aplikačním sw</w:t>
      </w:r>
    </w:p>
    <w:p w14:paraId="1EC54076" w14:textId="2CF13919" w:rsidR="00391138" w:rsidRDefault="00391138" w:rsidP="003911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Db nepřístupná dalším aplikacím</w:t>
      </w:r>
    </w:p>
    <w:p w14:paraId="3D283AD1" w14:textId="10EE7B8A" w:rsidR="00391138" w:rsidRDefault="00391138" w:rsidP="003911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Nahrazení pracovního souboru aplikace</w:t>
      </w:r>
    </w:p>
    <w:p w14:paraId="28061EEC" w14:textId="13F77630" w:rsidR="00391138" w:rsidRDefault="00391138" w:rsidP="003911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Příklady: </w:t>
      </w:r>
      <w:proofErr w:type="spellStart"/>
      <w:r>
        <w:rPr>
          <w:lang w:val="cs-CZ"/>
        </w:rPr>
        <w:t>SQLite</w:t>
      </w:r>
      <w:proofErr w:type="spellEnd"/>
      <w:r>
        <w:rPr>
          <w:lang w:val="cs-CZ"/>
        </w:rPr>
        <w:t xml:space="preserve">, SQL server </w:t>
      </w:r>
      <w:proofErr w:type="spellStart"/>
      <w:r>
        <w:rPr>
          <w:lang w:val="cs-CZ"/>
        </w:rPr>
        <w:t>compact</w:t>
      </w:r>
      <w:proofErr w:type="spellEnd"/>
    </w:p>
    <w:p w14:paraId="177DC9BC" w14:textId="77777777" w:rsidR="00900B51" w:rsidRDefault="00900B51" w:rsidP="00900B51">
      <w:pPr>
        <w:pStyle w:val="Odstavecseseznamem"/>
        <w:ind w:left="2232"/>
        <w:rPr>
          <w:lang w:val="cs-CZ"/>
        </w:rPr>
      </w:pPr>
    </w:p>
    <w:p w14:paraId="5EF31355" w14:textId="180653C4" w:rsidR="00391138" w:rsidRDefault="00391138" w:rsidP="00391138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Databázový server</w:t>
      </w:r>
    </w:p>
    <w:p w14:paraId="45C84332" w14:textId="2FC67050" w:rsidR="00391138" w:rsidRDefault="00391138" w:rsidP="003911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DBMS zaměřený na klient – server přístup</w:t>
      </w:r>
    </w:p>
    <w:p w14:paraId="6ACF7CEF" w14:textId="1CCB64CE" w:rsidR="00391138" w:rsidRDefault="00391138" w:rsidP="003911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Poskytuje přístup k databázi na dálku (po síti)</w:t>
      </w:r>
    </w:p>
    <w:p w14:paraId="41E6F932" w14:textId="3231176A" w:rsidR="00391138" w:rsidRDefault="00391138" w:rsidP="003911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Přístup více klientů současně</w:t>
      </w:r>
    </w:p>
    <w:p w14:paraId="205C096A" w14:textId="566E6129" w:rsidR="00391138" w:rsidRDefault="00391138" w:rsidP="003911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Výpočty jsou prováděny na serveru</w:t>
      </w:r>
    </w:p>
    <w:p w14:paraId="639237B0" w14:textId="4FB0F0E9" w:rsidR="00391138" w:rsidRDefault="00391138" w:rsidP="00391138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Příklady: </w:t>
      </w:r>
      <w:r w:rsidRPr="00391138">
        <w:rPr>
          <w:lang w:val="cs-CZ"/>
        </w:rPr>
        <w:t xml:space="preserve">Microsoft SQL Server, </w:t>
      </w:r>
      <w:proofErr w:type="spellStart"/>
      <w:r w:rsidRPr="00391138">
        <w:rPr>
          <w:lang w:val="cs-CZ"/>
        </w:rPr>
        <w:t>MySQL</w:t>
      </w:r>
      <w:proofErr w:type="spellEnd"/>
    </w:p>
    <w:p w14:paraId="5216FCA6" w14:textId="77777777" w:rsidR="00900B51" w:rsidRDefault="00900B51" w:rsidP="00900B51">
      <w:pPr>
        <w:pStyle w:val="Odstavecseseznamem"/>
        <w:ind w:left="2232"/>
        <w:rPr>
          <w:lang w:val="cs-CZ"/>
        </w:rPr>
      </w:pPr>
    </w:p>
    <w:p w14:paraId="5D948B32" w14:textId="7E7FD14C" w:rsidR="00391138" w:rsidRDefault="006A3C10" w:rsidP="00391138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SQL</w:t>
      </w:r>
    </w:p>
    <w:p w14:paraId="088D4713" w14:textId="46D3761F" w:rsidR="006A3C10" w:rsidRDefault="006A3C10" w:rsidP="006A3C10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Dotazovací jazyk pro relační databáze</w:t>
      </w:r>
    </w:p>
    <w:p w14:paraId="39675589" w14:textId="19530820" w:rsidR="006A3C10" w:rsidRDefault="00900B51" w:rsidP="006A3C10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Implementován</w:t>
      </w:r>
      <w:r w:rsidR="006A3C10">
        <w:rPr>
          <w:lang w:val="cs-CZ"/>
        </w:rPr>
        <w:t xml:space="preserve"> naprostou většinou DBMS</w:t>
      </w:r>
    </w:p>
    <w:p w14:paraId="46DF7C12" w14:textId="12F77932" w:rsidR="006A3C10" w:rsidRDefault="006A3C10" w:rsidP="006A3C10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Nejedná se o univerzální standard: každý výrobce db používá </w:t>
      </w:r>
      <w:r w:rsidR="00900B51">
        <w:rPr>
          <w:lang w:val="cs-CZ"/>
        </w:rPr>
        <w:t>vlastní</w:t>
      </w:r>
      <w:r>
        <w:rPr>
          <w:lang w:val="cs-CZ"/>
        </w:rPr>
        <w:t xml:space="preserve"> variantu jazyka</w:t>
      </w:r>
    </w:p>
    <w:p w14:paraId="1C8E7A97" w14:textId="470080FA" w:rsidR="006A3C10" w:rsidRDefault="006A3C10" w:rsidP="006A3C10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Uspořádání příkazů více odpovídá anglické gramatice</w:t>
      </w:r>
      <w:r w:rsidR="00900B51">
        <w:rPr>
          <w:lang w:val="cs-CZ"/>
        </w:rPr>
        <w:t xml:space="preserve"> než</w:t>
      </w:r>
      <w:r>
        <w:rPr>
          <w:lang w:val="cs-CZ"/>
        </w:rPr>
        <w:t xml:space="preserve"> u klasických programovacích jazyků</w:t>
      </w:r>
    </w:p>
    <w:p w14:paraId="14A7C055" w14:textId="57070101" w:rsidR="006A3C10" w:rsidRDefault="006A3C10" w:rsidP="006A3C10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Typy dat v SQL</w:t>
      </w:r>
    </w:p>
    <w:p w14:paraId="76C18506" w14:textId="5CE87C0A" w:rsidR="006A3C10" w:rsidRDefault="006A3C10" w:rsidP="006A3C1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Číselné: </w:t>
      </w:r>
      <w:proofErr w:type="spellStart"/>
      <w:r>
        <w:rPr>
          <w:lang w:val="cs-CZ"/>
        </w:rPr>
        <w:t>int,bigint</w:t>
      </w:r>
      <w:proofErr w:type="spellEnd"/>
    </w:p>
    <w:p w14:paraId="5DEB69E4" w14:textId="6AD34D0D" w:rsidR="006A3C10" w:rsidRDefault="006A3C10" w:rsidP="006A3C1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Text: </w:t>
      </w:r>
      <w:proofErr w:type="spellStart"/>
      <w:r>
        <w:rPr>
          <w:lang w:val="cs-CZ"/>
        </w:rPr>
        <w:t>char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varchar</w:t>
      </w:r>
      <w:proofErr w:type="spellEnd"/>
    </w:p>
    <w:p w14:paraId="473FDB5E" w14:textId="6158B423" w:rsidR="006A3C10" w:rsidRDefault="006A3C10" w:rsidP="006A3C1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Datum a čas: </w:t>
      </w:r>
      <w:proofErr w:type="spellStart"/>
      <w:r>
        <w:rPr>
          <w:lang w:val="cs-CZ"/>
        </w:rPr>
        <w:t>datetime</w:t>
      </w:r>
      <w:proofErr w:type="spellEnd"/>
    </w:p>
    <w:p w14:paraId="23039848" w14:textId="0281D1B7" w:rsidR="006A3C10" w:rsidRDefault="006A3C10" w:rsidP="006A3C1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Binární: Binary</w:t>
      </w:r>
    </w:p>
    <w:p w14:paraId="5CA4B4E0" w14:textId="7960DD78" w:rsidR="006A3C10" w:rsidRDefault="006A3C10" w:rsidP="006A3C1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Speciální hodnota </w:t>
      </w:r>
      <w:proofErr w:type="spellStart"/>
      <w:r>
        <w:rPr>
          <w:lang w:val="cs-CZ"/>
        </w:rPr>
        <w:t>null</w:t>
      </w:r>
      <w:proofErr w:type="spellEnd"/>
      <w:r>
        <w:rPr>
          <w:lang w:val="cs-CZ"/>
        </w:rPr>
        <w:t xml:space="preserve"> – nedefinovaná hodnota</w:t>
      </w:r>
    </w:p>
    <w:p w14:paraId="141D3EF4" w14:textId="4104E1F2" w:rsidR="00900B51" w:rsidRDefault="00900B51" w:rsidP="00900B51">
      <w:pPr>
        <w:pStyle w:val="Odstavecseseznamem"/>
        <w:ind w:left="1728"/>
        <w:rPr>
          <w:lang w:val="cs-CZ"/>
        </w:rPr>
      </w:pPr>
    </w:p>
    <w:p w14:paraId="735CC971" w14:textId="77777777" w:rsidR="00900B51" w:rsidRDefault="00900B51" w:rsidP="00900B51">
      <w:pPr>
        <w:pStyle w:val="Odstavecseseznamem"/>
        <w:ind w:left="1728"/>
        <w:rPr>
          <w:lang w:val="cs-CZ"/>
        </w:rPr>
      </w:pPr>
    </w:p>
    <w:p w14:paraId="14AA27EF" w14:textId="77777777" w:rsidR="006A3C10" w:rsidRDefault="006A3C10" w:rsidP="006A3C10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lastRenderedPageBreak/>
        <w:t>Příkazy pro manipulaci s daty</w:t>
      </w:r>
    </w:p>
    <w:p w14:paraId="5FFD1E67" w14:textId="4643CE5C" w:rsidR="006A3C10" w:rsidRDefault="006A3C10" w:rsidP="006A3C1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>
        <w:rPr>
          <w:lang w:val="cs-CZ"/>
        </w:rPr>
        <w:t>Select</w:t>
      </w:r>
      <w:proofErr w:type="spellEnd"/>
      <w:r>
        <w:rPr>
          <w:lang w:val="cs-CZ"/>
        </w:rPr>
        <w:t>: vybírá data z jedné nebo více tabulek</w:t>
      </w:r>
    </w:p>
    <w:p w14:paraId="325076B7" w14:textId="4D3E22F0" w:rsidR="006A3C10" w:rsidRDefault="006A3C10" w:rsidP="006A3C1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>
        <w:rPr>
          <w:lang w:val="cs-CZ"/>
        </w:rPr>
        <w:t>Join</w:t>
      </w:r>
      <w:proofErr w:type="spellEnd"/>
      <w:r>
        <w:rPr>
          <w:lang w:val="cs-CZ"/>
        </w:rPr>
        <w:t xml:space="preserve">: </w:t>
      </w:r>
      <w:r w:rsidR="00900B51">
        <w:rPr>
          <w:lang w:val="cs-CZ"/>
        </w:rPr>
        <w:t>umožňuje</w:t>
      </w:r>
      <w:r>
        <w:rPr>
          <w:lang w:val="cs-CZ"/>
        </w:rPr>
        <w:t xml:space="preserve"> spojovat tabulky podle definovaného vztahu</w:t>
      </w:r>
    </w:p>
    <w:p w14:paraId="4F4BE156" w14:textId="0A1C9D05" w:rsidR="006A3C10" w:rsidRDefault="006A3C10" w:rsidP="006A3C1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Insert: vkládání nových dat do db</w:t>
      </w:r>
    </w:p>
    <w:p w14:paraId="06C08703" w14:textId="0B94127E" w:rsidR="006A3C10" w:rsidRDefault="006A3C10" w:rsidP="006A3C1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Update: změna existujících dat</w:t>
      </w:r>
    </w:p>
    <w:p w14:paraId="4A962B63" w14:textId="10D1AD0F" w:rsidR="006A3C10" w:rsidRDefault="006A3C10" w:rsidP="006A3C1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proofErr w:type="spellStart"/>
      <w:r>
        <w:rPr>
          <w:lang w:val="cs-CZ"/>
        </w:rPr>
        <w:t>Delete</w:t>
      </w:r>
      <w:proofErr w:type="spellEnd"/>
      <w:r>
        <w:rPr>
          <w:lang w:val="cs-CZ"/>
        </w:rPr>
        <w:t>: Mazání řádků</w:t>
      </w:r>
    </w:p>
    <w:p w14:paraId="56E8DB82" w14:textId="77777777" w:rsidR="00900B51" w:rsidRDefault="00900B51" w:rsidP="00900B51">
      <w:pPr>
        <w:pStyle w:val="Odstavecseseznamem"/>
        <w:ind w:left="1728"/>
        <w:rPr>
          <w:lang w:val="cs-CZ"/>
        </w:rPr>
      </w:pPr>
    </w:p>
    <w:p w14:paraId="4B578108" w14:textId="7F6D9637" w:rsidR="006A3C10" w:rsidRDefault="006A3C10" w:rsidP="006A3C10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>
        <w:rPr>
          <w:lang w:val="cs-CZ"/>
        </w:rPr>
        <w:t>NoSQL</w:t>
      </w:r>
      <w:proofErr w:type="spellEnd"/>
    </w:p>
    <w:p w14:paraId="2A28B1FF" w14:textId="7CF1CCDE" w:rsidR="006A3C10" w:rsidRDefault="006A3C10" w:rsidP="006A3C10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Not – </w:t>
      </w:r>
      <w:proofErr w:type="spellStart"/>
      <w:r>
        <w:rPr>
          <w:lang w:val="cs-CZ"/>
        </w:rPr>
        <w:t>only</w:t>
      </w:r>
      <w:proofErr w:type="spellEnd"/>
      <w:r>
        <w:rPr>
          <w:lang w:val="cs-CZ"/>
        </w:rPr>
        <w:t xml:space="preserve"> SQL </w:t>
      </w:r>
    </w:p>
    <w:p w14:paraId="634D6199" w14:textId="3A338ADA" w:rsidR="006A3C10" w:rsidRDefault="006A3C10" w:rsidP="006A3C10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Koncept, který používá alternativní prostředky než tabulkové </w:t>
      </w:r>
      <w:r w:rsidR="00900B51">
        <w:rPr>
          <w:lang w:val="cs-CZ"/>
        </w:rPr>
        <w:t>relační</w:t>
      </w:r>
      <w:r>
        <w:rPr>
          <w:lang w:val="cs-CZ"/>
        </w:rPr>
        <w:t xml:space="preserve"> databáze</w:t>
      </w:r>
    </w:p>
    <w:p w14:paraId="4E07653F" w14:textId="55213752" w:rsidR="006A3C10" w:rsidRDefault="00900B51" w:rsidP="006A3C10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Zaměření</w:t>
      </w:r>
      <w:r w:rsidR="006A3C10">
        <w:rPr>
          <w:lang w:val="cs-CZ"/>
        </w:rPr>
        <w:t xml:space="preserve"> na:</w:t>
      </w:r>
    </w:p>
    <w:p w14:paraId="5C80663D" w14:textId="44BC8F6A" w:rsidR="006A3C10" w:rsidRDefault="006A3C10" w:rsidP="006A3C1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Vysoký výkon</w:t>
      </w:r>
    </w:p>
    <w:p w14:paraId="10D6A35D" w14:textId="6A3E949A" w:rsidR="006A3C10" w:rsidRDefault="006A3C10" w:rsidP="006A3C10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>Škálovatelnost</w:t>
      </w:r>
    </w:p>
    <w:p w14:paraId="10BEBA27" w14:textId="3F032BD3" w:rsidR="00141396" w:rsidRDefault="006A3C10" w:rsidP="00141396">
      <w:pPr>
        <w:pStyle w:val="Odstavecseseznamem"/>
        <w:numPr>
          <w:ilvl w:val="3"/>
          <w:numId w:val="1"/>
        </w:numPr>
        <w:ind w:hanging="735"/>
        <w:rPr>
          <w:lang w:val="cs-CZ"/>
        </w:rPr>
      </w:pPr>
      <w:r>
        <w:rPr>
          <w:lang w:val="cs-CZ"/>
        </w:rPr>
        <w:t xml:space="preserve">Big data a </w:t>
      </w:r>
      <w:proofErr w:type="spellStart"/>
      <w:r w:rsidR="00900B51">
        <w:rPr>
          <w:lang w:val="cs-CZ"/>
        </w:rPr>
        <w:t>real</w:t>
      </w:r>
      <w:proofErr w:type="spellEnd"/>
      <w:r w:rsidR="00900B51">
        <w:rPr>
          <w:lang w:val="cs-CZ"/>
        </w:rPr>
        <w:t xml:space="preserve"> – </w:t>
      </w:r>
      <w:proofErr w:type="spellStart"/>
      <w:r w:rsidR="00900B51">
        <w:rPr>
          <w:lang w:val="cs-CZ"/>
        </w:rPr>
        <w:t>time</w:t>
      </w:r>
      <w:proofErr w:type="spellEnd"/>
      <w:r>
        <w:rPr>
          <w:lang w:val="cs-CZ"/>
        </w:rPr>
        <w:t xml:space="preserve"> </w:t>
      </w:r>
      <w:r w:rsidR="00141396">
        <w:rPr>
          <w:lang w:val="cs-CZ"/>
        </w:rPr>
        <w:t>web</w:t>
      </w:r>
    </w:p>
    <w:p w14:paraId="77B51D42" w14:textId="77777777" w:rsidR="00900B51" w:rsidRPr="00141396" w:rsidRDefault="00900B51" w:rsidP="00900B51">
      <w:pPr>
        <w:pStyle w:val="Odstavecseseznamem"/>
        <w:ind w:left="1728"/>
        <w:rPr>
          <w:lang w:val="cs-CZ"/>
        </w:rPr>
      </w:pPr>
    </w:p>
    <w:p w14:paraId="3CB0B5CC" w14:textId="7A30647C" w:rsidR="00141396" w:rsidRDefault="00141396" w:rsidP="00141396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Často nezaručuje acid</w:t>
      </w:r>
    </w:p>
    <w:p w14:paraId="2D8BDE76" w14:textId="77777777" w:rsidR="00900B51" w:rsidRDefault="00900B51" w:rsidP="00900B51">
      <w:pPr>
        <w:pStyle w:val="Odstavecseseznamem"/>
        <w:ind w:left="1224"/>
        <w:rPr>
          <w:lang w:val="cs-CZ"/>
        </w:rPr>
      </w:pPr>
    </w:p>
    <w:p w14:paraId="69313804" w14:textId="079AA641" w:rsidR="00141396" w:rsidRDefault="00141396" w:rsidP="00141396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 xml:space="preserve">Nejrozšířenější relační </w:t>
      </w:r>
      <w:proofErr w:type="spellStart"/>
      <w:r>
        <w:rPr>
          <w:lang w:val="cs-CZ"/>
        </w:rPr>
        <w:t>dbms</w:t>
      </w:r>
      <w:proofErr w:type="spellEnd"/>
    </w:p>
    <w:p w14:paraId="52E8AE01" w14:textId="3141FDC0" w:rsidR="00141396" w:rsidRDefault="00141396" w:rsidP="00141396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Embedde</w:t>
      </w:r>
      <w:proofErr w:type="spellEnd"/>
      <w:r>
        <w:rPr>
          <w:lang w:val="cs-CZ"/>
        </w:rPr>
        <w:t xml:space="preserve"> db: </w:t>
      </w:r>
      <w:proofErr w:type="spellStart"/>
      <w:r>
        <w:rPr>
          <w:lang w:val="cs-CZ"/>
        </w:rPr>
        <w:t>sqlite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mongoDB</w:t>
      </w:r>
      <w:proofErr w:type="spellEnd"/>
      <w:r>
        <w:rPr>
          <w:lang w:val="cs-CZ"/>
        </w:rPr>
        <w:t>(</w:t>
      </w:r>
      <w:proofErr w:type="spellStart"/>
      <w:r>
        <w:rPr>
          <w:lang w:val="cs-CZ"/>
        </w:rPr>
        <w:t>NoSQL</w:t>
      </w:r>
      <w:proofErr w:type="spellEnd"/>
      <w:r>
        <w:rPr>
          <w:lang w:val="cs-CZ"/>
        </w:rPr>
        <w:t>)</w:t>
      </w:r>
    </w:p>
    <w:p w14:paraId="4BB08751" w14:textId="7BDC2D37" w:rsidR="00141396" w:rsidRDefault="00141396" w:rsidP="00141396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Středně velké databázové systémy: </w:t>
      </w:r>
      <w:proofErr w:type="spellStart"/>
      <w:r>
        <w:rPr>
          <w:lang w:val="cs-CZ"/>
        </w:rPr>
        <w:t>MySQL</w:t>
      </w:r>
      <w:proofErr w:type="spellEnd"/>
    </w:p>
    <w:p w14:paraId="48BF9FF3" w14:textId="69E2209E" w:rsidR="00141396" w:rsidRDefault="00141396" w:rsidP="00141396">
      <w:pPr>
        <w:pStyle w:val="Odstavecseseznamem"/>
        <w:numPr>
          <w:ilvl w:val="2"/>
          <w:numId w:val="1"/>
        </w:numPr>
        <w:rPr>
          <w:lang w:val="cs-CZ"/>
        </w:rPr>
      </w:pPr>
      <w:proofErr w:type="spellStart"/>
      <w:r>
        <w:rPr>
          <w:lang w:val="cs-CZ"/>
        </w:rPr>
        <w:t>Enterprise</w:t>
      </w:r>
      <w:proofErr w:type="spellEnd"/>
      <w:r>
        <w:rPr>
          <w:lang w:val="cs-CZ"/>
        </w:rPr>
        <w:t xml:space="preserve"> db </w:t>
      </w:r>
      <w:proofErr w:type="spellStart"/>
      <w:r>
        <w:rPr>
          <w:lang w:val="cs-CZ"/>
        </w:rPr>
        <w:t>sytémy</w:t>
      </w:r>
      <w:proofErr w:type="spellEnd"/>
      <w:r>
        <w:rPr>
          <w:lang w:val="cs-CZ"/>
        </w:rPr>
        <w:t xml:space="preserve">: </w:t>
      </w:r>
      <w:proofErr w:type="spellStart"/>
      <w:r>
        <w:rPr>
          <w:lang w:val="cs-CZ"/>
        </w:rPr>
        <w:t>microsoft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sql</w:t>
      </w:r>
      <w:proofErr w:type="spellEnd"/>
      <w:r>
        <w:rPr>
          <w:lang w:val="cs-CZ"/>
        </w:rPr>
        <w:t xml:space="preserve"> server</w:t>
      </w:r>
    </w:p>
    <w:p w14:paraId="230A3FBE" w14:textId="77777777" w:rsidR="00900B51" w:rsidRDefault="00900B51" w:rsidP="00900B51">
      <w:pPr>
        <w:pStyle w:val="Odstavecseseznamem"/>
        <w:ind w:left="1224"/>
        <w:rPr>
          <w:lang w:val="cs-CZ"/>
        </w:rPr>
      </w:pPr>
    </w:p>
    <w:p w14:paraId="0BBE3D2E" w14:textId="563A8907" w:rsidR="00141396" w:rsidRDefault="00141396" w:rsidP="00141396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MS SQL</w:t>
      </w:r>
    </w:p>
    <w:p w14:paraId="1EA7B25A" w14:textId="2B39A704" w:rsidR="00141396" w:rsidRPr="006A3C10" w:rsidRDefault="00141396" w:rsidP="00141396">
      <w:pPr>
        <w:pStyle w:val="Odstavecseseznamem"/>
        <w:numPr>
          <w:ilvl w:val="2"/>
          <w:numId w:val="1"/>
        </w:numPr>
        <w:rPr>
          <w:lang w:val="cs-CZ"/>
        </w:rPr>
      </w:pPr>
      <w:r w:rsidRPr="00141396">
        <w:rPr>
          <w:lang w:val="cs-CZ"/>
        </w:rPr>
        <w:t xml:space="preserve">Microsoft SQL Server (MS SQL) je relační databázový systém vyvinutý společností Microsoft. Poskytuje robustní a výkonné řešení pro ukládání, správu a analýzu dat. Několik klíčových vlastností MS SQL zahrnuje podporu transakčních operací, vysokou dostupnost, zabezpečení dat, pokročilé dotazování pomocí jazyka T-SQL a podporu pro škálovatelnost a správu velkých datových objemů. MS SQL se často používá v podnikovém prostředí pro širokou škálu aplikací, včetně webových stránek, podnikových systémů, obchodních analýz a business </w:t>
      </w:r>
      <w:r w:rsidR="00900B51" w:rsidRPr="00141396">
        <w:rPr>
          <w:lang w:val="cs-CZ"/>
        </w:rPr>
        <w:t>inteligence</w:t>
      </w:r>
      <w:r w:rsidRPr="00141396">
        <w:rPr>
          <w:lang w:val="cs-CZ"/>
        </w:rPr>
        <w:t>.</w:t>
      </w:r>
    </w:p>
    <w:sectPr w:rsidR="00141396" w:rsidRPr="006A3C10" w:rsidSect="000224E8">
      <w:pgSz w:w="11906" w:h="16838"/>
      <w:pgMar w:top="568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31CD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891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28"/>
    <w:rsid w:val="000224E8"/>
    <w:rsid w:val="00141396"/>
    <w:rsid w:val="002A21F3"/>
    <w:rsid w:val="00391138"/>
    <w:rsid w:val="006A3C10"/>
    <w:rsid w:val="008968B8"/>
    <w:rsid w:val="00900B51"/>
    <w:rsid w:val="0096719C"/>
    <w:rsid w:val="00AD0228"/>
    <w:rsid w:val="00BA1FE9"/>
    <w:rsid w:val="00BE42E4"/>
    <w:rsid w:val="00D4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8E8BA"/>
  <w15:chartTrackingRefBased/>
  <w15:docId w15:val="{5B91D1F3-F184-480A-A208-D367B754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7983D345-0469-4BDB-A889-BD125EDEA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5</cp:revision>
  <dcterms:created xsi:type="dcterms:W3CDTF">2023-06-06T19:52:00Z</dcterms:created>
  <dcterms:modified xsi:type="dcterms:W3CDTF">2023-06-06T20:41:00Z</dcterms:modified>
</cp:coreProperties>
</file>