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0F91" w14:textId="6D902347" w:rsidR="002C624A" w:rsidRDefault="002C624A" w:rsidP="002C624A">
      <w:r>
        <w:t>Речь — исторически сложившаяся форма общения людей посредством языковых конструкций, создаваемых на основе определённых правил. Процесс речи предполагает, с одной стороны, формирование и формулирование мыслей языковыми (речевыми) средствами, а с другой стороны — восприятие языковых конструкций и их понимание. Речь считается вербальной коммуникацией.</w:t>
      </w:r>
    </w:p>
    <w:p w14:paraId="5F1610CB" w14:textId="58D4F682" w:rsidR="00D16899" w:rsidRDefault="002C624A" w:rsidP="002C624A">
      <w:r>
        <w:t>Таким, образом, речь представляет собой психолингвистический процесс, устную форму существования человеческих языков.</w:t>
      </w:r>
    </w:p>
    <w:sectPr w:rsidR="00D1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13"/>
    <w:rsid w:val="002C624A"/>
    <w:rsid w:val="003D0763"/>
    <w:rsid w:val="00735C53"/>
    <w:rsid w:val="008E4813"/>
    <w:rsid w:val="00C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8127"/>
  <w15:chartTrackingRefBased/>
  <w15:docId w15:val="{82B5CD98-1DE2-47C4-921B-D052972E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volkov</dc:creator>
  <cp:keywords/>
  <dc:description/>
  <cp:lastModifiedBy>alexandr volkov</cp:lastModifiedBy>
  <cp:revision>3</cp:revision>
  <dcterms:created xsi:type="dcterms:W3CDTF">2021-12-20T20:39:00Z</dcterms:created>
  <dcterms:modified xsi:type="dcterms:W3CDTF">2021-12-20T20:39:00Z</dcterms:modified>
</cp:coreProperties>
</file>