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7E84" w14:textId="23341009" w:rsidR="00AE4443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0118E2A2" w:rsidR="00AE4443" w:rsidRPr="00D87407" w:rsidRDefault="00CE299D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Politica di responsabilità sociale</w:t>
            </w:r>
          </w:p>
        </w:tc>
      </w:tr>
      <w:tr w:rsidR="00AE4443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756C5470" w14:textId="05FFBC20" w:rsidR="00F02C56" w:rsidRDefault="00F02C56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F02C56">
              <w:rPr>
                <w:rFonts w:ascii="Arial" w:hAnsi="Arial" w:cs="Arial"/>
                <w:sz w:val="24"/>
                <w:szCs w:val="24"/>
              </w:rPr>
              <w:t xml:space="preserve">Nella consapevolezza che l’impegno verso i lavoratori sia elemento imprescindibile per lo sviluppo dell‘azienda, </w:t>
            </w:r>
            <w:r w:rsidR="002F5161">
              <w:rPr>
                <w:rFonts w:ascii="Arial" w:hAnsi="Arial" w:cs="Arial"/>
                <w:sz w:val="24"/>
                <w:szCs w:val="24"/>
              </w:rPr>
              <w:t xml:space="preserve">questa organizzazione </w:t>
            </w:r>
            <w:r w:rsidRPr="00F02C56">
              <w:rPr>
                <w:rFonts w:ascii="Arial" w:hAnsi="Arial" w:cs="Arial"/>
                <w:sz w:val="24"/>
                <w:szCs w:val="24"/>
              </w:rPr>
              <w:t xml:space="preserve">intende intraprendere il </w:t>
            </w:r>
            <w:r w:rsidRPr="002F5161">
              <w:rPr>
                <w:rFonts w:ascii="Arial" w:hAnsi="Arial" w:cs="Arial"/>
                <w:b/>
                <w:bCs/>
                <w:sz w:val="24"/>
                <w:szCs w:val="24"/>
              </w:rPr>
              <w:t>percorso di certificazione del proprio Sistema di Responsabilità Sociale</w:t>
            </w:r>
            <w:r w:rsidRPr="00F02C56">
              <w:rPr>
                <w:rFonts w:ascii="Arial" w:hAnsi="Arial" w:cs="Arial"/>
                <w:sz w:val="24"/>
                <w:szCs w:val="24"/>
              </w:rPr>
              <w:t xml:space="preserve"> secondo lo standard SA8000 e la piena realizzazione dei requisiti richiesti dalla norma </w:t>
            </w:r>
            <w:r w:rsidRPr="002F5161">
              <w:rPr>
                <w:rFonts w:ascii="Arial" w:hAnsi="Arial" w:cs="Arial"/>
                <w:b/>
                <w:bCs/>
                <w:sz w:val="24"/>
                <w:szCs w:val="24"/>
              </w:rPr>
              <w:t>SA8000:2014</w:t>
            </w:r>
            <w:r w:rsidRPr="00F02C56">
              <w:rPr>
                <w:rFonts w:ascii="Arial" w:hAnsi="Arial" w:cs="Arial"/>
                <w:sz w:val="24"/>
                <w:szCs w:val="24"/>
              </w:rPr>
              <w:t xml:space="preserve"> (Social Accountability).</w:t>
            </w:r>
          </w:p>
          <w:p w14:paraId="35A37C87" w14:textId="77777777" w:rsidR="00F02C56" w:rsidRDefault="00F02C56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59954076" w14:textId="77777777" w:rsidR="00F02C56" w:rsidRDefault="00F02C56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F02C56">
              <w:rPr>
                <w:rFonts w:ascii="Arial" w:hAnsi="Arial" w:cs="Arial"/>
                <w:sz w:val="24"/>
                <w:szCs w:val="24"/>
              </w:rPr>
              <w:t>In virtù del contesto economico, politico e sociale nel quale si trova ad operare, l’azienda riconosce l’alto valore della dimensione sociale e delle responsabilità che ne conseguono al proprio interno, sia nel proprio operare quotidiano che in prospettiva strategica.</w:t>
            </w:r>
          </w:p>
          <w:p w14:paraId="4315627B" w14:textId="77777777" w:rsidR="00F02C56" w:rsidRDefault="00F02C56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39CC590F" w14:textId="5DDFE693" w:rsidR="00F02C56" w:rsidRDefault="00F02C56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F02C56">
              <w:rPr>
                <w:rFonts w:ascii="Arial" w:hAnsi="Arial" w:cs="Arial"/>
                <w:sz w:val="24"/>
                <w:szCs w:val="24"/>
              </w:rPr>
              <w:t xml:space="preserve">Ciò significa il convinto riconoscimento dell’importanza di una corretta e </w:t>
            </w:r>
            <w:r w:rsidRPr="002F51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trasparente gestione del proprio “patrimonio umano” </w:t>
            </w:r>
            <w:r w:rsidRPr="00F02C56">
              <w:rPr>
                <w:rFonts w:ascii="Arial" w:hAnsi="Arial" w:cs="Arial"/>
                <w:sz w:val="24"/>
                <w:szCs w:val="24"/>
              </w:rPr>
              <w:t xml:space="preserve">e la sensibilizzazione della Direzione, dei fornitori, del personale dipendente e di tutti i collaboratori esterni all’azienda, nel rispetto dei principi di Responsabilità Sociale stabiliti nella norma </w:t>
            </w:r>
            <w:r w:rsidRPr="002F5161">
              <w:rPr>
                <w:rFonts w:ascii="Arial" w:hAnsi="Arial" w:cs="Arial"/>
                <w:b/>
                <w:bCs/>
                <w:sz w:val="24"/>
                <w:szCs w:val="24"/>
              </w:rPr>
              <w:t>SA8000:2014</w:t>
            </w:r>
            <w:r w:rsidRPr="00F02C5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19D81D2" w14:textId="54CAC6F6" w:rsidR="00F02C56" w:rsidRDefault="00F02C56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023FB53F" w14:textId="6118D840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112CE918" w14:textId="02F70009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58C9033A" w14:textId="328DBD7D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02AB20BB" w14:textId="7A1361DF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549EB434" w14:textId="677419F6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6C14E1DC" w14:textId="7829998C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6EF48DF6" w14:textId="36F70B2E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3E74C472" w14:textId="20A11000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5DEF8785" w14:textId="492EEA02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27D42FC3" w14:textId="123907EF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30F2293A" w14:textId="552461E6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6FCC877F" w14:textId="14771644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379DDD62" w14:textId="3E42D8A9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257E9FFE" w14:textId="05CC8987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46B974DA" w14:textId="53C4B21A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3BF1604B" w14:textId="3607F6B6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6A90794F" w14:textId="77777777" w:rsidR="002F5161" w:rsidRPr="00F02C56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195E4C83" w14:textId="77777777" w:rsidR="002F5161" w:rsidRDefault="00F02C56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F02C56">
              <w:rPr>
                <w:rFonts w:ascii="Arial" w:hAnsi="Arial" w:cs="Arial"/>
                <w:sz w:val="24"/>
                <w:szCs w:val="24"/>
              </w:rPr>
              <w:t>In particolare, l‘azienda profonde il massimo impegno:</w:t>
            </w:r>
          </w:p>
          <w:p w14:paraId="03B97B00" w14:textId="77777777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156EA944" w14:textId="2BF0CDE1" w:rsidR="002F5161" w:rsidRDefault="0078354D" w:rsidP="002F5161">
            <w:pPr>
              <w:pStyle w:val="Paragrafoelenco"/>
              <w:numPr>
                <w:ilvl w:val="0"/>
                <w:numId w:val="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2F5161">
              <w:rPr>
                <w:rFonts w:ascii="Arial" w:hAnsi="Arial" w:cs="Arial"/>
                <w:sz w:val="24"/>
                <w:szCs w:val="24"/>
              </w:rPr>
              <w:t xml:space="preserve">Al non incorrere né dare sostegno all’utilizzo di </w:t>
            </w:r>
            <w:r w:rsidR="00F02C56" w:rsidRPr="002F5161">
              <w:rPr>
                <w:rFonts w:ascii="Arial" w:hAnsi="Arial" w:cs="Arial"/>
                <w:b/>
                <w:bCs/>
                <w:sz w:val="24"/>
                <w:szCs w:val="24"/>
              </w:rPr>
              <w:t>lavoro infantile</w:t>
            </w:r>
            <w:r w:rsidR="00F02C56" w:rsidRPr="002F5161">
              <w:rPr>
                <w:rFonts w:ascii="Arial" w:hAnsi="Arial" w:cs="Arial"/>
                <w:sz w:val="24"/>
                <w:szCs w:val="24"/>
              </w:rPr>
              <w:t>, prevedendo procedure di recupero per i giovani lavoratori in età di obbligo scolastico</w:t>
            </w:r>
          </w:p>
          <w:p w14:paraId="44F714DA" w14:textId="77777777" w:rsidR="002F5161" w:rsidRDefault="002F5161" w:rsidP="002F5161">
            <w:pPr>
              <w:pStyle w:val="Paragrafoelenco"/>
              <w:spacing w:line="360" w:lineRule="auto"/>
              <w:ind w:left="360" w:right="707"/>
              <w:rPr>
                <w:rFonts w:ascii="Arial" w:hAnsi="Arial" w:cs="Arial"/>
                <w:sz w:val="24"/>
                <w:szCs w:val="24"/>
              </w:rPr>
            </w:pPr>
          </w:p>
          <w:p w14:paraId="35627A9A" w14:textId="3EDC4705" w:rsidR="002F5161" w:rsidRDefault="0078354D" w:rsidP="002F5161">
            <w:pPr>
              <w:pStyle w:val="Paragrafoelenco"/>
              <w:numPr>
                <w:ilvl w:val="0"/>
                <w:numId w:val="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2F5161">
              <w:rPr>
                <w:rFonts w:ascii="Arial" w:hAnsi="Arial" w:cs="Arial"/>
                <w:sz w:val="24"/>
                <w:szCs w:val="24"/>
              </w:rPr>
              <w:t xml:space="preserve">Al rigetto delle </w:t>
            </w:r>
            <w:r w:rsidR="00F02C56" w:rsidRPr="002F5161">
              <w:rPr>
                <w:rFonts w:ascii="Arial" w:hAnsi="Arial" w:cs="Arial"/>
                <w:b/>
                <w:bCs/>
                <w:sz w:val="24"/>
                <w:szCs w:val="24"/>
              </w:rPr>
              <w:t>pratiche di traffico di esseri umani</w:t>
            </w:r>
            <w:r w:rsidR="00F02C56" w:rsidRPr="002F516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F02C56" w:rsidRPr="002F5161">
              <w:rPr>
                <w:rFonts w:ascii="Arial" w:hAnsi="Arial" w:cs="Arial"/>
                <w:b/>
                <w:bCs/>
                <w:sz w:val="24"/>
                <w:szCs w:val="24"/>
              </w:rPr>
              <w:t>lavoro forzato e obbligato</w:t>
            </w:r>
            <w:r w:rsidRPr="002F5161">
              <w:rPr>
                <w:rFonts w:ascii="Arial" w:hAnsi="Arial" w:cs="Arial"/>
                <w:sz w:val="24"/>
                <w:szCs w:val="24"/>
              </w:rPr>
              <w:t xml:space="preserve"> secondo le convenzioni </w:t>
            </w:r>
            <w:r w:rsidR="00A04E7D">
              <w:rPr>
                <w:rFonts w:ascii="Arial" w:hAnsi="Arial" w:cs="Arial"/>
                <w:sz w:val="24"/>
                <w:szCs w:val="24"/>
              </w:rPr>
              <w:t>ILO</w:t>
            </w:r>
            <w:r w:rsidRPr="002F5161">
              <w:rPr>
                <w:rFonts w:ascii="Arial" w:hAnsi="Arial" w:cs="Arial"/>
                <w:sz w:val="24"/>
                <w:szCs w:val="24"/>
              </w:rPr>
              <w:t xml:space="preserve"> e la legge vigente in materia di contrasto al caporalato, assicurandosi inoltre che non vengano trattenute proprietà dei lavoratori (documenti, salario, indennità), che non vengano chieste commissioni ai lavor</w:t>
            </w:r>
            <w:r w:rsidR="00F02C56" w:rsidRPr="002F5161">
              <w:rPr>
                <w:rFonts w:ascii="Arial" w:hAnsi="Arial" w:cs="Arial"/>
                <w:sz w:val="24"/>
                <w:szCs w:val="24"/>
              </w:rPr>
              <w:t>atori per l’assunzione, che non sia perpetrata alcuna forma di costrizione</w:t>
            </w:r>
          </w:p>
          <w:p w14:paraId="361B66D5" w14:textId="77777777" w:rsidR="002F5161" w:rsidRDefault="002F5161" w:rsidP="002F5161">
            <w:pPr>
              <w:pStyle w:val="Paragrafoelenco"/>
              <w:spacing w:line="360" w:lineRule="auto"/>
              <w:ind w:left="360" w:right="707"/>
              <w:rPr>
                <w:rFonts w:ascii="Arial" w:hAnsi="Arial" w:cs="Arial"/>
                <w:sz w:val="24"/>
                <w:szCs w:val="24"/>
              </w:rPr>
            </w:pPr>
          </w:p>
          <w:p w14:paraId="0BA1AF32" w14:textId="3F19EA71" w:rsidR="002F5161" w:rsidRDefault="0078354D" w:rsidP="002F5161">
            <w:pPr>
              <w:pStyle w:val="Paragrafoelenco"/>
              <w:numPr>
                <w:ilvl w:val="0"/>
                <w:numId w:val="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2F5161">
              <w:rPr>
                <w:rFonts w:ascii="Arial" w:hAnsi="Arial" w:cs="Arial"/>
                <w:sz w:val="24"/>
                <w:szCs w:val="24"/>
              </w:rPr>
              <w:t xml:space="preserve">Nel </w:t>
            </w:r>
            <w:r w:rsidR="00F02C56"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garantire un ambiente di lavoro sicuro e salubre</w:t>
            </w:r>
            <w:r w:rsidR="00F02C56" w:rsidRPr="002F5161">
              <w:rPr>
                <w:rFonts w:ascii="Arial" w:hAnsi="Arial" w:cs="Arial"/>
                <w:sz w:val="24"/>
                <w:szCs w:val="24"/>
              </w:rPr>
              <w:t>, adottando misure efficaci per prevenire potenziali incidenti, infortuni e malattie professionali, valutando e mitigando tutti i rischi derivanti dall’ambiente, le mansioni, i macchinari utilizzati, fornendo a tutti i lavoratori i dispositivi di protezione necessari allo svolgimento delle attività lavorative, mantenendo gli ambienti conformi alle norme igienico-sanitarie</w:t>
            </w:r>
          </w:p>
          <w:p w14:paraId="6F6ABCE2" w14:textId="77777777" w:rsidR="002F5161" w:rsidRDefault="002F5161" w:rsidP="002F5161">
            <w:pPr>
              <w:pStyle w:val="Paragrafoelenco"/>
              <w:spacing w:line="360" w:lineRule="auto"/>
              <w:ind w:left="360" w:right="707"/>
              <w:rPr>
                <w:rFonts w:ascii="Arial" w:hAnsi="Arial" w:cs="Arial"/>
                <w:sz w:val="24"/>
                <w:szCs w:val="24"/>
              </w:rPr>
            </w:pPr>
          </w:p>
          <w:p w14:paraId="59248DD7" w14:textId="2294EC78" w:rsidR="002F5161" w:rsidRDefault="0078354D" w:rsidP="002F5161">
            <w:pPr>
              <w:pStyle w:val="Paragrafoelenco"/>
              <w:numPr>
                <w:ilvl w:val="0"/>
                <w:numId w:val="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2F5161">
              <w:rPr>
                <w:rFonts w:ascii="Arial" w:hAnsi="Arial" w:cs="Arial"/>
                <w:sz w:val="24"/>
                <w:szCs w:val="24"/>
              </w:rPr>
              <w:t>Nel gara</w:t>
            </w:r>
            <w:r w:rsidR="00F02C56" w:rsidRPr="002F5161">
              <w:rPr>
                <w:rFonts w:ascii="Arial" w:hAnsi="Arial" w:cs="Arial"/>
                <w:sz w:val="24"/>
                <w:szCs w:val="24"/>
              </w:rPr>
              <w:t xml:space="preserve">ntire il </w:t>
            </w:r>
            <w:r w:rsidR="00F02C56"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pieno diritto alla libertà di associazione</w:t>
            </w:r>
            <w:r w:rsidR="00F02C56" w:rsidRPr="002F5161">
              <w:rPr>
                <w:rFonts w:ascii="Arial" w:hAnsi="Arial" w:cs="Arial"/>
                <w:sz w:val="24"/>
                <w:szCs w:val="24"/>
              </w:rPr>
              <w:t xml:space="preserve"> e alla contrattazione collettiva, mettendo a disposizione spazi e tempi adeguati ai rappresentanti dei lavoratori e alle attività da essi organizzate</w:t>
            </w:r>
          </w:p>
          <w:p w14:paraId="7AFD6C0B" w14:textId="77777777" w:rsidR="002F5161" w:rsidRDefault="002F5161" w:rsidP="002F5161">
            <w:pPr>
              <w:pStyle w:val="Paragrafoelenco"/>
              <w:spacing w:line="360" w:lineRule="auto"/>
              <w:ind w:left="360" w:right="707"/>
              <w:rPr>
                <w:rFonts w:ascii="Arial" w:hAnsi="Arial" w:cs="Arial"/>
                <w:sz w:val="24"/>
                <w:szCs w:val="24"/>
              </w:rPr>
            </w:pPr>
          </w:p>
          <w:p w14:paraId="6BDE0C0A" w14:textId="33BC7C28" w:rsidR="002F5161" w:rsidRDefault="0078354D" w:rsidP="002F5161">
            <w:pPr>
              <w:pStyle w:val="Paragrafoelenco"/>
              <w:numPr>
                <w:ilvl w:val="0"/>
                <w:numId w:val="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Al rigetto e contrasto ad ogni forma di discriminazio</w:t>
            </w:r>
            <w:r w:rsidR="00F02C56"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ne</w:t>
            </w:r>
            <w:r w:rsidR="00F02C56" w:rsidRPr="002F5161">
              <w:rPr>
                <w:rFonts w:ascii="Arial" w:hAnsi="Arial" w:cs="Arial"/>
                <w:sz w:val="24"/>
                <w:szCs w:val="24"/>
              </w:rPr>
              <w:t xml:space="preserve"> razziale, sociale, religiosa, di genere, orientamento sessuale, di appartenenza sindacale, politica e di qualsiasi altra natura, escludendo possibili influenze di alcun tipo su assunzione, retribuzione, possibilità di crescita professionale, formazione, cessazione del rapporto e pensionamento</w:t>
            </w:r>
          </w:p>
          <w:p w14:paraId="5936967B" w14:textId="77777777" w:rsidR="002F5161" w:rsidRDefault="002F5161" w:rsidP="002F5161">
            <w:pPr>
              <w:pStyle w:val="Paragrafoelenco"/>
              <w:spacing w:line="360" w:lineRule="auto"/>
              <w:ind w:left="360" w:right="707"/>
              <w:rPr>
                <w:rFonts w:ascii="Arial" w:hAnsi="Arial" w:cs="Arial"/>
                <w:sz w:val="24"/>
                <w:szCs w:val="24"/>
              </w:rPr>
            </w:pPr>
          </w:p>
          <w:p w14:paraId="0D3B10A5" w14:textId="04F20031" w:rsidR="002F5161" w:rsidRDefault="0078354D" w:rsidP="002F5161">
            <w:pPr>
              <w:pStyle w:val="Paragrafoelenco"/>
              <w:numPr>
                <w:ilvl w:val="0"/>
                <w:numId w:val="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Ad assicurare che diritti</w:t>
            </w:r>
            <w:r w:rsidR="00F02C56" w:rsidRPr="002F5161">
              <w:rPr>
                <w:rFonts w:ascii="Arial" w:hAnsi="Arial" w:cs="Arial"/>
                <w:sz w:val="24"/>
                <w:szCs w:val="24"/>
              </w:rPr>
              <w:t xml:space="preserve">, principi ed esigenze connessi alla cultura, nazionalità, religione, disabilità, responsabilità familiare, appartenenza sindacale, opinioni politiche o qualsiasi altra condizione che possa dar luogo a discriminazione, </w:t>
            </w:r>
            <w:r w:rsidR="00F02C56"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siano garantiti</w:t>
            </w:r>
            <w:r w:rsidR="00F02C56" w:rsidRPr="002F5161">
              <w:rPr>
                <w:rFonts w:ascii="Arial" w:hAnsi="Arial" w:cs="Arial"/>
                <w:sz w:val="24"/>
                <w:szCs w:val="24"/>
              </w:rPr>
              <w:t xml:space="preserve"> all’interno dell’ambiente di lavoro</w:t>
            </w:r>
          </w:p>
          <w:p w14:paraId="69196DD3" w14:textId="77777777" w:rsidR="002F5161" w:rsidRPr="002F5161" w:rsidRDefault="002F5161" w:rsidP="002F5161">
            <w:pPr>
              <w:pStyle w:val="Paragrafoelenco"/>
              <w:rPr>
                <w:rFonts w:ascii="Arial" w:hAnsi="Arial" w:cs="Arial"/>
                <w:sz w:val="24"/>
                <w:szCs w:val="24"/>
              </w:rPr>
            </w:pPr>
          </w:p>
          <w:p w14:paraId="5EA7DEC1" w14:textId="77777777" w:rsidR="002F5161" w:rsidRDefault="002F5161" w:rsidP="002F5161">
            <w:pPr>
              <w:pStyle w:val="Paragrafoelenco"/>
              <w:spacing w:line="360" w:lineRule="auto"/>
              <w:ind w:left="360" w:right="707"/>
              <w:rPr>
                <w:rFonts w:ascii="Arial" w:hAnsi="Arial" w:cs="Arial"/>
                <w:sz w:val="24"/>
                <w:szCs w:val="24"/>
              </w:rPr>
            </w:pPr>
          </w:p>
          <w:p w14:paraId="41C95E3D" w14:textId="767F3A69" w:rsidR="002F5161" w:rsidRDefault="0078354D" w:rsidP="002F5161">
            <w:pPr>
              <w:pStyle w:val="Paragrafoelenco"/>
              <w:numPr>
                <w:ilvl w:val="0"/>
                <w:numId w:val="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2F5161">
              <w:rPr>
                <w:rFonts w:ascii="Arial" w:hAnsi="Arial" w:cs="Arial"/>
                <w:sz w:val="24"/>
                <w:szCs w:val="24"/>
              </w:rPr>
              <w:t xml:space="preserve">Al rispetto dei </w:t>
            </w:r>
            <w:r w:rsidR="00F02C56"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diritti alle lavoratrici puerpere</w:t>
            </w:r>
            <w:r w:rsidR="00F02C56" w:rsidRPr="002F5161">
              <w:rPr>
                <w:rFonts w:ascii="Arial" w:hAnsi="Arial" w:cs="Arial"/>
                <w:sz w:val="24"/>
                <w:szCs w:val="24"/>
              </w:rPr>
              <w:t>, in stato di gravidanza o allattamento, garantendo loro tutte le misure previdenziali previste e la riduzione di qualsiasi rischio per la loro salute e sicurezza</w:t>
            </w:r>
          </w:p>
          <w:p w14:paraId="5A07AF2E" w14:textId="77777777" w:rsidR="002F5161" w:rsidRPr="002F5161" w:rsidRDefault="002F5161" w:rsidP="002F5161">
            <w:pPr>
              <w:pStyle w:val="Paragrafoelenco"/>
              <w:spacing w:line="360" w:lineRule="auto"/>
              <w:ind w:left="360" w:right="707"/>
              <w:rPr>
                <w:rFonts w:ascii="Arial" w:hAnsi="Arial" w:cs="Arial"/>
                <w:sz w:val="24"/>
                <w:szCs w:val="24"/>
              </w:rPr>
            </w:pPr>
          </w:p>
          <w:p w14:paraId="2B08ED1D" w14:textId="75C182BB" w:rsidR="002F5161" w:rsidRDefault="0078354D" w:rsidP="002F5161">
            <w:pPr>
              <w:pStyle w:val="Paragrafoelenco"/>
              <w:numPr>
                <w:ilvl w:val="0"/>
                <w:numId w:val="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Al rigetto di pratiche disciplinari</w:t>
            </w:r>
            <w:r w:rsidR="00F02C56" w:rsidRPr="002F5161">
              <w:rPr>
                <w:rFonts w:ascii="Arial" w:hAnsi="Arial" w:cs="Arial"/>
                <w:sz w:val="24"/>
                <w:szCs w:val="24"/>
              </w:rPr>
              <w:t xml:space="preserve"> che comportino punizioni corporali, coercizione fisica o mentale, abuso verbale o che ledano in qualsiasi modo la dignità del lavoratore</w:t>
            </w:r>
          </w:p>
          <w:p w14:paraId="6F03F9D2" w14:textId="77777777" w:rsidR="002F5161" w:rsidRPr="002F5161" w:rsidRDefault="002F5161" w:rsidP="002F5161">
            <w:pPr>
              <w:pStyle w:val="Paragrafoelenco"/>
              <w:rPr>
                <w:rFonts w:ascii="Arial" w:hAnsi="Arial" w:cs="Arial"/>
                <w:sz w:val="24"/>
                <w:szCs w:val="24"/>
              </w:rPr>
            </w:pPr>
          </w:p>
          <w:p w14:paraId="0F1C30E8" w14:textId="5FFCEE14" w:rsidR="002F5161" w:rsidRDefault="0078354D" w:rsidP="002F5161">
            <w:pPr>
              <w:pStyle w:val="Paragrafoelenco"/>
              <w:numPr>
                <w:ilvl w:val="0"/>
                <w:numId w:val="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Al rispetto dell’orario di lavoro</w:t>
            </w:r>
            <w:r w:rsidR="00F02C56" w:rsidRPr="002F5161">
              <w:rPr>
                <w:rFonts w:ascii="Arial" w:hAnsi="Arial" w:cs="Arial"/>
                <w:sz w:val="24"/>
                <w:szCs w:val="24"/>
              </w:rPr>
              <w:t xml:space="preserve">, della </w:t>
            </w:r>
            <w:r w:rsidR="00F02C56"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retribuzione</w:t>
            </w:r>
            <w:r w:rsidR="00F02C56" w:rsidRPr="002F5161">
              <w:rPr>
                <w:rFonts w:ascii="Arial" w:hAnsi="Arial" w:cs="Arial"/>
                <w:sz w:val="24"/>
                <w:szCs w:val="24"/>
              </w:rPr>
              <w:t>, dei diritti sindacali stabiliti dal contratto di lavoro nazionale applicato dall’azienda</w:t>
            </w:r>
          </w:p>
          <w:p w14:paraId="478CE8E1" w14:textId="77777777" w:rsidR="002F5161" w:rsidRPr="002F5161" w:rsidRDefault="002F5161" w:rsidP="002F5161">
            <w:pPr>
              <w:pStyle w:val="Paragrafoelenco"/>
              <w:rPr>
                <w:rFonts w:ascii="Arial" w:hAnsi="Arial" w:cs="Arial"/>
                <w:sz w:val="24"/>
                <w:szCs w:val="24"/>
              </w:rPr>
            </w:pPr>
          </w:p>
          <w:p w14:paraId="6F8177E0" w14:textId="771E9BEA" w:rsidR="00F02C56" w:rsidRPr="002F5161" w:rsidRDefault="0078354D" w:rsidP="002F5161">
            <w:pPr>
              <w:pStyle w:val="Paragrafoelenco"/>
              <w:numPr>
                <w:ilvl w:val="0"/>
                <w:numId w:val="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2F5161">
              <w:rPr>
                <w:rFonts w:ascii="Arial" w:hAnsi="Arial" w:cs="Arial"/>
                <w:sz w:val="24"/>
                <w:szCs w:val="24"/>
              </w:rPr>
              <w:t xml:space="preserve">Nel mitigare il </w:t>
            </w:r>
            <w:r w:rsidR="00F02C56"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rischio biologico e sanitario</w:t>
            </w:r>
            <w:r w:rsidR="00F02C56" w:rsidRPr="002F5161">
              <w:rPr>
                <w:rFonts w:ascii="Arial" w:hAnsi="Arial" w:cs="Arial"/>
                <w:sz w:val="24"/>
                <w:szCs w:val="24"/>
              </w:rPr>
              <w:t xml:space="preserve"> derivante dall’esercizio delle mansioni e della fruizione degli ambienti di lavoro</w:t>
            </w:r>
          </w:p>
          <w:p w14:paraId="304BE633" w14:textId="77777777" w:rsidR="002F5161" w:rsidRPr="002F5161" w:rsidRDefault="002F5161" w:rsidP="002F5161">
            <w:pPr>
              <w:pStyle w:val="Paragrafoelenco"/>
              <w:spacing w:line="360" w:lineRule="auto"/>
              <w:ind w:left="360" w:right="707"/>
              <w:rPr>
                <w:rFonts w:ascii="Arial" w:hAnsi="Arial" w:cs="Arial"/>
                <w:sz w:val="24"/>
                <w:szCs w:val="24"/>
              </w:rPr>
            </w:pPr>
          </w:p>
          <w:p w14:paraId="6CC25743" w14:textId="77777777" w:rsidR="002F5161" w:rsidRDefault="00F02C56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F02C56">
              <w:rPr>
                <w:rFonts w:ascii="Arial" w:hAnsi="Arial" w:cs="Arial"/>
                <w:sz w:val="24"/>
                <w:szCs w:val="24"/>
              </w:rPr>
              <w:t xml:space="preserve">La collaborazione di tutte le parti interessate all’azienda, interne ed esterne, costituisce il presupposto per la periodica </w:t>
            </w:r>
            <w:r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attività di monitoraggio e il continuo miglioramento del Sistema di Responsabilità Sociale</w:t>
            </w:r>
            <w:r w:rsidRPr="00F02C5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60434DD" w14:textId="77777777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05AE8A6F" w14:textId="145B8188" w:rsidR="002F5161" w:rsidRDefault="00F02C56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F02C56">
              <w:rPr>
                <w:rFonts w:ascii="Arial" w:hAnsi="Arial" w:cs="Arial"/>
                <w:sz w:val="24"/>
                <w:szCs w:val="24"/>
              </w:rPr>
              <w:t xml:space="preserve">Miglioramento continuo </w:t>
            </w:r>
            <w:r w:rsidRPr="0078354D">
              <w:rPr>
                <w:rFonts w:ascii="Arial" w:hAnsi="Arial" w:cs="Arial"/>
                <w:sz w:val="24"/>
                <w:szCs w:val="24"/>
              </w:rPr>
              <w:t xml:space="preserve">che </w:t>
            </w:r>
            <w:r w:rsidR="0025573C" w:rsidRPr="0078354D">
              <w:rPr>
                <w:rFonts w:ascii="Arial" w:hAnsi="Arial" w:cs="Arial"/>
                <w:sz w:val="24"/>
                <w:szCs w:val="24"/>
              </w:rPr>
              <w:t xml:space="preserve">per </w:t>
            </w:r>
            <w:r w:rsidR="002F5161" w:rsidRPr="0078354D">
              <w:rPr>
                <w:rFonts w:ascii="Arial" w:hAnsi="Arial" w:cs="Arial"/>
                <w:sz w:val="24"/>
                <w:szCs w:val="24"/>
              </w:rPr>
              <w:t xml:space="preserve">la </w:t>
            </w:r>
            <w:r w:rsidR="002F5161">
              <w:rPr>
                <w:rFonts w:ascii="Arial" w:hAnsi="Arial" w:cs="Arial"/>
                <w:sz w:val="24"/>
                <w:szCs w:val="24"/>
              </w:rPr>
              <w:t>nostra azienda</w:t>
            </w:r>
            <w:r w:rsidRPr="00F02C56">
              <w:rPr>
                <w:rFonts w:ascii="Arial" w:hAnsi="Arial" w:cs="Arial"/>
                <w:sz w:val="24"/>
                <w:szCs w:val="24"/>
              </w:rPr>
              <w:t xml:space="preserve"> rappresenta un impegno imprescindibile dalla crescita aziendale.</w:t>
            </w:r>
          </w:p>
          <w:p w14:paraId="19FA1714" w14:textId="77777777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31E82D93" w14:textId="77777777" w:rsidR="002F5161" w:rsidRDefault="00F02C56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F02C56">
              <w:rPr>
                <w:rFonts w:ascii="Arial" w:hAnsi="Arial" w:cs="Arial"/>
                <w:sz w:val="24"/>
                <w:szCs w:val="24"/>
              </w:rPr>
              <w:t xml:space="preserve">Tale impegno viene assolto attraverso la </w:t>
            </w:r>
            <w:r w:rsidRPr="00871C6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pianificazione e l’attuazione delle verifiche ispettive interne </w:t>
            </w:r>
            <w:r w:rsidRPr="00F02C56">
              <w:rPr>
                <w:rFonts w:ascii="Arial" w:hAnsi="Arial" w:cs="Arial"/>
                <w:sz w:val="24"/>
                <w:szCs w:val="24"/>
              </w:rPr>
              <w:t>e la definizione e il monitoraggio di appositi indicatori di processo che vengono analizzati in occasione dell’annuale Riesame della direzione del Sistema di Gestione di Responsabilità Sociale.</w:t>
            </w:r>
          </w:p>
          <w:p w14:paraId="506705CA" w14:textId="77777777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37676553" w14:textId="59D9A7B5" w:rsidR="002F5161" w:rsidRDefault="00F02C56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F02C56">
              <w:rPr>
                <w:rFonts w:ascii="Arial" w:hAnsi="Arial" w:cs="Arial"/>
                <w:sz w:val="24"/>
                <w:szCs w:val="24"/>
              </w:rPr>
              <w:t xml:space="preserve">Il Riesame rappresenta un’occasione per la definizione delle </w:t>
            </w:r>
            <w:r w:rsidR="00871C62"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zioni di miglioramento</w:t>
            </w:r>
            <w:r w:rsidRPr="00F02C5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145FE7E" w14:textId="77777777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54E0CE00" w14:textId="4082C237" w:rsidR="00F02C56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L’azienda</w:t>
            </w:r>
            <w:r w:rsidR="00F02C56" w:rsidRPr="00F02C56">
              <w:rPr>
                <w:rFonts w:ascii="Arial" w:hAnsi="Arial" w:cs="Arial"/>
                <w:sz w:val="24"/>
                <w:szCs w:val="24"/>
              </w:rPr>
              <w:t xml:space="preserve">, ritenendo indispensabile il coinvolgimento di tutti gli </w:t>
            </w:r>
            <w:r w:rsidR="00871C62">
              <w:rPr>
                <w:rFonts w:ascii="Arial" w:hAnsi="Arial" w:cs="Arial"/>
                <w:sz w:val="24"/>
                <w:szCs w:val="24"/>
              </w:rPr>
              <w:t>s</w:t>
            </w:r>
            <w:r w:rsidR="00F02C56" w:rsidRPr="00F02C56">
              <w:rPr>
                <w:rFonts w:ascii="Arial" w:hAnsi="Arial" w:cs="Arial"/>
                <w:sz w:val="24"/>
                <w:szCs w:val="24"/>
              </w:rPr>
              <w:t xml:space="preserve">takeholders, dichiara la propria </w:t>
            </w:r>
            <w:r w:rsidR="00F02C56"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disponibilità a ricevere e concordare dei momenti di incontro con tutte le parti interessate</w:t>
            </w:r>
            <w:r w:rsidR="00F02C56" w:rsidRPr="00F02C56">
              <w:rPr>
                <w:rFonts w:ascii="Arial" w:hAnsi="Arial" w:cs="Arial"/>
                <w:sz w:val="24"/>
                <w:szCs w:val="24"/>
              </w:rPr>
              <w:t xml:space="preserve">, volti alla verifica delle </w:t>
            </w:r>
            <w:r>
              <w:rPr>
                <w:rFonts w:ascii="Arial" w:hAnsi="Arial" w:cs="Arial"/>
                <w:sz w:val="24"/>
                <w:szCs w:val="24"/>
              </w:rPr>
              <w:t xml:space="preserve">proprie </w:t>
            </w:r>
            <w:r w:rsidR="00F02C56" w:rsidRPr="00F02C56">
              <w:rPr>
                <w:rFonts w:ascii="Arial" w:hAnsi="Arial" w:cs="Arial"/>
                <w:sz w:val="24"/>
                <w:szCs w:val="24"/>
              </w:rPr>
              <w:t>attività in relazione al proprio Sistema di Gestione di Responsabilità Sociale.</w:t>
            </w:r>
          </w:p>
          <w:p w14:paraId="767757B8" w14:textId="77777777" w:rsidR="002F5161" w:rsidRPr="00F02C56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364F2A88" w14:textId="77777777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5ECF77E3" w14:textId="77777777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16AB0939" w14:textId="0FEBA96D" w:rsidR="002F5161" w:rsidRDefault="00F02C56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F02C56">
              <w:rPr>
                <w:rFonts w:ascii="Arial" w:hAnsi="Arial" w:cs="Arial"/>
                <w:sz w:val="24"/>
                <w:szCs w:val="24"/>
              </w:rPr>
              <w:t xml:space="preserve">La presente Politica di Responsabilità Sociale viene portata a conoscenza di tutte le parti interessate tramite </w:t>
            </w:r>
            <w:r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incontri periodici di informazione e formazione</w:t>
            </w:r>
            <w:r w:rsidRPr="00F02C56">
              <w:rPr>
                <w:rFonts w:ascii="Arial" w:hAnsi="Arial" w:cs="Arial"/>
                <w:sz w:val="24"/>
                <w:szCs w:val="24"/>
              </w:rPr>
              <w:t>, per tutti i dipendenti e all’esterno affinché tutto ciò possa contribuire a</w:t>
            </w:r>
            <w:r w:rsidR="002F516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5161" w:rsidRPr="002F5161">
              <w:rPr>
                <w:rFonts w:ascii="Arial" w:hAnsi="Arial" w:cs="Arial"/>
                <w:sz w:val="24"/>
                <w:szCs w:val="24"/>
              </w:rPr>
              <w:t xml:space="preserve">migliorare le condizioni generali di gestione e valorizzazione del patrimonio umano. </w:t>
            </w:r>
          </w:p>
          <w:p w14:paraId="69829500" w14:textId="77777777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0738CC5A" w14:textId="77777777" w:rsidR="00441606" w:rsidRDefault="002F5161" w:rsidP="00F02C5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871C62">
              <w:rPr>
                <w:rFonts w:ascii="Arial" w:hAnsi="Arial" w:cs="Arial"/>
                <w:b/>
                <w:bCs/>
                <w:sz w:val="24"/>
                <w:szCs w:val="24"/>
              </w:rPr>
              <w:t>La Direzione provvede a riesaminare la validità della presente politica all’interno dei periodici Riesami della direzione</w:t>
            </w:r>
            <w:r w:rsidRPr="002F516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355B7E5" w14:textId="77777777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</w:rPr>
            </w:pPr>
          </w:p>
          <w:p w14:paraId="0600EBE0" w14:textId="77777777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</w:rPr>
            </w:pPr>
          </w:p>
          <w:p w14:paraId="582B3078" w14:textId="78743817" w:rsidR="002F5161" w:rsidRP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  <w:b/>
                <w:bCs/>
              </w:rPr>
            </w:pPr>
            <w:r w:rsidRPr="002F5161">
              <w:rPr>
                <w:rFonts w:ascii="Arial" w:hAnsi="Arial" w:cs="Arial"/>
                <w:b/>
                <w:bCs/>
              </w:rPr>
              <w:t xml:space="preserve">Roma, </w:t>
            </w:r>
            <w:r w:rsidR="00C716FB" w:rsidRPr="002F5161">
              <w:rPr>
                <w:rFonts w:ascii="Arial" w:hAnsi="Arial" w:cs="Arial"/>
                <w:b/>
                <w:bCs/>
              </w:rPr>
              <w:t>1° dicembre</w:t>
            </w:r>
            <w:r w:rsidRPr="002F5161">
              <w:rPr>
                <w:rFonts w:ascii="Arial" w:hAnsi="Arial" w:cs="Arial"/>
                <w:b/>
                <w:bCs/>
              </w:rPr>
              <w:t xml:space="preserve"> 2023</w:t>
            </w:r>
            <w:r w:rsidRPr="002F5161">
              <w:rPr>
                <w:rFonts w:ascii="Arial" w:hAnsi="Arial" w:cs="Arial"/>
                <w:b/>
                <w:bCs/>
              </w:rPr>
              <w:tab/>
            </w:r>
            <w:r w:rsidRPr="002F5161">
              <w:rPr>
                <w:rFonts w:ascii="Arial" w:hAnsi="Arial" w:cs="Arial"/>
                <w:b/>
                <w:bCs/>
              </w:rPr>
              <w:tab/>
            </w:r>
            <w:r w:rsidRPr="002F5161">
              <w:rPr>
                <w:rFonts w:ascii="Arial" w:hAnsi="Arial" w:cs="Arial"/>
                <w:b/>
                <w:bCs/>
              </w:rPr>
              <w:tab/>
            </w:r>
            <w:r w:rsidRPr="002F5161">
              <w:rPr>
                <w:rFonts w:ascii="Arial" w:hAnsi="Arial" w:cs="Arial"/>
                <w:b/>
                <w:bCs/>
              </w:rPr>
              <w:tab/>
            </w:r>
            <w:r w:rsidRPr="002F5161">
              <w:rPr>
                <w:rFonts w:ascii="Arial" w:hAnsi="Arial" w:cs="Arial"/>
                <w:b/>
                <w:bCs/>
              </w:rPr>
              <w:tab/>
            </w:r>
            <w:r w:rsidRPr="002F5161">
              <w:rPr>
                <w:rFonts w:ascii="Arial" w:hAnsi="Arial" w:cs="Arial"/>
                <w:b/>
                <w:bCs/>
              </w:rPr>
              <w:tab/>
            </w:r>
            <w:r w:rsidRPr="002F5161">
              <w:rPr>
                <w:rFonts w:ascii="Arial" w:hAnsi="Arial" w:cs="Arial"/>
                <w:b/>
                <w:bCs/>
              </w:rPr>
              <w:tab/>
            </w:r>
            <w:r w:rsidRPr="002F5161">
              <w:rPr>
                <w:rFonts w:ascii="Arial" w:hAnsi="Arial" w:cs="Arial"/>
                <w:b/>
                <w:bCs/>
              </w:rPr>
              <w:tab/>
              <w:t>La Direzione Generale</w:t>
            </w:r>
          </w:p>
          <w:p w14:paraId="00A62EA9" w14:textId="58372FA2" w:rsidR="002F5161" w:rsidRDefault="002F5161" w:rsidP="00F02C56">
            <w:pPr>
              <w:spacing w:line="360" w:lineRule="auto"/>
              <w:ind w:right="707"/>
              <w:rPr>
                <w:rFonts w:ascii="Arial" w:hAnsi="Arial" w:cs="Arial"/>
              </w:rPr>
            </w:pPr>
          </w:p>
        </w:tc>
      </w:tr>
    </w:tbl>
    <w:p w14:paraId="33E9D072" w14:textId="1EBC125C" w:rsidR="00FE2D0A" w:rsidRDefault="00FE2D0A" w:rsidP="00441606">
      <w:pPr>
        <w:ind w:left="1068" w:right="707"/>
        <w:rPr>
          <w:rFonts w:ascii="Arial" w:hAnsi="Arial" w:cs="Arial"/>
        </w:rPr>
      </w:pPr>
    </w:p>
    <w:p w14:paraId="30191B48" w14:textId="4E38540D" w:rsidR="005945CF" w:rsidRDefault="005945CF" w:rsidP="00441606">
      <w:pPr>
        <w:ind w:left="1068" w:right="707"/>
        <w:rPr>
          <w:rFonts w:ascii="Arial" w:hAnsi="Arial" w:cs="Arial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5945CF" w14:paraId="4893567C" w14:textId="77777777" w:rsidTr="00536AC6">
        <w:tc>
          <w:tcPr>
            <w:tcW w:w="3780" w:type="dxa"/>
            <w:shd w:val="clear" w:color="auto" w:fill="808080" w:themeFill="background1" w:themeFillShade="80"/>
          </w:tcPr>
          <w:p w14:paraId="4CB5453F" w14:textId="77777777" w:rsidR="005945CF" w:rsidRPr="00A72F02" w:rsidRDefault="005945CF" w:rsidP="00536AC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612E4ED6" w14:textId="77777777" w:rsidR="005945CF" w:rsidRPr="00A72F02" w:rsidRDefault="005945CF" w:rsidP="00536AC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5945CF" w14:paraId="6E445414" w14:textId="77777777" w:rsidTr="00536AC6">
        <w:tc>
          <w:tcPr>
            <w:tcW w:w="3780" w:type="dxa"/>
            <w:shd w:val="clear" w:color="auto" w:fill="F2F2F2" w:themeFill="background1" w:themeFillShade="F2"/>
          </w:tcPr>
          <w:p w14:paraId="5769BEB8" w14:textId="77777777" w:rsidR="005945CF" w:rsidRPr="00A72F02" w:rsidRDefault="005945CF" w:rsidP="00536AC6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EC6735C" w14:textId="77777777" w:rsidR="005945CF" w:rsidRPr="00A72F02" w:rsidRDefault="005945CF" w:rsidP="00536AC6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61FD47B8" w14:textId="1B848FC2" w:rsidR="005945CF" w:rsidRDefault="005945CF" w:rsidP="00441606">
      <w:pPr>
        <w:ind w:left="1068" w:right="707"/>
        <w:rPr>
          <w:rFonts w:ascii="Arial" w:hAnsi="Arial" w:cs="Arial"/>
        </w:rPr>
      </w:pPr>
    </w:p>
    <w:p w14:paraId="478BC58A" w14:textId="58262496" w:rsidR="0021463E" w:rsidRDefault="0021463E" w:rsidP="00441606">
      <w:pPr>
        <w:ind w:left="1068" w:right="707"/>
        <w:rPr>
          <w:rFonts w:ascii="Arial" w:hAnsi="Arial" w:cs="Arial"/>
        </w:rPr>
      </w:pPr>
    </w:p>
    <w:p w14:paraId="4A566615" w14:textId="32F4FCE4" w:rsidR="0021463E" w:rsidRDefault="0021463E" w:rsidP="00441606">
      <w:pPr>
        <w:ind w:left="1068" w:right="707"/>
        <w:rPr>
          <w:rFonts w:ascii="Arial" w:hAnsi="Arial" w:cs="Arial"/>
        </w:rPr>
      </w:pPr>
    </w:p>
    <w:p w14:paraId="2AABDA89" w14:textId="77777777" w:rsidR="0021463E" w:rsidRDefault="0021463E" w:rsidP="0021463E">
      <w:pPr>
        <w:ind w:right="707"/>
        <w:rPr>
          <w:rFonts w:ascii="Arial" w:hAnsi="Arial" w:cs="Arial"/>
          <w:i/>
          <w:iCs/>
        </w:rPr>
      </w:pPr>
      <w:r w:rsidRPr="0021463E">
        <w:rPr>
          <w:rFonts w:ascii="Arial" w:hAnsi="Arial" w:cs="Arial"/>
          <w:i/>
          <w:iCs/>
        </w:rPr>
        <w:t xml:space="preserve">       </w:t>
      </w:r>
    </w:p>
    <w:p w14:paraId="7C1AC24E" w14:textId="346BA624" w:rsidR="0021463E" w:rsidRDefault="0021463E" w:rsidP="0021463E">
      <w:pPr>
        <w:ind w:right="707"/>
        <w:rPr>
          <w:rFonts w:ascii="Arial" w:hAnsi="Arial" w:cs="Arial"/>
          <w:i/>
          <w:iCs/>
        </w:rPr>
      </w:pPr>
      <w:r w:rsidRPr="0021463E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 xml:space="preserve">      Nota</w:t>
      </w:r>
    </w:p>
    <w:p w14:paraId="7B96941C" w14:textId="2A782CDC" w:rsidR="0021463E" w:rsidRPr="0021463E" w:rsidRDefault="0021463E" w:rsidP="0021463E">
      <w:pPr>
        <w:ind w:right="707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      </w:t>
      </w:r>
      <w:r w:rsidRPr="0021463E">
        <w:rPr>
          <w:rFonts w:ascii="Arial" w:hAnsi="Arial" w:cs="Arial"/>
          <w:i/>
          <w:iCs/>
        </w:rPr>
        <w:t>Dopo l’attestazione di emissione da parte della Direzione</w:t>
      </w: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8"/>
        <w:gridCol w:w="2551"/>
        <w:gridCol w:w="2552"/>
      </w:tblGrid>
      <w:tr w:rsidR="0021463E" w14:paraId="2A88ABC7" w14:textId="77777777" w:rsidTr="0021463E">
        <w:tc>
          <w:tcPr>
            <w:tcW w:w="4248" w:type="dxa"/>
            <w:shd w:val="clear" w:color="auto" w:fill="808080" w:themeFill="background1" w:themeFillShade="80"/>
          </w:tcPr>
          <w:p w14:paraId="2440B2C0" w14:textId="12AF2DCA" w:rsidR="0021463E" w:rsidRPr="00A72F02" w:rsidRDefault="0021463E" w:rsidP="005D4B25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Rappresentante dei </w:t>
            </w:r>
            <w:r w:rsidRPr="0021463E">
              <w:rPr>
                <w:rFonts w:ascii="Arial" w:hAnsi="Arial" w:cs="Arial"/>
                <w:b/>
                <w:bCs/>
                <w:color w:val="FFFFFF" w:themeColor="background1"/>
              </w:rPr>
              <w:t xml:space="preserve"> lavoratori per la Responsabilità Sociale</w:t>
            </w:r>
          </w:p>
        </w:tc>
        <w:tc>
          <w:tcPr>
            <w:tcW w:w="2551" w:type="dxa"/>
            <w:shd w:val="clear" w:color="auto" w:fill="808080" w:themeFill="background1" w:themeFillShade="80"/>
          </w:tcPr>
          <w:p w14:paraId="48B1D5A8" w14:textId="2A95F0BE" w:rsidR="0021463E" w:rsidRPr="00A72F02" w:rsidRDefault="0021463E" w:rsidP="005D4B25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Firma</w:t>
            </w:r>
          </w:p>
        </w:tc>
        <w:tc>
          <w:tcPr>
            <w:tcW w:w="2552" w:type="dxa"/>
            <w:shd w:val="clear" w:color="auto" w:fill="808080" w:themeFill="background1" w:themeFillShade="80"/>
          </w:tcPr>
          <w:p w14:paraId="61162B51" w14:textId="1E01A1D1" w:rsidR="0021463E" w:rsidRPr="00A72F02" w:rsidRDefault="0021463E" w:rsidP="005D4B25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21463E" w14:paraId="0BAE42E8" w14:textId="77777777" w:rsidTr="008336DC">
        <w:tc>
          <w:tcPr>
            <w:tcW w:w="4248" w:type="dxa"/>
            <w:shd w:val="clear" w:color="auto" w:fill="F2F2F2" w:themeFill="background1" w:themeFillShade="F2"/>
          </w:tcPr>
          <w:p w14:paraId="5832B39A" w14:textId="77777777" w:rsidR="0021463E" w:rsidRPr="00A72F02" w:rsidRDefault="0021463E" w:rsidP="005D4B25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</w:tcPr>
          <w:p w14:paraId="363C445E" w14:textId="77777777" w:rsidR="0021463E" w:rsidRPr="00A72F02" w:rsidRDefault="0021463E" w:rsidP="0021463E">
            <w:pPr>
              <w:spacing w:line="360" w:lineRule="auto"/>
              <w:ind w:left="233" w:right="32"/>
              <w:rPr>
                <w:rFonts w:ascii="Arial" w:hAnsi="Arial" w:cs="Arial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2C2111A2" w14:textId="67189C97" w:rsidR="0021463E" w:rsidRPr="00A72F02" w:rsidRDefault="0021463E" w:rsidP="0021463E">
            <w:pPr>
              <w:spacing w:line="360" w:lineRule="auto"/>
              <w:ind w:left="233" w:right="32"/>
              <w:rPr>
                <w:rFonts w:ascii="Arial" w:hAnsi="Arial" w:cs="Arial"/>
              </w:rPr>
            </w:pPr>
          </w:p>
        </w:tc>
      </w:tr>
    </w:tbl>
    <w:p w14:paraId="12DDCFE5" w14:textId="627D4740" w:rsidR="0021463E" w:rsidRDefault="0021463E" w:rsidP="00441606">
      <w:pPr>
        <w:ind w:left="1068" w:right="707"/>
        <w:rPr>
          <w:rFonts w:ascii="Arial" w:hAnsi="Arial" w:cs="Arial"/>
        </w:rPr>
      </w:pPr>
    </w:p>
    <w:p w14:paraId="7B2351E4" w14:textId="15098A65" w:rsidR="0021463E" w:rsidRDefault="0021463E" w:rsidP="00441606">
      <w:pPr>
        <w:ind w:left="1068" w:right="707"/>
        <w:rPr>
          <w:rFonts w:ascii="Arial" w:hAnsi="Arial" w:cs="Arial"/>
        </w:rPr>
      </w:pPr>
    </w:p>
    <w:p w14:paraId="157EA998" w14:textId="77777777" w:rsidR="0021463E" w:rsidRDefault="0021463E" w:rsidP="0021463E">
      <w:pPr>
        <w:ind w:left="1647" w:right="142"/>
        <w:rPr>
          <w:rFonts w:ascii="Arial" w:hAnsi="Arial" w:cs="Arial"/>
        </w:rPr>
      </w:pPr>
    </w:p>
    <w:p w14:paraId="370ACE11" w14:textId="11E4E700" w:rsidR="0021463E" w:rsidRDefault="0021463E" w:rsidP="0021463E">
      <w:pPr>
        <w:ind w:left="1647" w:right="142"/>
        <w:rPr>
          <w:rFonts w:ascii="Arial" w:hAnsi="Arial" w:cs="Arial"/>
        </w:rPr>
      </w:pPr>
    </w:p>
    <w:p w14:paraId="157EB5DB" w14:textId="77777777" w:rsidR="0021463E" w:rsidRDefault="0021463E" w:rsidP="0021463E">
      <w:pPr>
        <w:ind w:left="1647" w:right="142"/>
        <w:rPr>
          <w:rFonts w:ascii="Arial" w:hAnsi="Arial" w:cs="Arial"/>
        </w:rPr>
      </w:pPr>
    </w:p>
    <w:p w14:paraId="1C41584B" w14:textId="77777777" w:rsidR="0021463E" w:rsidRDefault="0021463E" w:rsidP="0021463E">
      <w:pPr>
        <w:ind w:left="1647" w:right="142"/>
        <w:rPr>
          <w:rFonts w:ascii="Arial" w:hAnsi="Arial" w:cs="Arial"/>
        </w:rPr>
      </w:pPr>
    </w:p>
    <w:p w14:paraId="2A0F1431" w14:textId="699C7671" w:rsidR="0021463E" w:rsidRDefault="0021463E" w:rsidP="00441606">
      <w:pPr>
        <w:ind w:left="1068" w:right="707"/>
        <w:rPr>
          <w:rFonts w:ascii="Arial" w:hAnsi="Arial" w:cs="Arial"/>
        </w:rPr>
      </w:pPr>
    </w:p>
    <w:sectPr w:rsidR="0021463E" w:rsidSect="00431F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74DAE" w14:textId="77777777" w:rsidR="00AD2C9D" w:rsidRDefault="00AD2C9D" w:rsidP="00E43821">
      <w:pPr>
        <w:spacing w:after="0" w:line="240" w:lineRule="auto"/>
      </w:pPr>
      <w:r>
        <w:separator/>
      </w:r>
    </w:p>
  </w:endnote>
  <w:endnote w:type="continuationSeparator" w:id="0">
    <w:p w14:paraId="7B14FD45" w14:textId="77777777" w:rsidR="00AD2C9D" w:rsidRDefault="00AD2C9D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A9A85" w14:textId="77777777" w:rsidR="00737705" w:rsidRDefault="0073770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4119E701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737705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C5026E" w:rsidRPr="00C5026E">
      <w:rPr>
        <w:rFonts w:ascii="Arial" w:hAnsi="Arial" w:cs="Arial"/>
        <w:b/>
        <w:bCs/>
      </w:rPr>
      <w:t>Allegato-</w:t>
    </w:r>
    <w:r w:rsidR="00441606">
      <w:rPr>
        <w:rFonts w:ascii="Arial" w:hAnsi="Arial" w:cs="Arial"/>
        <w:b/>
        <w:bCs/>
      </w:rPr>
      <w:t>ALL-0</w:t>
    </w:r>
    <w:r w:rsidR="00045637">
      <w:rPr>
        <w:rFonts w:ascii="Arial" w:hAnsi="Arial" w:cs="Arial"/>
        <w:b/>
        <w:bCs/>
      </w:rPr>
      <w:t>3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B82CF" w14:textId="77777777" w:rsidR="00737705" w:rsidRDefault="0073770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9AB90" w14:textId="77777777" w:rsidR="00AD2C9D" w:rsidRDefault="00AD2C9D" w:rsidP="00E43821">
      <w:pPr>
        <w:spacing w:after="0" w:line="240" w:lineRule="auto"/>
      </w:pPr>
      <w:r>
        <w:separator/>
      </w:r>
    </w:p>
  </w:footnote>
  <w:footnote w:type="continuationSeparator" w:id="0">
    <w:p w14:paraId="2164BD8A" w14:textId="77777777" w:rsidR="00AD2C9D" w:rsidRDefault="00AD2C9D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60EC3" w14:textId="77777777" w:rsidR="00737705" w:rsidRDefault="0073770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0F94B180" w:rsidR="00431F34" w:rsidRPr="00D256DD" w:rsidRDefault="00431F34" w:rsidP="00AE4443">
          <w:pPr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SISTEMA SA 8000:2014 – </w:t>
          </w:r>
          <w:r w:rsidR="00CE299D">
            <w:rPr>
              <w:rFonts w:ascii="Arial" w:hAnsi="Arial" w:cs="Arial"/>
              <w:b/>
              <w:bCs/>
              <w:sz w:val="20"/>
              <w:szCs w:val="20"/>
            </w:rPr>
            <w:t>POLITICA DI RESPONSABILITÀ SOCIALE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7CD5E478" w:rsidR="00431F34" w:rsidRPr="00090E31" w:rsidRDefault="00441606" w:rsidP="00441606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ALL-0</w:t>
          </w:r>
          <w:r w:rsidR="00045637">
            <w:rPr>
              <w:rFonts w:ascii="Arial" w:hAnsi="Arial" w:cs="Arial"/>
              <w:b/>
              <w:bCs/>
            </w:rPr>
            <w:t>3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973CB" w14:textId="77777777" w:rsidR="00737705" w:rsidRDefault="0073770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5pt;height:11.25pt" o:bullet="t">
        <v:imagedata r:id="rId1" o:title="msoB8FB"/>
      </v:shape>
    </w:pict>
  </w:numPicBullet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477DEB"/>
    <w:multiLevelType w:val="hybridMultilevel"/>
    <w:tmpl w:val="AFF0014C"/>
    <w:lvl w:ilvl="0" w:tplc="500A02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3BCA0713"/>
    <w:multiLevelType w:val="hybridMultilevel"/>
    <w:tmpl w:val="18D620D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C02CA0"/>
    <w:multiLevelType w:val="hybridMultilevel"/>
    <w:tmpl w:val="6330914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2F948F1"/>
    <w:multiLevelType w:val="hybridMultilevel"/>
    <w:tmpl w:val="5DE6CF2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474787587">
    <w:abstractNumId w:val="3"/>
  </w:num>
  <w:num w:numId="4" w16cid:durableId="217788197">
    <w:abstractNumId w:val="4"/>
  </w:num>
  <w:num w:numId="5" w16cid:durableId="960307536">
    <w:abstractNumId w:val="1"/>
  </w:num>
  <w:num w:numId="6" w16cid:durableId="1788889448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45637"/>
    <w:rsid w:val="00090E31"/>
    <w:rsid w:val="00105D7D"/>
    <w:rsid w:val="00143A77"/>
    <w:rsid w:val="001550B3"/>
    <w:rsid w:val="001562B6"/>
    <w:rsid w:val="001B073B"/>
    <w:rsid w:val="001B2D13"/>
    <w:rsid w:val="001D4499"/>
    <w:rsid w:val="001E5F80"/>
    <w:rsid w:val="0020257F"/>
    <w:rsid w:val="0021463E"/>
    <w:rsid w:val="0025573C"/>
    <w:rsid w:val="002E2682"/>
    <w:rsid w:val="002F5161"/>
    <w:rsid w:val="0032512C"/>
    <w:rsid w:val="00365201"/>
    <w:rsid w:val="00382417"/>
    <w:rsid w:val="003C2035"/>
    <w:rsid w:val="004037AD"/>
    <w:rsid w:val="004316A1"/>
    <w:rsid w:val="00431F34"/>
    <w:rsid w:val="00441606"/>
    <w:rsid w:val="00441BF0"/>
    <w:rsid w:val="00445249"/>
    <w:rsid w:val="004603BA"/>
    <w:rsid w:val="00465BCF"/>
    <w:rsid w:val="004E411B"/>
    <w:rsid w:val="00507EA3"/>
    <w:rsid w:val="005212A7"/>
    <w:rsid w:val="005249EB"/>
    <w:rsid w:val="005945CF"/>
    <w:rsid w:val="005D2451"/>
    <w:rsid w:val="005F6351"/>
    <w:rsid w:val="006165F6"/>
    <w:rsid w:val="006224E7"/>
    <w:rsid w:val="00635CE2"/>
    <w:rsid w:val="00657A83"/>
    <w:rsid w:val="006623CD"/>
    <w:rsid w:val="00690FD3"/>
    <w:rsid w:val="006D7406"/>
    <w:rsid w:val="00737705"/>
    <w:rsid w:val="0078354D"/>
    <w:rsid w:val="007D35E5"/>
    <w:rsid w:val="007E2F92"/>
    <w:rsid w:val="007F0F24"/>
    <w:rsid w:val="0081746C"/>
    <w:rsid w:val="00847D84"/>
    <w:rsid w:val="00871C62"/>
    <w:rsid w:val="00871F8E"/>
    <w:rsid w:val="00874AB7"/>
    <w:rsid w:val="0088782B"/>
    <w:rsid w:val="008E5302"/>
    <w:rsid w:val="008E5519"/>
    <w:rsid w:val="008F5571"/>
    <w:rsid w:val="00907147"/>
    <w:rsid w:val="0093116D"/>
    <w:rsid w:val="00953950"/>
    <w:rsid w:val="00961DCD"/>
    <w:rsid w:val="00962316"/>
    <w:rsid w:val="009841F4"/>
    <w:rsid w:val="009A5938"/>
    <w:rsid w:val="009A7F60"/>
    <w:rsid w:val="00A04E7D"/>
    <w:rsid w:val="00A1334F"/>
    <w:rsid w:val="00A16D5C"/>
    <w:rsid w:val="00A26D04"/>
    <w:rsid w:val="00A31B64"/>
    <w:rsid w:val="00A7095F"/>
    <w:rsid w:val="00AD2C60"/>
    <w:rsid w:val="00AD2C9D"/>
    <w:rsid w:val="00AE4443"/>
    <w:rsid w:val="00AE7C43"/>
    <w:rsid w:val="00AF1000"/>
    <w:rsid w:val="00AF356E"/>
    <w:rsid w:val="00B46317"/>
    <w:rsid w:val="00B478D6"/>
    <w:rsid w:val="00B53A48"/>
    <w:rsid w:val="00C0510D"/>
    <w:rsid w:val="00C2359C"/>
    <w:rsid w:val="00C4616B"/>
    <w:rsid w:val="00C5026E"/>
    <w:rsid w:val="00C7080C"/>
    <w:rsid w:val="00C70849"/>
    <w:rsid w:val="00C716FB"/>
    <w:rsid w:val="00CA7DDB"/>
    <w:rsid w:val="00CE299D"/>
    <w:rsid w:val="00D238C5"/>
    <w:rsid w:val="00D256DD"/>
    <w:rsid w:val="00D87407"/>
    <w:rsid w:val="00DB06D3"/>
    <w:rsid w:val="00DC6EFE"/>
    <w:rsid w:val="00DF2375"/>
    <w:rsid w:val="00DF4E20"/>
    <w:rsid w:val="00E4080C"/>
    <w:rsid w:val="00E43821"/>
    <w:rsid w:val="00E62982"/>
    <w:rsid w:val="00EE6420"/>
    <w:rsid w:val="00EE6E0C"/>
    <w:rsid w:val="00F02C56"/>
    <w:rsid w:val="00F32215"/>
    <w:rsid w:val="00F50640"/>
    <w:rsid w:val="00F80AFD"/>
    <w:rsid w:val="00FD0E2D"/>
    <w:rsid w:val="00FE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Gustinicchi Consulting</dc:creator>
  <cp:keywords/>
  <dc:description>MasterComplianceHSQE by Maurizio Gustinicchi Consulting</dc:description>
  <cp:lastModifiedBy>Maurizio Gustinicchi Consulting</cp:lastModifiedBy>
  <cp:revision>12</cp:revision>
  <dcterms:created xsi:type="dcterms:W3CDTF">2022-05-17T15:15:00Z</dcterms:created>
  <dcterms:modified xsi:type="dcterms:W3CDTF">2022-10-13T04:55:00Z</dcterms:modified>
</cp:coreProperties>
</file>