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AE4443" w14:paraId="1B5E0302" w14:textId="77777777" w:rsidTr="00AE4443">
        <w:tc>
          <w:tcPr>
            <w:tcW w:w="11340" w:type="dxa"/>
            <w:shd w:val="clear" w:color="auto" w:fill="808080" w:themeFill="background1" w:themeFillShade="80"/>
          </w:tcPr>
          <w:p w14:paraId="2142D123" w14:textId="7504C0E4" w:rsidR="00AE4443" w:rsidRPr="00D87407" w:rsidRDefault="00AE4443" w:rsidP="00AE4443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 w:rsidRPr="00D87407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1. Scopo</w:t>
            </w:r>
          </w:p>
        </w:tc>
      </w:tr>
      <w:tr w:rsidR="00AE4443" w14:paraId="0258AF16" w14:textId="77777777" w:rsidTr="00AE4443">
        <w:tc>
          <w:tcPr>
            <w:tcW w:w="11340" w:type="dxa"/>
            <w:shd w:val="clear" w:color="auto" w:fill="F2F2F2" w:themeFill="background1" w:themeFillShade="F2"/>
          </w:tcPr>
          <w:p w14:paraId="2AB05852" w14:textId="77777777" w:rsidR="00AE4443" w:rsidRDefault="00AE4443" w:rsidP="00AE4443">
            <w:pPr>
              <w:ind w:left="233" w:right="707"/>
              <w:rPr>
                <w:rFonts w:ascii="Arial" w:hAnsi="Arial" w:cs="Arial"/>
              </w:rPr>
            </w:pPr>
          </w:p>
          <w:p w14:paraId="018D8254" w14:textId="3464F352" w:rsidR="008E3868" w:rsidRPr="008E3868" w:rsidRDefault="00AE4443" w:rsidP="007D7BCF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AE4443">
              <w:rPr>
                <w:rFonts w:ascii="Arial" w:hAnsi="Arial" w:cs="Arial"/>
                <w:sz w:val="24"/>
                <w:szCs w:val="24"/>
              </w:rPr>
              <w:t xml:space="preserve">Questa procedura ha lo </w:t>
            </w:r>
            <w:r w:rsidR="00205EFA">
              <w:rPr>
                <w:rFonts w:ascii="Arial" w:hAnsi="Arial" w:cs="Arial"/>
                <w:sz w:val="24"/>
                <w:szCs w:val="24"/>
              </w:rPr>
              <w:t xml:space="preserve">scopo di </w:t>
            </w:r>
            <w:r w:rsidR="007D7BCF">
              <w:rPr>
                <w:rFonts w:ascii="Arial" w:hAnsi="Arial" w:cs="Arial"/>
                <w:sz w:val="24"/>
                <w:szCs w:val="24"/>
              </w:rPr>
              <w:t>intraprendere tutte le necessarie azioni preventive e correttive</w:t>
            </w:r>
            <w:r w:rsidR="00A84222">
              <w:rPr>
                <w:rFonts w:ascii="Arial" w:hAnsi="Arial" w:cs="Arial"/>
                <w:sz w:val="24"/>
                <w:szCs w:val="24"/>
              </w:rPr>
              <w:t xml:space="preserve"> scaturite dagli audit di riesame al fine di mantenere nel tempo il sistema di gestione per la responsabilità sociale conforme ai requisiti della SA8000:2014.</w:t>
            </w:r>
          </w:p>
          <w:p w14:paraId="00A62EA9" w14:textId="77777777" w:rsidR="00AE4443" w:rsidRDefault="00AE4443" w:rsidP="00FE2D0A">
            <w:pPr>
              <w:ind w:right="707"/>
              <w:rPr>
                <w:rFonts w:ascii="Arial" w:hAnsi="Arial" w:cs="Arial"/>
              </w:rPr>
            </w:pPr>
          </w:p>
        </w:tc>
      </w:tr>
    </w:tbl>
    <w:p w14:paraId="1F57F121" w14:textId="77777777" w:rsidR="00AE4443" w:rsidRDefault="00AE4443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14:paraId="74C4D5FA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65C5EA92" w14:textId="26F25BDE" w:rsidR="00D87407" w:rsidRPr="00D87407" w:rsidRDefault="00D87407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 w:rsidRPr="00D87407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2. Campo di applicazione</w:t>
            </w:r>
          </w:p>
        </w:tc>
      </w:tr>
      <w:tr w:rsidR="00D87407" w14:paraId="5C5147E4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3E51CA16" w14:textId="77777777" w:rsidR="00D87407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62C287FB" w14:textId="55F49999" w:rsidR="00D87407" w:rsidRPr="00AE4443" w:rsidRDefault="00D87407" w:rsidP="00874AB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AE4443">
              <w:rPr>
                <w:rFonts w:ascii="Arial" w:hAnsi="Arial" w:cs="Arial"/>
                <w:sz w:val="24"/>
                <w:szCs w:val="24"/>
              </w:rPr>
              <w:t xml:space="preserve">Questa procedura </w:t>
            </w:r>
            <w:r w:rsidR="00874AB7">
              <w:rPr>
                <w:rFonts w:ascii="Arial" w:hAnsi="Arial" w:cs="Arial"/>
                <w:sz w:val="24"/>
                <w:szCs w:val="24"/>
              </w:rPr>
              <w:t xml:space="preserve">si applica a </w:t>
            </w:r>
            <w:r w:rsidR="007D7BCF">
              <w:rPr>
                <w:rFonts w:ascii="Arial" w:hAnsi="Arial" w:cs="Arial"/>
                <w:sz w:val="24"/>
                <w:szCs w:val="24"/>
              </w:rPr>
              <w:t>tutto il sistema di gestione SA8000:2014.</w:t>
            </w:r>
          </w:p>
          <w:p w14:paraId="5BE787CA" w14:textId="77777777" w:rsidR="00D87407" w:rsidRDefault="00D87407" w:rsidP="000F5C06">
            <w:pPr>
              <w:ind w:right="707"/>
              <w:rPr>
                <w:rFonts w:ascii="Arial" w:hAnsi="Arial" w:cs="Arial"/>
              </w:rPr>
            </w:pPr>
          </w:p>
        </w:tc>
      </w:tr>
    </w:tbl>
    <w:p w14:paraId="6C8AC9A3" w14:textId="23665C3E" w:rsidR="00AE4443" w:rsidRDefault="00AE4443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14:paraId="34218F22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701D6E68" w14:textId="0F0745DE" w:rsidR="00D87407" w:rsidRPr="00D87407" w:rsidRDefault="00AB3240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3</w:t>
            </w:r>
            <w:r w:rsidR="00D87407" w:rsidRPr="00D87407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 xml:space="preserve">. Riferimenti </w:t>
            </w:r>
          </w:p>
        </w:tc>
      </w:tr>
      <w:tr w:rsidR="00D87407" w14:paraId="6639A135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067CCEDE" w14:textId="77777777" w:rsidR="00D87407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39B169EE" w14:textId="1789F75D" w:rsidR="00A84222" w:rsidRPr="00BC0DC3" w:rsidRDefault="00874AB7" w:rsidP="00BC0DC3">
            <w:pPr>
              <w:spacing w:line="360" w:lineRule="auto"/>
              <w:ind w:left="233" w:right="707"/>
              <w:rPr>
                <w:rFonts w:ascii="Arial" w:hAnsi="Arial" w:cs="Arial"/>
                <w:i/>
                <w:iCs/>
                <w:sz w:val="24"/>
                <w:szCs w:val="24"/>
              </w:rPr>
            </w:pPr>
            <w:r w:rsidRPr="0093116D">
              <w:rPr>
                <w:rFonts w:ascii="Arial" w:hAnsi="Arial" w:cs="Arial"/>
                <w:b/>
                <w:bCs/>
                <w:sz w:val="24"/>
                <w:szCs w:val="24"/>
              </w:rPr>
              <w:t>SA 8000:2014</w:t>
            </w:r>
            <w:r>
              <w:rPr>
                <w:rFonts w:ascii="Arial" w:hAnsi="Arial" w:cs="Arial"/>
                <w:sz w:val="24"/>
                <w:szCs w:val="24"/>
              </w:rPr>
              <w:tab/>
            </w:r>
            <w:r w:rsidR="008E3868">
              <w:rPr>
                <w:rFonts w:ascii="Arial" w:hAnsi="Arial" w:cs="Arial"/>
                <w:b/>
                <w:bCs/>
                <w:sz w:val="24"/>
                <w:szCs w:val="24"/>
              </w:rPr>
              <w:t>PARTE IV</w:t>
            </w:r>
            <w:r w:rsidR="0093116D">
              <w:rPr>
                <w:rFonts w:ascii="Arial" w:hAnsi="Arial" w:cs="Arial"/>
                <w:sz w:val="24"/>
                <w:szCs w:val="24"/>
              </w:rPr>
              <w:tab/>
            </w:r>
            <w:r w:rsidR="008E3868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Punto </w:t>
            </w:r>
            <w:r w:rsidR="007D7BCF">
              <w:rPr>
                <w:rFonts w:ascii="Arial" w:hAnsi="Arial" w:cs="Arial"/>
                <w:i/>
                <w:iCs/>
                <w:sz w:val="24"/>
                <w:szCs w:val="24"/>
              </w:rPr>
              <w:t>9</w:t>
            </w:r>
            <w:r w:rsidR="00A84222">
              <w:rPr>
                <w:rFonts w:ascii="Arial" w:hAnsi="Arial" w:cs="Arial"/>
                <w:i/>
                <w:iCs/>
                <w:sz w:val="24"/>
                <w:szCs w:val="24"/>
              </w:rPr>
              <w:t>.8</w:t>
            </w:r>
            <w:r w:rsidR="008E3868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 : </w:t>
            </w:r>
            <w:r w:rsidR="007D7BCF">
              <w:rPr>
                <w:rFonts w:ascii="Arial" w:hAnsi="Arial" w:cs="Arial"/>
                <w:i/>
                <w:iCs/>
                <w:sz w:val="24"/>
                <w:szCs w:val="24"/>
              </w:rPr>
              <w:t>Sistemi di gestione</w:t>
            </w:r>
            <w:r w:rsidR="00A84222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 – Azioni correttive e preventive</w:t>
            </w:r>
          </w:p>
        </w:tc>
      </w:tr>
    </w:tbl>
    <w:p w14:paraId="612F56AF" w14:textId="448CD8E2" w:rsidR="00D87407" w:rsidRDefault="00D87407" w:rsidP="00FE2D0A">
      <w:pPr>
        <w:ind w:left="1068" w:right="707"/>
        <w:rPr>
          <w:rFonts w:ascii="Arial" w:hAnsi="Arial" w:cs="Arial"/>
        </w:rPr>
      </w:pPr>
    </w:p>
    <w:p w14:paraId="6A691D95" w14:textId="5DA0C1E8" w:rsidR="0093116D" w:rsidRDefault="0093116D" w:rsidP="00FE2D0A">
      <w:pPr>
        <w:ind w:left="1068" w:right="707"/>
        <w:rPr>
          <w:rFonts w:ascii="Arial" w:hAnsi="Arial" w:cs="Arial"/>
        </w:rPr>
      </w:pPr>
    </w:p>
    <w:p w14:paraId="7B3BC6E1" w14:textId="3F49B1A1" w:rsidR="0093116D" w:rsidRDefault="0093116D" w:rsidP="00FE2D0A">
      <w:pPr>
        <w:ind w:left="1068" w:right="707"/>
        <w:rPr>
          <w:rFonts w:ascii="Arial" w:hAnsi="Arial" w:cs="Arial"/>
        </w:rPr>
      </w:pPr>
    </w:p>
    <w:p w14:paraId="09304C20" w14:textId="1CE52AEA" w:rsidR="0093116D" w:rsidRDefault="0093116D" w:rsidP="00FE2D0A">
      <w:pPr>
        <w:ind w:left="1068" w:right="707"/>
        <w:rPr>
          <w:rFonts w:ascii="Arial" w:hAnsi="Arial" w:cs="Arial"/>
        </w:rPr>
      </w:pPr>
    </w:p>
    <w:p w14:paraId="1EAC0AD5" w14:textId="49284D38" w:rsidR="0093116D" w:rsidRDefault="0093116D" w:rsidP="00FE2D0A">
      <w:pPr>
        <w:ind w:left="1068" w:right="707"/>
        <w:rPr>
          <w:rFonts w:ascii="Arial" w:hAnsi="Arial" w:cs="Arial"/>
        </w:rPr>
      </w:pPr>
    </w:p>
    <w:p w14:paraId="2A272DE5" w14:textId="3C1867C8" w:rsidR="0093116D" w:rsidRDefault="0093116D" w:rsidP="00FE2D0A">
      <w:pPr>
        <w:ind w:left="1068" w:right="707"/>
        <w:rPr>
          <w:rFonts w:ascii="Arial" w:hAnsi="Arial" w:cs="Arial"/>
        </w:rPr>
      </w:pPr>
    </w:p>
    <w:p w14:paraId="0F524956" w14:textId="62D42E60" w:rsidR="0093116D" w:rsidRDefault="0093116D" w:rsidP="00FE2D0A">
      <w:pPr>
        <w:ind w:left="1068" w:right="707"/>
        <w:rPr>
          <w:rFonts w:ascii="Arial" w:hAnsi="Arial" w:cs="Arial"/>
        </w:rPr>
      </w:pPr>
    </w:p>
    <w:p w14:paraId="0103F351" w14:textId="0F9A271F" w:rsidR="0093116D" w:rsidRDefault="0093116D" w:rsidP="00FE2D0A">
      <w:pPr>
        <w:ind w:left="1068" w:right="707"/>
        <w:rPr>
          <w:rFonts w:ascii="Arial" w:hAnsi="Arial" w:cs="Arial"/>
        </w:rPr>
      </w:pPr>
    </w:p>
    <w:p w14:paraId="27DB88B0" w14:textId="2C177E4D" w:rsidR="0093116D" w:rsidRDefault="0093116D" w:rsidP="00FE2D0A">
      <w:pPr>
        <w:ind w:left="1068" w:right="707"/>
        <w:rPr>
          <w:rFonts w:ascii="Arial" w:hAnsi="Arial" w:cs="Arial"/>
        </w:rPr>
      </w:pPr>
    </w:p>
    <w:p w14:paraId="1C550E34" w14:textId="060EA1E5" w:rsidR="0093116D" w:rsidRDefault="0093116D" w:rsidP="00FE2D0A">
      <w:pPr>
        <w:ind w:left="1068" w:right="707"/>
        <w:rPr>
          <w:rFonts w:ascii="Arial" w:hAnsi="Arial" w:cs="Arial"/>
        </w:rPr>
      </w:pPr>
    </w:p>
    <w:p w14:paraId="7A658479" w14:textId="239819F2" w:rsidR="0093116D" w:rsidRDefault="0093116D" w:rsidP="00FE2D0A">
      <w:pPr>
        <w:ind w:left="1068" w:right="707"/>
        <w:rPr>
          <w:rFonts w:ascii="Arial" w:hAnsi="Arial" w:cs="Arial"/>
        </w:rPr>
      </w:pPr>
    </w:p>
    <w:p w14:paraId="1D281E13" w14:textId="1FA2F9E9" w:rsidR="0093116D" w:rsidRDefault="0093116D" w:rsidP="00FE2D0A">
      <w:pPr>
        <w:ind w:left="1068" w:right="707"/>
        <w:rPr>
          <w:rFonts w:ascii="Arial" w:hAnsi="Arial" w:cs="Arial"/>
        </w:rPr>
      </w:pPr>
    </w:p>
    <w:p w14:paraId="4A5A1E36" w14:textId="235CC65C" w:rsidR="007D7BCF" w:rsidRDefault="007D7BCF" w:rsidP="00FE2D0A">
      <w:pPr>
        <w:ind w:left="1068" w:right="707"/>
        <w:rPr>
          <w:rFonts w:ascii="Arial" w:hAnsi="Arial" w:cs="Arial"/>
        </w:rPr>
      </w:pPr>
    </w:p>
    <w:p w14:paraId="5681AB08" w14:textId="24341AF8" w:rsidR="007D7BCF" w:rsidRDefault="007D7BCF" w:rsidP="00FE2D0A">
      <w:pPr>
        <w:ind w:left="1068" w:right="707"/>
        <w:rPr>
          <w:rFonts w:ascii="Arial" w:hAnsi="Arial" w:cs="Arial"/>
        </w:rPr>
      </w:pPr>
    </w:p>
    <w:p w14:paraId="7DFB4F7E" w14:textId="2D2585D7" w:rsidR="0060189B" w:rsidRDefault="0060189B" w:rsidP="00FE2D0A">
      <w:pPr>
        <w:ind w:left="1068" w:right="707"/>
        <w:rPr>
          <w:rFonts w:ascii="Arial" w:hAnsi="Arial" w:cs="Arial"/>
        </w:rPr>
      </w:pPr>
    </w:p>
    <w:p w14:paraId="138C66B2" w14:textId="0C4C6920" w:rsidR="0060189B" w:rsidRDefault="0060189B" w:rsidP="00FE2D0A">
      <w:pPr>
        <w:ind w:left="1068" w:right="707"/>
        <w:rPr>
          <w:rFonts w:ascii="Arial" w:hAnsi="Arial" w:cs="Arial"/>
        </w:rPr>
      </w:pPr>
    </w:p>
    <w:p w14:paraId="6A69956A" w14:textId="6F95E476" w:rsidR="0060189B" w:rsidRDefault="0060189B" w:rsidP="00FE2D0A">
      <w:pPr>
        <w:ind w:left="1068" w:right="707"/>
        <w:rPr>
          <w:rFonts w:ascii="Arial" w:hAnsi="Arial" w:cs="Arial"/>
        </w:rPr>
      </w:pPr>
    </w:p>
    <w:p w14:paraId="646A84B7" w14:textId="65725870" w:rsidR="0060189B" w:rsidRDefault="0060189B" w:rsidP="00FE2D0A">
      <w:pPr>
        <w:ind w:left="1068" w:right="707"/>
        <w:rPr>
          <w:rFonts w:ascii="Arial" w:hAnsi="Arial" w:cs="Arial"/>
        </w:rPr>
      </w:pPr>
    </w:p>
    <w:p w14:paraId="6EB7B978" w14:textId="77777777" w:rsidR="0060189B" w:rsidRDefault="0060189B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14:paraId="2C56B863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11A970BD" w14:textId="353A08D8" w:rsidR="00D87407" w:rsidRPr="00D87407" w:rsidRDefault="00B354D2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lastRenderedPageBreak/>
              <w:t>4</w:t>
            </w:r>
            <w:r w:rsidR="00D87407" w:rsidRPr="00D87407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Autorità e responsabilità</w:t>
            </w:r>
          </w:p>
        </w:tc>
      </w:tr>
      <w:tr w:rsidR="00D87407" w14:paraId="1B205358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15EC6A83" w14:textId="77777777" w:rsidR="00D87407" w:rsidRPr="00A944A8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704A3D57" w14:textId="023032AA" w:rsidR="007D7BCF" w:rsidRPr="0093116D" w:rsidRDefault="000F77D7" w:rsidP="007D7BCF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DIREZIONE</w:t>
            </w:r>
            <w:r w:rsidR="001F3FE6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GENERALE</w:t>
            </w:r>
          </w:p>
          <w:p w14:paraId="6B201C8D" w14:textId="2A7D506C" w:rsidR="007D7BCF" w:rsidRPr="00AE4443" w:rsidRDefault="000F77D7" w:rsidP="00A84222">
            <w:pPr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È </w:t>
            </w:r>
            <w:r w:rsidR="007D7BCF">
              <w:rPr>
                <w:rFonts w:ascii="Arial" w:hAnsi="Arial" w:cs="Arial"/>
                <w:sz w:val="24"/>
                <w:szCs w:val="24"/>
              </w:rPr>
              <w:t>autorizzat</w:t>
            </w:r>
            <w:r>
              <w:rPr>
                <w:rFonts w:ascii="Arial" w:hAnsi="Arial" w:cs="Arial"/>
                <w:sz w:val="24"/>
                <w:szCs w:val="24"/>
              </w:rPr>
              <w:t>a</w:t>
            </w:r>
            <w:r w:rsidR="007D7BCF">
              <w:rPr>
                <w:rFonts w:ascii="Arial" w:hAnsi="Arial" w:cs="Arial"/>
                <w:sz w:val="24"/>
                <w:szCs w:val="24"/>
              </w:rPr>
              <w:t xml:space="preserve"> a prendere le decisioni finali su tutte le azioni preventive e correttive </w:t>
            </w:r>
            <w:r w:rsidR="00A84222">
              <w:rPr>
                <w:rFonts w:ascii="Arial" w:hAnsi="Arial" w:cs="Arial"/>
                <w:sz w:val="24"/>
                <w:szCs w:val="24"/>
              </w:rPr>
              <w:t xml:space="preserve">anche quelle </w:t>
            </w:r>
            <w:r w:rsidR="007D7BCF">
              <w:rPr>
                <w:rFonts w:ascii="Arial" w:hAnsi="Arial" w:cs="Arial"/>
                <w:sz w:val="24"/>
                <w:szCs w:val="24"/>
              </w:rPr>
              <w:t>eventualmente non risolte da altre figure.</w:t>
            </w:r>
          </w:p>
          <w:p w14:paraId="2C9F3E2E" w14:textId="77777777" w:rsidR="007D7BCF" w:rsidRDefault="007D7BCF" w:rsidP="00874AB7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073AA7F6" w14:textId="77777777" w:rsidR="007D7BCF" w:rsidRDefault="007D7BCF" w:rsidP="00874AB7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7FFD70FB" w14:textId="742137E2" w:rsidR="0093116D" w:rsidRPr="00A944A8" w:rsidRDefault="0093116D" w:rsidP="00874AB7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944A8">
              <w:rPr>
                <w:rFonts w:ascii="Arial" w:hAnsi="Arial" w:cs="Arial"/>
                <w:b/>
                <w:bCs/>
                <w:sz w:val="24"/>
                <w:szCs w:val="24"/>
              </w:rPr>
              <w:t>SENIOR MANAGEMENT RAPRESENTATIVE (SMR)</w:t>
            </w:r>
          </w:p>
          <w:p w14:paraId="5E046E4E" w14:textId="24830140" w:rsidR="0093116D" w:rsidRPr="008E3868" w:rsidRDefault="008E3868" w:rsidP="00874AB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8E3868">
              <w:rPr>
                <w:rFonts w:ascii="Arial" w:hAnsi="Arial" w:cs="Arial"/>
                <w:sz w:val="24"/>
                <w:szCs w:val="24"/>
              </w:rPr>
              <w:t>SMR è responsabile dell’attuazione d</w:t>
            </w:r>
            <w:r>
              <w:rPr>
                <w:rFonts w:ascii="Arial" w:hAnsi="Arial" w:cs="Arial"/>
                <w:sz w:val="24"/>
                <w:szCs w:val="24"/>
              </w:rPr>
              <w:t xml:space="preserve">i questa procedura. Egli è autorizzato a fornire le risorse necessarie </w:t>
            </w:r>
            <w:r w:rsidR="007D7BCF">
              <w:rPr>
                <w:rFonts w:ascii="Arial" w:hAnsi="Arial" w:cs="Arial"/>
                <w:sz w:val="24"/>
                <w:szCs w:val="24"/>
              </w:rPr>
              <w:t>relativamente alle azioni preventive e correttive.</w:t>
            </w:r>
          </w:p>
          <w:p w14:paraId="420E9592" w14:textId="34788CD4" w:rsidR="0093116D" w:rsidRDefault="0093116D" w:rsidP="00874AB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3EF2FF94" w14:textId="77777777" w:rsidR="00A84222" w:rsidRPr="00C430DE" w:rsidRDefault="00A84222" w:rsidP="00A84222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430DE">
              <w:rPr>
                <w:rFonts w:ascii="Arial" w:hAnsi="Arial" w:cs="Arial"/>
                <w:b/>
                <w:bCs/>
                <w:sz w:val="24"/>
                <w:szCs w:val="24"/>
              </w:rPr>
              <w:t>SOCIAL PERFORMANCE TEAM (SPT)</w:t>
            </w:r>
          </w:p>
          <w:p w14:paraId="0FBF74DD" w14:textId="5714EE77" w:rsidR="00A84222" w:rsidRPr="00322FAB" w:rsidRDefault="00A84222" w:rsidP="00A84222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8"/>
                <w:szCs w:val="28"/>
              </w:rPr>
            </w:pPr>
            <w:r w:rsidRPr="00322FAB">
              <w:rPr>
                <w:rFonts w:ascii="Arial" w:hAnsi="Arial" w:cs="Arial"/>
                <w:sz w:val="24"/>
                <w:szCs w:val="24"/>
              </w:rPr>
              <w:t>Ha la responsabilità di garantire che tutte le azioni correttive e preventive siano attuate in modo efficace.</w:t>
            </w:r>
          </w:p>
          <w:p w14:paraId="17F4885F" w14:textId="77777777" w:rsidR="00D87407" w:rsidRDefault="00D87407" w:rsidP="007D7BCF">
            <w:pPr>
              <w:spacing w:line="360" w:lineRule="auto"/>
              <w:ind w:left="233" w:right="707"/>
              <w:rPr>
                <w:rFonts w:ascii="Arial" w:hAnsi="Arial" w:cs="Arial"/>
              </w:rPr>
            </w:pPr>
          </w:p>
        </w:tc>
      </w:tr>
    </w:tbl>
    <w:p w14:paraId="282AEBEB" w14:textId="6A6F1F0C" w:rsidR="00D87407" w:rsidRDefault="00D87407" w:rsidP="00FE2D0A">
      <w:pPr>
        <w:ind w:left="1068" w:right="707"/>
        <w:rPr>
          <w:rFonts w:ascii="Arial" w:hAnsi="Arial" w:cs="Arial"/>
        </w:rPr>
      </w:pPr>
    </w:p>
    <w:p w14:paraId="4406F496" w14:textId="59E2078A" w:rsidR="00DD2BC7" w:rsidRDefault="00DD2BC7" w:rsidP="00FE2D0A">
      <w:pPr>
        <w:ind w:left="1068" w:right="707"/>
        <w:rPr>
          <w:rFonts w:ascii="Arial" w:hAnsi="Arial" w:cs="Arial"/>
        </w:rPr>
      </w:pPr>
    </w:p>
    <w:p w14:paraId="4F482C4C" w14:textId="1ED8406B" w:rsidR="00DD2BC7" w:rsidRDefault="00DD2BC7" w:rsidP="00FE2D0A">
      <w:pPr>
        <w:ind w:left="1068" w:right="707"/>
        <w:rPr>
          <w:rFonts w:ascii="Arial" w:hAnsi="Arial" w:cs="Arial"/>
        </w:rPr>
      </w:pPr>
    </w:p>
    <w:p w14:paraId="692C166B" w14:textId="5B6506FF" w:rsidR="00DD2BC7" w:rsidRDefault="00DD2BC7" w:rsidP="00FE2D0A">
      <w:pPr>
        <w:ind w:left="1068" w:right="707"/>
        <w:rPr>
          <w:rFonts w:ascii="Arial" w:hAnsi="Arial" w:cs="Arial"/>
        </w:rPr>
      </w:pPr>
    </w:p>
    <w:p w14:paraId="4DCA55B4" w14:textId="6646B7E6" w:rsidR="00DD2BC7" w:rsidRDefault="00DD2BC7" w:rsidP="00FE2D0A">
      <w:pPr>
        <w:ind w:left="1068" w:right="707"/>
        <w:rPr>
          <w:rFonts w:ascii="Arial" w:hAnsi="Arial" w:cs="Arial"/>
        </w:rPr>
      </w:pPr>
    </w:p>
    <w:p w14:paraId="4209E6C5" w14:textId="10E6E2D8" w:rsidR="00DD2BC7" w:rsidRDefault="00DD2BC7" w:rsidP="00FE2D0A">
      <w:pPr>
        <w:ind w:left="1068" w:right="707"/>
        <w:rPr>
          <w:rFonts w:ascii="Arial" w:hAnsi="Arial" w:cs="Arial"/>
        </w:rPr>
      </w:pPr>
    </w:p>
    <w:p w14:paraId="049932B1" w14:textId="043A68F3" w:rsidR="00DD2BC7" w:rsidRDefault="00DD2BC7" w:rsidP="00FE2D0A">
      <w:pPr>
        <w:ind w:left="1068" w:right="707"/>
        <w:rPr>
          <w:rFonts w:ascii="Arial" w:hAnsi="Arial" w:cs="Arial"/>
        </w:rPr>
      </w:pPr>
    </w:p>
    <w:p w14:paraId="4FD8F20A" w14:textId="50CA5993" w:rsidR="00DD2BC7" w:rsidRDefault="00DD2BC7" w:rsidP="00FE2D0A">
      <w:pPr>
        <w:ind w:left="1068" w:right="707"/>
        <w:rPr>
          <w:rFonts w:ascii="Arial" w:hAnsi="Arial" w:cs="Arial"/>
        </w:rPr>
      </w:pPr>
    </w:p>
    <w:p w14:paraId="7DDB4479" w14:textId="5FDEE19F" w:rsidR="00DD2BC7" w:rsidRDefault="00DD2BC7" w:rsidP="00FE2D0A">
      <w:pPr>
        <w:ind w:left="1068" w:right="707"/>
        <w:rPr>
          <w:rFonts w:ascii="Arial" w:hAnsi="Arial" w:cs="Arial"/>
        </w:rPr>
      </w:pPr>
    </w:p>
    <w:p w14:paraId="048280C9" w14:textId="1D934157" w:rsidR="00DD2BC7" w:rsidRDefault="00DD2BC7" w:rsidP="00FE2D0A">
      <w:pPr>
        <w:ind w:left="1068" w:right="707"/>
        <w:rPr>
          <w:rFonts w:ascii="Arial" w:hAnsi="Arial" w:cs="Arial"/>
        </w:rPr>
      </w:pPr>
    </w:p>
    <w:p w14:paraId="353E616D" w14:textId="352C5CA1" w:rsidR="00DD2BC7" w:rsidRDefault="00DD2BC7" w:rsidP="00FE2D0A">
      <w:pPr>
        <w:ind w:left="1068" w:right="707"/>
        <w:rPr>
          <w:rFonts w:ascii="Arial" w:hAnsi="Arial" w:cs="Arial"/>
        </w:rPr>
      </w:pPr>
    </w:p>
    <w:p w14:paraId="01EA51A7" w14:textId="154B19E2" w:rsidR="00DD2BC7" w:rsidRDefault="00DD2BC7" w:rsidP="00FE2D0A">
      <w:pPr>
        <w:ind w:left="1068" w:right="707"/>
        <w:rPr>
          <w:rFonts w:ascii="Arial" w:hAnsi="Arial" w:cs="Arial"/>
        </w:rPr>
      </w:pPr>
    </w:p>
    <w:p w14:paraId="7D2CBF01" w14:textId="38A87A48" w:rsidR="00DD2BC7" w:rsidRDefault="00DD2BC7" w:rsidP="00FE2D0A">
      <w:pPr>
        <w:ind w:left="1068" w:right="707"/>
        <w:rPr>
          <w:rFonts w:ascii="Arial" w:hAnsi="Arial" w:cs="Arial"/>
        </w:rPr>
      </w:pPr>
    </w:p>
    <w:p w14:paraId="3267EBCE" w14:textId="57CE1AE5" w:rsidR="00DD2BC7" w:rsidRDefault="00DD2BC7" w:rsidP="00FE2D0A">
      <w:pPr>
        <w:ind w:left="1068" w:right="707"/>
        <w:rPr>
          <w:rFonts w:ascii="Arial" w:hAnsi="Arial" w:cs="Arial"/>
        </w:rPr>
      </w:pPr>
    </w:p>
    <w:p w14:paraId="18EAB3F6" w14:textId="7F06A600" w:rsidR="00DD2BC7" w:rsidRDefault="00DD2BC7" w:rsidP="00FE2D0A">
      <w:pPr>
        <w:ind w:left="1068" w:right="707"/>
        <w:rPr>
          <w:rFonts w:ascii="Arial" w:hAnsi="Arial" w:cs="Arial"/>
        </w:rPr>
      </w:pPr>
    </w:p>
    <w:p w14:paraId="3D1B52B3" w14:textId="22E36D06" w:rsidR="00DD2BC7" w:rsidRDefault="00DD2BC7" w:rsidP="00FE2D0A">
      <w:pPr>
        <w:ind w:left="1068" w:right="707"/>
        <w:rPr>
          <w:rFonts w:ascii="Arial" w:hAnsi="Arial" w:cs="Arial"/>
        </w:rPr>
      </w:pPr>
    </w:p>
    <w:p w14:paraId="09DA488A" w14:textId="77777777" w:rsidR="00BC0DC3" w:rsidRDefault="00BC0DC3" w:rsidP="00FE2D0A">
      <w:pPr>
        <w:ind w:left="1068" w:right="707"/>
        <w:rPr>
          <w:rFonts w:ascii="Arial" w:hAnsi="Arial" w:cs="Arial"/>
        </w:rPr>
      </w:pPr>
    </w:p>
    <w:p w14:paraId="2E510904" w14:textId="75D398AB" w:rsidR="00DD2BC7" w:rsidRDefault="00DD2BC7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14:paraId="3A1CFEC0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59FC2B7B" w14:textId="7BC7731D" w:rsidR="00D87407" w:rsidRPr="00D87407" w:rsidRDefault="00B354D2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5</w:t>
            </w:r>
            <w:r w:rsidR="00D87407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Operatività</w:t>
            </w:r>
          </w:p>
        </w:tc>
      </w:tr>
      <w:tr w:rsidR="00D87407" w14:paraId="7D99097B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0565E944" w14:textId="77777777" w:rsidR="00D87407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6B4C1649" w14:textId="772DB7E8" w:rsidR="005C4E86" w:rsidRDefault="007D7BCF" w:rsidP="005C4E86">
            <w:p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 w:rsidRPr="007D7BCF">
              <w:rPr>
                <w:rFonts w:ascii="Arial" w:hAnsi="Arial" w:cs="Arial"/>
                <w:sz w:val="24"/>
                <w:szCs w:val="24"/>
              </w:rPr>
              <w:t>L</w:t>
            </w:r>
            <w:r w:rsidR="00A84222">
              <w:rPr>
                <w:rFonts w:ascii="Arial" w:hAnsi="Arial" w:cs="Arial"/>
                <w:sz w:val="24"/>
                <w:szCs w:val="24"/>
              </w:rPr>
              <w:t>’organizzazione fornisce</w:t>
            </w:r>
            <w:r w:rsidRPr="007D7BCF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A84222">
              <w:rPr>
                <w:rFonts w:ascii="Arial" w:hAnsi="Arial" w:cs="Arial"/>
                <w:sz w:val="24"/>
                <w:szCs w:val="24"/>
              </w:rPr>
              <w:t xml:space="preserve">tempestivamente </w:t>
            </w:r>
            <w:r w:rsidR="005C4E86">
              <w:rPr>
                <w:rFonts w:ascii="Arial" w:hAnsi="Arial" w:cs="Arial"/>
                <w:sz w:val="24"/>
                <w:szCs w:val="24"/>
              </w:rPr>
              <w:t>strumenti</w:t>
            </w:r>
            <w:r w:rsidRPr="007D7BCF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A84222">
              <w:rPr>
                <w:rFonts w:ascii="Arial" w:hAnsi="Arial" w:cs="Arial"/>
                <w:sz w:val="24"/>
                <w:szCs w:val="24"/>
              </w:rPr>
              <w:t>adeguati</w:t>
            </w:r>
            <w:r w:rsidR="005C4E86">
              <w:rPr>
                <w:rFonts w:ascii="Arial" w:hAnsi="Arial" w:cs="Arial"/>
                <w:sz w:val="24"/>
                <w:szCs w:val="24"/>
              </w:rPr>
              <w:t xml:space="preserve"> a</w:t>
            </w:r>
            <w:r w:rsidRPr="007D7BCF">
              <w:rPr>
                <w:rFonts w:ascii="Arial" w:hAnsi="Arial" w:cs="Arial"/>
                <w:sz w:val="24"/>
                <w:szCs w:val="24"/>
              </w:rPr>
              <w:t xml:space="preserve"> tutto il personale </w:t>
            </w:r>
            <w:r w:rsidR="005C4E86">
              <w:rPr>
                <w:rFonts w:ascii="Arial" w:hAnsi="Arial" w:cs="Arial"/>
                <w:sz w:val="24"/>
                <w:szCs w:val="24"/>
              </w:rPr>
              <w:t>per</w:t>
            </w:r>
            <w:r w:rsidRPr="007D7BCF">
              <w:rPr>
                <w:rFonts w:ascii="Arial" w:hAnsi="Arial" w:cs="Arial"/>
                <w:sz w:val="24"/>
                <w:szCs w:val="24"/>
              </w:rPr>
              <w:t xml:space="preserve"> riferire non conformità con lo standard SA8000</w:t>
            </w:r>
            <w:r w:rsidR="00A84222">
              <w:rPr>
                <w:rFonts w:ascii="Arial" w:hAnsi="Arial" w:cs="Arial"/>
                <w:sz w:val="24"/>
                <w:szCs w:val="24"/>
              </w:rPr>
              <w:t>:2014</w:t>
            </w:r>
            <w:r w:rsidR="00B67DC7">
              <w:rPr>
                <w:rFonts w:ascii="Arial" w:hAnsi="Arial" w:cs="Arial"/>
                <w:sz w:val="24"/>
                <w:szCs w:val="24"/>
              </w:rPr>
              <w:t xml:space="preserve"> al fine che queste possano essere effettivamente affrontate.</w:t>
            </w:r>
          </w:p>
          <w:p w14:paraId="54C3C8F9" w14:textId="77777777" w:rsidR="005C4E86" w:rsidRPr="00756A88" w:rsidRDefault="005C4E86" w:rsidP="005C4E86">
            <w:pPr>
              <w:spacing w:line="360" w:lineRule="auto"/>
              <w:ind w:right="32"/>
              <w:rPr>
                <w:rFonts w:ascii="Arial" w:hAnsi="Arial" w:cs="Arial"/>
                <w:sz w:val="12"/>
                <w:szCs w:val="12"/>
              </w:rPr>
            </w:pPr>
          </w:p>
          <w:p w14:paraId="24CB2E53" w14:textId="7181230A" w:rsidR="007D7BCF" w:rsidRPr="007D7BCF" w:rsidRDefault="007D7BCF" w:rsidP="005C4E86">
            <w:p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 w:rsidRPr="007D7BCF">
              <w:rPr>
                <w:rFonts w:ascii="Arial" w:hAnsi="Arial" w:cs="Arial"/>
                <w:sz w:val="24"/>
                <w:szCs w:val="24"/>
              </w:rPr>
              <w:t xml:space="preserve">Si possono </w:t>
            </w:r>
            <w:r w:rsidR="00B67DC7">
              <w:rPr>
                <w:rFonts w:ascii="Arial" w:hAnsi="Arial" w:cs="Arial"/>
                <w:sz w:val="24"/>
                <w:szCs w:val="24"/>
              </w:rPr>
              <w:t>effettuare segnalazioni di non conformità sia</w:t>
            </w:r>
            <w:r w:rsidRPr="007D7BCF">
              <w:rPr>
                <w:rFonts w:ascii="Arial" w:hAnsi="Arial" w:cs="Arial"/>
                <w:sz w:val="24"/>
                <w:szCs w:val="24"/>
              </w:rPr>
              <w:t xml:space="preserve"> verbalmente </w:t>
            </w:r>
            <w:r w:rsidR="00B67DC7">
              <w:rPr>
                <w:rFonts w:ascii="Arial" w:hAnsi="Arial" w:cs="Arial"/>
                <w:sz w:val="24"/>
                <w:szCs w:val="24"/>
              </w:rPr>
              <w:t>sia</w:t>
            </w:r>
            <w:r w:rsidRPr="007D7BCF">
              <w:rPr>
                <w:rFonts w:ascii="Arial" w:hAnsi="Arial" w:cs="Arial"/>
                <w:sz w:val="24"/>
                <w:szCs w:val="24"/>
              </w:rPr>
              <w:t xml:space="preserve"> in forma scritta sia </w:t>
            </w:r>
            <w:r w:rsidR="00B67DC7">
              <w:rPr>
                <w:rFonts w:ascii="Arial" w:hAnsi="Arial" w:cs="Arial"/>
                <w:sz w:val="24"/>
                <w:szCs w:val="24"/>
              </w:rPr>
              <w:t xml:space="preserve">direttamente </w:t>
            </w:r>
            <w:r w:rsidRPr="007D7BCF">
              <w:rPr>
                <w:rFonts w:ascii="Arial" w:hAnsi="Arial" w:cs="Arial"/>
                <w:sz w:val="24"/>
                <w:szCs w:val="24"/>
              </w:rPr>
              <w:t>alla gestione aziendale (cioè rappresentante, direzione) o al rappresentante dei lavoratori SA8000</w:t>
            </w:r>
            <w:r w:rsidR="00B67DC7">
              <w:rPr>
                <w:rFonts w:ascii="Arial" w:hAnsi="Arial" w:cs="Arial"/>
                <w:sz w:val="24"/>
                <w:szCs w:val="24"/>
              </w:rPr>
              <w:t>:2014.</w:t>
            </w:r>
          </w:p>
          <w:p w14:paraId="21BCF701" w14:textId="77777777" w:rsidR="007D7BCF" w:rsidRPr="00756A88" w:rsidRDefault="007D7BCF" w:rsidP="007D7BCF">
            <w:pPr>
              <w:spacing w:line="360" w:lineRule="auto"/>
              <w:ind w:right="707"/>
              <w:rPr>
                <w:rFonts w:ascii="Arial" w:hAnsi="Arial" w:cs="Arial"/>
                <w:sz w:val="14"/>
                <w:szCs w:val="14"/>
              </w:rPr>
            </w:pPr>
          </w:p>
          <w:p w14:paraId="27CB2868" w14:textId="6829664C" w:rsidR="005C4E86" w:rsidRDefault="007D7BCF" w:rsidP="005C4E86">
            <w:p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 w:rsidRPr="007D7BCF">
              <w:rPr>
                <w:rFonts w:ascii="Arial" w:hAnsi="Arial" w:cs="Arial"/>
                <w:sz w:val="24"/>
                <w:szCs w:val="24"/>
              </w:rPr>
              <w:t>Dopo aver ricevuto le informazioni riguardanti una presunta non conformità</w:t>
            </w:r>
            <w:r w:rsidR="00B67DC7">
              <w:rPr>
                <w:rFonts w:ascii="Arial" w:hAnsi="Arial" w:cs="Arial"/>
                <w:sz w:val="24"/>
                <w:szCs w:val="24"/>
              </w:rPr>
              <w:t xml:space="preserve"> rispetto ai requisiti della </w:t>
            </w:r>
            <w:r w:rsidR="00B67DC7" w:rsidRPr="007D7BCF">
              <w:rPr>
                <w:rFonts w:ascii="Arial" w:hAnsi="Arial" w:cs="Arial"/>
                <w:sz w:val="24"/>
                <w:szCs w:val="24"/>
              </w:rPr>
              <w:t>SA8000</w:t>
            </w:r>
            <w:r w:rsidR="00B67DC7">
              <w:rPr>
                <w:rFonts w:ascii="Arial" w:hAnsi="Arial" w:cs="Arial"/>
                <w:sz w:val="24"/>
                <w:szCs w:val="24"/>
              </w:rPr>
              <w:t>:2014</w:t>
            </w:r>
            <w:r w:rsidRPr="007D7BCF">
              <w:rPr>
                <w:rFonts w:ascii="Arial" w:hAnsi="Arial" w:cs="Arial"/>
                <w:sz w:val="24"/>
                <w:szCs w:val="24"/>
              </w:rPr>
              <w:t>, l</w:t>
            </w:r>
            <w:r w:rsidR="00B67DC7">
              <w:rPr>
                <w:rFonts w:ascii="Arial" w:hAnsi="Arial" w:cs="Arial"/>
                <w:sz w:val="24"/>
                <w:szCs w:val="24"/>
              </w:rPr>
              <w:t xml:space="preserve">’organizzazione </w:t>
            </w:r>
            <w:r w:rsidR="005C4E86">
              <w:rPr>
                <w:rFonts w:ascii="Arial" w:hAnsi="Arial" w:cs="Arial"/>
                <w:sz w:val="24"/>
                <w:szCs w:val="24"/>
              </w:rPr>
              <w:t>indaga</w:t>
            </w:r>
            <w:r w:rsidRPr="007D7BCF">
              <w:rPr>
                <w:rFonts w:ascii="Arial" w:hAnsi="Arial" w:cs="Arial"/>
                <w:sz w:val="24"/>
                <w:szCs w:val="24"/>
              </w:rPr>
              <w:t xml:space="preserve"> per trovare l</w:t>
            </w:r>
            <w:r w:rsidR="00B67DC7">
              <w:rPr>
                <w:rFonts w:ascii="Arial" w:hAnsi="Arial" w:cs="Arial"/>
                <w:sz w:val="24"/>
                <w:szCs w:val="24"/>
              </w:rPr>
              <w:t>e</w:t>
            </w:r>
            <w:r w:rsidRPr="007D7BCF">
              <w:rPr>
                <w:rFonts w:ascii="Arial" w:hAnsi="Arial" w:cs="Arial"/>
                <w:sz w:val="24"/>
                <w:szCs w:val="24"/>
              </w:rPr>
              <w:t xml:space="preserve"> caus</w:t>
            </w:r>
            <w:r w:rsidR="00B67DC7">
              <w:rPr>
                <w:rFonts w:ascii="Arial" w:hAnsi="Arial" w:cs="Arial"/>
                <w:sz w:val="24"/>
                <w:szCs w:val="24"/>
              </w:rPr>
              <w:t>e</w:t>
            </w:r>
            <w:r w:rsidRPr="007D7BCF">
              <w:rPr>
                <w:rFonts w:ascii="Arial" w:hAnsi="Arial" w:cs="Arial"/>
                <w:sz w:val="24"/>
                <w:szCs w:val="24"/>
              </w:rPr>
              <w:t xml:space="preserve"> principal</w:t>
            </w:r>
            <w:r w:rsidR="00B67DC7">
              <w:rPr>
                <w:rFonts w:ascii="Arial" w:hAnsi="Arial" w:cs="Arial"/>
                <w:sz w:val="24"/>
                <w:szCs w:val="24"/>
              </w:rPr>
              <w:t>i</w:t>
            </w:r>
            <w:r w:rsidRPr="007D7BCF">
              <w:rPr>
                <w:rFonts w:ascii="Arial" w:hAnsi="Arial" w:cs="Arial"/>
                <w:sz w:val="24"/>
                <w:szCs w:val="24"/>
              </w:rPr>
              <w:t xml:space="preserve"> e risolvere </w:t>
            </w:r>
            <w:r w:rsidR="00B67DC7">
              <w:rPr>
                <w:rFonts w:ascii="Arial" w:hAnsi="Arial" w:cs="Arial"/>
                <w:sz w:val="24"/>
                <w:szCs w:val="24"/>
              </w:rPr>
              <w:t>gli eventuali</w:t>
            </w:r>
            <w:r w:rsidRPr="007D7BCF">
              <w:rPr>
                <w:rFonts w:ascii="Arial" w:hAnsi="Arial" w:cs="Arial"/>
                <w:sz w:val="24"/>
                <w:szCs w:val="24"/>
              </w:rPr>
              <w:t xml:space="preserve"> problem</w:t>
            </w:r>
            <w:r w:rsidR="00B67DC7">
              <w:rPr>
                <w:rFonts w:ascii="Arial" w:hAnsi="Arial" w:cs="Arial"/>
                <w:sz w:val="24"/>
                <w:szCs w:val="24"/>
              </w:rPr>
              <w:t>i</w:t>
            </w:r>
            <w:r w:rsidRPr="007D7BCF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3E9BD057" w14:textId="77777777" w:rsidR="005C4E86" w:rsidRPr="00756A88" w:rsidRDefault="005C4E86" w:rsidP="005C4E86">
            <w:pPr>
              <w:spacing w:line="360" w:lineRule="auto"/>
              <w:ind w:right="32"/>
              <w:rPr>
                <w:rFonts w:ascii="Arial" w:hAnsi="Arial" w:cs="Arial"/>
                <w:sz w:val="14"/>
                <w:szCs w:val="14"/>
              </w:rPr>
            </w:pPr>
          </w:p>
          <w:p w14:paraId="695C9476" w14:textId="103D8942" w:rsidR="007D7BCF" w:rsidRPr="007D7BCF" w:rsidRDefault="005C4E86" w:rsidP="005C4E86">
            <w:p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L’azienda risponde alle eventuali preoccupazioni</w:t>
            </w:r>
            <w:r w:rsidR="007D7BCF" w:rsidRPr="007D7BCF">
              <w:rPr>
                <w:rFonts w:ascii="Arial" w:hAnsi="Arial" w:cs="Arial"/>
                <w:sz w:val="24"/>
                <w:szCs w:val="24"/>
              </w:rPr>
              <w:t xml:space="preserve"> del personale e </w:t>
            </w:r>
            <w:r w:rsidR="00A66FB0">
              <w:rPr>
                <w:rFonts w:ascii="Arial" w:hAnsi="Arial" w:cs="Arial"/>
                <w:sz w:val="24"/>
                <w:szCs w:val="24"/>
              </w:rPr>
              <w:t>del</w:t>
            </w:r>
            <w:r w:rsidR="007D7BCF" w:rsidRPr="007D7BCF">
              <w:rPr>
                <w:rFonts w:ascii="Arial" w:hAnsi="Arial" w:cs="Arial"/>
                <w:sz w:val="24"/>
                <w:szCs w:val="24"/>
              </w:rPr>
              <w:t xml:space="preserve">le altre parti interessate riguardo alla conformità / non conformità </w:t>
            </w:r>
            <w:r w:rsidR="00A66FB0">
              <w:rPr>
                <w:rFonts w:ascii="Arial" w:hAnsi="Arial" w:cs="Arial"/>
                <w:sz w:val="24"/>
                <w:szCs w:val="24"/>
              </w:rPr>
              <w:t>verificando i dettagli del</w:t>
            </w:r>
            <w:r w:rsidR="007D7BCF" w:rsidRPr="007D7BCF">
              <w:rPr>
                <w:rFonts w:ascii="Arial" w:hAnsi="Arial" w:cs="Arial"/>
                <w:sz w:val="24"/>
                <w:szCs w:val="24"/>
              </w:rPr>
              <w:t>le politiche della società e</w:t>
            </w:r>
            <w:r w:rsidR="00A66FB0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7D7BCF" w:rsidRPr="007D7BCF">
              <w:rPr>
                <w:rFonts w:ascii="Arial" w:hAnsi="Arial" w:cs="Arial"/>
                <w:sz w:val="24"/>
                <w:szCs w:val="24"/>
              </w:rPr>
              <w:t>i requisiti della norma</w:t>
            </w:r>
            <w:r w:rsidR="00A66FB0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0889C281" w14:textId="77777777" w:rsidR="005C4E86" w:rsidRPr="00756A88" w:rsidRDefault="005C4E86" w:rsidP="007D7BCF">
            <w:pPr>
              <w:spacing w:line="360" w:lineRule="auto"/>
              <w:ind w:right="707"/>
              <w:rPr>
                <w:rFonts w:ascii="Arial" w:hAnsi="Arial" w:cs="Arial"/>
                <w:sz w:val="14"/>
                <w:szCs w:val="14"/>
              </w:rPr>
            </w:pPr>
          </w:p>
          <w:p w14:paraId="1FB86E6D" w14:textId="6B555452" w:rsidR="007D7BCF" w:rsidRPr="007D7BCF" w:rsidRDefault="005C4E86" w:rsidP="007D7BCF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L’organizzazione</w:t>
            </w:r>
            <w:r w:rsidR="007D7BCF" w:rsidRPr="007D7BCF">
              <w:rPr>
                <w:rFonts w:ascii="Arial" w:hAnsi="Arial" w:cs="Arial"/>
                <w:sz w:val="24"/>
                <w:szCs w:val="24"/>
              </w:rPr>
              <w:t xml:space="preserve"> identifica </w:t>
            </w:r>
            <w:r w:rsidR="00A66FB0">
              <w:rPr>
                <w:rFonts w:ascii="Arial" w:hAnsi="Arial" w:cs="Arial"/>
                <w:sz w:val="24"/>
                <w:szCs w:val="24"/>
              </w:rPr>
              <w:t xml:space="preserve">prontamente </w:t>
            </w:r>
            <w:r w:rsidR="007D7BCF" w:rsidRPr="007D7BCF">
              <w:rPr>
                <w:rFonts w:ascii="Arial" w:hAnsi="Arial" w:cs="Arial"/>
                <w:sz w:val="24"/>
                <w:szCs w:val="24"/>
              </w:rPr>
              <w:t>l</w:t>
            </w:r>
            <w:r w:rsidR="00A66FB0">
              <w:rPr>
                <w:rFonts w:ascii="Arial" w:hAnsi="Arial" w:cs="Arial"/>
                <w:sz w:val="24"/>
                <w:szCs w:val="24"/>
              </w:rPr>
              <w:t>e</w:t>
            </w:r>
            <w:r w:rsidR="007D7BCF" w:rsidRPr="007D7BCF">
              <w:rPr>
                <w:rFonts w:ascii="Arial" w:hAnsi="Arial" w:cs="Arial"/>
                <w:sz w:val="24"/>
                <w:szCs w:val="24"/>
              </w:rPr>
              <w:t xml:space="preserve"> caus</w:t>
            </w:r>
            <w:r w:rsidR="00A66FB0">
              <w:rPr>
                <w:rFonts w:ascii="Arial" w:hAnsi="Arial" w:cs="Arial"/>
                <w:sz w:val="24"/>
                <w:szCs w:val="24"/>
              </w:rPr>
              <w:t>e</w:t>
            </w:r>
            <w:r w:rsidR="007D7BCF" w:rsidRPr="007D7BCF">
              <w:rPr>
                <w:rFonts w:ascii="Arial" w:hAnsi="Arial" w:cs="Arial"/>
                <w:sz w:val="24"/>
                <w:szCs w:val="24"/>
              </w:rPr>
              <w:t xml:space="preserve"> principal</w:t>
            </w:r>
            <w:r w:rsidR="00A66FB0">
              <w:rPr>
                <w:rFonts w:ascii="Arial" w:hAnsi="Arial" w:cs="Arial"/>
                <w:sz w:val="24"/>
                <w:szCs w:val="24"/>
              </w:rPr>
              <w:t>i</w:t>
            </w:r>
            <w:r w:rsidR="007D7BCF" w:rsidRPr="007D7BCF">
              <w:rPr>
                <w:rFonts w:ascii="Arial" w:hAnsi="Arial" w:cs="Arial"/>
                <w:sz w:val="24"/>
                <w:szCs w:val="24"/>
              </w:rPr>
              <w:t>, attua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A66FB0">
              <w:rPr>
                <w:rFonts w:ascii="Arial" w:hAnsi="Arial" w:cs="Arial"/>
                <w:sz w:val="24"/>
                <w:szCs w:val="24"/>
              </w:rPr>
              <w:t>subito</w:t>
            </w:r>
            <w:r w:rsidR="007D7BCF" w:rsidRPr="007D7BCF">
              <w:rPr>
                <w:rFonts w:ascii="Arial" w:hAnsi="Arial" w:cs="Arial"/>
                <w:sz w:val="24"/>
                <w:szCs w:val="24"/>
              </w:rPr>
              <w:t xml:space="preserve"> azioni correttive e</w:t>
            </w:r>
            <w:r>
              <w:rPr>
                <w:rFonts w:ascii="Arial" w:hAnsi="Arial" w:cs="Arial"/>
                <w:sz w:val="24"/>
                <w:szCs w:val="24"/>
              </w:rPr>
              <w:t>/</w:t>
            </w:r>
            <w:r w:rsidR="007D7BCF" w:rsidRPr="007D7BCF">
              <w:rPr>
                <w:rFonts w:ascii="Arial" w:hAnsi="Arial" w:cs="Arial"/>
                <w:sz w:val="24"/>
                <w:szCs w:val="24"/>
              </w:rPr>
              <w:t xml:space="preserve">o preventive, e </w:t>
            </w:r>
            <w:r>
              <w:rPr>
                <w:rFonts w:ascii="Arial" w:hAnsi="Arial" w:cs="Arial"/>
                <w:sz w:val="24"/>
                <w:szCs w:val="24"/>
              </w:rPr>
              <w:t>destina</w:t>
            </w:r>
            <w:r w:rsidR="007D7BCF" w:rsidRPr="007D7BCF">
              <w:rPr>
                <w:rFonts w:ascii="Arial" w:hAnsi="Arial" w:cs="Arial"/>
                <w:sz w:val="24"/>
                <w:szCs w:val="24"/>
              </w:rPr>
              <w:t xml:space="preserve"> le risorse adeguate e appropriate alla natura e alla gravità di ogni non conformità identificata con la politica della società e/o lo standard SA8000.</w:t>
            </w:r>
          </w:p>
          <w:p w14:paraId="0171133C" w14:textId="77777777" w:rsidR="007D7BCF" w:rsidRPr="00756A88" w:rsidRDefault="007D7BCF" w:rsidP="007D7BCF">
            <w:pPr>
              <w:spacing w:line="360" w:lineRule="auto"/>
              <w:ind w:right="707"/>
              <w:rPr>
                <w:rFonts w:ascii="Arial" w:hAnsi="Arial" w:cs="Arial"/>
                <w:sz w:val="16"/>
                <w:szCs w:val="16"/>
              </w:rPr>
            </w:pPr>
          </w:p>
          <w:p w14:paraId="48942595" w14:textId="4390C018" w:rsidR="007240E7" w:rsidRDefault="005C4E86" w:rsidP="00225282">
            <w:p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Questa organizzazione non effettua alcun </w:t>
            </w:r>
            <w:r w:rsidR="007D7BCF" w:rsidRPr="007D7BCF">
              <w:rPr>
                <w:rFonts w:ascii="Arial" w:hAnsi="Arial" w:cs="Arial"/>
                <w:sz w:val="24"/>
                <w:szCs w:val="24"/>
              </w:rPr>
              <w:t xml:space="preserve">tentativo di disciplinare, respingere, o altrimenti discriminare qualsiasi </w:t>
            </w:r>
            <w:r>
              <w:rPr>
                <w:rFonts w:ascii="Arial" w:hAnsi="Arial" w:cs="Arial"/>
                <w:sz w:val="24"/>
                <w:szCs w:val="24"/>
              </w:rPr>
              <w:t>lavoratore</w:t>
            </w:r>
            <w:r w:rsidR="007D7BCF" w:rsidRPr="007D7BCF">
              <w:rPr>
                <w:rFonts w:ascii="Arial" w:hAnsi="Arial" w:cs="Arial"/>
                <w:sz w:val="24"/>
                <w:szCs w:val="24"/>
              </w:rPr>
              <w:t xml:space="preserve"> che fornisca informazioni riguardanti il rispetto della norma SA8000.</w:t>
            </w:r>
          </w:p>
          <w:p w14:paraId="232622FA" w14:textId="09188486" w:rsidR="00A66FB0" w:rsidRPr="00756A88" w:rsidRDefault="00A66FB0" w:rsidP="00225282">
            <w:pPr>
              <w:spacing w:line="360" w:lineRule="auto"/>
              <w:ind w:right="32"/>
              <w:rPr>
                <w:rFonts w:ascii="Arial" w:hAnsi="Arial" w:cs="Arial"/>
                <w:sz w:val="16"/>
                <w:szCs w:val="16"/>
              </w:rPr>
            </w:pPr>
          </w:p>
          <w:p w14:paraId="27799014" w14:textId="47D0A9C7" w:rsidR="006623CD" w:rsidRPr="006623CD" w:rsidRDefault="00A66FB0" w:rsidP="00A66FB0">
            <w:pPr>
              <w:spacing w:line="360" w:lineRule="auto"/>
              <w:ind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SPT mantiene le registrazioni del trattamento delle non conformità, le loro cause, le eventuali azioni correttive e preventive intraprese ed i relativi risultati ottenuti o da attendere entro scadenze stabilite.</w:t>
            </w:r>
          </w:p>
        </w:tc>
      </w:tr>
    </w:tbl>
    <w:p w14:paraId="4F4D0D18" w14:textId="4C2BBDF8" w:rsidR="00D87407" w:rsidRPr="00322FAB" w:rsidRDefault="00D87407" w:rsidP="00FE2D0A">
      <w:pPr>
        <w:ind w:left="1068" w:right="707"/>
        <w:rPr>
          <w:rFonts w:ascii="Arial" w:hAnsi="Arial" w:cs="Arial"/>
          <w:sz w:val="10"/>
          <w:szCs w:val="10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103BBB" w14:paraId="591B46FC" w14:textId="77777777" w:rsidTr="00091404">
        <w:tc>
          <w:tcPr>
            <w:tcW w:w="11340" w:type="dxa"/>
            <w:shd w:val="clear" w:color="auto" w:fill="808080" w:themeFill="background1" w:themeFillShade="80"/>
          </w:tcPr>
          <w:p w14:paraId="2C692774" w14:textId="3D714527" w:rsidR="00103BBB" w:rsidRPr="00D87407" w:rsidRDefault="00B354D2" w:rsidP="00091404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6</w:t>
            </w:r>
            <w:r w:rsidR="00103BBB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Registro della documentazione</w:t>
            </w:r>
          </w:p>
        </w:tc>
      </w:tr>
      <w:tr w:rsidR="00103BBB" w14:paraId="3AD1698D" w14:textId="77777777" w:rsidTr="00091404">
        <w:tc>
          <w:tcPr>
            <w:tcW w:w="11340" w:type="dxa"/>
            <w:shd w:val="clear" w:color="auto" w:fill="F2F2F2" w:themeFill="background1" w:themeFillShade="F2"/>
          </w:tcPr>
          <w:p w14:paraId="067F1415" w14:textId="77777777" w:rsidR="00103BBB" w:rsidRPr="00CB29B9" w:rsidRDefault="00103BBB" w:rsidP="00091404">
            <w:pPr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tbl>
            <w:tblPr>
              <w:tblStyle w:val="Grigliatabella"/>
              <w:tblW w:w="11017" w:type="dxa"/>
              <w:jc w:val="center"/>
              <w:tblBorders>
                <w:top w:val="single" w:sz="4" w:space="0" w:color="7F7F7F" w:themeColor="text1" w:themeTint="80"/>
                <w:left w:val="single" w:sz="4" w:space="0" w:color="7F7F7F" w:themeColor="text1" w:themeTint="80"/>
                <w:bottom w:val="single" w:sz="4" w:space="0" w:color="7F7F7F" w:themeColor="text1" w:themeTint="80"/>
                <w:right w:val="single" w:sz="4" w:space="0" w:color="7F7F7F" w:themeColor="text1" w:themeTint="80"/>
                <w:insideH w:val="single" w:sz="4" w:space="0" w:color="7F7F7F" w:themeColor="text1" w:themeTint="80"/>
                <w:insideV w:val="single" w:sz="4" w:space="0" w:color="7F7F7F" w:themeColor="text1" w:themeTint="80"/>
              </w:tblBorders>
              <w:shd w:val="clear" w:color="auto" w:fill="595959" w:themeFill="text1" w:themeFillTint="A6"/>
              <w:tblLook w:val="04A0" w:firstRow="1" w:lastRow="0" w:firstColumn="1" w:lastColumn="0" w:noHBand="0" w:noVBand="1"/>
            </w:tblPr>
            <w:tblGrid>
              <w:gridCol w:w="1914"/>
              <w:gridCol w:w="5203"/>
              <w:gridCol w:w="2353"/>
              <w:gridCol w:w="1547"/>
            </w:tblGrid>
            <w:tr w:rsidR="00103BBB" w:rsidRPr="00CB29B9" w14:paraId="5BF684CE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595959" w:themeFill="text1" w:themeFillTint="A6"/>
                  <w:vAlign w:val="center"/>
                </w:tcPr>
                <w:p w14:paraId="543217A2" w14:textId="77777777" w:rsidR="00103BBB" w:rsidRPr="00CB29B9" w:rsidRDefault="00103BBB" w:rsidP="00091404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CB29B9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Documento</w:t>
                  </w:r>
                </w:p>
              </w:tc>
              <w:tc>
                <w:tcPr>
                  <w:tcW w:w="5203" w:type="dxa"/>
                  <w:shd w:val="clear" w:color="auto" w:fill="595959" w:themeFill="text1" w:themeFillTint="A6"/>
                  <w:vAlign w:val="center"/>
                </w:tcPr>
                <w:p w14:paraId="20C18FEC" w14:textId="77777777" w:rsidR="00103BBB" w:rsidRPr="00CB29B9" w:rsidRDefault="00103BBB" w:rsidP="00091404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CB29B9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Titolo</w:t>
                  </w:r>
                </w:p>
              </w:tc>
              <w:tc>
                <w:tcPr>
                  <w:tcW w:w="2353" w:type="dxa"/>
                  <w:shd w:val="clear" w:color="auto" w:fill="595959" w:themeFill="text1" w:themeFillTint="A6"/>
                  <w:vAlign w:val="center"/>
                </w:tcPr>
                <w:p w14:paraId="3CBB240E" w14:textId="77777777" w:rsidR="00103BBB" w:rsidRPr="00CB29B9" w:rsidRDefault="00103BBB" w:rsidP="00091404">
                  <w:pPr>
                    <w:spacing w:line="360" w:lineRule="auto"/>
                    <w:ind w:right="-111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CB29B9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Periodo di conservazione</w:t>
                  </w:r>
                </w:p>
              </w:tc>
              <w:tc>
                <w:tcPr>
                  <w:tcW w:w="1547" w:type="dxa"/>
                  <w:shd w:val="clear" w:color="auto" w:fill="595959" w:themeFill="text1" w:themeFillTint="A6"/>
                  <w:vAlign w:val="center"/>
                </w:tcPr>
                <w:p w14:paraId="72630653" w14:textId="77777777" w:rsidR="00103BBB" w:rsidRPr="00CB29B9" w:rsidRDefault="00103BBB" w:rsidP="00091404">
                  <w:pPr>
                    <w:spacing w:line="360" w:lineRule="auto"/>
                    <w:ind w:right="-101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CB29B9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Responsabile</w:t>
                  </w:r>
                </w:p>
              </w:tc>
            </w:tr>
            <w:tr w:rsidR="00A74EFC" w:rsidRPr="00CB29B9" w14:paraId="76DBF2E4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1B51A6FC" w14:textId="6E4EE999" w:rsidR="00A74EFC" w:rsidRPr="00A74EFC" w:rsidRDefault="00A74EFC" w:rsidP="00A74EFC">
                  <w:pPr>
                    <w:ind w:right="-172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A74EFC">
                    <w:rPr>
                      <w:rFonts w:cs="Calibri"/>
                      <w:b/>
                    </w:rPr>
                    <w:t>MOD-</w:t>
                  </w:r>
                  <w:r w:rsidR="00BC0DC3">
                    <w:rPr>
                      <w:rFonts w:cs="Calibri"/>
                      <w:b/>
                    </w:rPr>
                    <w:t>980</w:t>
                  </w:r>
                  <w:r w:rsidRPr="00A74EFC">
                    <w:rPr>
                      <w:rFonts w:cs="Calibri"/>
                      <w:b/>
                    </w:rPr>
                    <w:t>-01</w:t>
                  </w:r>
                </w:p>
              </w:tc>
              <w:tc>
                <w:tcPr>
                  <w:tcW w:w="5203" w:type="dxa"/>
                  <w:vAlign w:val="center"/>
                </w:tcPr>
                <w:p w14:paraId="267FC45A" w14:textId="4275F8EC" w:rsidR="00A74EFC" w:rsidRPr="00CB29B9" w:rsidRDefault="00A74EFC" w:rsidP="00A74EFC">
                  <w:pPr>
                    <w:ind w:right="81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Non conformità segnalate all’azienda</w:t>
                  </w:r>
                </w:p>
              </w:tc>
              <w:tc>
                <w:tcPr>
                  <w:tcW w:w="2353" w:type="dxa"/>
                  <w:shd w:val="clear" w:color="auto" w:fill="auto"/>
                  <w:vAlign w:val="center"/>
                </w:tcPr>
                <w:p w14:paraId="0E9C6A05" w14:textId="5A9FF03B" w:rsidR="00A74EFC" w:rsidRPr="00CB29B9" w:rsidRDefault="00A74EFC" w:rsidP="00A74EFC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Min. 10 anni</w:t>
                  </w:r>
                </w:p>
              </w:tc>
              <w:tc>
                <w:tcPr>
                  <w:tcW w:w="1547" w:type="dxa"/>
                  <w:shd w:val="clear" w:color="auto" w:fill="auto"/>
                  <w:vAlign w:val="center"/>
                </w:tcPr>
                <w:p w14:paraId="219BF392" w14:textId="205546AC" w:rsidR="00A74EFC" w:rsidRPr="00CB29B9" w:rsidRDefault="00322FAB" w:rsidP="00A74EFC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SPT</w:t>
                  </w:r>
                </w:p>
              </w:tc>
            </w:tr>
            <w:tr w:rsidR="00A74EFC" w:rsidRPr="00CB29B9" w14:paraId="69C89C38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2BA62ECD" w14:textId="0C42BA52" w:rsidR="00A74EFC" w:rsidRPr="00A74EFC" w:rsidRDefault="00A74EFC" w:rsidP="00A74EFC">
                  <w:pPr>
                    <w:ind w:right="-172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A74EFC">
                    <w:rPr>
                      <w:rFonts w:cs="Calibri"/>
                      <w:b/>
                    </w:rPr>
                    <w:t>MOD-</w:t>
                  </w:r>
                  <w:r w:rsidR="00BC0DC3">
                    <w:rPr>
                      <w:rFonts w:cs="Calibri"/>
                      <w:b/>
                    </w:rPr>
                    <w:t>980</w:t>
                  </w:r>
                  <w:r w:rsidRPr="00A74EFC">
                    <w:rPr>
                      <w:rFonts w:cs="Calibri"/>
                      <w:b/>
                    </w:rPr>
                    <w:t>-02</w:t>
                  </w:r>
                </w:p>
              </w:tc>
              <w:tc>
                <w:tcPr>
                  <w:tcW w:w="5203" w:type="dxa"/>
                  <w:vAlign w:val="center"/>
                </w:tcPr>
                <w:p w14:paraId="215E3F19" w14:textId="76CFE679" w:rsidR="00A74EFC" w:rsidRDefault="00A74EFC" w:rsidP="00A74EFC">
                  <w:pP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Rapporti di indagine a seguito di non conformità e relative azioni preventive e correttive</w:t>
                  </w:r>
                </w:p>
              </w:tc>
              <w:tc>
                <w:tcPr>
                  <w:tcW w:w="2353" w:type="dxa"/>
                  <w:shd w:val="clear" w:color="auto" w:fill="auto"/>
                  <w:vAlign w:val="center"/>
                </w:tcPr>
                <w:p w14:paraId="37A766A4" w14:textId="33ED823A" w:rsidR="00A74EFC" w:rsidRDefault="00A74EFC" w:rsidP="00A74EFC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Min. 10 anni</w:t>
                  </w:r>
                </w:p>
              </w:tc>
              <w:tc>
                <w:tcPr>
                  <w:tcW w:w="1547" w:type="dxa"/>
                  <w:shd w:val="clear" w:color="auto" w:fill="auto"/>
                  <w:vAlign w:val="center"/>
                </w:tcPr>
                <w:p w14:paraId="2C198323" w14:textId="3200150C" w:rsidR="00A74EFC" w:rsidRDefault="00322FAB" w:rsidP="00A74EFC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SPT</w:t>
                  </w:r>
                </w:p>
              </w:tc>
            </w:tr>
          </w:tbl>
          <w:p w14:paraId="6F020046" w14:textId="77777777" w:rsidR="00103BBB" w:rsidRPr="00756A88" w:rsidRDefault="00103BBB" w:rsidP="00091404">
            <w:pPr>
              <w:spacing w:line="360" w:lineRule="auto"/>
              <w:ind w:left="233" w:right="707"/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</w:rPr>
              <w:t xml:space="preserve"> </w:t>
            </w:r>
          </w:p>
        </w:tc>
      </w:tr>
    </w:tbl>
    <w:p w14:paraId="0ECB2443" w14:textId="77777777" w:rsidR="00103BBB" w:rsidRPr="00E72E00" w:rsidRDefault="00103BBB" w:rsidP="00103BBB">
      <w:pPr>
        <w:ind w:left="1068" w:right="707"/>
        <w:rPr>
          <w:rFonts w:ascii="Arial" w:hAnsi="Arial" w:cs="Arial"/>
          <w:sz w:val="6"/>
          <w:szCs w:val="6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103BBB" w14:paraId="4553B350" w14:textId="77777777" w:rsidTr="00091404">
        <w:tc>
          <w:tcPr>
            <w:tcW w:w="11340" w:type="dxa"/>
            <w:shd w:val="clear" w:color="auto" w:fill="808080" w:themeFill="background1" w:themeFillShade="80"/>
          </w:tcPr>
          <w:p w14:paraId="223AD03F" w14:textId="0F6EDD8D" w:rsidR="00103BBB" w:rsidRPr="00D87407" w:rsidRDefault="00B354D2" w:rsidP="00091404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7</w:t>
            </w:r>
            <w:r w:rsidR="00103BBB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Cronologia delle modifiche</w:t>
            </w:r>
          </w:p>
        </w:tc>
      </w:tr>
      <w:tr w:rsidR="00103BBB" w14:paraId="6E5FE8CE" w14:textId="77777777" w:rsidTr="00091404">
        <w:tc>
          <w:tcPr>
            <w:tcW w:w="11340" w:type="dxa"/>
            <w:shd w:val="clear" w:color="auto" w:fill="F2F2F2" w:themeFill="background1" w:themeFillShade="F2"/>
          </w:tcPr>
          <w:p w14:paraId="3712E745" w14:textId="77777777" w:rsidR="00103BBB" w:rsidRPr="00CB29B9" w:rsidRDefault="00103BBB" w:rsidP="00091404">
            <w:pPr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tbl>
            <w:tblPr>
              <w:tblStyle w:val="Grigliatabella"/>
              <w:tblW w:w="11017" w:type="dxa"/>
              <w:jc w:val="center"/>
              <w:tblBorders>
                <w:top w:val="single" w:sz="4" w:space="0" w:color="7F7F7F" w:themeColor="text1" w:themeTint="80"/>
                <w:left w:val="single" w:sz="4" w:space="0" w:color="7F7F7F" w:themeColor="text1" w:themeTint="80"/>
                <w:bottom w:val="single" w:sz="4" w:space="0" w:color="7F7F7F" w:themeColor="text1" w:themeTint="80"/>
                <w:right w:val="single" w:sz="4" w:space="0" w:color="7F7F7F" w:themeColor="text1" w:themeTint="80"/>
                <w:insideH w:val="single" w:sz="4" w:space="0" w:color="7F7F7F" w:themeColor="text1" w:themeTint="80"/>
                <w:insideV w:val="single" w:sz="4" w:space="0" w:color="7F7F7F" w:themeColor="text1" w:themeTint="80"/>
              </w:tblBorders>
              <w:shd w:val="clear" w:color="auto" w:fill="595959" w:themeFill="text1" w:themeFillTint="A6"/>
              <w:tblLook w:val="04A0" w:firstRow="1" w:lastRow="0" w:firstColumn="1" w:lastColumn="0" w:noHBand="0" w:noVBand="1"/>
            </w:tblPr>
            <w:tblGrid>
              <w:gridCol w:w="1914"/>
              <w:gridCol w:w="5203"/>
              <w:gridCol w:w="2353"/>
              <w:gridCol w:w="1547"/>
            </w:tblGrid>
            <w:tr w:rsidR="00103BBB" w:rsidRPr="00CB29B9" w14:paraId="654966E4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595959" w:themeFill="text1" w:themeFillTint="A6"/>
                  <w:vAlign w:val="center"/>
                </w:tcPr>
                <w:p w14:paraId="6B3F086C" w14:textId="77777777" w:rsidR="00103BBB" w:rsidRPr="00CB29B9" w:rsidRDefault="00103BBB" w:rsidP="00091404">
                  <w:pPr>
                    <w:spacing w:line="360" w:lineRule="auto"/>
                    <w:ind w:right="-10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Numero revisione</w:t>
                  </w:r>
                </w:p>
              </w:tc>
              <w:tc>
                <w:tcPr>
                  <w:tcW w:w="5203" w:type="dxa"/>
                  <w:shd w:val="clear" w:color="auto" w:fill="595959" w:themeFill="text1" w:themeFillTint="A6"/>
                  <w:vAlign w:val="center"/>
                </w:tcPr>
                <w:p w14:paraId="6C330693" w14:textId="77777777" w:rsidR="00103BBB" w:rsidRPr="00CB29B9" w:rsidRDefault="00103BBB" w:rsidP="00091404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Riepilogo delle modifiche rispetto versione precedente</w:t>
                  </w:r>
                </w:p>
              </w:tc>
              <w:tc>
                <w:tcPr>
                  <w:tcW w:w="2353" w:type="dxa"/>
                  <w:shd w:val="clear" w:color="auto" w:fill="595959" w:themeFill="text1" w:themeFillTint="A6"/>
                  <w:vAlign w:val="center"/>
                </w:tcPr>
                <w:p w14:paraId="7C90329B" w14:textId="77777777" w:rsidR="00103BBB" w:rsidRPr="00CB29B9" w:rsidRDefault="00103BBB" w:rsidP="00091404">
                  <w:pPr>
                    <w:spacing w:line="360" w:lineRule="auto"/>
                    <w:ind w:right="-111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Data</w:t>
                  </w:r>
                </w:p>
              </w:tc>
              <w:tc>
                <w:tcPr>
                  <w:tcW w:w="1547" w:type="dxa"/>
                  <w:shd w:val="clear" w:color="auto" w:fill="595959" w:themeFill="text1" w:themeFillTint="A6"/>
                  <w:vAlign w:val="center"/>
                </w:tcPr>
                <w:p w14:paraId="42F2523B" w14:textId="77777777" w:rsidR="00103BBB" w:rsidRPr="00CB29B9" w:rsidRDefault="00103BBB" w:rsidP="00091404">
                  <w:pPr>
                    <w:spacing w:line="360" w:lineRule="auto"/>
                    <w:ind w:right="-101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Osservazioni</w:t>
                  </w:r>
                </w:p>
              </w:tc>
            </w:tr>
            <w:tr w:rsidR="00103BBB" w:rsidRPr="00CB29B9" w14:paraId="3BD76642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4BFD2147" w14:textId="77777777" w:rsidR="00103BBB" w:rsidRPr="00CB29B9" w:rsidRDefault="00103BBB" w:rsidP="00091404">
                  <w:pPr>
                    <w:spacing w:line="360" w:lineRule="auto"/>
                    <w:ind w:right="-172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Revisione 01</w:t>
                  </w:r>
                </w:p>
              </w:tc>
              <w:tc>
                <w:tcPr>
                  <w:tcW w:w="5203" w:type="dxa"/>
                  <w:vAlign w:val="center"/>
                </w:tcPr>
                <w:p w14:paraId="48F28293" w14:textId="77777777" w:rsidR="00103BBB" w:rsidRPr="00CB29B9" w:rsidRDefault="00103BBB" w:rsidP="00091404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Prima versione rilasciata per la richiesta di certificazione</w:t>
                  </w:r>
                </w:p>
              </w:tc>
              <w:tc>
                <w:tcPr>
                  <w:tcW w:w="2353" w:type="dxa"/>
                  <w:shd w:val="clear" w:color="auto" w:fill="auto"/>
                  <w:vAlign w:val="center"/>
                </w:tcPr>
                <w:p w14:paraId="1A881CD1" w14:textId="77777777" w:rsidR="00103BBB" w:rsidRPr="00CB29B9" w:rsidRDefault="00103BBB" w:rsidP="00091404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19 Aprile 2023</w:t>
                  </w:r>
                </w:p>
              </w:tc>
              <w:tc>
                <w:tcPr>
                  <w:tcW w:w="1547" w:type="dxa"/>
                  <w:shd w:val="clear" w:color="auto" w:fill="auto"/>
                  <w:vAlign w:val="center"/>
                </w:tcPr>
                <w:p w14:paraId="72C6487A" w14:textId="77777777" w:rsidR="00103BBB" w:rsidRPr="00CB29B9" w:rsidRDefault="00103BBB" w:rsidP="00091404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n/d</w:t>
                  </w:r>
                </w:p>
              </w:tc>
            </w:tr>
          </w:tbl>
          <w:p w14:paraId="517AC838" w14:textId="7BC59BCD" w:rsidR="00103BBB" w:rsidRDefault="00756A88" w:rsidP="00091404">
            <w:pPr>
              <w:spacing w:line="360" w:lineRule="auto"/>
              <w:ind w:left="233" w:right="7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</w:t>
            </w:r>
          </w:p>
        </w:tc>
      </w:tr>
    </w:tbl>
    <w:p w14:paraId="33E9D072" w14:textId="77777777" w:rsidR="00FE2D0A" w:rsidRPr="00FE2D0A" w:rsidRDefault="00FE2D0A" w:rsidP="00225282">
      <w:pPr>
        <w:ind w:right="707"/>
        <w:rPr>
          <w:rFonts w:ascii="Arial" w:hAnsi="Arial" w:cs="Arial"/>
        </w:rPr>
      </w:pPr>
    </w:p>
    <w:sectPr w:rsidR="00FE2D0A" w:rsidRPr="00FE2D0A" w:rsidSect="00431F34">
      <w:headerReference w:type="default" r:id="rId7"/>
      <w:footerReference w:type="default" r:id="rId8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B353A0" w14:textId="77777777" w:rsidR="00D90F9D" w:rsidRDefault="00D90F9D" w:rsidP="00E43821">
      <w:pPr>
        <w:spacing w:after="0" w:line="240" w:lineRule="auto"/>
      </w:pPr>
      <w:r>
        <w:separator/>
      </w:r>
    </w:p>
  </w:endnote>
  <w:endnote w:type="continuationSeparator" w:id="0">
    <w:p w14:paraId="077EA447" w14:textId="77777777" w:rsidR="00D90F9D" w:rsidRDefault="00D90F9D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4ECB45CD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B354D2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657A83">
      <w:rPr>
        <w:rFonts w:ascii="Arial" w:hAnsi="Arial" w:cs="Arial"/>
        <w:b/>
        <w:bCs/>
      </w:rPr>
      <w:t xml:space="preserve">Procedura </w:t>
    </w:r>
    <w:r w:rsidR="00205EFA">
      <w:rPr>
        <w:rFonts w:ascii="Arial" w:hAnsi="Arial" w:cs="Arial"/>
        <w:b/>
        <w:bCs/>
      </w:rPr>
      <w:t>–</w:t>
    </w:r>
    <w:r w:rsidR="00657A83">
      <w:rPr>
        <w:rFonts w:ascii="Arial" w:hAnsi="Arial" w:cs="Arial"/>
        <w:b/>
        <w:bCs/>
      </w:rPr>
      <w:t xml:space="preserve"> PROC</w:t>
    </w:r>
    <w:r w:rsidR="00205EFA">
      <w:rPr>
        <w:rFonts w:ascii="Arial" w:hAnsi="Arial" w:cs="Arial"/>
        <w:b/>
        <w:bCs/>
      </w:rPr>
      <w:t>-</w:t>
    </w:r>
    <w:r w:rsidR="00BC0DC3">
      <w:rPr>
        <w:rFonts w:ascii="Arial" w:hAnsi="Arial" w:cs="Arial"/>
        <w:b/>
        <w:bCs/>
      </w:rPr>
      <w:t>980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 xml:space="preserve"> NUMPAGES   \* MERGEFORMAT 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  <w:noProof/>
      </w:rPr>
      <w:t>1</w:t>
    </w:r>
    <w:r w:rsidRPr="00C7080C">
      <w:rPr>
        <w:rFonts w:ascii="Arial" w:hAnsi="Arial" w:cs="Arial"/>
      </w:rPr>
      <w:fldChar w:fldCharType="end"/>
    </w:r>
  </w:p>
  <w:p>
    <w:r>
      <w:t>MasterComplianceHSQE by Maurizio Gustinicchi Consulting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A882C4" w14:textId="77777777" w:rsidR="00D90F9D" w:rsidRDefault="00D90F9D" w:rsidP="00E43821">
      <w:pPr>
        <w:spacing w:after="0" w:line="240" w:lineRule="auto"/>
      </w:pPr>
      <w:r>
        <w:separator/>
      </w:r>
    </w:p>
  </w:footnote>
  <w:footnote w:type="continuationSeparator" w:id="0">
    <w:p w14:paraId="342EBE27" w14:textId="77777777" w:rsidR="00D90F9D" w:rsidRDefault="00D90F9D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626552A7" w:rsidR="00431F34" w:rsidRDefault="00431F34"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102D272F" w:rsidR="00431F34" w:rsidRPr="00D256DD" w:rsidRDefault="00431F34" w:rsidP="00AE4443">
          <w:pPr>
            <w:rPr>
              <w:rFonts w:ascii="Arial" w:hAnsi="Arial" w:cs="Arial"/>
              <w:b/>
              <w:bCs/>
              <w:sz w:val="20"/>
              <w:szCs w:val="20"/>
            </w:rPr>
          </w:pPr>
          <w:r>
            <w:rPr>
              <w:rFonts w:ascii="Arial" w:hAnsi="Arial" w:cs="Arial"/>
              <w:b/>
              <w:bCs/>
              <w:sz w:val="20"/>
              <w:szCs w:val="20"/>
            </w:rPr>
            <w:t>SISTEMA SA 8000:2014 –</w:t>
          </w:r>
          <w:r w:rsidR="00BC0DC3">
            <w:rPr>
              <w:rFonts w:ascii="Arial" w:hAnsi="Arial" w:cs="Arial"/>
              <w:b/>
              <w:bCs/>
              <w:sz w:val="20"/>
              <w:szCs w:val="20"/>
            </w:rPr>
            <w:t xml:space="preserve"> </w:t>
          </w:r>
          <w:r w:rsidR="007D7BCF">
            <w:rPr>
              <w:rFonts w:ascii="Arial" w:hAnsi="Arial" w:cs="Arial"/>
              <w:b/>
              <w:bCs/>
              <w:sz w:val="20"/>
              <w:szCs w:val="20"/>
            </w:rPr>
            <w:t>AZIONI CORRETTIVE</w:t>
          </w:r>
          <w:r w:rsidR="00AB3240">
            <w:rPr>
              <w:rFonts w:ascii="Arial" w:hAnsi="Arial" w:cs="Arial"/>
              <w:b/>
              <w:bCs/>
              <w:sz w:val="20"/>
              <w:szCs w:val="20"/>
            </w:rPr>
            <w:t xml:space="preserve"> E PREVENTIVE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431F34">
          <w:pPr>
            <w:ind w:left="1454"/>
            <w:jc w:val="center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50DC7420" w:rsidR="00431F34" w:rsidRPr="00090E31" w:rsidRDefault="00431F34" w:rsidP="00AE4443">
          <w:pPr>
            <w:tabs>
              <w:tab w:val="center" w:pos="1168"/>
              <w:tab w:val="right" w:pos="2336"/>
            </w:tabs>
            <w:ind w:right="316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ab/>
            <w:t>PROC-</w:t>
          </w:r>
          <w:r w:rsidR="00BC0DC3">
            <w:rPr>
              <w:rFonts w:ascii="Arial" w:hAnsi="Arial" w:cs="Arial"/>
              <w:b/>
              <w:bCs/>
            </w:rPr>
            <w:t>980</w:t>
          </w:r>
          <w:r>
            <w:rPr>
              <w:rFonts w:ascii="Arial" w:hAnsi="Arial" w:cs="Arial"/>
              <w:b/>
              <w:bCs/>
            </w:rPr>
            <w:tab/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4550DF31" w14:textId="77777777" w:rsidR="00431F34" w:rsidRDefault="00431F34" w:rsidP="00431F34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name w:val="Outline"/>
    <w:lvl w:ilvl="0">
      <w:start w:val="1"/>
      <w:numFmt w:val="none"/>
      <w:pStyle w:val="Titolo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Titolo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Titolo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Titolo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pStyle w:val="Titolo6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pStyle w:val="Titolo7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E340E9B"/>
    <w:multiLevelType w:val="hybridMultilevel"/>
    <w:tmpl w:val="E9BC67A0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" w15:restartNumberingAfterBreak="0">
    <w:nsid w:val="12F8676E"/>
    <w:multiLevelType w:val="hybridMultilevel"/>
    <w:tmpl w:val="52D4E7CE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3E72C43"/>
    <w:multiLevelType w:val="hybridMultilevel"/>
    <w:tmpl w:val="8DE643EC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4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5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6" w15:restartNumberingAfterBreak="0">
    <w:nsid w:val="34107576"/>
    <w:multiLevelType w:val="hybridMultilevel"/>
    <w:tmpl w:val="19CE64A0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3DA23D53"/>
    <w:multiLevelType w:val="hybridMultilevel"/>
    <w:tmpl w:val="BB3A3450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8" w15:restartNumberingAfterBreak="0">
    <w:nsid w:val="6E603107"/>
    <w:multiLevelType w:val="hybridMultilevel"/>
    <w:tmpl w:val="0C16E2A4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num w:numId="1" w16cid:durableId="1502354377">
    <w:abstractNumId w:val="4"/>
  </w:num>
  <w:num w:numId="2" w16cid:durableId="666447529">
    <w:abstractNumId w:val="5"/>
  </w:num>
  <w:num w:numId="3" w16cid:durableId="586958116">
    <w:abstractNumId w:val="7"/>
  </w:num>
  <w:num w:numId="4" w16cid:durableId="1777751956">
    <w:abstractNumId w:val="1"/>
  </w:num>
  <w:num w:numId="5" w16cid:durableId="930049814">
    <w:abstractNumId w:val="8"/>
  </w:num>
  <w:num w:numId="6" w16cid:durableId="839346189">
    <w:abstractNumId w:val="3"/>
  </w:num>
  <w:num w:numId="7" w16cid:durableId="1201358027">
    <w:abstractNumId w:val="0"/>
  </w:num>
  <w:num w:numId="8" w16cid:durableId="367409947">
    <w:abstractNumId w:val="6"/>
  </w:num>
  <w:num w:numId="9" w16cid:durableId="2032484943">
    <w:abstractNumId w:val="2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2A64"/>
    <w:rsid w:val="00090E31"/>
    <w:rsid w:val="000A6FAC"/>
    <w:rsid w:val="000F7500"/>
    <w:rsid w:val="000F77D7"/>
    <w:rsid w:val="00103BBB"/>
    <w:rsid w:val="00143A77"/>
    <w:rsid w:val="001550B3"/>
    <w:rsid w:val="001562B6"/>
    <w:rsid w:val="001B073B"/>
    <w:rsid w:val="001B2D13"/>
    <w:rsid w:val="001D4499"/>
    <w:rsid w:val="001D776E"/>
    <w:rsid w:val="001E5F80"/>
    <w:rsid w:val="001F3FE6"/>
    <w:rsid w:val="001F6F25"/>
    <w:rsid w:val="0020257F"/>
    <w:rsid w:val="00205EFA"/>
    <w:rsid w:val="00225282"/>
    <w:rsid w:val="002E2682"/>
    <w:rsid w:val="002E42A6"/>
    <w:rsid w:val="00322FAB"/>
    <w:rsid w:val="0032512C"/>
    <w:rsid w:val="00365201"/>
    <w:rsid w:val="003C2035"/>
    <w:rsid w:val="004316A1"/>
    <w:rsid w:val="00431F34"/>
    <w:rsid w:val="00441BF0"/>
    <w:rsid w:val="00445249"/>
    <w:rsid w:val="004603BA"/>
    <w:rsid w:val="004948BB"/>
    <w:rsid w:val="004D73F5"/>
    <w:rsid w:val="004E411B"/>
    <w:rsid w:val="005249EB"/>
    <w:rsid w:val="00526FB7"/>
    <w:rsid w:val="00540975"/>
    <w:rsid w:val="00553976"/>
    <w:rsid w:val="00564CB7"/>
    <w:rsid w:val="005C4E86"/>
    <w:rsid w:val="005F6351"/>
    <w:rsid w:val="0060189B"/>
    <w:rsid w:val="006165F6"/>
    <w:rsid w:val="006224E7"/>
    <w:rsid w:val="00635CE2"/>
    <w:rsid w:val="00657A83"/>
    <w:rsid w:val="006623CD"/>
    <w:rsid w:val="00675AF0"/>
    <w:rsid w:val="00690FD3"/>
    <w:rsid w:val="006B7C01"/>
    <w:rsid w:val="006D7406"/>
    <w:rsid w:val="007240E7"/>
    <w:rsid w:val="00756A88"/>
    <w:rsid w:val="007D35E5"/>
    <w:rsid w:val="007D7BCF"/>
    <w:rsid w:val="007E2F92"/>
    <w:rsid w:val="007F0F24"/>
    <w:rsid w:val="0081746C"/>
    <w:rsid w:val="00847D84"/>
    <w:rsid w:val="00871F8E"/>
    <w:rsid w:val="00874AB7"/>
    <w:rsid w:val="0088782B"/>
    <w:rsid w:val="008E3868"/>
    <w:rsid w:val="008E5302"/>
    <w:rsid w:val="00907147"/>
    <w:rsid w:val="0093116D"/>
    <w:rsid w:val="00953950"/>
    <w:rsid w:val="00961DCD"/>
    <w:rsid w:val="009841F4"/>
    <w:rsid w:val="009A5938"/>
    <w:rsid w:val="00A079FB"/>
    <w:rsid w:val="00A1334F"/>
    <w:rsid w:val="00A16D5C"/>
    <w:rsid w:val="00A26D04"/>
    <w:rsid w:val="00A31B64"/>
    <w:rsid w:val="00A66FB0"/>
    <w:rsid w:val="00A7095F"/>
    <w:rsid w:val="00A74EFC"/>
    <w:rsid w:val="00A84222"/>
    <w:rsid w:val="00A914BB"/>
    <w:rsid w:val="00A944A8"/>
    <w:rsid w:val="00AA68C3"/>
    <w:rsid w:val="00AB3240"/>
    <w:rsid w:val="00AD2C60"/>
    <w:rsid w:val="00AE4443"/>
    <w:rsid w:val="00AE7C43"/>
    <w:rsid w:val="00AF1000"/>
    <w:rsid w:val="00AF356E"/>
    <w:rsid w:val="00B354D2"/>
    <w:rsid w:val="00B46317"/>
    <w:rsid w:val="00B478D6"/>
    <w:rsid w:val="00B53A48"/>
    <w:rsid w:val="00B67DC7"/>
    <w:rsid w:val="00BC0DC3"/>
    <w:rsid w:val="00C2359C"/>
    <w:rsid w:val="00C52588"/>
    <w:rsid w:val="00C7080C"/>
    <w:rsid w:val="00C70849"/>
    <w:rsid w:val="00CA7DDB"/>
    <w:rsid w:val="00CF21D3"/>
    <w:rsid w:val="00D238C5"/>
    <w:rsid w:val="00D256DD"/>
    <w:rsid w:val="00D47CB6"/>
    <w:rsid w:val="00D6215E"/>
    <w:rsid w:val="00D87407"/>
    <w:rsid w:val="00D90F9D"/>
    <w:rsid w:val="00DB06D3"/>
    <w:rsid w:val="00DC6FD8"/>
    <w:rsid w:val="00DD2BC7"/>
    <w:rsid w:val="00DF2375"/>
    <w:rsid w:val="00DF4E20"/>
    <w:rsid w:val="00E4080C"/>
    <w:rsid w:val="00E43821"/>
    <w:rsid w:val="00E62982"/>
    <w:rsid w:val="00EB1C6B"/>
    <w:rsid w:val="00EE6420"/>
    <w:rsid w:val="00F32215"/>
    <w:rsid w:val="00F50640"/>
    <w:rsid w:val="00F731C5"/>
    <w:rsid w:val="00F80AFD"/>
    <w:rsid w:val="00FD0E2D"/>
    <w:rsid w:val="00FE2D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qFormat/>
    <w:rsid w:val="007240E7"/>
    <w:pPr>
      <w:keepNext/>
      <w:numPr>
        <w:numId w:val="7"/>
      </w:numPr>
      <w:suppressAutoHyphens/>
      <w:spacing w:after="0" w:line="240" w:lineRule="auto"/>
      <w:outlineLvl w:val="0"/>
    </w:pPr>
    <w:rPr>
      <w:rFonts w:ascii="Times New Roman" w:eastAsia="Times New Roman" w:hAnsi="Times New Roman" w:cs="Times New Roman"/>
      <w:sz w:val="24"/>
      <w:szCs w:val="20"/>
      <w:lang w:val="en-US" w:eastAsia="it-IT"/>
    </w:rPr>
  </w:style>
  <w:style w:type="paragraph" w:styleId="Titolo2">
    <w:name w:val="heading 2"/>
    <w:basedOn w:val="Normale"/>
    <w:next w:val="Normale"/>
    <w:link w:val="Titolo2Carattere"/>
    <w:qFormat/>
    <w:rsid w:val="007240E7"/>
    <w:pPr>
      <w:keepNext/>
      <w:numPr>
        <w:ilvl w:val="1"/>
        <w:numId w:val="7"/>
      </w:numPr>
      <w:suppressAutoHyphens/>
      <w:spacing w:after="0" w:line="240" w:lineRule="auto"/>
      <w:outlineLvl w:val="1"/>
    </w:pPr>
    <w:rPr>
      <w:rFonts w:ascii="Times New Roman" w:eastAsia="Times New Roman" w:hAnsi="Times New Roman" w:cs="Times New Roman"/>
      <w:b/>
      <w:szCs w:val="20"/>
      <w:lang w:val="en-US" w:eastAsia="it-IT"/>
    </w:rPr>
  </w:style>
  <w:style w:type="paragraph" w:styleId="Titolo3">
    <w:name w:val="heading 3"/>
    <w:basedOn w:val="Normale"/>
    <w:next w:val="Normale"/>
    <w:link w:val="Titolo3Carattere"/>
    <w:qFormat/>
    <w:rsid w:val="007240E7"/>
    <w:pPr>
      <w:keepNext/>
      <w:numPr>
        <w:ilvl w:val="2"/>
        <w:numId w:val="7"/>
      </w:numPr>
      <w:suppressAutoHyphens/>
      <w:spacing w:after="0" w:line="240" w:lineRule="auto"/>
      <w:outlineLvl w:val="2"/>
    </w:pPr>
    <w:rPr>
      <w:rFonts w:ascii="Times New Roman" w:eastAsia="Times New Roman" w:hAnsi="Times New Roman" w:cs="Times New Roman"/>
      <w:i/>
      <w:sz w:val="20"/>
      <w:szCs w:val="20"/>
      <w:lang w:val="en-US" w:eastAsia="it-IT"/>
    </w:rPr>
  </w:style>
  <w:style w:type="paragraph" w:styleId="Titolo4">
    <w:name w:val="heading 4"/>
    <w:basedOn w:val="Normale"/>
    <w:next w:val="Normale"/>
    <w:link w:val="Titolo4Carattere"/>
    <w:qFormat/>
    <w:rsid w:val="007240E7"/>
    <w:pPr>
      <w:keepNext/>
      <w:numPr>
        <w:ilvl w:val="3"/>
        <w:numId w:val="7"/>
      </w:numPr>
      <w:suppressAutoHyphens/>
      <w:spacing w:after="0" w:line="240" w:lineRule="auto"/>
      <w:outlineLvl w:val="3"/>
    </w:pPr>
    <w:rPr>
      <w:rFonts w:ascii="Times New Roman" w:eastAsia="Times New Roman" w:hAnsi="Times New Roman" w:cs="Times New Roman"/>
      <w:b/>
      <w:sz w:val="24"/>
      <w:szCs w:val="20"/>
      <w:lang w:val="en-US" w:eastAsia="it-IT"/>
    </w:rPr>
  </w:style>
  <w:style w:type="paragraph" w:styleId="Titolo6">
    <w:name w:val="heading 6"/>
    <w:basedOn w:val="Normale"/>
    <w:next w:val="Normale"/>
    <w:link w:val="Titolo6Carattere"/>
    <w:qFormat/>
    <w:rsid w:val="007240E7"/>
    <w:pPr>
      <w:keepNext/>
      <w:numPr>
        <w:ilvl w:val="5"/>
        <w:numId w:val="7"/>
      </w:numPr>
      <w:suppressAutoHyphens/>
      <w:spacing w:after="0" w:line="240" w:lineRule="auto"/>
      <w:outlineLvl w:val="5"/>
    </w:pPr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paragraph" w:styleId="Titolo7">
    <w:name w:val="heading 7"/>
    <w:basedOn w:val="Normale"/>
    <w:next w:val="Normale"/>
    <w:link w:val="Titolo7Carattere"/>
    <w:qFormat/>
    <w:rsid w:val="007240E7"/>
    <w:pPr>
      <w:keepNext/>
      <w:numPr>
        <w:ilvl w:val="6"/>
        <w:numId w:val="7"/>
      </w:numPr>
      <w:suppressAutoHyphens/>
      <w:spacing w:after="0" w:line="240" w:lineRule="auto"/>
      <w:jc w:val="center"/>
      <w:outlineLvl w:val="6"/>
    </w:pPr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821"/>
  </w:style>
  <w:style w:type="table" w:styleId="Grigliatabella">
    <w:name w:val="Table Grid"/>
    <w:basedOn w:val="Tabellanormale"/>
    <w:uiPriority w:val="39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customStyle="1" w:styleId="Titolo1Carattere">
    <w:name w:val="Titolo 1 Carattere"/>
    <w:basedOn w:val="Carpredefinitoparagrafo"/>
    <w:link w:val="Titolo1"/>
    <w:rsid w:val="007240E7"/>
    <w:rPr>
      <w:rFonts w:ascii="Times New Roman" w:eastAsia="Times New Roman" w:hAnsi="Times New Roman" w:cs="Times New Roman"/>
      <w:sz w:val="24"/>
      <w:szCs w:val="20"/>
      <w:lang w:val="en-US" w:eastAsia="it-IT"/>
    </w:rPr>
  </w:style>
  <w:style w:type="character" w:customStyle="1" w:styleId="Titolo2Carattere">
    <w:name w:val="Titolo 2 Carattere"/>
    <w:basedOn w:val="Carpredefinitoparagrafo"/>
    <w:link w:val="Titolo2"/>
    <w:rsid w:val="007240E7"/>
    <w:rPr>
      <w:rFonts w:ascii="Times New Roman" w:eastAsia="Times New Roman" w:hAnsi="Times New Roman" w:cs="Times New Roman"/>
      <w:b/>
      <w:szCs w:val="20"/>
      <w:lang w:val="en-US" w:eastAsia="it-IT"/>
    </w:rPr>
  </w:style>
  <w:style w:type="character" w:customStyle="1" w:styleId="Titolo3Carattere">
    <w:name w:val="Titolo 3 Carattere"/>
    <w:basedOn w:val="Carpredefinitoparagrafo"/>
    <w:link w:val="Titolo3"/>
    <w:rsid w:val="007240E7"/>
    <w:rPr>
      <w:rFonts w:ascii="Times New Roman" w:eastAsia="Times New Roman" w:hAnsi="Times New Roman" w:cs="Times New Roman"/>
      <w:i/>
      <w:sz w:val="20"/>
      <w:szCs w:val="20"/>
      <w:lang w:val="en-US" w:eastAsia="it-IT"/>
    </w:rPr>
  </w:style>
  <w:style w:type="character" w:customStyle="1" w:styleId="Titolo4Carattere">
    <w:name w:val="Titolo 4 Carattere"/>
    <w:basedOn w:val="Carpredefinitoparagrafo"/>
    <w:link w:val="Titolo4"/>
    <w:rsid w:val="007240E7"/>
    <w:rPr>
      <w:rFonts w:ascii="Times New Roman" w:eastAsia="Times New Roman" w:hAnsi="Times New Roman" w:cs="Times New Roman"/>
      <w:b/>
      <w:sz w:val="24"/>
      <w:szCs w:val="20"/>
      <w:lang w:val="en-US" w:eastAsia="it-IT"/>
    </w:rPr>
  </w:style>
  <w:style w:type="character" w:customStyle="1" w:styleId="Titolo6Carattere">
    <w:name w:val="Titolo 6 Carattere"/>
    <w:basedOn w:val="Carpredefinitoparagrafo"/>
    <w:link w:val="Titolo6"/>
    <w:rsid w:val="007240E7"/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character" w:customStyle="1" w:styleId="Titolo7Carattere">
    <w:name w:val="Titolo 7 Carattere"/>
    <w:basedOn w:val="Carpredefinitoparagrafo"/>
    <w:link w:val="Titolo7"/>
    <w:rsid w:val="007240E7"/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table" w:styleId="Tabellagriglia1chiara">
    <w:name w:val="Grid Table 1 Light"/>
    <w:basedOn w:val="Tabellanormale"/>
    <w:uiPriority w:val="46"/>
    <w:rsid w:val="00D47CB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3</Pages>
  <Words>461</Words>
  <Characters>2630</Characters>
  <Application>Microsoft Office Word</Application>
  <DocSecurity>0</DocSecurity>
  <Lines>21</Lines>
  <Paragraphs>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Maurizio Gustinicchi Consulting</dc:creator>
  <cp:keywords/>
  <dc:description>MasterComplianceHSQE by Maurizio Gustinicchi Consulting</dc:description>
  <cp:lastModifiedBy>Maurizio Gustinicchi Consulting</cp:lastModifiedBy>
  <cp:revision>9</cp:revision>
  <dcterms:created xsi:type="dcterms:W3CDTF">2022-09-12T10:25:00Z</dcterms:created>
  <dcterms:modified xsi:type="dcterms:W3CDTF">2022-10-12T15:39:00Z</dcterms:modified>
</cp:coreProperties>
</file>