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16"/>
        <w:gridCol w:w="3712"/>
        <w:gridCol w:w="3712"/>
      </w:tblGrid>
      <w:tr w:rsidR="002450D2" w:rsidRPr="00EB5BD3" w14:paraId="7195FC77" w14:textId="77777777" w:rsidTr="004C2CD1">
        <w:tc>
          <w:tcPr>
            <w:tcW w:w="391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A53C289" w14:textId="134C96EE" w:rsidR="002450D2" w:rsidRPr="00F97528" w:rsidRDefault="002450D2" w:rsidP="00C6162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Audit numero</w:t>
            </w:r>
          </w:p>
        </w:tc>
        <w:tc>
          <w:tcPr>
            <w:tcW w:w="371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177F910" w14:textId="77777777" w:rsidR="002450D2" w:rsidRPr="00F97528" w:rsidRDefault="002450D2" w:rsidP="00F97528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Data Audit</w:t>
            </w:r>
          </w:p>
        </w:tc>
        <w:tc>
          <w:tcPr>
            <w:tcW w:w="371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EF4D4D6" w14:textId="4477F62E" w:rsidR="002450D2" w:rsidRPr="00F97528" w:rsidRDefault="002450D2" w:rsidP="00F97528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Auditor</w:t>
            </w:r>
          </w:p>
        </w:tc>
      </w:tr>
      <w:tr w:rsidR="002450D2" w:rsidRPr="003E3FEC" w14:paraId="1D9924B3" w14:textId="77777777" w:rsidTr="00E743C2">
        <w:tc>
          <w:tcPr>
            <w:tcW w:w="3916" w:type="dxa"/>
            <w:shd w:val="clear" w:color="auto" w:fill="F2F2F2" w:themeFill="background1" w:themeFillShade="F2"/>
          </w:tcPr>
          <w:p w14:paraId="50625C3E" w14:textId="77777777" w:rsidR="002450D2" w:rsidRDefault="002450D2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C61F420" w14:textId="77777777" w:rsidR="002450D2" w:rsidRPr="00545A9F" w:rsidRDefault="002450D2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712" w:type="dxa"/>
            <w:shd w:val="clear" w:color="auto" w:fill="F2F2F2" w:themeFill="background1" w:themeFillShade="F2"/>
            <w:vAlign w:val="center"/>
          </w:tcPr>
          <w:p w14:paraId="26ABD53A" w14:textId="77777777" w:rsidR="002450D2" w:rsidRPr="003E3FEC" w:rsidRDefault="002450D2" w:rsidP="00C6162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12" w:type="dxa"/>
            <w:shd w:val="clear" w:color="auto" w:fill="F2F2F2" w:themeFill="background1" w:themeFillShade="F2"/>
            <w:vAlign w:val="center"/>
          </w:tcPr>
          <w:p w14:paraId="66491AE1" w14:textId="327DFEFC" w:rsidR="002450D2" w:rsidRPr="003E3FEC" w:rsidRDefault="002450D2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130C6EA8" w14:textId="42BD834A" w:rsidR="00F97528" w:rsidRDefault="00F97528"/>
    <w:tbl>
      <w:tblPr>
        <w:tblStyle w:val="Grigliatabella"/>
        <w:tblW w:w="1119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5533"/>
        <w:gridCol w:w="567"/>
        <w:gridCol w:w="425"/>
        <w:gridCol w:w="473"/>
        <w:gridCol w:w="378"/>
        <w:gridCol w:w="425"/>
        <w:gridCol w:w="425"/>
        <w:gridCol w:w="426"/>
        <w:gridCol w:w="425"/>
        <w:gridCol w:w="425"/>
        <w:gridCol w:w="425"/>
        <w:gridCol w:w="426"/>
      </w:tblGrid>
      <w:tr w:rsidR="00FE7AC6" w:rsidRPr="00EB5BD3" w14:paraId="78A65300" w14:textId="77777777" w:rsidTr="00B538EC">
        <w:trPr>
          <w:cantSplit/>
          <w:trHeight w:val="212"/>
          <w:jc w:val="center"/>
        </w:trPr>
        <w:tc>
          <w:tcPr>
            <w:tcW w:w="6379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FFFFFF" w:themeFill="background1"/>
          </w:tcPr>
          <w:p w14:paraId="6390DE97" w14:textId="77777777" w:rsidR="00FE7AC6" w:rsidRPr="00FE7AC6" w:rsidRDefault="00FE7AC6" w:rsidP="00FE7AC6">
            <w:pPr>
              <w:ind w:right="-105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820" w:type="dxa"/>
            <w:gridSpan w:val="11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E1D6486" w14:textId="7BB7F27C" w:rsidR="00FE7AC6" w:rsidRPr="000A647D" w:rsidRDefault="00FE7AC6" w:rsidP="00FE7AC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0A647D">
              <w:rPr>
                <w:rFonts w:ascii="Arial" w:hAnsi="Arial" w:cs="Arial"/>
                <w:b/>
                <w:bCs/>
                <w:color w:val="FFFFFF" w:themeColor="background1"/>
              </w:rPr>
              <w:t>NUMERO DI OSSERVAZIONI</w:t>
            </w:r>
          </w:p>
        </w:tc>
      </w:tr>
      <w:tr w:rsidR="004B4F47" w:rsidRPr="00EB5BD3" w14:paraId="6122D4F1" w14:textId="77777777" w:rsidTr="00B538EC">
        <w:trPr>
          <w:cantSplit/>
          <w:trHeight w:val="1771"/>
          <w:jc w:val="center"/>
        </w:trPr>
        <w:tc>
          <w:tcPr>
            <w:tcW w:w="6379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vAlign w:val="center"/>
          </w:tcPr>
          <w:p w14:paraId="5DFBE638" w14:textId="35F603FF" w:rsidR="004B4F47" w:rsidRPr="00FE7AC6" w:rsidRDefault="004B4F47" w:rsidP="00FE7AC6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FE7AC6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Clausola SA 8000:2014</w:t>
            </w:r>
          </w:p>
        </w:tc>
        <w:tc>
          <w:tcPr>
            <w:tcW w:w="56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textDirection w:val="btLr"/>
          </w:tcPr>
          <w:p w14:paraId="1755F6DF" w14:textId="2A1CC5DF" w:rsidR="004B4F47" w:rsidRPr="00FE7AC6" w:rsidRDefault="004B4F47" w:rsidP="00FE7AC6">
            <w:pPr>
              <w:ind w:left="113" w:right="-105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FE7AC6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Direzione</w:t>
            </w:r>
          </w:p>
        </w:tc>
        <w:tc>
          <w:tcPr>
            <w:tcW w:w="42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textDirection w:val="btLr"/>
          </w:tcPr>
          <w:p w14:paraId="0B8AF051" w14:textId="7A4B46A5" w:rsidR="004B4F47" w:rsidRPr="00FE7AC6" w:rsidRDefault="004B4F47" w:rsidP="00FE7AC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FE7AC6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Marketing</w:t>
            </w:r>
          </w:p>
        </w:tc>
        <w:tc>
          <w:tcPr>
            <w:tcW w:w="47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textDirection w:val="btLr"/>
          </w:tcPr>
          <w:p w14:paraId="6C32191B" w14:textId="2A936A98" w:rsidR="004B4F47" w:rsidRPr="00FE7AC6" w:rsidRDefault="004B4F47" w:rsidP="00FE7AC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FE7AC6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Acquisti</w:t>
            </w:r>
          </w:p>
        </w:tc>
        <w:tc>
          <w:tcPr>
            <w:tcW w:w="37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textDirection w:val="btLr"/>
          </w:tcPr>
          <w:p w14:paraId="58FA1E2A" w14:textId="03BB3229" w:rsidR="004B4F47" w:rsidRPr="00FE7AC6" w:rsidRDefault="004B4F47" w:rsidP="00FE7AC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FE7AC6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Vendite</w:t>
            </w:r>
          </w:p>
        </w:tc>
        <w:tc>
          <w:tcPr>
            <w:tcW w:w="42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textDirection w:val="btLr"/>
          </w:tcPr>
          <w:p w14:paraId="0E6406C1" w14:textId="6987D698" w:rsidR="004B4F47" w:rsidRPr="00FE7AC6" w:rsidRDefault="004B4F47" w:rsidP="00FE7AC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FE7AC6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Esecuzione lavori</w:t>
            </w:r>
          </w:p>
        </w:tc>
        <w:tc>
          <w:tcPr>
            <w:tcW w:w="42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textDirection w:val="btLr"/>
          </w:tcPr>
          <w:p w14:paraId="2E63D742" w14:textId="1A288A1E" w:rsidR="004B4F47" w:rsidRPr="00FE7AC6" w:rsidRDefault="004B4F47" w:rsidP="00FE7AC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FE7AC6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Manutenzione</w:t>
            </w:r>
          </w:p>
        </w:tc>
        <w:tc>
          <w:tcPr>
            <w:tcW w:w="42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textDirection w:val="btLr"/>
          </w:tcPr>
          <w:p w14:paraId="4745BAD8" w14:textId="03CBF451" w:rsidR="004B4F47" w:rsidRPr="00FE7AC6" w:rsidRDefault="004B4F47" w:rsidP="00FE7AC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FE7AC6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Garanzia di qualità</w:t>
            </w:r>
          </w:p>
        </w:tc>
        <w:tc>
          <w:tcPr>
            <w:tcW w:w="42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textDirection w:val="btLr"/>
          </w:tcPr>
          <w:p w14:paraId="591DCF54" w14:textId="3FFB20C1" w:rsidR="004B4F47" w:rsidRPr="00FE7AC6" w:rsidRDefault="004B4F47" w:rsidP="00FE7AC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FE7AC6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Taratura</w:t>
            </w:r>
          </w:p>
        </w:tc>
        <w:tc>
          <w:tcPr>
            <w:tcW w:w="42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textDirection w:val="btLr"/>
          </w:tcPr>
          <w:p w14:paraId="67A7A1B4" w14:textId="0F12B59D" w:rsidR="004B4F47" w:rsidRPr="00FE7AC6" w:rsidRDefault="004B4F47" w:rsidP="00FE7AC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FE7AC6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Risorse Umane</w:t>
            </w:r>
          </w:p>
        </w:tc>
        <w:tc>
          <w:tcPr>
            <w:tcW w:w="42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textDirection w:val="btLr"/>
          </w:tcPr>
          <w:p w14:paraId="24F36E94" w14:textId="7B4C85CD" w:rsidR="004B4F47" w:rsidRPr="00FE7AC6" w:rsidRDefault="004B4F47" w:rsidP="00FE7AC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FE7AC6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SMR</w:t>
            </w:r>
          </w:p>
        </w:tc>
        <w:tc>
          <w:tcPr>
            <w:tcW w:w="42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textDirection w:val="btLr"/>
          </w:tcPr>
          <w:p w14:paraId="4189DE52" w14:textId="401EF3A6" w:rsidR="004B4F47" w:rsidRPr="00FE7AC6" w:rsidRDefault="004B4F47" w:rsidP="00FE7AC6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FE7AC6">
              <w:rPr>
                <w:rFonts w:ascii="Arial" w:hAnsi="Arial" w:cs="Arial"/>
                <w:b/>
                <w:bCs/>
                <w:color w:val="FFFFFF" w:themeColor="background1"/>
                <w:sz w:val="14"/>
                <w:szCs w:val="14"/>
              </w:rPr>
              <w:t>Clausola totale</w:t>
            </w:r>
          </w:p>
        </w:tc>
      </w:tr>
      <w:tr w:rsidR="004B4F47" w:rsidRPr="003E3FEC" w14:paraId="3F8B272A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0E4B01B" w14:textId="499141BC" w:rsidR="004B4F47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>IV – 1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7044DF89" w14:textId="14D0A8E9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Lavoro infantile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D4081E8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EC473ED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61A03259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59B865B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222C7B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B55889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7B659DA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45F2F73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2ABFF68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B720E33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1979710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6F33C243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CDB5ADD" w14:textId="11110E6E" w:rsidR="004B4F47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IV –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3639B284" w14:textId="418E3B42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Lavoro forzato o obbligato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E8250E3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865F3A0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0A400ED4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56859C5A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ECC118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5C8F993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1A1B6993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8ADF8D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52FC158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4192F2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531B684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08D66FCA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F777CAE" w14:textId="3AE43A6B" w:rsidR="004B4F47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IV –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55F706FC" w14:textId="6103EBF5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Salute e sicurezza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0D3E16B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B7B809D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2C01F076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6172B39C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8615239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89C136D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6A1F159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DB4B85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9121AF0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6A0179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6B5003A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49BAF6DA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2B11F98" w14:textId="3FBA215A" w:rsidR="004B4F47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IV –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2015EAE1" w14:textId="532CE784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Libertà di associazione e diritto alla contrattazione collettiva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3E0795B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59C53B3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6943EA58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6D82168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2A6E36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76DCBD7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A31DB82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5BEF35A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98A9777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4E18CEA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BE7E14C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1ADE193A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3661D13" w14:textId="6CB5BA6F" w:rsidR="004B4F47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IV –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6F762962" w14:textId="2DE01058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Discriminazione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31E7962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32363EA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5FBCF48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6EFCD34D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4431406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C642F7A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A7E3A8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7992E42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A90573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E6DDC00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179DC6B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6BDFD7CD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A83CF2D" w14:textId="2387EC86" w:rsidR="004B4F47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>IV – 6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0DAFDEE5" w14:textId="6591F3C5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Pratiche disciplinari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F06C019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1044EC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0D5018D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54D6C2E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E010CD6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956488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1E2A4F1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82A227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3781C2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1DCA224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8450BB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0AEDF6C7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00FA600" w14:textId="271B5EA5" w:rsidR="004B4F47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IV –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735FECDE" w14:textId="3483A700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Orario di lavoro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20EFA8F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3AF157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7ED6738D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041BF0D2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EF260DC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37AB714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45CE6E54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B6B744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4592AA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BC708FC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4DB09917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06A74F29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3A383A0" w14:textId="12E5891A" w:rsidR="004B4F47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IV –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12FD6A11" w14:textId="1D1A50E1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Retribuzione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EDAD8F5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CC1ED1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46B287F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4A17EAEC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29C3CCC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ED52884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2801198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62FAC3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DEDA194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05C7312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5B75E3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33562C07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628FC98" w14:textId="6E15EB03" w:rsidR="004B4F47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IV –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5D6F318D" w14:textId="42F28CDD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Sistema di gestione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DCCE25D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814D218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21CCA110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424B9B1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9895E47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5F2A7FA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923080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FF79EB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9912986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0F2DF5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606F928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7EA9BB47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1775FEA" w14:textId="59E5B6CB" w:rsidR="004B4F47" w:rsidRPr="004C204E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>IV – 9.1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7BA750C5" w14:textId="5575EB94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Politica, procedure e registrazioni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CD2A1AE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79183D4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447B19E8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419DB478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A213B9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7F8853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41C96DC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7D428A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1284106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053390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3C0989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754F70A4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C7D1250" w14:textId="0CEECDC7" w:rsidR="004B4F47" w:rsidRPr="004C204E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>IV – 9.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55345789" w14:textId="0ED22651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SPT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40EFFC1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E7678E9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02096EC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3EEB332A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016A38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F8D7280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06E7243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8226568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A99244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0121F1A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23FD15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54130DBA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3CB94D7A" w14:textId="132F47AF" w:rsidR="004B4F47" w:rsidRPr="004C204E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>IV – 9.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2BDE0B47" w14:textId="5B995D04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Identificazione e valutazione dei rischi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06360FD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F8C743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4A54606A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2203AE5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243B4F8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A824982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734B0200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F98C1F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2572130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3A10834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73C47D97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4AFB0C6C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41C3F09" w14:textId="701208A8" w:rsidR="004B4F47" w:rsidRPr="004C204E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>IV – 9.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7AAB3A98" w14:textId="1A92332C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Monitoraggio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5F3E304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858C56D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109AD08D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1E3F5E8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01B434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0F1D962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492D5A78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BF49BF6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2101B90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EFE2C1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7ED7053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2D903A5F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694982EE" w14:textId="5BD32AC5" w:rsidR="004B4F47" w:rsidRPr="004C204E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>IV – 9.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4430D215" w14:textId="05961737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Coinvolgimento interno e comunicazione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FF83F81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1A90378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1BF6D0A3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66AEBFF9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907AD97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69B568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6053E06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CD5657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1A2D5C7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EF0390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0C9175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4D0FC0EE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5245D86" w14:textId="59F04F8B" w:rsidR="004B4F47" w:rsidRPr="004C204E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>IV – 9.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1F24BD97" w14:textId="3F2A57AB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Gestione e risoluzione dei reclami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F8A1083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EA8567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2B0919A0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1728CA2C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2E0B28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12ED0B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0C0AFD17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C9C1CB2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C059B2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E1CF8E2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6884E34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7CD13E26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4744DAE7" w14:textId="301D626F" w:rsidR="004B4F47" w:rsidRPr="004C204E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204E">
              <w:rPr>
                <w:rFonts w:ascii="Arial" w:hAnsi="Arial" w:cs="Arial"/>
                <w:b/>
                <w:bCs/>
                <w:sz w:val="18"/>
                <w:szCs w:val="18"/>
              </w:rPr>
              <w:t>IV – 9.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378EB78B" w14:textId="79BFDC45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Verifica interna e coinvolgimento parti interessate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9243159" w14:textId="480D5C86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C862C13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4255C1C6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6EF79FE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CBEF627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4F612B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F3869B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23D7C83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BDE62F0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D86779C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AA7A77D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56166CCD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234125A" w14:textId="4886DFC6" w:rsidR="004B4F47" w:rsidRPr="004C204E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IV – 9.8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42B0C928" w14:textId="29A0B755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Azioni correttive e preventive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321E1CB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5DFEF8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4AF5E703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56AC426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97CE507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76B156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2221FA3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22481AA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D8F1B3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614F41D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CE5C72A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70FA9848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2224BFE3" w14:textId="3CA07FD6" w:rsidR="004B4F47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IV – 9.</w:t>
            </w:r>
            <w:r w:rsidR="009C0113"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76E233F7" w14:textId="5A646927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Formazione e sviluppo delle capacità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EF07607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9ECC894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1BD7AE09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3C3C41B2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EB12CD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E132D5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60C05E9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EF8BE56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7AAC508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D558AF1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45BFFA8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0D599DD7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5FAB5B6" w14:textId="7FD50803" w:rsidR="004B4F47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IV – 9.1</w:t>
            </w:r>
            <w:r w:rsidR="009C0113">
              <w:rPr>
                <w:rFonts w:ascii="Arial" w:hAnsi="Arial" w:cs="Arial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0E19FD5B" w14:textId="3399EEFB" w:rsidR="004B4F47" w:rsidRPr="00545A9F" w:rsidRDefault="009C0113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Gestione dei fornitori e degli appaltatori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61957AA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544D2CC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1C57C53C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6E366290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770315D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6228AC9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6331E3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21B95C7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74DACAF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9E6BB05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3A1B2EB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4B4F47" w:rsidRPr="003E3FEC" w14:paraId="0F446EDF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164EA28C" w14:textId="48F3AB08" w:rsidR="004B4F47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61BE911A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6D16DC8" w14:textId="77777777" w:rsidR="004B4F47" w:rsidRPr="00545A9F" w:rsidRDefault="004B4F47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B6D7B9C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022BBD02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62FEA514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E0FE8AD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35E21B8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6D4066C2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AB3154A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344989E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99FABFC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1D959A12" w14:textId="77777777" w:rsidR="004B4F47" w:rsidRPr="003E3FEC" w:rsidRDefault="004B4F47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A647D" w:rsidRPr="003E3FEC" w14:paraId="1CF4F223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0D8A49F6" w14:textId="77777777" w:rsidR="000A647D" w:rsidRDefault="000A647D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0D440F8D" w14:textId="741A6801" w:rsidR="000A647D" w:rsidRPr="00545A9F" w:rsidRDefault="000A647D" w:rsidP="000A647D">
            <w:pPr>
              <w:ind w:right="-105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Dipartimento totale osservazioni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7155C02" w14:textId="77777777" w:rsidR="000A647D" w:rsidRPr="00545A9F" w:rsidRDefault="000A647D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9776CA7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559017C9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13ED610D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4B0D9D6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FA19D5D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561EE295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9E75A3F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B7E2736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1B31410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7E1594A8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A647D" w:rsidRPr="003E3FEC" w14:paraId="27017CEF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59BD2662" w14:textId="77777777" w:rsidR="000A647D" w:rsidRDefault="000A647D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487656B1" w14:textId="39A2215B" w:rsidR="000A647D" w:rsidRDefault="000A647D" w:rsidP="000A647D">
            <w:pPr>
              <w:ind w:right="-105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Numero di non conformità chiuse (osservazioni)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EE89D03" w14:textId="77777777" w:rsidR="000A647D" w:rsidRPr="00545A9F" w:rsidRDefault="000A647D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CDC7EB1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71F516DA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627A9F21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537B199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14A4F0AF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16B22299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AE603D3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52D90FD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702023DB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1C0C82C5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A647D" w:rsidRPr="003E3FEC" w14:paraId="65A087AF" w14:textId="77777777" w:rsidTr="00B538EC">
        <w:trPr>
          <w:jc w:val="center"/>
        </w:trPr>
        <w:tc>
          <w:tcPr>
            <w:tcW w:w="846" w:type="dxa"/>
            <w:shd w:val="clear" w:color="auto" w:fill="F2F2F2" w:themeFill="background1" w:themeFillShade="F2"/>
          </w:tcPr>
          <w:p w14:paraId="7AF64BFA" w14:textId="77777777" w:rsidR="000A647D" w:rsidRDefault="000A647D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533" w:type="dxa"/>
            <w:shd w:val="clear" w:color="auto" w:fill="F2F2F2" w:themeFill="background1" w:themeFillShade="F2"/>
            <w:vAlign w:val="center"/>
          </w:tcPr>
          <w:p w14:paraId="55CDBA98" w14:textId="47EF7057" w:rsidR="000A647D" w:rsidRDefault="000A647D" w:rsidP="000A647D">
            <w:pPr>
              <w:ind w:right="-105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Numero aperte di non conformità (osservazioni)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07C2DF6" w14:textId="6F23B54E" w:rsidR="000A647D" w:rsidRPr="00545A9F" w:rsidRDefault="000A647D" w:rsidP="004B4F47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6FC20EA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73" w:type="dxa"/>
            <w:shd w:val="clear" w:color="auto" w:fill="F2F2F2" w:themeFill="background1" w:themeFillShade="F2"/>
            <w:vAlign w:val="center"/>
          </w:tcPr>
          <w:p w14:paraId="51879616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  <w:vAlign w:val="center"/>
          </w:tcPr>
          <w:p w14:paraId="5995A51B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CEBD1DA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5DDE7840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AB82A35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46380FDD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6FC57E9A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0696DAAD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644FD4B8" w14:textId="77777777" w:rsidR="000A647D" w:rsidRPr="003E3FEC" w:rsidRDefault="000A647D" w:rsidP="004B4F47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A2D5997" w14:textId="18D2DF48" w:rsidR="000A647D" w:rsidRDefault="000A647D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6CCC966F" w14:textId="77777777" w:rsidR="000A647D" w:rsidRDefault="000A647D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2AC969CB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A72F02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A72F02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A72F02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5F0DEFCF" w:rsidR="00794E11" w:rsidRPr="00FE2D0A" w:rsidRDefault="00794E11" w:rsidP="00794E11">
      <w:pPr>
        <w:ind w:left="1068" w:right="140"/>
        <w:rPr>
          <w:rFonts w:ascii="Arial" w:hAnsi="Arial" w:cs="Arial"/>
        </w:rPr>
      </w:pPr>
    </w:p>
    <w:p w14:paraId="00BF4F3D" w14:textId="77777777" w:rsidR="00456614" w:rsidRPr="00456614" w:rsidRDefault="00456614" w:rsidP="00456614">
      <w:pPr>
        <w:jc w:val="center"/>
        <w:rPr>
          <w:rFonts w:ascii="Arial" w:hAnsi="Arial" w:cs="Arial"/>
        </w:rPr>
      </w:pPr>
    </w:p>
    <w:sectPr w:rsidR="00456614" w:rsidRPr="00456614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044FE" w14:textId="77777777" w:rsidR="0072393F" w:rsidRDefault="0072393F" w:rsidP="00E43821">
      <w:pPr>
        <w:spacing w:after="0" w:line="240" w:lineRule="auto"/>
      </w:pPr>
      <w:r>
        <w:separator/>
      </w:r>
    </w:p>
  </w:endnote>
  <w:endnote w:type="continuationSeparator" w:id="0">
    <w:p w14:paraId="313284D4" w14:textId="77777777" w:rsidR="0072393F" w:rsidRDefault="0072393F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DFC37" w14:textId="77777777" w:rsidR="003121F8" w:rsidRDefault="003121F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603A95BE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6466C881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3121F8">
      <w:rPr>
        <w:rFonts w:ascii="Arial" w:hAnsi="Arial" w:cs="Arial"/>
        <w:b/>
        <w:bCs/>
      </w:rPr>
      <w:t>940</w:t>
    </w:r>
    <w:r w:rsidR="003A6EFF">
      <w:rPr>
        <w:rFonts w:ascii="Arial" w:hAnsi="Arial" w:cs="Arial"/>
        <w:b/>
        <w:bCs/>
      </w:rPr>
      <w:t>-0</w:t>
    </w:r>
    <w:r w:rsidR="00C66A39">
      <w:rPr>
        <w:rFonts w:ascii="Arial" w:hAnsi="Arial" w:cs="Arial"/>
        <w:b/>
        <w:bCs/>
      </w:rPr>
      <w:t>3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A82C8" w14:textId="77777777" w:rsidR="003121F8" w:rsidRDefault="003121F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32425" w14:textId="77777777" w:rsidR="0072393F" w:rsidRDefault="0072393F" w:rsidP="00E43821">
      <w:pPr>
        <w:spacing w:after="0" w:line="240" w:lineRule="auto"/>
      </w:pPr>
      <w:r>
        <w:separator/>
      </w:r>
    </w:p>
  </w:footnote>
  <w:footnote w:type="continuationSeparator" w:id="0">
    <w:p w14:paraId="5670F569" w14:textId="77777777" w:rsidR="0072393F" w:rsidRDefault="0072393F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62F70" w14:textId="77777777" w:rsidR="003121F8" w:rsidRDefault="003121F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267680BD" w:rsidR="00693F73" w:rsidRPr="00D153F5" w:rsidRDefault="00010B6A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REPORT </w:t>
          </w:r>
          <w:r w:rsidR="002450D2">
            <w:rPr>
              <w:rFonts w:ascii="Arial" w:hAnsi="Arial" w:cs="Arial"/>
              <w:b/>
              <w:bCs/>
            </w:rPr>
            <w:t>AUDIT INTERNO DI SISTEMA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69961547" w:rsidR="00C66A39" w:rsidRPr="00090E31" w:rsidRDefault="00124B6E" w:rsidP="00C66A39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3121F8">
            <w:rPr>
              <w:rFonts w:ascii="Arial" w:hAnsi="Arial" w:cs="Arial"/>
              <w:b/>
              <w:bCs/>
            </w:rPr>
            <w:t>940</w:t>
          </w:r>
          <w:r w:rsidR="003A6EFF">
            <w:rPr>
              <w:rFonts w:ascii="Arial" w:hAnsi="Arial" w:cs="Arial"/>
              <w:b/>
              <w:bCs/>
            </w:rPr>
            <w:t>-0</w:t>
          </w:r>
          <w:r w:rsidR="00C66A39">
            <w:rPr>
              <w:rFonts w:ascii="Arial" w:hAnsi="Arial" w:cs="Arial"/>
              <w:b/>
              <w:bCs/>
            </w:rPr>
            <w:t>3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31428" w14:textId="77777777" w:rsidR="003121F8" w:rsidRDefault="003121F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10B6A"/>
    <w:rsid w:val="0005230B"/>
    <w:rsid w:val="00065BB8"/>
    <w:rsid w:val="00090E31"/>
    <w:rsid w:val="000A39ED"/>
    <w:rsid w:val="000A647D"/>
    <w:rsid w:val="000D1846"/>
    <w:rsid w:val="00124B6E"/>
    <w:rsid w:val="00143A77"/>
    <w:rsid w:val="001550B3"/>
    <w:rsid w:val="00155878"/>
    <w:rsid w:val="001562B6"/>
    <w:rsid w:val="0018694A"/>
    <w:rsid w:val="001B073B"/>
    <w:rsid w:val="001B2D13"/>
    <w:rsid w:val="001C5607"/>
    <w:rsid w:val="001D1BCD"/>
    <w:rsid w:val="001D4499"/>
    <w:rsid w:val="001E5F80"/>
    <w:rsid w:val="001F6857"/>
    <w:rsid w:val="0020257F"/>
    <w:rsid w:val="002252B1"/>
    <w:rsid w:val="0023151B"/>
    <w:rsid w:val="00243840"/>
    <w:rsid w:val="002450D2"/>
    <w:rsid w:val="002A7C78"/>
    <w:rsid w:val="002D534E"/>
    <w:rsid w:val="002D6DA3"/>
    <w:rsid w:val="002E2682"/>
    <w:rsid w:val="00304448"/>
    <w:rsid w:val="003121F8"/>
    <w:rsid w:val="003204A3"/>
    <w:rsid w:val="0032512C"/>
    <w:rsid w:val="00365201"/>
    <w:rsid w:val="0039007A"/>
    <w:rsid w:val="003A6EFF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B4F47"/>
    <w:rsid w:val="004B62AE"/>
    <w:rsid w:val="004C6087"/>
    <w:rsid w:val="004D41C6"/>
    <w:rsid w:val="004E411B"/>
    <w:rsid w:val="00523F64"/>
    <w:rsid w:val="005249EB"/>
    <w:rsid w:val="00545A9F"/>
    <w:rsid w:val="00551EB4"/>
    <w:rsid w:val="00553C78"/>
    <w:rsid w:val="00592785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6E048F"/>
    <w:rsid w:val="006F2E65"/>
    <w:rsid w:val="00716A6E"/>
    <w:rsid w:val="0072393F"/>
    <w:rsid w:val="0077252A"/>
    <w:rsid w:val="00772AFB"/>
    <w:rsid w:val="00781A8A"/>
    <w:rsid w:val="00794E11"/>
    <w:rsid w:val="00795E37"/>
    <w:rsid w:val="007C4190"/>
    <w:rsid w:val="007D35E5"/>
    <w:rsid w:val="007E2F92"/>
    <w:rsid w:val="007F0CDC"/>
    <w:rsid w:val="007F0F24"/>
    <w:rsid w:val="0081746C"/>
    <w:rsid w:val="00847D84"/>
    <w:rsid w:val="008611B8"/>
    <w:rsid w:val="00871F8E"/>
    <w:rsid w:val="00874AB7"/>
    <w:rsid w:val="00884092"/>
    <w:rsid w:val="0088782B"/>
    <w:rsid w:val="008E5302"/>
    <w:rsid w:val="008E6373"/>
    <w:rsid w:val="00907147"/>
    <w:rsid w:val="0093116D"/>
    <w:rsid w:val="00940DFA"/>
    <w:rsid w:val="00945EB0"/>
    <w:rsid w:val="00953950"/>
    <w:rsid w:val="00955B51"/>
    <w:rsid w:val="00961DCD"/>
    <w:rsid w:val="00966EA5"/>
    <w:rsid w:val="009841F4"/>
    <w:rsid w:val="00992714"/>
    <w:rsid w:val="009A5938"/>
    <w:rsid w:val="009C0113"/>
    <w:rsid w:val="00A1334F"/>
    <w:rsid w:val="00A16D5C"/>
    <w:rsid w:val="00A26D04"/>
    <w:rsid w:val="00A31B64"/>
    <w:rsid w:val="00A64071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8EC"/>
    <w:rsid w:val="00B53A48"/>
    <w:rsid w:val="00B55997"/>
    <w:rsid w:val="00BB5230"/>
    <w:rsid w:val="00C1704A"/>
    <w:rsid w:val="00C2359C"/>
    <w:rsid w:val="00C26646"/>
    <w:rsid w:val="00C26779"/>
    <w:rsid w:val="00C35416"/>
    <w:rsid w:val="00C55974"/>
    <w:rsid w:val="00C66A39"/>
    <w:rsid w:val="00C7080C"/>
    <w:rsid w:val="00C70849"/>
    <w:rsid w:val="00CA7DDB"/>
    <w:rsid w:val="00CD4CC4"/>
    <w:rsid w:val="00D0000C"/>
    <w:rsid w:val="00D0313E"/>
    <w:rsid w:val="00D128DA"/>
    <w:rsid w:val="00D153F5"/>
    <w:rsid w:val="00D238C5"/>
    <w:rsid w:val="00D256DD"/>
    <w:rsid w:val="00D32DA5"/>
    <w:rsid w:val="00D3664F"/>
    <w:rsid w:val="00D757BB"/>
    <w:rsid w:val="00D850C1"/>
    <w:rsid w:val="00D87407"/>
    <w:rsid w:val="00DB06D3"/>
    <w:rsid w:val="00DF2375"/>
    <w:rsid w:val="00DF4E20"/>
    <w:rsid w:val="00DF7D40"/>
    <w:rsid w:val="00E07A84"/>
    <w:rsid w:val="00E4080C"/>
    <w:rsid w:val="00E43821"/>
    <w:rsid w:val="00E43A55"/>
    <w:rsid w:val="00E62982"/>
    <w:rsid w:val="00E64D7C"/>
    <w:rsid w:val="00EA231E"/>
    <w:rsid w:val="00EB5BD3"/>
    <w:rsid w:val="00EC24A4"/>
    <w:rsid w:val="00EE6420"/>
    <w:rsid w:val="00F00597"/>
    <w:rsid w:val="00F16D1B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E7AC6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Renato Fortunato</cp:lastModifiedBy>
  <cp:revision>6</cp:revision>
  <cp:lastPrinted>2022-09-02T08:04:00Z</cp:lastPrinted>
  <dcterms:created xsi:type="dcterms:W3CDTF">2022-09-02T16:19:00Z</dcterms:created>
  <dcterms:modified xsi:type="dcterms:W3CDTF">2022-10-09T17:38:00Z</dcterms:modified>
</cp:coreProperties>
</file>