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018D8254" w14:textId="2ECFF54F" w:rsidR="008E3868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</w:t>
            </w:r>
            <w:r w:rsidR="00BA1BE0">
              <w:rPr>
                <w:rFonts w:ascii="Arial" w:hAnsi="Arial" w:cs="Arial"/>
                <w:sz w:val="24"/>
                <w:szCs w:val="24"/>
              </w:rPr>
              <w:t>procedura ha lo scopo di</w:t>
            </w:r>
          </w:p>
          <w:p w14:paraId="7B029703" w14:textId="2D683A96" w:rsidR="00BA1BE0" w:rsidRDefault="00BA1BE0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129C66EF" w14:textId="10D6F5BD" w:rsidR="00BA1BE0" w:rsidRDefault="00BA1BE0" w:rsidP="00BA1BE0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Effettuare una valutazione periodica del rispetto, da parte dell’azienda, di tutti i requisiti della Norma SA8000:2014, dei requisiti di tipo legale o di altri requisiti</w:t>
            </w:r>
          </w:p>
          <w:p w14:paraId="29E7C4FD" w14:textId="7170C48F" w:rsidR="00BA1BE0" w:rsidRDefault="00BA1BE0" w:rsidP="00BA1BE0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Definire le responsabilità e competenze per pianificare e condurre gli Audit, comunicarne i relativi risultati alla Direzione nonché effettuare le relative registrazioni</w:t>
            </w:r>
          </w:p>
          <w:p w14:paraId="32116222" w14:textId="362006C0" w:rsidR="00BA1BE0" w:rsidRDefault="00BA1BE0" w:rsidP="00BA1BE0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Determinare i criteri degli Audit, la portata, la frequenza e le modalità</w:t>
            </w:r>
          </w:p>
          <w:p w14:paraId="05AFB8EA" w14:textId="2BCA84A8" w:rsidR="00BA1BE0" w:rsidRDefault="00BA1BE0" w:rsidP="00BA1BE0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Condurre specifici Audit interni per verificare se il sistema di gestione SA8000 sia:</w:t>
            </w:r>
          </w:p>
          <w:p w14:paraId="134FE12D" w14:textId="332CED41" w:rsidR="00BA1BE0" w:rsidRDefault="00BA1BE0" w:rsidP="00BA1BE0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Conforme a quanto pianificato per la gestione della responsabilità sociale</w:t>
            </w:r>
          </w:p>
          <w:p w14:paraId="5D96A237" w14:textId="76525170" w:rsidR="00BA1BE0" w:rsidRDefault="00BA1BE0" w:rsidP="00BA1BE0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Efficace nel soddisfare la politica e gli obiettivi prefissati</w:t>
            </w:r>
          </w:p>
          <w:p w14:paraId="337431DB" w14:textId="24BFBD41" w:rsidR="00C7751E" w:rsidRPr="009B7F5A" w:rsidRDefault="009B7F5A" w:rsidP="009B7F5A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174"/>
              <w:rPr>
                <w:rFonts w:ascii="Arial" w:hAnsi="Arial" w:cs="Arial"/>
                <w:sz w:val="24"/>
                <w:szCs w:val="24"/>
              </w:rPr>
            </w:pPr>
            <w:r w:rsidRPr="009B7F5A">
              <w:rPr>
                <w:rFonts w:ascii="Arial" w:hAnsi="Arial" w:cs="Arial"/>
                <w:sz w:val="24"/>
                <w:szCs w:val="24"/>
              </w:rPr>
              <w:t>Comunicare prontamente i risultati degli Audit sia interni che esterni alla Direzione Aziendale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475A6B4B" w:rsidR="00D87407" w:rsidRPr="00E06C80" w:rsidRDefault="008F170F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</w:t>
            </w:r>
            <w:r w:rsidR="00BA1BE0">
              <w:rPr>
                <w:rFonts w:ascii="Arial" w:hAnsi="Arial" w:cs="Arial"/>
                <w:sz w:val="24"/>
                <w:szCs w:val="24"/>
              </w:rPr>
              <w:t>gli aspetti della responsabilità sociale e tutti i reparti dell’azienda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794C92E7" w:rsidR="00D87407" w:rsidRPr="00E06C80" w:rsidRDefault="00027B3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9B169EE" w14:textId="7677FAD9" w:rsidR="007417BC" w:rsidRPr="00F8639E" w:rsidRDefault="00874AB7" w:rsidP="00F8639E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7417BC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7417BC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7417BC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 w:rsidRPr="007417BC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Punto </w:t>
            </w:r>
            <w:r w:rsidR="007D7BCF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="008E3868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7D7BCF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>Sistemi di gestione</w:t>
            </w:r>
            <w:r w:rsidR="00515A0D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(Criterio 9.</w:t>
            </w:r>
            <w:r w:rsidR="007417BC">
              <w:rPr>
                <w:rFonts w:ascii="Arial" w:hAnsi="Arial" w:cs="Arial"/>
                <w:i/>
                <w:iCs/>
                <w:sz w:val="24"/>
                <w:szCs w:val="24"/>
              </w:rPr>
              <w:t>4 - Monitoraggio</w:t>
            </w:r>
            <w:r w:rsidR="00515A0D" w:rsidRPr="007417BC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5A658E31" w14:textId="050CD521" w:rsidR="00F8639E" w:rsidRDefault="00F8639E" w:rsidP="00FE2D0A">
      <w:pPr>
        <w:ind w:left="1068" w:right="707"/>
        <w:rPr>
          <w:rFonts w:ascii="Arial" w:hAnsi="Arial" w:cs="Arial"/>
        </w:rPr>
      </w:pPr>
    </w:p>
    <w:p w14:paraId="585918F8" w14:textId="77777777" w:rsidR="00F8639E" w:rsidRDefault="00F8639E" w:rsidP="00FE2D0A">
      <w:pPr>
        <w:ind w:left="1068" w:right="707"/>
        <w:rPr>
          <w:rFonts w:ascii="Arial" w:hAnsi="Arial" w:cs="Arial"/>
        </w:rPr>
      </w:pPr>
    </w:p>
    <w:p w14:paraId="52D8BC9A" w14:textId="2D8C2A0B" w:rsidR="008F170F" w:rsidRDefault="008F170F" w:rsidP="00FE2D0A">
      <w:pPr>
        <w:ind w:left="1068" w:right="707"/>
        <w:rPr>
          <w:rFonts w:ascii="Arial" w:hAnsi="Arial" w:cs="Arial"/>
        </w:rPr>
      </w:pPr>
    </w:p>
    <w:p w14:paraId="7535C222" w14:textId="2A657FE6" w:rsidR="00027B30" w:rsidRDefault="00027B30" w:rsidP="00FE2D0A">
      <w:pPr>
        <w:ind w:left="1068" w:right="707"/>
        <w:rPr>
          <w:rFonts w:ascii="Arial" w:hAnsi="Arial" w:cs="Arial"/>
        </w:rPr>
      </w:pPr>
    </w:p>
    <w:p w14:paraId="12E8639D" w14:textId="78423554" w:rsidR="00027B30" w:rsidRDefault="00027B30" w:rsidP="00FE2D0A">
      <w:pPr>
        <w:ind w:left="1068" w:right="707"/>
        <w:rPr>
          <w:rFonts w:ascii="Arial" w:hAnsi="Arial" w:cs="Arial"/>
        </w:rPr>
      </w:pPr>
    </w:p>
    <w:p w14:paraId="1F04D9AB" w14:textId="181F3C3B" w:rsidR="00027B30" w:rsidRDefault="00027B30" w:rsidP="00FE2D0A">
      <w:pPr>
        <w:ind w:left="1068" w:right="707"/>
        <w:rPr>
          <w:rFonts w:ascii="Arial" w:hAnsi="Arial" w:cs="Arial"/>
        </w:rPr>
      </w:pPr>
    </w:p>
    <w:p w14:paraId="01566560" w14:textId="77777777" w:rsidR="00027B30" w:rsidRDefault="00027B30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7B4BFF40" w:rsidR="00D87407" w:rsidRPr="00E06C80" w:rsidRDefault="00027B3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742137E2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5910325F" w14:textId="77777777" w:rsidR="00D87407" w:rsidRPr="007417BC" w:rsidRDefault="008E3868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7417BC">
              <w:rPr>
                <w:rFonts w:ascii="Arial" w:hAnsi="Arial" w:cs="Arial"/>
                <w:sz w:val="24"/>
                <w:szCs w:val="24"/>
              </w:rPr>
              <w:t xml:space="preserve">SMR </w:t>
            </w:r>
            <w:r w:rsidR="008F170F" w:rsidRPr="007417BC"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3D0054" w:rsidRPr="007417BC">
              <w:rPr>
                <w:rFonts w:ascii="Arial" w:hAnsi="Arial" w:cs="Arial"/>
                <w:sz w:val="24"/>
                <w:szCs w:val="24"/>
              </w:rPr>
              <w:t>responsabile per l’attuazione di questa specifica procedura.</w:t>
            </w:r>
          </w:p>
          <w:p w14:paraId="6ADE636C" w14:textId="645AE7AA" w:rsidR="003D0054" w:rsidRPr="007417BC" w:rsidRDefault="003D0054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7417BC">
              <w:rPr>
                <w:rFonts w:ascii="Arial" w:hAnsi="Arial" w:cs="Arial"/>
                <w:sz w:val="24"/>
                <w:szCs w:val="24"/>
              </w:rPr>
              <w:t>È responsabile della comunicazione alla Direzione Aziendale riguardo gli esiti degli Audit</w:t>
            </w:r>
            <w:r w:rsidR="00C430DE">
              <w:rPr>
                <w:rFonts w:ascii="Arial" w:hAnsi="Arial" w:cs="Arial"/>
                <w:sz w:val="24"/>
                <w:szCs w:val="24"/>
              </w:rPr>
              <w:t xml:space="preserve"> e dell’attuazione di eventuali azioni preventive e/o correttive necessarie da essi derivanti.</w:t>
            </w:r>
          </w:p>
          <w:p w14:paraId="6E74E011" w14:textId="671CD4B4" w:rsidR="003D0054" w:rsidRDefault="003D0054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  <w:p w14:paraId="73D93C06" w14:textId="5663D7B1" w:rsidR="00C430DE" w:rsidRPr="00C430DE" w:rsidRDefault="00C430DE" w:rsidP="00C430DE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30DE">
              <w:rPr>
                <w:rFonts w:ascii="Arial" w:hAnsi="Arial" w:cs="Arial"/>
                <w:b/>
                <w:bCs/>
                <w:sz w:val="24"/>
                <w:szCs w:val="24"/>
              </w:rPr>
              <w:t>SOCIAL PERFORMANCE TEAM (SPT)</w:t>
            </w:r>
          </w:p>
          <w:p w14:paraId="5479DC96" w14:textId="4C322598" w:rsidR="00C430DE" w:rsidRPr="00C430DE" w:rsidRDefault="00C430DE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  <w:r w:rsidRPr="00C430DE">
              <w:rPr>
                <w:rFonts w:ascii="Arial" w:hAnsi="Arial" w:cs="Arial"/>
              </w:rPr>
              <w:t xml:space="preserve">Ha la responsabilità di facilitare gli audit interni di routine condotti </w:t>
            </w:r>
            <w:r>
              <w:rPr>
                <w:rFonts w:ascii="Arial" w:hAnsi="Arial" w:cs="Arial"/>
              </w:rPr>
              <w:t>da SMR</w:t>
            </w:r>
            <w:r w:rsidRPr="00C430DE">
              <w:rPr>
                <w:rFonts w:ascii="Arial" w:hAnsi="Arial" w:cs="Arial"/>
              </w:rPr>
              <w:t xml:space="preserve"> </w:t>
            </w:r>
            <w:r w:rsidR="0044694E">
              <w:rPr>
                <w:rFonts w:ascii="Arial" w:hAnsi="Arial" w:cs="Arial"/>
              </w:rPr>
              <w:t>e di supportarlo a</w:t>
            </w:r>
            <w:r w:rsidRPr="00C430DE">
              <w:rPr>
                <w:rFonts w:ascii="Arial" w:hAnsi="Arial" w:cs="Arial"/>
              </w:rPr>
              <w:t xml:space="preserve"> </w:t>
            </w:r>
            <w:r w:rsidR="0044694E">
              <w:rPr>
                <w:rFonts w:ascii="Arial" w:hAnsi="Arial" w:cs="Arial"/>
              </w:rPr>
              <w:t>redigere</w:t>
            </w:r>
            <w:r w:rsidRPr="00C430DE">
              <w:rPr>
                <w:rFonts w:ascii="Arial" w:hAnsi="Arial" w:cs="Arial"/>
              </w:rPr>
              <w:t xml:space="preserve"> report per l'alta dirigenza sulle prestazioni e sui vantaggi delle azioni intraprese per soddisfare </w:t>
            </w:r>
            <w:r w:rsidR="0044694E">
              <w:rPr>
                <w:rFonts w:ascii="Arial" w:hAnsi="Arial" w:cs="Arial"/>
              </w:rPr>
              <w:t>i requisiti del</w:t>
            </w:r>
            <w:r w:rsidRPr="00C430DE">
              <w:rPr>
                <w:rFonts w:ascii="Arial" w:hAnsi="Arial" w:cs="Arial"/>
              </w:rPr>
              <w:t>lo standard SA8000.</w:t>
            </w:r>
          </w:p>
          <w:p w14:paraId="080D7411" w14:textId="77777777" w:rsidR="00C430DE" w:rsidRDefault="00C430DE" w:rsidP="003D0054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B15954F" w14:textId="77777777" w:rsidR="00793CDB" w:rsidRPr="00E06C80" w:rsidRDefault="00793CDB" w:rsidP="00793CDB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RESPONSABILI DI DIPARTIMENTO</w:t>
            </w:r>
          </w:p>
          <w:p w14:paraId="4B54D9ED" w14:textId="2E3D7D66" w:rsidR="003D0054" w:rsidRDefault="001746E7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 responsabili della messa a disposizione di tutte le risorse</w:t>
            </w:r>
            <w:r w:rsidR="007417BC">
              <w:rPr>
                <w:rFonts w:ascii="Arial" w:hAnsi="Arial" w:cs="Arial"/>
                <w:sz w:val="24"/>
                <w:szCs w:val="24"/>
              </w:rPr>
              <w:t xml:space="preserve"> interne</w:t>
            </w:r>
            <w:r>
              <w:rPr>
                <w:rFonts w:ascii="Arial" w:hAnsi="Arial" w:cs="Arial"/>
                <w:sz w:val="24"/>
                <w:szCs w:val="24"/>
              </w:rPr>
              <w:t xml:space="preserve"> richieste per effettuare gli audit in programma nella propria area lavorativa controllata.</w:t>
            </w:r>
          </w:p>
          <w:p w14:paraId="3742BC58" w14:textId="77777777" w:rsidR="0044694E" w:rsidRDefault="0044694E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2FD2FD4" w14:textId="7AA23FBB" w:rsidR="001746E7" w:rsidRDefault="00504DD2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Essi </w:t>
            </w:r>
            <w:r w:rsidR="001746E7">
              <w:rPr>
                <w:rFonts w:ascii="Arial" w:hAnsi="Arial" w:cs="Arial"/>
                <w:sz w:val="24"/>
                <w:szCs w:val="24"/>
              </w:rPr>
              <w:t xml:space="preserve">devono garantire l’attuazione - nei tempi </w:t>
            </w:r>
            <w:r>
              <w:rPr>
                <w:rFonts w:ascii="Arial" w:hAnsi="Arial" w:cs="Arial"/>
                <w:sz w:val="24"/>
                <w:szCs w:val="24"/>
              </w:rPr>
              <w:t>dovuti</w:t>
            </w:r>
            <w:r w:rsidR="001746E7">
              <w:rPr>
                <w:rFonts w:ascii="Arial" w:hAnsi="Arial" w:cs="Arial"/>
                <w:sz w:val="24"/>
                <w:szCs w:val="24"/>
              </w:rPr>
              <w:t xml:space="preserve"> - delle misure correttive e preventive </w:t>
            </w:r>
            <w:r>
              <w:rPr>
                <w:rFonts w:ascii="Arial" w:hAnsi="Arial" w:cs="Arial"/>
                <w:sz w:val="24"/>
                <w:szCs w:val="24"/>
              </w:rPr>
              <w:t>stabilite</w:t>
            </w:r>
            <w:r w:rsidR="001746E7">
              <w:rPr>
                <w:rFonts w:ascii="Arial" w:hAnsi="Arial" w:cs="Arial"/>
                <w:sz w:val="24"/>
                <w:szCs w:val="24"/>
              </w:rPr>
              <w:t xml:space="preserve"> durante le fasi di audit.</w:t>
            </w:r>
          </w:p>
          <w:p w14:paraId="4B470926" w14:textId="7F36E1CD" w:rsidR="001746E7" w:rsidRDefault="001746E7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7816975" w14:textId="01C1B75C" w:rsidR="001746E7" w:rsidRDefault="001746E7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capi dipartimento sono autorizzati a lasciare il luogo di lavoro durante gli orari lavorativi al fine della partecipazione attiva alle fasi di audit.</w:t>
            </w:r>
          </w:p>
          <w:p w14:paraId="7FA3F845" w14:textId="50786395" w:rsidR="001746E7" w:rsidRDefault="001746E7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59126EB" w14:textId="47CC9E9C" w:rsidR="001746E7" w:rsidRDefault="001746E7" w:rsidP="003D005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Essi garantiscono la soluzione delle non conformità rilevate in fase di Audit.</w:t>
            </w:r>
          </w:p>
          <w:p w14:paraId="6184D8CB" w14:textId="77777777" w:rsidR="003D0054" w:rsidRDefault="003D0054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  <w:p w14:paraId="17F4885F" w14:textId="73B466F3" w:rsidR="003D0054" w:rsidRPr="00E06C80" w:rsidRDefault="003D0054" w:rsidP="00CF3EA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</w:tc>
      </w:tr>
    </w:tbl>
    <w:p w14:paraId="282AEBEB" w14:textId="16403FA2" w:rsidR="00D87407" w:rsidRDefault="00D87407" w:rsidP="00FE2D0A">
      <w:pPr>
        <w:ind w:left="1068" w:right="707"/>
        <w:rPr>
          <w:rFonts w:ascii="Arial" w:hAnsi="Arial" w:cs="Arial"/>
        </w:rPr>
      </w:pPr>
    </w:p>
    <w:p w14:paraId="39D5DE27" w14:textId="5CB84FC3" w:rsidR="0044694E" w:rsidRDefault="0044694E" w:rsidP="00FE2D0A">
      <w:pPr>
        <w:ind w:left="1068" w:right="707"/>
        <w:rPr>
          <w:rFonts w:ascii="Arial" w:hAnsi="Arial" w:cs="Arial"/>
        </w:rPr>
      </w:pPr>
    </w:p>
    <w:p w14:paraId="25D8E4A0" w14:textId="0CC7A07A" w:rsidR="0044694E" w:rsidRDefault="0044694E" w:rsidP="00FE2D0A">
      <w:pPr>
        <w:ind w:left="1068" w:right="707"/>
        <w:rPr>
          <w:rFonts w:ascii="Arial" w:hAnsi="Arial" w:cs="Arial"/>
        </w:rPr>
      </w:pPr>
    </w:p>
    <w:p w14:paraId="61640D55" w14:textId="56606BBD" w:rsidR="0044694E" w:rsidRDefault="0044694E" w:rsidP="00FE2D0A">
      <w:pPr>
        <w:ind w:left="1068" w:right="707"/>
        <w:rPr>
          <w:rFonts w:ascii="Arial" w:hAnsi="Arial" w:cs="Arial"/>
        </w:rPr>
      </w:pPr>
    </w:p>
    <w:p w14:paraId="4C122726" w14:textId="6A7BB607" w:rsidR="0044694E" w:rsidRDefault="0044694E" w:rsidP="00FE2D0A">
      <w:pPr>
        <w:ind w:left="1068" w:right="707"/>
        <w:rPr>
          <w:rFonts w:ascii="Arial" w:hAnsi="Arial" w:cs="Arial"/>
        </w:rPr>
      </w:pPr>
    </w:p>
    <w:p w14:paraId="27031013" w14:textId="3B8C6119" w:rsidR="0044694E" w:rsidRDefault="0044694E" w:rsidP="00FE2D0A">
      <w:pPr>
        <w:ind w:left="1068" w:right="707"/>
        <w:rPr>
          <w:rFonts w:ascii="Arial" w:hAnsi="Arial" w:cs="Arial"/>
        </w:rPr>
      </w:pPr>
    </w:p>
    <w:p w14:paraId="1375DEC4" w14:textId="77777777" w:rsidR="0044694E" w:rsidRPr="00E06C80" w:rsidRDefault="0044694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28B5A3B7" w:rsidR="00D87407" w:rsidRPr="00E06C80" w:rsidRDefault="00027B3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57AE4796" w14:textId="1E01847A" w:rsidR="00CF3EA2" w:rsidRDefault="00CF3EA2" w:rsidP="00CF3EA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VALUTAZIONE DI CONFORMITÀ</w:t>
            </w:r>
          </w:p>
          <w:p w14:paraId="3F6406B9" w14:textId="2D85D455" w:rsidR="00D65A09" w:rsidRDefault="00CF3EA2" w:rsidP="00CF3EA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44694E">
              <w:rPr>
                <w:rFonts w:ascii="Arial" w:hAnsi="Arial" w:cs="Arial"/>
                <w:sz w:val="24"/>
                <w:szCs w:val="24"/>
              </w:rPr>
              <w:t xml:space="preserve">’organizzazione </w:t>
            </w:r>
            <w:r>
              <w:rPr>
                <w:rFonts w:ascii="Arial" w:hAnsi="Arial" w:cs="Arial"/>
                <w:sz w:val="24"/>
                <w:szCs w:val="24"/>
              </w:rPr>
              <w:t>ha implementato un sistema di gestione al fine di valutare periodicamente la conformità ai requisiti legali o di altro tipo che sono applicabili alla responsabilità sociale.</w:t>
            </w:r>
          </w:p>
          <w:p w14:paraId="246D7463" w14:textId="1616B29D" w:rsidR="00CF3EA2" w:rsidRPr="00000EC5" w:rsidRDefault="00CF3EA2" w:rsidP="00CF3EA2">
            <w:pPr>
              <w:spacing w:line="360" w:lineRule="auto"/>
              <w:ind w:left="233" w:right="707"/>
              <w:rPr>
                <w:rFonts w:ascii="Arial" w:hAnsi="Arial" w:cs="Arial"/>
                <w:sz w:val="16"/>
                <w:szCs w:val="16"/>
              </w:rPr>
            </w:pPr>
          </w:p>
          <w:p w14:paraId="7FCEF0CC" w14:textId="5A65FAC8" w:rsidR="00CF3EA2" w:rsidRPr="00EF71A5" w:rsidRDefault="00CF3EA2" w:rsidP="00CF3EA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1A5">
              <w:rPr>
                <w:rFonts w:ascii="Arial" w:hAnsi="Arial" w:cs="Arial"/>
                <w:sz w:val="24"/>
                <w:szCs w:val="24"/>
              </w:rPr>
              <w:t xml:space="preserve">I </w:t>
            </w:r>
            <w:r w:rsidR="00EF71A5" w:rsidRPr="00EF71A5">
              <w:rPr>
                <w:rFonts w:ascii="Arial" w:hAnsi="Arial" w:cs="Arial"/>
                <w:sz w:val="24"/>
                <w:szCs w:val="24"/>
              </w:rPr>
              <w:t xml:space="preserve">controlli da effettuare per la conformità ai requisiti legali sono riportati  nel </w:t>
            </w:r>
            <w:r w:rsidRPr="00EF71A5">
              <w:rPr>
                <w:rFonts w:ascii="Arial" w:hAnsi="Arial" w:cs="Arial"/>
                <w:sz w:val="24"/>
                <w:szCs w:val="24"/>
              </w:rPr>
              <w:t>modello</w:t>
            </w:r>
            <w:r w:rsidR="00D4202E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EF71A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0EC5" w:rsidRPr="00EF71A5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027B30" w:rsidRPr="00EF71A5">
              <w:rPr>
                <w:rFonts w:ascii="Arial" w:hAnsi="Arial" w:cs="Arial"/>
                <w:b/>
                <w:bCs/>
                <w:sz w:val="24"/>
                <w:szCs w:val="24"/>
              </w:rPr>
              <w:t>940</w:t>
            </w:r>
            <w:r w:rsidRPr="00EF71A5">
              <w:rPr>
                <w:rFonts w:ascii="Arial" w:hAnsi="Arial" w:cs="Arial"/>
                <w:b/>
                <w:bCs/>
                <w:sz w:val="24"/>
                <w:szCs w:val="24"/>
              </w:rPr>
              <w:t>-04</w:t>
            </w:r>
            <w:r w:rsidR="00EF71A5" w:rsidRPr="00EF71A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1457E340" w14:textId="0AB5C95F" w:rsidR="003D0054" w:rsidRPr="00E3109A" w:rsidRDefault="003D0054" w:rsidP="00CF3EA2">
            <w:pPr>
              <w:spacing w:line="360" w:lineRule="auto"/>
              <w:ind w:left="233" w:right="707"/>
              <w:rPr>
                <w:rFonts w:ascii="Arial" w:hAnsi="Arial" w:cs="Arial"/>
                <w:sz w:val="12"/>
                <w:szCs w:val="12"/>
              </w:rPr>
            </w:pPr>
          </w:p>
          <w:p w14:paraId="7AFB010C" w14:textId="48DABF5A" w:rsidR="003D0054" w:rsidRDefault="003D0054" w:rsidP="00CF3EA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elementi utilizzati per valutare la conformità allo standard SA8000 sono i seguenti</w:t>
            </w:r>
          </w:p>
          <w:p w14:paraId="44340601" w14:textId="4A8B492E" w:rsid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Risultati di precedenti audit interni/esterni</w:t>
            </w:r>
          </w:p>
          <w:p w14:paraId="5C8355AE" w14:textId="7F3DEFF9" w:rsid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Risultati di ispezioni</w:t>
            </w:r>
          </w:p>
          <w:p w14:paraId="062C1580" w14:textId="61C289F4" w:rsid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Analisi dei requisiti legali o di altro tipo</w:t>
            </w:r>
          </w:p>
          <w:p w14:paraId="7F3337F1" w14:textId="78BCA57C" w:rsid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Interviste ai lavoratori</w:t>
            </w:r>
          </w:p>
          <w:p w14:paraId="78256D85" w14:textId="7FE5DB23" w:rsid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Analisi di risultati di prove (qualità delle acque, dell’aria, umidità, rumore</w:t>
            </w:r>
            <w:r w:rsidR="00EF71A5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etc.</w:t>
            </w:r>
            <w:r w:rsidR="00000EC5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F90DED3" w14:textId="3BD4553C" w:rsidR="003D0054" w:rsidRPr="003D0054" w:rsidRDefault="003D0054" w:rsidP="003D0054">
            <w:pPr>
              <w:pStyle w:val="Paragrafoelenco"/>
              <w:numPr>
                <w:ilvl w:val="0"/>
                <w:numId w:val="31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Visita diretta sui luoghi di lavoro</w:t>
            </w:r>
          </w:p>
          <w:p w14:paraId="3DD1E53D" w14:textId="77777777" w:rsidR="00D65A09" w:rsidRPr="00E3109A" w:rsidRDefault="00D65A09" w:rsidP="00D65A09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67B355" w14:textId="499EECB9" w:rsidR="003426EF" w:rsidRDefault="003426EF" w:rsidP="003426E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AUDIT INTERNI</w:t>
            </w:r>
          </w:p>
          <w:p w14:paraId="1D895AF7" w14:textId="1E1FD6AB" w:rsidR="003426EF" w:rsidRDefault="003426EF" w:rsidP="00000EC5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audit interni SA8000 vengono effettuati dal personale intero dell’azienda e/o da personale esterno selezionato dalla società al fine di verificare se il sistema di gestione per la responsabilità sociale è sato correttamente applicato e mantenuto nel tempo</w:t>
            </w:r>
            <w:r w:rsidR="00506B7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50E4170" w14:textId="1EF13BB5" w:rsidR="00642DE2" w:rsidRPr="00000EC5" w:rsidRDefault="00642DE2" w:rsidP="003426EF">
            <w:pPr>
              <w:spacing w:line="360" w:lineRule="auto"/>
              <w:ind w:left="233" w:right="707"/>
              <w:rPr>
                <w:rFonts w:ascii="Arial" w:hAnsi="Arial" w:cs="Arial"/>
                <w:sz w:val="20"/>
                <w:szCs w:val="20"/>
              </w:rPr>
            </w:pPr>
          </w:p>
          <w:p w14:paraId="278C5650" w14:textId="22628DFE" w:rsidR="00642DE2" w:rsidRDefault="00642DE2" w:rsidP="00000EC5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Gli addetti alla conduzione degli audit </w:t>
            </w:r>
            <w:r w:rsidR="00027B30">
              <w:rPr>
                <w:rFonts w:ascii="Arial" w:hAnsi="Arial" w:cs="Arial"/>
                <w:sz w:val="24"/>
                <w:szCs w:val="24"/>
              </w:rPr>
              <w:t xml:space="preserve">hanno </w:t>
            </w:r>
            <w:r>
              <w:rPr>
                <w:rFonts w:ascii="Arial" w:hAnsi="Arial" w:cs="Arial"/>
                <w:sz w:val="24"/>
                <w:szCs w:val="24"/>
              </w:rPr>
              <w:t>competenze per realizzarli oltre ad esperienza e conoscenza dei relativi atti, norm</w:t>
            </w:r>
            <w:r w:rsidR="00027B30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e sistemi dei quali devono individuare eventuali carenze</w:t>
            </w:r>
            <w:r w:rsidR="00027B3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CC5DA2A" w14:textId="0D4F5FA4" w:rsidR="00642DE2" w:rsidRPr="00E3109A" w:rsidRDefault="00642DE2" w:rsidP="003426EF">
            <w:pPr>
              <w:spacing w:line="360" w:lineRule="auto"/>
              <w:ind w:left="233" w:right="707"/>
              <w:rPr>
                <w:rFonts w:ascii="Arial" w:hAnsi="Arial" w:cs="Arial"/>
                <w:sz w:val="20"/>
                <w:szCs w:val="20"/>
              </w:rPr>
            </w:pPr>
          </w:p>
          <w:p w14:paraId="0F2DFCAD" w14:textId="502F6E15" w:rsidR="00642DE2" w:rsidRDefault="00642DE2" w:rsidP="00000EC5">
            <w:pPr>
              <w:spacing w:line="360" w:lineRule="auto"/>
              <w:ind w:left="23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addetti alla conduzione degli audit sono destinatari di aggiornamento continuo (preferibilmente esterno) in tema di SA8000 e di conduzione degli audit in genere.</w:t>
            </w:r>
          </w:p>
          <w:p w14:paraId="4B0270AA" w14:textId="77777777" w:rsidR="00642DE2" w:rsidRPr="00642DE2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8F2C3D" w14:textId="72BA6E2B" w:rsidR="00642DE2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audit interni vengono condotti secondo quanto disciplinato dalla norma ISO 19011:2018.</w:t>
            </w:r>
          </w:p>
          <w:p w14:paraId="5E216CE6" w14:textId="77777777" w:rsidR="00642DE2" w:rsidRPr="00642DE2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1101484" w14:textId="5DEB55A6" w:rsidR="00642DE2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SMR garantisce che le figure selezionate per svolgere gli audit interni sono competent</w:t>
            </w:r>
            <w:r w:rsidR="00027B30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e selezionat</w:t>
            </w:r>
            <w:r w:rsidR="00027B30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in modo da garantire imparzialità durante i processi</w:t>
            </w:r>
            <w:r w:rsidR="00027B3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9C342CB" w14:textId="0800F112" w:rsidR="00642DE2" w:rsidRPr="00E3109A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18"/>
                <w:szCs w:val="18"/>
              </w:rPr>
            </w:pPr>
          </w:p>
          <w:p w14:paraId="109A8521" w14:textId="7FC4BB27" w:rsidR="00E06C80" w:rsidRDefault="00642DE2" w:rsidP="00642DE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 elenco degli auditori è disponibile ed in custodia a cura di SMR </w:t>
            </w:r>
            <w:r w:rsidR="00000EC5" w:rsidRPr="00C24124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027B30" w:rsidRPr="00C24124">
              <w:rPr>
                <w:rFonts w:ascii="Arial" w:hAnsi="Arial" w:cs="Arial"/>
                <w:b/>
                <w:bCs/>
                <w:sz w:val="24"/>
                <w:szCs w:val="24"/>
              </w:rPr>
              <w:t>940</w:t>
            </w:r>
            <w:r w:rsidR="00000EC5" w:rsidRPr="00C24124">
              <w:rPr>
                <w:rFonts w:ascii="Arial" w:hAnsi="Arial" w:cs="Arial"/>
                <w:b/>
                <w:bCs/>
                <w:sz w:val="24"/>
                <w:szCs w:val="24"/>
              </w:rPr>
              <w:t>-01</w:t>
            </w:r>
            <w:r w:rsidR="00000EC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9ECF621" w14:textId="77777777" w:rsidR="00E06C80" w:rsidRDefault="00E06C80" w:rsidP="00E06C8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21EB72F4" w14:textId="333D0AD4" w:rsidR="00642DE2" w:rsidRPr="0010421A" w:rsidRDefault="00491BCB" w:rsidP="00642DE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0421A">
              <w:rPr>
                <w:rFonts w:ascii="Arial" w:hAnsi="Arial" w:cs="Arial"/>
                <w:b/>
                <w:bCs/>
                <w:sz w:val="24"/>
                <w:szCs w:val="24"/>
              </w:rPr>
              <w:t>STABILIRE UN PROGRAMMA DI AUDIT</w:t>
            </w:r>
          </w:p>
          <w:p w14:paraId="35EF5800" w14:textId="1ACD44E0" w:rsidR="00491BCB" w:rsidRDefault="00491BCB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organizzare un audit, vengono affrontati questi aspetti:</w:t>
            </w:r>
          </w:p>
          <w:p w14:paraId="4FD7F8C6" w14:textId="2B6FB500" w:rsidR="00491BCB" w:rsidRDefault="00491BCB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777F7825" w14:textId="3B853919" w:rsidR="00491BCB" w:rsidRDefault="00491BCB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Comunicazione del programma di audit alle parti interessate</w:t>
            </w:r>
          </w:p>
          <w:p w14:paraId="00EC46A8" w14:textId="76CE5CF6" w:rsidR="00491BCB" w:rsidRDefault="00491BCB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Messa a disposizione delle risorse necessarie per il programma di audit</w:t>
            </w:r>
          </w:p>
          <w:p w14:paraId="65D1369C" w14:textId="60AB7FBB" w:rsidR="00491BCB" w:rsidRDefault="00491BCB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Pianificazione, coordinamento </w:t>
            </w:r>
            <w:r w:rsidR="0010421A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0421A">
              <w:rPr>
                <w:rFonts w:ascii="Arial" w:hAnsi="Arial" w:cs="Arial"/>
                <w:sz w:val="24"/>
                <w:szCs w:val="24"/>
              </w:rPr>
              <w:t xml:space="preserve">programmazione </w:t>
            </w:r>
            <w:r>
              <w:rPr>
                <w:rFonts w:ascii="Arial" w:hAnsi="Arial" w:cs="Arial"/>
                <w:sz w:val="24"/>
                <w:szCs w:val="24"/>
              </w:rPr>
              <w:t xml:space="preserve">audit </w:t>
            </w:r>
          </w:p>
          <w:p w14:paraId="3EC64FBC" w14:textId="20A5E1B5" w:rsidR="001E7723" w:rsidRDefault="001E7723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Disponibilità di adeguate procedure di revisione</w:t>
            </w:r>
          </w:p>
          <w:p w14:paraId="16D0AD01" w14:textId="3AA440FB" w:rsidR="001E7723" w:rsidRDefault="001E7723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Disponibilità di strumenti di controllo per la registrazione degli output degli audit</w:t>
            </w:r>
          </w:p>
          <w:p w14:paraId="4A5DBD9E" w14:textId="3F36BB2A" w:rsidR="001E7723" w:rsidRPr="00491BCB" w:rsidRDefault="001E7723" w:rsidP="00491BCB">
            <w:pPr>
              <w:pStyle w:val="Paragrafoelenco"/>
              <w:numPr>
                <w:ilvl w:val="0"/>
                <w:numId w:val="21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Possibilità di comunicazione dei risultati dell’audit</w:t>
            </w:r>
          </w:p>
          <w:p w14:paraId="09E6CE51" w14:textId="77777777" w:rsidR="00491BCB" w:rsidRDefault="00491BCB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01512743" w14:textId="77777777" w:rsidR="001E7723" w:rsidRDefault="00491BCB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 w:rsidRPr="00491BCB">
              <w:rPr>
                <w:rFonts w:ascii="Arial" w:hAnsi="Arial" w:cs="Arial"/>
                <w:sz w:val="24"/>
                <w:szCs w:val="24"/>
              </w:rPr>
              <w:t>Il programma di audit è generalmente basat</w:t>
            </w:r>
            <w:r w:rsidR="001E7723">
              <w:rPr>
                <w:rFonts w:ascii="Arial" w:hAnsi="Arial" w:cs="Arial"/>
                <w:sz w:val="24"/>
                <w:szCs w:val="24"/>
              </w:rPr>
              <w:t>o</w:t>
            </w:r>
            <w:r w:rsidRPr="00491BCB">
              <w:rPr>
                <w:rFonts w:ascii="Arial" w:hAnsi="Arial" w:cs="Arial"/>
                <w:sz w:val="24"/>
                <w:szCs w:val="24"/>
              </w:rPr>
              <w:t xml:space="preserve"> sui risultati delle valutazioni dei rischi delle attività della società e sui risultati degli audit precedenti.</w:t>
            </w:r>
          </w:p>
          <w:p w14:paraId="3C4B0D5E" w14:textId="77777777" w:rsidR="001E7723" w:rsidRDefault="001E7723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F86A414" w14:textId="66D560AF" w:rsidR="00987374" w:rsidRDefault="00987374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audit sono utili a determinare quale deve essere la corretta frequenza dei controlli di particolari attività (es.: ogni sei mesi, ogni mese</w:t>
            </w:r>
            <w:r w:rsidR="002F0A55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etc.) e a quali </w:t>
            </w:r>
            <w:r w:rsidR="002F0A55">
              <w:rPr>
                <w:rFonts w:ascii="Arial" w:hAnsi="Arial" w:cs="Arial"/>
                <w:sz w:val="24"/>
                <w:szCs w:val="24"/>
              </w:rPr>
              <w:t>parti</w:t>
            </w:r>
            <w:r>
              <w:rPr>
                <w:rFonts w:ascii="Arial" w:hAnsi="Arial" w:cs="Arial"/>
                <w:sz w:val="24"/>
                <w:szCs w:val="24"/>
              </w:rPr>
              <w:t xml:space="preserve"> del sistema di gestione è </w:t>
            </w:r>
            <w:r w:rsidR="00392E9C">
              <w:rPr>
                <w:rFonts w:ascii="Arial" w:hAnsi="Arial" w:cs="Arial"/>
                <w:sz w:val="24"/>
                <w:szCs w:val="24"/>
              </w:rPr>
              <w:t>necessario</w:t>
            </w:r>
            <w:r>
              <w:rPr>
                <w:rFonts w:ascii="Arial" w:hAnsi="Arial" w:cs="Arial"/>
                <w:sz w:val="24"/>
                <w:szCs w:val="24"/>
              </w:rPr>
              <w:t xml:space="preserve"> prestare una maggiore attenzione.</w:t>
            </w:r>
          </w:p>
          <w:p w14:paraId="20267BDD" w14:textId="77777777" w:rsidR="00987374" w:rsidRDefault="00987374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46A31C40" w14:textId="039F17B1" w:rsidR="00491BCB" w:rsidRDefault="00491BCB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 w:rsidRPr="00491BCB">
              <w:rPr>
                <w:rFonts w:ascii="Arial" w:hAnsi="Arial" w:cs="Arial"/>
                <w:sz w:val="24"/>
                <w:szCs w:val="24"/>
              </w:rPr>
              <w:t>Le nostre verifiche del sistema di gestione della responsabilità sociale coprono tutte le</w:t>
            </w:r>
            <w:r w:rsidR="0010421A">
              <w:rPr>
                <w:rFonts w:ascii="Arial" w:hAnsi="Arial" w:cs="Arial"/>
                <w:sz w:val="24"/>
                <w:szCs w:val="24"/>
              </w:rPr>
              <w:t xml:space="preserve"> sue</w:t>
            </w:r>
            <w:r w:rsidRPr="00491BCB">
              <w:rPr>
                <w:rFonts w:ascii="Arial" w:hAnsi="Arial" w:cs="Arial"/>
                <w:sz w:val="24"/>
                <w:szCs w:val="24"/>
              </w:rPr>
              <w:t xml:space="preserve"> aree e attivit</w:t>
            </w:r>
            <w:r w:rsidR="0010421A">
              <w:rPr>
                <w:rFonts w:ascii="Arial" w:hAnsi="Arial" w:cs="Arial"/>
                <w:sz w:val="24"/>
                <w:szCs w:val="24"/>
              </w:rPr>
              <w:t>à</w:t>
            </w:r>
            <w:r w:rsidR="003A1297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058860" w14:textId="07B9E3DB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1A8C8810" w14:textId="77777777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 w:rsidRPr="00392E9C">
              <w:rPr>
                <w:rFonts w:ascii="Arial" w:hAnsi="Arial" w:cs="Arial"/>
                <w:sz w:val="24"/>
                <w:szCs w:val="24"/>
              </w:rPr>
              <w:t xml:space="preserve">SMR designa un Lead Auditor e un gruppo </w:t>
            </w:r>
            <w:r>
              <w:rPr>
                <w:rFonts w:ascii="Arial" w:hAnsi="Arial" w:cs="Arial"/>
                <w:sz w:val="24"/>
                <w:szCs w:val="24"/>
              </w:rPr>
              <w:t>di lavoro</w:t>
            </w:r>
            <w:r w:rsidRPr="00392E9C">
              <w:rPr>
                <w:rFonts w:ascii="Arial" w:hAnsi="Arial" w:cs="Arial"/>
                <w:sz w:val="24"/>
                <w:szCs w:val="24"/>
              </w:rPr>
              <w:t xml:space="preserve"> per </w:t>
            </w:r>
            <w:r>
              <w:rPr>
                <w:rFonts w:ascii="Arial" w:hAnsi="Arial" w:cs="Arial"/>
                <w:sz w:val="24"/>
                <w:szCs w:val="24"/>
              </w:rPr>
              <w:t>ciascun</w:t>
            </w:r>
            <w:r w:rsidRPr="00392E9C">
              <w:rPr>
                <w:rFonts w:ascii="Arial" w:hAnsi="Arial" w:cs="Arial"/>
                <w:sz w:val="24"/>
                <w:szCs w:val="24"/>
              </w:rPr>
              <w:t xml:space="preserve"> controllo interno di responsabilità sociale.</w:t>
            </w:r>
          </w:p>
          <w:p w14:paraId="6BCF3DE1" w14:textId="77777777" w:rsidR="00041251" w:rsidRDefault="00041251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0167106B" w14:textId="5E227AD6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Essi possono anche rivestire il ruolo di osservatori o consulenti </w:t>
            </w:r>
            <w:r w:rsidRPr="00392E9C">
              <w:rPr>
                <w:rFonts w:ascii="Arial" w:hAnsi="Arial" w:cs="Arial"/>
                <w:sz w:val="24"/>
                <w:szCs w:val="24"/>
              </w:rPr>
              <w:t>che aiutano l</w:t>
            </w:r>
            <w:r>
              <w:rPr>
                <w:rFonts w:ascii="Arial" w:hAnsi="Arial" w:cs="Arial"/>
                <w:sz w:val="24"/>
                <w:szCs w:val="24"/>
              </w:rPr>
              <w:t>’azienda a</w:t>
            </w:r>
            <w:r w:rsidRPr="00392E9C">
              <w:rPr>
                <w:rFonts w:ascii="Arial" w:hAnsi="Arial" w:cs="Arial"/>
                <w:sz w:val="24"/>
                <w:szCs w:val="24"/>
              </w:rPr>
              <w:t xml:space="preserve"> comprendere e valutare i rischi di responsabilità sociale nelle aree da sottoporre ad audit.  </w:t>
            </w:r>
          </w:p>
          <w:p w14:paraId="7F9217C2" w14:textId="22A6795F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78AE9C8" w14:textId="5737874E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084E9986" w14:textId="4A646985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0930E3DE" w14:textId="33A2793E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7B11FED6" w14:textId="7C6A443C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13C8B29A" w14:textId="15787AB7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4A087DDF" w14:textId="42D1A11D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7F1EABD9" w14:textId="56B3ADA0" w:rsidR="00392E9C" w:rsidRDefault="00392E9C" w:rsidP="00491BCB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3BE9CED1" w14:textId="483E79A7" w:rsidR="00392E9C" w:rsidRDefault="00041251" w:rsidP="00392E9C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ATTIVITÀ DI AUDITING INTERNO</w:t>
            </w:r>
          </w:p>
          <w:p w14:paraId="7E7104BF" w14:textId="75E4CF85" w:rsidR="00297242" w:rsidRPr="00297242" w:rsidRDefault="00297242" w:rsidP="00297242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>Gli audit di conformità allo standard di responsabilità sociale SA8000 sono condotti attraverso specifici programmi come di seguito indicato</w:t>
            </w:r>
            <w:r w:rsidR="00522F1D">
              <w:rPr>
                <w:rFonts w:ascii="Arial" w:hAnsi="Arial" w:cs="Arial"/>
                <w:sz w:val="24"/>
                <w:szCs w:val="24"/>
              </w:rPr>
              <w:t xml:space="preserve"> e di seguito descritto</w:t>
            </w:r>
          </w:p>
          <w:p w14:paraId="50D00859" w14:textId="77777777" w:rsidR="00297242" w:rsidRPr="00297242" w:rsidRDefault="00297242" w:rsidP="00297242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57DD2D00" w14:textId="7FE5D0FA" w:rsidR="00297242" w:rsidRPr="00297242" w:rsidRDefault="00297242" w:rsidP="00041251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>Avvio dell'</w:t>
            </w:r>
            <w:r w:rsidR="00522F1D">
              <w:rPr>
                <w:rFonts w:ascii="Arial" w:hAnsi="Arial" w:cs="Arial"/>
                <w:sz w:val="24"/>
                <w:szCs w:val="24"/>
              </w:rPr>
              <w:t>A</w:t>
            </w:r>
            <w:r w:rsidRPr="00297242">
              <w:rPr>
                <w:rFonts w:ascii="Arial" w:hAnsi="Arial" w:cs="Arial"/>
                <w:sz w:val="24"/>
                <w:szCs w:val="24"/>
              </w:rPr>
              <w:t>udit</w:t>
            </w:r>
          </w:p>
          <w:p w14:paraId="5B143DB4" w14:textId="56F55BFD" w:rsidR="00297242" w:rsidRPr="00297242" w:rsidRDefault="00297242" w:rsidP="00041251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>Esame dei documenti e preparazione per la revisione</w:t>
            </w:r>
          </w:p>
          <w:p w14:paraId="32900107" w14:textId="4CA50385" w:rsidR="00297242" w:rsidRPr="00297242" w:rsidRDefault="00297242" w:rsidP="00041251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>Esecuzione de</w:t>
            </w:r>
            <w:r w:rsidR="00522F1D">
              <w:rPr>
                <w:rFonts w:ascii="Arial" w:hAnsi="Arial" w:cs="Arial"/>
                <w:sz w:val="24"/>
                <w:szCs w:val="24"/>
              </w:rPr>
              <w:t>ll’audit</w:t>
            </w:r>
          </w:p>
          <w:p w14:paraId="59842CD4" w14:textId="65BAFC63" w:rsidR="00297242" w:rsidRPr="00297242" w:rsidRDefault="00297242" w:rsidP="00041251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 xml:space="preserve">Preparazione e comunicazione </w:t>
            </w:r>
            <w:r w:rsidR="009640EC">
              <w:rPr>
                <w:rFonts w:ascii="Arial" w:hAnsi="Arial" w:cs="Arial"/>
                <w:sz w:val="24"/>
                <w:szCs w:val="24"/>
              </w:rPr>
              <w:t>del Report di Audit</w:t>
            </w:r>
          </w:p>
          <w:p w14:paraId="4618AE76" w14:textId="7E4777F3" w:rsidR="00392E9C" w:rsidRDefault="00297242" w:rsidP="00041251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 w:rsidRPr="00297242">
              <w:rPr>
                <w:rFonts w:ascii="Arial" w:hAnsi="Arial" w:cs="Arial"/>
                <w:sz w:val="24"/>
                <w:szCs w:val="24"/>
              </w:rPr>
              <w:t>Completament</w:t>
            </w:r>
            <w:r w:rsidR="009640EC">
              <w:rPr>
                <w:rFonts w:ascii="Arial" w:hAnsi="Arial" w:cs="Arial"/>
                <w:sz w:val="24"/>
                <w:szCs w:val="24"/>
              </w:rPr>
              <w:t>o</w:t>
            </w:r>
            <w:r w:rsidRPr="00297242">
              <w:rPr>
                <w:rFonts w:ascii="Arial" w:hAnsi="Arial" w:cs="Arial"/>
                <w:sz w:val="24"/>
                <w:szCs w:val="24"/>
              </w:rPr>
              <w:t xml:space="preserve"> dell'audit ed attuazione delle operazioni di follow-up</w:t>
            </w:r>
          </w:p>
          <w:p w14:paraId="56D8AB1B" w14:textId="275CEAA1" w:rsidR="00522F1D" w:rsidRDefault="00522F1D" w:rsidP="00522F1D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715A556" w14:textId="1204B39C" w:rsidR="00522F1D" w:rsidRPr="00522F1D" w:rsidRDefault="00522F1D" w:rsidP="00522F1D">
            <w:pPr>
              <w:pStyle w:val="Paragrafoelenco"/>
              <w:numPr>
                <w:ilvl w:val="0"/>
                <w:numId w:val="24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Avvio dell’Audit</w:t>
            </w:r>
          </w:p>
          <w:p w14:paraId="37575591" w14:textId="60D55AFD" w:rsidR="00522F1D" w:rsidRDefault="00522F1D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CDEA1DC" w14:textId="775E93EE" w:rsidR="0043075B" w:rsidRP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All’avvio di un Audit vengono svolte le seguenti attività:</w:t>
            </w:r>
          </w:p>
          <w:p w14:paraId="53F426C0" w14:textId="77777777" w:rsidR="0043075B" w:rsidRP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9985993" w14:textId="77777777" w:rsidR="0043075B" w:rsidRDefault="0043075B" w:rsidP="0043075B">
            <w:pPr>
              <w:pStyle w:val="Paragrafoelenco"/>
              <w:numPr>
                <w:ilvl w:val="0"/>
                <w:numId w:val="25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43075B">
              <w:rPr>
                <w:rFonts w:ascii="Arial" w:hAnsi="Arial" w:cs="Arial"/>
                <w:sz w:val="24"/>
                <w:szCs w:val="24"/>
              </w:rPr>
              <w:t>elezione dei revisori appropriati e team di revisione, tenendo conto della necessità di obiettività e imparzialità</w:t>
            </w:r>
          </w:p>
          <w:p w14:paraId="788A2BB3" w14:textId="77777777" w:rsidR="0043075B" w:rsidRDefault="0043075B" w:rsidP="0043075B">
            <w:pPr>
              <w:pStyle w:val="Paragrafoelenco"/>
              <w:numPr>
                <w:ilvl w:val="0"/>
                <w:numId w:val="25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Definizione degli o</w:t>
            </w:r>
            <w:r w:rsidRPr="0043075B">
              <w:rPr>
                <w:rFonts w:ascii="Arial" w:hAnsi="Arial" w:cs="Arial"/>
                <w:sz w:val="24"/>
                <w:szCs w:val="24"/>
              </w:rPr>
              <w:t>biettivi, portata e criteri per la revisione</w:t>
            </w:r>
          </w:p>
          <w:p w14:paraId="0504D123" w14:textId="2F2DDAA5" w:rsidR="0043075B" w:rsidRDefault="0043075B" w:rsidP="0043075B">
            <w:pPr>
              <w:pStyle w:val="Paragrafoelenco"/>
              <w:numPr>
                <w:ilvl w:val="0"/>
                <w:numId w:val="25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43075B">
              <w:rPr>
                <w:rFonts w:ascii="Arial" w:hAnsi="Arial" w:cs="Arial"/>
                <w:sz w:val="24"/>
                <w:szCs w:val="24"/>
              </w:rPr>
              <w:t xml:space="preserve">eterminazione della metodologia di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43075B">
              <w:rPr>
                <w:rFonts w:ascii="Arial" w:hAnsi="Arial" w:cs="Arial"/>
                <w:sz w:val="24"/>
                <w:szCs w:val="24"/>
              </w:rPr>
              <w:t>udit</w:t>
            </w:r>
          </w:p>
          <w:p w14:paraId="0D29C9FB" w14:textId="7E23D524" w:rsidR="0043075B" w:rsidRPr="0043075B" w:rsidRDefault="0043075B" w:rsidP="0043075B">
            <w:pPr>
              <w:pStyle w:val="Paragrafoelenco"/>
              <w:numPr>
                <w:ilvl w:val="0"/>
                <w:numId w:val="25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 della validità del gruppo di audit e di soggetti che prenderanno parte alle revisioni</w:t>
            </w:r>
          </w:p>
          <w:p w14:paraId="069A837F" w14:textId="77777777" w:rsidR="0043075B" w:rsidRP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6427EC07" w14:textId="5E595929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determinazione della validità dell’autorità di chi conduce l’audit è una parte importante di questo processo in quanto i soggetti potrebbero necessitare di ulteriore formazione per eseguire queste operazioni di controllo.</w:t>
            </w:r>
          </w:p>
          <w:p w14:paraId="24BE5FF3" w14:textId="3673AFE4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F2F83AA" w14:textId="2CDACF53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61507054" w14:textId="65F223CD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15544EC9" w14:textId="5E5F2A4B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3E65EB5" w14:textId="37CC08F7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980C2F3" w14:textId="4BC3A83D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C19FC56" w14:textId="7BF2305A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1535E6FB" w14:textId="77777777" w:rsidR="0043075B" w:rsidRDefault="0043075B" w:rsidP="0043075B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393B133B" w14:textId="77777777" w:rsidR="0043075B" w:rsidRDefault="0043075B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613F709" w14:textId="5BEC50BA" w:rsidR="00522F1D" w:rsidRPr="00522F1D" w:rsidRDefault="00522F1D" w:rsidP="00522F1D">
            <w:pPr>
              <w:pStyle w:val="Paragrafoelenco"/>
              <w:numPr>
                <w:ilvl w:val="0"/>
                <w:numId w:val="24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2F1D">
              <w:rPr>
                <w:rFonts w:ascii="Arial" w:hAnsi="Arial" w:cs="Arial"/>
                <w:b/>
                <w:bCs/>
                <w:sz w:val="24"/>
                <w:szCs w:val="24"/>
              </w:rPr>
              <w:t>Esame dei documenti e preparazione per la revisione</w:t>
            </w:r>
          </w:p>
          <w:p w14:paraId="15493369" w14:textId="54A2B820" w:rsidR="009640EC" w:rsidRDefault="009640EC" w:rsidP="00D92982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178610BF" w14:textId="02B68431" w:rsidR="00D92982" w:rsidRDefault="00D92982" w:rsidP="00D92982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 dello svolgimento di un audit, vengono esaminati i risultati degli audit precedenti</w:t>
            </w:r>
            <w:r w:rsidR="00B737D5">
              <w:rPr>
                <w:rFonts w:ascii="Arial" w:hAnsi="Arial" w:cs="Arial"/>
                <w:sz w:val="24"/>
                <w:szCs w:val="24"/>
              </w:rPr>
              <w:t xml:space="preserve"> che 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comprendono:</w:t>
            </w:r>
          </w:p>
          <w:p w14:paraId="69CF447C" w14:textId="4F8326B5" w:rsidR="00D92982" w:rsidRDefault="00D92982" w:rsidP="00D92982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7570C98A" w14:textId="42062DF8" w:rsidR="00D92982" w:rsidRDefault="00D92982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D92982">
              <w:rPr>
                <w:rFonts w:ascii="Arial" w:hAnsi="Arial" w:cs="Arial"/>
                <w:sz w:val="24"/>
                <w:szCs w:val="24"/>
              </w:rPr>
              <w:t>nformazioni sui ruoli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D92982">
              <w:rPr>
                <w:rFonts w:ascii="Arial" w:hAnsi="Arial" w:cs="Arial"/>
                <w:sz w:val="24"/>
                <w:szCs w:val="24"/>
              </w:rPr>
              <w:t xml:space="preserve"> responsabilità e autorità (ad esempio </w:t>
            </w:r>
            <w:r w:rsidR="00085A4D" w:rsidRPr="00D92982"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="00085A4D">
              <w:rPr>
                <w:rFonts w:ascii="Arial" w:hAnsi="Arial" w:cs="Arial"/>
                <w:sz w:val="24"/>
                <w:szCs w:val="24"/>
              </w:rPr>
              <w:t>organigramma</w:t>
            </w:r>
            <w:r w:rsidRPr="00D92982">
              <w:rPr>
                <w:rFonts w:ascii="Arial" w:hAnsi="Arial" w:cs="Arial"/>
                <w:sz w:val="24"/>
                <w:szCs w:val="24"/>
              </w:rPr>
              <w:t xml:space="preserve"> azienda</w:t>
            </w:r>
            <w:r w:rsidR="0010421A">
              <w:rPr>
                <w:rFonts w:ascii="Arial" w:hAnsi="Arial" w:cs="Arial"/>
                <w:sz w:val="24"/>
                <w:szCs w:val="24"/>
              </w:rPr>
              <w:t>le</w:t>
            </w:r>
            <w:r w:rsidRPr="00D92982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E2BD86F" w14:textId="10701588" w:rsidR="00D92982" w:rsidRDefault="00D92982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politica di responsabilità sociale SA8000</w:t>
            </w:r>
            <w:r w:rsidR="002B3E7B">
              <w:rPr>
                <w:rFonts w:ascii="Arial" w:hAnsi="Arial" w:cs="Arial"/>
                <w:sz w:val="24"/>
                <w:szCs w:val="24"/>
              </w:rPr>
              <w:t xml:space="preserve"> comprensiva di obiettivi e target</w:t>
            </w:r>
          </w:p>
          <w:p w14:paraId="36F6C59E" w14:textId="1D12F4BB" w:rsidR="002B3E7B" w:rsidRDefault="002B3E7B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Procedure di revisione del sistema SA8000</w:t>
            </w:r>
          </w:p>
          <w:p w14:paraId="7B436E0A" w14:textId="64D06CEC" w:rsidR="002B3E7B" w:rsidRDefault="002B3E7B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Procedure di responsabilità sociale ed eventuali istruzioni di lavoro</w:t>
            </w:r>
          </w:p>
          <w:p w14:paraId="2AEF9777" w14:textId="6427943E" w:rsidR="002B3E7B" w:rsidRDefault="002B3E7B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Documenti relativi a requisiti di tipo legale od altr</w:t>
            </w:r>
            <w:r w:rsidR="0010421A">
              <w:rPr>
                <w:rFonts w:ascii="Arial" w:hAnsi="Arial" w:cs="Arial"/>
                <w:sz w:val="24"/>
                <w:szCs w:val="24"/>
              </w:rPr>
              <w:t>i</w:t>
            </w:r>
          </w:p>
          <w:p w14:paraId="476CE650" w14:textId="18AE1A51" w:rsidR="002B3E7B" w:rsidRDefault="002B3E7B" w:rsidP="00D92982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Informazioni su incidenti, infortuni, non conformità e report di azioni correttive</w:t>
            </w:r>
          </w:p>
          <w:p w14:paraId="6A3464B3" w14:textId="59450FD9" w:rsidR="00341DB0" w:rsidRDefault="00341DB0" w:rsidP="00341DB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7CF82D19" w14:textId="1512EF1B" w:rsidR="00341DB0" w:rsidRDefault="00341DB0" w:rsidP="00341DB0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piani di Audit comprendono</w:t>
            </w:r>
          </w:p>
          <w:p w14:paraId="57E71895" w14:textId="77777777" w:rsidR="00341DB0" w:rsidRDefault="00341DB0" w:rsidP="00341DB0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7A6F9BF" w14:textId="27E1795F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Obiettivi di Audit</w:t>
            </w:r>
          </w:p>
          <w:p w14:paraId="0FFA0942" w14:textId="1FADB578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Criteri di Audit</w:t>
            </w:r>
          </w:p>
          <w:p w14:paraId="66177FBA" w14:textId="3E5C0FAE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Metodologia di Audit</w:t>
            </w:r>
          </w:p>
          <w:p w14:paraId="6CD25FD3" w14:textId="0E0E302A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Ambito di applicazione e località di revisione</w:t>
            </w:r>
          </w:p>
          <w:p w14:paraId="515A61B2" w14:textId="2F146480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Programma di Audit</w:t>
            </w:r>
          </w:p>
          <w:p w14:paraId="3C6044BD" w14:textId="5419E172" w:rsidR="00341DB0" w:rsidRDefault="00341DB0" w:rsidP="00341DB0">
            <w:pPr>
              <w:pStyle w:val="Paragrafoelenco"/>
              <w:numPr>
                <w:ilvl w:val="0"/>
                <w:numId w:val="26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Ruoli e responsabilità dei soggetti di controllo</w:t>
            </w:r>
          </w:p>
          <w:p w14:paraId="7FEABCBC" w14:textId="75DACB83" w:rsidR="00341DB0" w:rsidRDefault="00341DB0" w:rsidP="00341DB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6CA0BAE0" w14:textId="3DA407AB" w:rsidR="00341DB0" w:rsidRDefault="00341DB0" w:rsidP="00341DB0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piano di Audit deve fornire informazioni adeguate a effettuare una revisione. Se necessario vengono convolti anche i rappresentanti dei lavoratori</w:t>
            </w:r>
            <w:r w:rsidR="0004125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BE5600" w14:textId="77777777" w:rsidR="00341DB0" w:rsidRPr="00341DB0" w:rsidRDefault="00341DB0" w:rsidP="00341DB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497DDF9C" w14:textId="77777777" w:rsidR="00341DB0" w:rsidRPr="00341DB0" w:rsidRDefault="00341DB0" w:rsidP="00341DB0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00D0BD4" w14:textId="77777777" w:rsidR="00D92982" w:rsidRDefault="00D92982" w:rsidP="00D92982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594895B" w14:textId="62273FEF" w:rsidR="00D92982" w:rsidRDefault="00D92982" w:rsidP="00D929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16CC9B74" w14:textId="42746CA2" w:rsidR="003B6B13" w:rsidRDefault="003B6B13" w:rsidP="00D929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778653C" w14:textId="30D0753B" w:rsidR="003B6B13" w:rsidRDefault="003B6B13" w:rsidP="00D929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482E2862" w14:textId="2DD00A2D" w:rsidR="003B6B13" w:rsidRDefault="003B6B13" w:rsidP="00D929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21231A45" w14:textId="77777777" w:rsidR="003B6B13" w:rsidRDefault="003B6B13" w:rsidP="00D92982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3B432C56" w14:textId="37F8543E" w:rsidR="009640EC" w:rsidRPr="00522F1D" w:rsidRDefault="00D815D3" w:rsidP="009640EC">
            <w:pPr>
              <w:pStyle w:val="Paragrafoelenco"/>
              <w:numPr>
                <w:ilvl w:val="0"/>
                <w:numId w:val="24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Esecuzione</w:t>
            </w:r>
            <w:r w:rsidR="009640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dell’Audit</w:t>
            </w:r>
          </w:p>
          <w:p w14:paraId="74889435" w14:textId="5AB38C33" w:rsidR="00522F1D" w:rsidRDefault="00522F1D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35167724" w14:textId="7D109640" w:rsidR="003B6B13" w:rsidRDefault="003B6B13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Comunicazione dell’Audit </w:t>
            </w:r>
            <w:r w:rsidRPr="003B6B1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Raccolta e verifica delle informazioni </w:t>
            </w:r>
            <w:r w:rsidRPr="003B6B1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Redazione document</w:t>
            </w:r>
            <w:r w:rsidR="00CE59FD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output</w:t>
            </w:r>
          </w:p>
          <w:p w14:paraId="2DAFE932" w14:textId="5091DCEF" w:rsidR="003B6B13" w:rsidRDefault="003B6B13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6D59864" w14:textId="30A3688B" w:rsidR="003B6B13" w:rsidRDefault="003B6B13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gruppo di Audit comunica ai soggetti destinatari della verifica:</w:t>
            </w:r>
          </w:p>
          <w:p w14:paraId="7743DFC3" w14:textId="01EC23D8" w:rsidR="003B6B13" w:rsidRDefault="003B6B13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B27CD70" w14:textId="62781053" w:rsidR="003B6B13" w:rsidRDefault="003B6B13" w:rsidP="003B6B13">
            <w:pPr>
              <w:pStyle w:val="Paragrafoelenco"/>
              <w:numPr>
                <w:ilvl w:val="0"/>
                <w:numId w:val="27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L’oggetto della verifica</w:t>
            </w:r>
          </w:p>
          <w:p w14:paraId="33173A36" w14:textId="59D00627" w:rsidR="003B6B13" w:rsidRDefault="003B6B13" w:rsidP="003B6B13">
            <w:pPr>
              <w:pStyle w:val="Paragrafoelenco"/>
              <w:numPr>
                <w:ilvl w:val="0"/>
                <w:numId w:val="27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 stato delle attività di Audit</w:t>
            </w:r>
          </w:p>
          <w:p w14:paraId="1C88E016" w14:textId="53B2C045" w:rsidR="003B6B13" w:rsidRDefault="003B6B13" w:rsidP="003B6B13">
            <w:pPr>
              <w:pStyle w:val="Paragrafoelenco"/>
              <w:numPr>
                <w:ilvl w:val="0"/>
                <w:numId w:val="27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criticità emerse durante l’Audit</w:t>
            </w:r>
          </w:p>
          <w:p w14:paraId="0B86E84B" w14:textId="08238A8A" w:rsidR="003B6B13" w:rsidRDefault="003B6B13" w:rsidP="003B6B13">
            <w:pPr>
              <w:pStyle w:val="Paragrafoelenco"/>
              <w:numPr>
                <w:ilvl w:val="0"/>
                <w:numId w:val="27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Conclusioni di Audit</w:t>
            </w:r>
          </w:p>
          <w:p w14:paraId="67C22916" w14:textId="77777777" w:rsidR="00E40DE9" w:rsidRDefault="00E40DE9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1EAF1AB8" w14:textId="4613EBDE" w:rsidR="00E40DE9" w:rsidRDefault="00E40DE9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Durante lo svolgimento dell’audit, le informazioni pertinenti alle revisioni degli obiettivi e la portata di criteri vengono raccolt</w:t>
            </w:r>
            <w:r w:rsidR="00B737D5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in modo adeguato.</w:t>
            </w:r>
          </w:p>
          <w:p w14:paraId="4332F64C" w14:textId="151F9409" w:rsidR="00E40DE9" w:rsidRDefault="00E40DE9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777EC940" w14:textId="3CF076C7" w:rsidR="00E40DE9" w:rsidRDefault="00E40DE9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gruppo di Audit assicura che tutti gli aspetti fondamentali dell’attività vengono analizzati e che c’è un adeguato coinvolgimento delle risorse (interviste ai singoli lavoratori, rappresentati dei lavoratori, personale esterno, appaltatori, addetti alla manodopera</w:t>
            </w:r>
            <w:r w:rsidR="00B737D5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etc.)</w:t>
            </w:r>
          </w:p>
          <w:p w14:paraId="2267F917" w14:textId="09CBB9A1" w:rsidR="00C67D05" w:rsidRDefault="00C67D05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679D19E5" w14:textId="19D75CC3" w:rsidR="00C67D05" w:rsidRDefault="00C67D05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Viene posta una particolare cura </w:t>
            </w:r>
            <w:r w:rsidR="0038199E">
              <w:rPr>
                <w:rFonts w:ascii="Arial" w:hAnsi="Arial" w:cs="Arial"/>
                <w:sz w:val="24"/>
                <w:szCs w:val="24"/>
              </w:rPr>
              <w:t>onde</w:t>
            </w:r>
            <w:r>
              <w:rPr>
                <w:rFonts w:ascii="Arial" w:hAnsi="Arial" w:cs="Arial"/>
                <w:sz w:val="24"/>
                <w:szCs w:val="24"/>
              </w:rPr>
              <w:t xml:space="preserve"> evitare errori di interpretazione o di applicazione dei dati raccolti, di informazioni o di documenti.</w:t>
            </w:r>
          </w:p>
          <w:p w14:paraId="6D75E1FA" w14:textId="5E6B1813" w:rsidR="00C67D05" w:rsidRDefault="00C67D05" w:rsidP="00E40DE9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68687BB" w14:textId="2B6757B7" w:rsidR="00E40DE9" w:rsidRDefault="00C67D05" w:rsidP="0016701F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Vengono effettuare eventualmente delle prove di controllo per verificare se i risultati</w:t>
            </w:r>
            <w:r w:rsidR="0016701F">
              <w:rPr>
                <w:rFonts w:ascii="Arial" w:hAnsi="Arial" w:cs="Arial"/>
                <w:sz w:val="24"/>
                <w:szCs w:val="24"/>
              </w:rPr>
              <w:t xml:space="preserve"> sono conformi ai dati indicati sui modelli di rendicontazione finale.</w:t>
            </w:r>
          </w:p>
          <w:p w14:paraId="369CE358" w14:textId="3BCA74F8" w:rsidR="0016701F" w:rsidRDefault="0016701F" w:rsidP="0016701F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60F62B4E" w14:textId="42B1C9EE" w:rsidR="0016701F" w:rsidRDefault="0016701F" w:rsidP="0016701F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Viene utilizzato il modulo Responsabilità sociale – Nota di controllo interno </w:t>
            </w:r>
            <w:r w:rsidR="00CE59FD" w:rsidRPr="00CE59FD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0C092C">
              <w:rPr>
                <w:rFonts w:ascii="Arial" w:hAnsi="Arial" w:cs="Arial"/>
                <w:b/>
                <w:bCs/>
                <w:sz w:val="24"/>
                <w:szCs w:val="24"/>
              </w:rPr>
              <w:t>940</w:t>
            </w:r>
            <w:r w:rsidR="00CE59FD" w:rsidRPr="00CE59FD">
              <w:rPr>
                <w:rFonts w:ascii="Arial" w:hAnsi="Arial" w:cs="Arial"/>
                <w:b/>
                <w:bCs/>
                <w:sz w:val="24"/>
                <w:szCs w:val="24"/>
              </w:rPr>
              <w:t>-02</w:t>
            </w:r>
          </w:p>
          <w:p w14:paraId="3DE0A52E" w14:textId="74E18D1B" w:rsidR="00E40DE9" w:rsidRDefault="00E40DE9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19A10FFF" w14:textId="16315FB7" w:rsidR="00E40DE9" w:rsidRDefault="00E40DE9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7F31B263" w14:textId="30958809" w:rsidR="0016701F" w:rsidRDefault="0016701F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739095B6" w14:textId="0CCC5C29" w:rsidR="0016701F" w:rsidRDefault="0016701F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16F839E2" w14:textId="77777777" w:rsidR="0016701F" w:rsidRDefault="0016701F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0661E1B8" w14:textId="77777777" w:rsidR="00E40DE9" w:rsidRPr="00E40DE9" w:rsidRDefault="00E40DE9" w:rsidP="00E40DE9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30D9BCB2" w14:textId="77777777" w:rsidR="003B6B13" w:rsidRDefault="003B6B13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14AB6D77" w14:textId="0F9B476D" w:rsidR="00522F1D" w:rsidRPr="00522F1D" w:rsidRDefault="009640EC" w:rsidP="00522F1D">
            <w:pPr>
              <w:pStyle w:val="Paragrafoelenco"/>
              <w:numPr>
                <w:ilvl w:val="0"/>
                <w:numId w:val="24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40EC">
              <w:rPr>
                <w:rFonts w:ascii="Arial" w:hAnsi="Arial" w:cs="Arial"/>
                <w:b/>
                <w:bCs/>
                <w:sz w:val="24"/>
                <w:szCs w:val="24"/>
              </w:rPr>
              <w:t>Preparazione e comunicazione del Report di Audit</w:t>
            </w:r>
          </w:p>
          <w:p w14:paraId="0F9330D8" w14:textId="54C6F809" w:rsidR="00522F1D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risultati degli Audit SA8000 sono registrati e riportati nel sistema di gestione in modo tempestivo.</w:t>
            </w:r>
          </w:p>
          <w:p w14:paraId="702642F0" w14:textId="06E2F0F2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4B421BDA" w14:textId="2CAA5087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L’azienda assicura che il contenuto della relazione finale dell’Audit di sistema sia chiara, completa e precisa.</w:t>
            </w:r>
          </w:p>
          <w:p w14:paraId="1CE0045E" w14:textId="59143BE6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784AD7C5" w14:textId="2E597685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</w:t>
            </w:r>
            <w:r w:rsidR="0038199E" w:rsidRPr="0038199E">
              <w:rPr>
                <w:rFonts w:ascii="Arial" w:hAnsi="Arial" w:cs="Arial"/>
                <w:sz w:val="24"/>
                <w:szCs w:val="24"/>
              </w:rPr>
              <w:t>Verbale di audit di responsabilità sociale</w:t>
            </w:r>
            <w:r w:rsidR="0038199E" w:rsidRPr="0038199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24124" w:rsidRPr="0038199E">
              <w:rPr>
                <w:rFonts w:ascii="Arial" w:hAnsi="Arial" w:cs="Arial"/>
                <w:b/>
                <w:bCs/>
                <w:sz w:val="24"/>
                <w:szCs w:val="24"/>
              </w:rPr>
              <w:t>MOD-940-05</w:t>
            </w:r>
            <w:r w:rsidR="00C2412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deve essere datato, timbrato e firmato dal revisore.</w:t>
            </w:r>
          </w:p>
          <w:p w14:paraId="76081FA5" w14:textId="30B2E4F1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A05CFE2" w14:textId="3276FBFF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rapporto di Audit aziendale contiene generalmente i seguenti elementi:</w:t>
            </w:r>
          </w:p>
          <w:p w14:paraId="19AE26FA" w14:textId="491A0748" w:rsidR="00582652" w:rsidRDefault="00582652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0696336B" w14:textId="2E9D4331" w:rsidR="00582652" w:rsidRDefault="00776F65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Obiettivi di controllo o portata</w:t>
            </w:r>
          </w:p>
          <w:p w14:paraId="62277934" w14:textId="78848DD5" w:rsidR="00776F65" w:rsidRDefault="00776F65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Informazioni riguardanti i piani di verifica (identificazione del gruppo di valutazione</w:t>
            </w:r>
            <w:r w:rsidR="00B87E37">
              <w:rPr>
                <w:rFonts w:ascii="Arial" w:hAnsi="Arial" w:cs="Arial"/>
                <w:sz w:val="24"/>
                <w:szCs w:val="24"/>
              </w:rPr>
              <w:t>, validazione dei loro certificati, date di revisione, identificazione delle aree soggette a revisione</w:t>
            </w:r>
            <w:r w:rsidR="0038199E">
              <w:rPr>
                <w:rFonts w:ascii="Arial" w:hAnsi="Arial" w:cs="Arial"/>
                <w:sz w:val="24"/>
                <w:szCs w:val="24"/>
              </w:rPr>
              <w:t>,</w:t>
            </w:r>
            <w:r w:rsidR="00B87E37">
              <w:rPr>
                <w:rFonts w:ascii="Arial" w:hAnsi="Arial" w:cs="Arial"/>
                <w:sz w:val="24"/>
                <w:szCs w:val="24"/>
              </w:rPr>
              <w:t xml:space="preserve"> etc.)</w:t>
            </w:r>
          </w:p>
          <w:p w14:paraId="31A9D51D" w14:textId="104221F6" w:rsidR="00B87E37" w:rsidRDefault="00B87E37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Individuazione dei documenti di riferimento utilizzati per condurre la verifica (ad esempio, </w:t>
            </w:r>
            <w:r w:rsidR="00E35723">
              <w:rPr>
                <w:rFonts w:ascii="Arial" w:hAnsi="Arial" w:cs="Arial"/>
                <w:sz w:val="24"/>
                <w:szCs w:val="24"/>
              </w:rPr>
              <w:t>Standard</w:t>
            </w:r>
            <w:r>
              <w:rPr>
                <w:rFonts w:ascii="Arial" w:hAnsi="Arial" w:cs="Arial"/>
                <w:sz w:val="24"/>
                <w:szCs w:val="24"/>
              </w:rPr>
              <w:t xml:space="preserve"> SA8000</w:t>
            </w:r>
            <w:r w:rsidR="00AC1351">
              <w:rPr>
                <w:rFonts w:ascii="Arial" w:hAnsi="Arial" w:cs="Arial"/>
                <w:sz w:val="24"/>
                <w:szCs w:val="24"/>
              </w:rPr>
              <w:t>, Procedure di Responsabilità Sociale</w:t>
            </w:r>
            <w:r w:rsidR="0038199E">
              <w:rPr>
                <w:rFonts w:ascii="Arial" w:hAnsi="Arial" w:cs="Arial"/>
                <w:sz w:val="24"/>
                <w:szCs w:val="24"/>
              </w:rPr>
              <w:t>,</w:t>
            </w:r>
            <w:r w:rsidR="00AC1351">
              <w:rPr>
                <w:rFonts w:ascii="Arial" w:hAnsi="Arial" w:cs="Arial"/>
                <w:sz w:val="24"/>
                <w:szCs w:val="24"/>
              </w:rPr>
              <w:t xml:space="preserve"> etc.)</w:t>
            </w:r>
          </w:p>
          <w:p w14:paraId="3F9AE553" w14:textId="21C3FED8" w:rsidR="00AC1351" w:rsidRDefault="00AC1351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Dettagli circa le non conformità individuate</w:t>
            </w:r>
          </w:p>
          <w:p w14:paraId="44363219" w14:textId="74F11EE2" w:rsidR="00AC1351" w:rsidRDefault="00AC1351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Informazioni relative alla capacità del sistema di gestione della responsabilità sociale di attuazione della politica e dei relativi obiettivi inizialmente prefissati</w:t>
            </w:r>
          </w:p>
          <w:p w14:paraId="613AABBA" w14:textId="108A6665" w:rsidR="00AC1351" w:rsidRDefault="00AC1351" w:rsidP="00776F65">
            <w:pPr>
              <w:pStyle w:val="Paragrafoelenco"/>
              <w:numPr>
                <w:ilvl w:val="0"/>
                <w:numId w:val="28"/>
              </w:num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Elenco dei destinatari della relazione di revisione</w:t>
            </w:r>
          </w:p>
          <w:p w14:paraId="2886F94C" w14:textId="752EA63F" w:rsidR="00AC1351" w:rsidRDefault="00AC1351" w:rsidP="00AC1351">
            <w:pPr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</w:p>
          <w:p w14:paraId="10AD83D1" w14:textId="4158C217" w:rsidR="00AC1351" w:rsidRDefault="00AC1351" w:rsidP="00AC1351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risultati degli Audit sono comunicat</w:t>
            </w:r>
            <w:r w:rsidR="00247E7D">
              <w:rPr>
                <w:rFonts w:ascii="Arial" w:hAnsi="Arial" w:cs="Arial"/>
                <w:sz w:val="24"/>
                <w:szCs w:val="24"/>
              </w:rPr>
              <w:t>i a tutte le parti interessate nel più breve tempo possibile al fine di mettere in atto tempestive azioni correttive emerse dall’analisi di non conformità in fase di svolgimento di Audit.</w:t>
            </w:r>
          </w:p>
          <w:p w14:paraId="051AB62A" w14:textId="6CCB1982" w:rsidR="002F2230" w:rsidRDefault="002F2230" w:rsidP="00AC1351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EE75117" w14:textId="77777777" w:rsidR="00222FD1" w:rsidRDefault="0038199E" w:rsidP="00222FD1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fase di comunicazione dei rapporti di Audit, viene mantenuta la massima riservatezza dei contenuti. </w:t>
            </w:r>
          </w:p>
          <w:p w14:paraId="698CBFCB" w14:textId="3F142CB7" w:rsidR="00AC1351" w:rsidRDefault="0038199E" w:rsidP="00222FD1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SMR compila un modello riassuntivo </w:t>
            </w:r>
            <w:r w:rsidR="00222FD1">
              <w:rPr>
                <w:rFonts w:ascii="Arial" w:hAnsi="Arial" w:cs="Arial"/>
                <w:sz w:val="24"/>
                <w:szCs w:val="24"/>
              </w:rPr>
              <w:t xml:space="preserve">del numero di osservazioni su tutte le clausole dello standard e la relativa fonte </w:t>
            </w:r>
            <w:r w:rsidR="00222FD1" w:rsidRPr="00222FD1">
              <w:rPr>
                <w:rFonts w:ascii="Arial" w:hAnsi="Arial" w:cs="Arial"/>
                <w:b/>
                <w:bCs/>
                <w:sz w:val="24"/>
                <w:szCs w:val="24"/>
              </w:rPr>
              <w:t>MOD-940-03</w:t>
            </w:r>
            <w:r w:rsidR="00222FD1">
              <w:rPr>
                <w:rFonts w:ascii="Arial" w:hAnsi="Arial" w:cs="Arial"/>
                <w:sz w:val="24"/>
                <w:szCs w:val="24"/>
              </w:rPr>
              <w:t xml:space="preserve"> e lo inoltra alla direzione aziendale</w:t>
            </w:r>
          </w:p>
          <w:p w14:paraId="040437FC" w14:textId="77777777" w:rsidR="00B85430" w:rsidRPr="00AC1351" w:rsidRDefault="00B85430" w:rsidP="00222FD1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3C73101F" w14:textId="17BD9BEE" w:rsidR="00522F1D" w:rsidRDefault="00522F1D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6013B208" w14:textId="77777777" w:rsidR="00CE59FD" w:rsidRDefault="00CE59FD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EC8E5FF" w14:textId="5B4379EF" w:rsidR="00522F1D" w:rsidRPr="00522F1D" w:rsidRDefault="009640EC" w:rsidP="00522F1D">
            <w:pPr>
              <w:pStyle w:val="Paragrafoelenco"/>
              <w:numPr>
                <w:ilvl w:val="0"/>
                <w:numId w:val="24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40EC">
              <w:rPr>
                <w:rFonts w:ascii="Arial" w:hAnsi="Arial" w:cs="Arial"/>
                <w:b/>
                <w:bCs/>
                <w:sz w:val="24"/>
                <w:szCs w:val="24"/>
              </w:rPr>
              <w:t>Completamento dell'audit ed attuazione delle operazioni di follow-up</w:t>
            </w:r>
          </w:p>
          <w:p w14:paraId="6C2C3C4E" w14:textId="67E3F240" w:rsidR="00522F1D" w:rsidRDefault="002F2230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br/>
              <w:t>La revisione dei risultati viene effettuata nella successiva riunione di riesame di direzione e vengono adottate ove necessario le dovute azioni correttive.</w:t>
            </w:r>
          </w:p>
          <w:p w14:paraId="2ED1717E" w14:textId="33FBCC5C" w:rsidR="002F2230" w:rsidRDefault="002F2230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5DDBBA3D" w14:textId="51406779" w:rsidR="002F2230" w:rsidRDefault="002F2230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questa fase vengono monitorati anche i risultati degli Audit precedenti per verificare che le </w:t>
            </w:r>
            <w:r w:rsidR="00E35723">
              <w:rPr>
                <w:rFonts w:ascii="Arial" w:hAnsi="Arial" w:cs="Arial"/>
                <w:sz w:val="24"/>
                <w:szCs w:val="24"/>
              </w:rPr>
              <w:t>eventuali</w:t>
            </w:r>
            <w:r>
              <w:rPr>
                <w:rFonts w:ascii="Arial" w:hAnsi="Arial" w:cs="Arial"/>
                <w:sz w:val="24"/>
                <w:szCs w:val="24"/>
              </w:rPr>
              <w:t xml:space="preserve"> non conformità </w:t>
            </w:r>
            <w:r w:rsidR="00E35723">
              <w:rPr>
                <w:rFonts w:ascii="Arial" w:hAnsi="Arial" w:cs="Arial"/>
                <w:sz w:val="24"/>
                <w:szCs w:val="24"/>
              </w:rPr>
              <w:t xml:space="preserve">riscontrate </w:t>
            </w:r>
            <w:r>
              <w:rPr>
                <w:rFonts w:ascii="Arial" w:hAnsi="Arial" w:cs="Arial"/>
                <w:sz w:val="24"/>
                <w:szCs w:val="24"/>
              </w:rPr>
              <w:t>siano state risolte.</w:t>
            </w:r>
          </w:p>
          <w:p w14:paraId="7035F1CC" w14:textId="608A1FFC" w:rsidR="002F2230" w:rsidRDefault="002F2230" w:rsidP="00522F1D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302ACE65" w:rsidR="00642DE2" w:rsidRPr="00E06C80" w:rsidRDefault="002F2230" w:rsidP="002F2230">
            <w:pPr>
              <w:spacing w:line="360" w:lineRule="auto"/>
              <w:ind w:left="59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direzione </w:t>
            </w:r>
            <w:r w:rsidR="003C3B1D">
              <w:rPr>
                <w:rFonts w:ascii="Arial" w:hAnsi="Arial" w:cs="Arial"/>
                <w:sz w:val="24"/>
                <w:szCs w:val="24"/>
              </w:rPr>
              <w:t>adotta</w:t>
            </w:r>
            <w:r>
              <w:rPr>
                <w:rFonts w:ascii="Arial" w:hAnsi="Arial" w:cs="Arial"/>
                <w:sz w:val="24"/>
                <w:szCs w:val="24"/>
              </w:rPr>
              <w:t xml:space="preserve"> le misure necessarie</w:t>
            </w:r>
            <w:r w:rsidR="003C3B1D">
              <w:rPr>
                <w:rFonts w:ascii="Arial" w:hAnsi="Arial" w:cs="Arial"/>
                <w:sz w:val="24"/>
                <w:szCs w:val="24"/>
              </w:rPr>
              <w:t xml:space="preserve"> scaturite dall’audit </w:t>
            </w:r>
            <w:r>
              <w:rPr>
                <w:rFonts w:ascii="Arial" w:hAnsi="Arial" w:cs="Arial"/>
                <w:sz w:val="24"/>
                <w:szCs w:val="24"/>
              </w:rPr>
              <w:t xml:space="preserve"> entro un termine ragionevole.</w:t>
            </w:r>
          </w:p>
        </w:tc>
      </w:tr>
    </w:tbl>
    <w:p w14:paraId="1C5F0135" w14:textId="03BE1092" w:rsidR="00D04695" w:rsidRDefault="00D04695" w:rsidP="00FE2D0A">
      <w:pPr>
        <w:ind w:left="1068" w:right="707"/>
        <w:rPr>
          <w:rFonts w:ascii="Arial" w:hAnsi="Arial" w:cs="Arial"/>
        </w:rPr>
      </w:pPr>
    </w:p>
    <w:p w14:paraId="2D8E5B00" w14:textId="4945DE0D" w:rsidR="00D04695" w:rsidRDefault="00D04695" w:rsidP="00FE2D0A">
      <w:pPr>
        <w:ind w:left="1068" w:right="707"/>
        <w:rPr>
          <w:rFonts w:ascii="Arial" w:hAnsi="Arial" w:cs="Arial"/>
        </w:rPr>
      </w:pPr>
    </w:p>
    <w:p w14:paraId="18646467" w14:textId="77777777" w:rsidR="00D04695" w:rsidRPr="00E06C80" w:rsidRDefault="00D04695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77777777" w:rsidR="00103BBB" w:rsidRPr="00E06C80" w:rsidRDefault="00103BBB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D04695" w:rsidRPr="00E06C80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15697F2D" w:rsidR="00D04695" w:rsidRPr="00E06C80" w:rsidRDefault="007A1CF3" w:rsidP="007A1CF3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D429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940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0EB44E39" w:rsidR="00D04695" w:rsidRPr="00E06C80" w:rsidRDefault="007A1CF3" w:rsidP="00D04695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Elenco </w:t>
                  </w:r>
                  <w:r w:rsidR="00A71A9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auditor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SA8000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6EC26B01" w:rsidR="00D04695" w:rsidRPr="00E06C80" w:rsidRDefault="00D04695" w:rsidP="00D04695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 w:rsidR="005C19D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2313528B" w:rsidR="00D04695" w:rsidRPr="00E06C80" w:rsidRDefault="005C19D2" w:rsidP="00D04695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D4298C" w:rsidRPr="00E06C80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16332F35" w:rsidR="00D4298C" w:rsidRPr="00E06C80" w:rsidRDefault="00D4298C" w:rsidP="00D4298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MOD-940-02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6D0E813B" w:rsidR="00D4298C" w:rsidRPr="00E06C80" w:rsidRDefault="00B85430" w:rsidP="00D4298C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Nota c</w:t>
                  </w:r>
                  <w:r w:rsidR="00D429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ontrollo interno di responsabilità sociale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74C95A03" w:rsidR="00D4298C" w:rsidRPr="00E06C80" w:rsidRDefault="00D4298C" w:rsidP="00D4298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268097EF" w:rsidR="00D4298C" w:rsidRPr="00E06C80" w:rsidRDefault="00D4298C" w:rsidP="00D4298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D4298C" w:rsidRPr="00E06C80" w14:paraId="05CBEFAF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E0E4A2F" w14:textId="7283B918" w:rsidR="00D4298C" w:rsidRDefault="00D4298C" w:rsidP="00D4298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MOD-940-03</w:t>
                  </w:r>
                </w:p>
              </w:tc>
              <w:tc>
                <w:tcPr>
                  <w:tcW w:w="5203" w:type="dxa"/>
                  <w:vAlign w:val="center"/>
                </w:tcPr>
                <w:p w14:paraId="5540A3FF" w14:textId="21342A68" w:rsidR="00D4298C" w:rsidRPr="00E06C80" w:rsidRDefault="00354161" w:rsidP="00D4298C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547B6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Report </w:t>
                  </w:r>
                  <w:r w:rsidR="00547B63" w:rsidRPr="00547B6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  <w:r w:rsidR="00D4298C" w:rsidRPr="00547B6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udit interno di sistema 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BE04CF2" w14:textId="6C62EDC1" w:rsidR="00D4298C" w:rsidRPr="00E06C80" w:rsidRDefault="00D4298C" w:rsidP="00D4298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56F4BB8D" w14:textId="5637630C" w:rsidR="00D4298C" w:rsidRPr="00E06C80" w:rsidRDefault="00D4298C" w:rsidP="00D4298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D4298C" w:rsidRPr="00E06C80" w14:paraId="5A2F565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67237EB8" w14:textId="28685D84" w:rsidR="00D4298C" w:rsidRDefault="00D4298C" w:rsidP="00D4298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MOD-940-04</w:t>
                  </w:r>
                </w:p>
              </w:tc>
              <w:tc>
                <w:tcPr>
                  <w:tcW w:w="5203" w:type="dxa"/>
                  <w:vAlign w:val="center"/>
                </w:tcPr>
                <w:p w14:paraId="57C14663" w14:textId="6575C1B5" w:rsidR="00D4298C" w:rsidRDefault="00D4298C" w:rsidP="00D4298C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Elenco di controllo della conformità legale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CB6333C" w14:textId="73ABBEAA" w:rsidR="00D4298C" w:rsidRPr="00E06C80" w:rsidRDefault="00D4298C" w:rsidP="00D4298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64D85485" w14:textId="1EBE6B82" w:rsidR="00D4298C" w:rsidRDefault="00D4298C" w:rsidP="00D4298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0E1108" w:rsidRPr="00E06C80" w14:paraId="4D811A50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754E81B" w14:textId="0FE45A32" w:rsidR="000E1108" w:rsidRDefault="000E1108" w:rsidP="000E1108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MOD-940-05</w:t>
                  </w:r>
                </w:p>
              </w:tc>
              <w:tc>
                <w:tcPr>
                  <w:tcW w:w="5203" w:type="dxa"/>
                  <w:vAlign w:val="center"/>
                </w:tcPr>
                <w:p w14:paraId="5F590230" w14:textId="1D2E8C27" w:rsidR="000E1108" w:rsidRDefault="000E1108" w:rsidP="000E1108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Verbale di audit di responsabilità sociale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74B5D5FC" w14:textId="48DEF7C1" w:rsidR="000E1108" w:rsidRPr="00E06C80" w:rsidRDefault="000E1108" w:rsidP="000E1108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EDF099F" w14:textId="2CD39509" w:rsidR="000E1108" w:rsidRDefault="000E1108" w:rsidP="000E1108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06C8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77777777" w:rsidR="00103BBB" w:rsidRPr="00E06C80" w:rsidRDefault="00103BBB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8.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7A1CF3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A7B73" w14:textId="77777777" w:rsidR="00666C96" w:rsidRDefault="00666C96" w:rsidP="00E43821">
      <w:pPr>
        <w:spacing w:after="0" w:line="240" w:lineRule="auto"/>
      </w:pPr>
      <w:r>
        <w:separator/>
      </w:r>
    </w:p>
  </w:endnote>
  <w:endnote w:type="continuationSeparator" w:id="0">
    <w:p w14:paraId="51C23193" w14:textId="77777777" w:rsidR="00666C96" w:rsidRDefault="00666C96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51D6CB00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BD7BC9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D4298C">
      <w:rPr>
        <w:rFonts w:ascii="Arial" w:hAnsi="Arial" w:cs="Arial"/>
        <w:b/>
        <w:bCs/>
      </w:rPr>
      <w:t>940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1FE74" w14:textId="77777777" w:rsidR="00666C96" w:rsidRDefault="00666C96" w:rsidP="00E43821">
      <w:pPr>
        <w:spacing w:after="0" w:line="240" w:lineRule="auto"/>
      </w:pPr>
      <w:r>
        <w:separator/>
      </w:r>
    </w:p>
  </w:footnote>
  <w:footnote w:type="continuationSeparator" w:id="0">
    <w:p w14:paraId="6CA62AD2" w14:textId="77777777" w:rsidR="00666C96" w:rsidRDefault="00666C96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0A7233DB" w:rsidR="00431F34" w:rsidRPr="00BD7BC9" w:rsidRDefault="00431F34" w:rsidP="00AE4443">
          <w:pPr>
            <w:rPr>
              <w:rFonts w:ascii="Arial" w:hAnsi="Arial" w:cs="Arial"/>
              <w:b/>
              <w:bCs/>
            </w:rPr>
          </w:pPr>
          <w:r w:rsidRPr="00BD7BC9">
            <w:rPr>
              <w:rFonts w:ascii="Arial" w:hAnsi="Arial" w:cs="Arial"/>
              <w:b/>
              <w:bCs/>
            </w:rPr>
            <w:t xml:space="preserve">SISTEMA SA 8000:2014 </w:t>
          </w:r>
          <w:r w:rsidR="00D4298C">
            <w:rPr>
              <w:rFonts w:ascii="Arial" w:hAnsi="Arial" w:cs="Arial"/>
              <w:b/>
              <w:bCs/>
            </w:rPr>
            <w:t>- MONITORAGGIO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F8B124D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D4298C">
            <w:rPr>
              <w:rFonts w:ascii="Arial" w:hAnsi="Arial" w:cs="Arial"/>
              <w:b/>
              <w:bCs/>
            </w:rPr>
            <w:t>940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90A6319"/>
    <w:multiLevelType w:val="hybridMultilevel"/>
    <w:tmpl w:val="65725490"/>
    <w:lvl w:ilvl="0" w:tplc="0410000F">
      <w:start w:val="1"/>
      <w:numFmt w:val="decimal"/>
      <w:lvlText w:val="%1."/>
      <w:lvlJc w:val="left"/>
      <w:pPr>
        <w:ind w:left="95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8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9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0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9CE3BD8"/>
    <w:multiLevelType w:val="hybridMultilevel"/>
    <w:tmpl w:val="092ACF9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5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1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190DA0"/>
    <w:multiLevelType w:val="hybridMultilevel"/>
    <w:tmpl w:val="E2A0A0F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7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1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2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2354377">
    <w:abstractNumId w:val="13"/>
  </w:num>
  <w:num w:numId="2" w16cid:durableId="666447529">
    <w:abstractNumId w:val="18"/>
  </w:num>
  <w:num w:numId="3" w16cid:durableId="586958116">
    <w:abstractNumId w:val="22"/>
  </w:num>
  <w:num w:numId="4" w16cid:durableId="1777751956">
    <w:abstractNumId w:val="9"/>
  </w:num>
  <w:num w:numId="5" w16cid:durableId="930049814">
    <w:abstractNumId w:val="31"/>
  </w:num>
  <w:num w:numId="6" w16cid:durableId="839346189">
    <w:abstractNumId w:val="12"/>
  </w:num>
  <w:num w:numId="7" w16cid:durableId="1201358027">
    <w:abstractNumId w:val="0"/>
  </w:num>
  <w:num w:numId="8" w16cid:durableId="367409947">
    <w:abstractNumId w:val="19"/>
  </w:num>
  <w:num w:numId="9" w16cid:durableId="2032484943">
    <w:abstractNumId w:val="10"/>
  </w:num>
  <w:num w:numId="10" w16cid:durableId="1796218633">
    <w:abstractNumId w:val="25"/>
  </w:num>
  <w:num w:numId="11" w16cid:durableId="2053535381">
    <w:abstractNumId w:val="28"/>
  </w:num>
  <w:num w:numId="12" w16cid:durableId="1941527314">
    <w:abstractNumId w:val="11"/>
  </w:num>
  <w:num w:numId="13" w16cid:durableId="1247685762">
    <w:abstractNumId w:val="21"/>
  </w:num>
  <w:num w:numId="14" w16cid:durableId="1937129497">
    <w:abstractNumId w:val="24"/>
  </w:num>
  <w:num w:numId="15" w16cid:durableId="234557687">
    <w:abstractNumId w:val="2"/>
  </w:num>
  <w:num w:numId="16" w16cid:durableId="1752586024">
    <w:abstractNumId w:val="29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0"/>
  </w:num>
  <w:num w:numId="20" w16cid:durableId="1847205893">
    <w:abstractNumId w:val="4"/>
  </w:num>
  <w:num w:numId="21" w16cid:durableId="1003387920">
    <w:abstractNumId w:val="23"/>
  </w:num>
  <w:num w:numId="22" w16cid:durableId="1200706409">
    <w:abstractNumId w:val="15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27"/>
  </w:num>
  <w:num w:numId="26" w16cid:durableId="228225982">
    <w:abstractNumId w:val="16"/>
  </w:num>
  <w:num w:numId="27" w16cid:durableId="138618811">
    <w:abstractNumId w:val="32"/>
  </w:num>
  <w:num w:numId="28" w16cid:durableId="1599483930">
    <w:abstractNumId w:val="6"/>
  </w:num>
  <w:num w:numId="29" w16cid:durableId="247077732">
    <w:abstractNumId w:val="30"/>
  </w:num>
  <w:num w:numId="30" w16cid:durableId="331497562">
    <w:abstractNumId w:val="8"/>
  </w:num>
  <w:num w:numId="31" w16cid:durableId="403144519">
    <w:abstractNumId w:val="14"/>
  </w:num>
  <w:num w:numId="32" w16cid:durableId="87973015">
    <w:abstractNumId w:val="26"/>
  </w:num>
  <w:num w:numId="33" w16cid:durableId="192513993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0EC5"/>
    <w:rsid w:val="00002A64"/>
    <w:rsid w:val="00027B30"/>
    <w:rsid w:val="00041251"/>
    <w:rsid w:val="00085A4D"/>
    <w:rsid w:val="00090E31"/>
    <w:rsid w:val="000A6FAC"/>
    <w:rsid w:val="000B1B48"/>
    <w:rsid w:val="000C092C"/>
    <w:rsid w:val="000D1711"/>
    <w:rsid w:val="000E1108"/>
    <w:rsid w:val="00103BBB"/>
    <w:rsid w:val="0010421A"/>
    <w:rsid w:val="00143A77"/>
    <w:rsid w:val="001550B3"/>
    <w:rsid w:val="001562B6"/>
    <w:rsid w:val="0016701F"/>
    <w:rsid w:val="001746E7"/>
    <w:rsid w:val="00175B4D"/>
    <w:rsid w:val="001957BD"/>
    <w:rsid w:val="001B073B"/>
    <w:rsid w:val="001B2D13"/>
    <w:rsid w:val="001D2D83"/>
    <w:rsid w:val="001D4499"/>
    <w:rsid w:val="001E5F80"/>
    <w:rsid w:val="001E7723"/>
    <w:rsid w:val="0020257F"/>
    <w:rsid w:val="00205D97"/>
    <w:rsid w:val="00205EFA"/>
    <w:rsid w:val="00222FD1"/>
    <w:rsid w:val="00225282"/>
    <w:rsid w:val="00240AAD"/>
    <w:rsid w:val="0024685E"/>
    <w:rsid w:val="00247E7D"/>
    <w:rsid w:val="00297242"/>
    <w:rsid w:val="002B3E7B"/>
    <w:rsid w:val="002E2682"/>
    <w:rsid w:val="002E42A6"/>
    <w:rsid w:val="002F0A55"/>
    <w:rsid w:val="002F2230"/>
    <w:rsid w:val="0032512C"/>
    <w:rsid w:val="003412C1"/>
    <w:rsid w:val="00341DB0"/>
    <w:rsid w:val="003426EF"/>
    <w:rsid w:val="00354161"/>
    <w:rsid w:val="00355213"/>
    <w:rsid w:val="00365201"/>
    <w:rsid w:val="0038199E"/>
    <w:rsid w:val="00392E9C"/>
    <w:rsid w:val="003A1297"/>
    <w:rsid w:val="003B6B13"/>
    <w:rsid w:val="003C2035"/>
    <w:rsid w:val="003C3B1D"/>
    <w:rsid w:val="003D0054"/>
    <w:rsid w:val="0041477B"/>
    <w:rsid w:val="0043075B"/>
    <w:rsid w:val="004316A1"/>
    <w:rsid w:val="00431F34"/>
    <w:rsid w:val="00441BF0"/>
    <w:rsid w:val="00445249"/>
    <w:rsid w:val="0044694E"/>
    <w:rsid w:val="004603BA"/>
    <w:rsid w:val="00491BCB"/>
    <w:rsid w:val="004A4A30"/>
    <w:rsid w:val="004D73F5"/>
    <w:rsid w:val="004E411B"/>
    <w:rsid w:val="00504DD2"/>
    <w:rsid w:val="00506B7F"/>
    <w:rsid w:val="00515A0D"/>
    <w:rsid w:val="00522F1D"/>
    <w:rsid w:val="005249EB"/>
    <w:rsid w:val="00526FB7"/>
    <w:rsid w:val="00540975"/>
    <w:rsid w:val="00547B63"/>
    <w:rsid w:val="00550741"/>
    <w:rsid w:val="00553976"/>
    <w:rsid w:val="00564CB7"/>
    <w:rsid w:val="00571BF2"/>
    <w:rsid w:val="00582652"/>
    <w:rsid w:val="005C19D2"/>
    <w:rsid w:val="005C4E86"/>
    <w:rsid w:val="005E47C5"/>
    <w:rsid w:val="005E6774"/>
    <w:rsid w:val="005F6351"/>
    <w:rsid w:val="006165F6"/>
    <w:rsid w:val="006224E7"/>
    <w:rsid w:val="006330B4"/>
    <w:rsid w:val="00635CE2"/>
    <w:rsid w:val="00642DE2"/>
    <w:rsid w:val="00657A83"/>
    <w:rsid w:val="006623CD"/>
    <w:rsid w:val="00666C96"/>
    <w:rsid w:val="00687C8C"/>
    <w:rsid w:val="00690FD3"/>
    <w:rsid w:val="006B04F8"/>
    <w:rsid w:val="006B7C01"/>
    <w:rsid w:val="006D7406"/>
    <w:rsid w:val="00710A95"/>
    <w:rsid w:val="0072084F"/>
    <w:rsid w:val="0072232D"/>
    <w:rsid w:val="007240E7"/>
    <w:rsid w:val="007417BC"/>
    <w:rsid w:val="00747F2D"/>
    <w:rsid w:val="00774AAF"/>
    <w:rsid w:val="00776F65"/>
    <w:rsid w:val="00793CDB"/>
    <w:rsid w:val="007A1CF3"/>
    <w:rsid w:val="007C5CAA"/>
    <w:rsid w:val="007D35E5"/>
    <w:rsid w:val="007D7BCF"/>
    <w:rsid w:val="007E2F92"/>
    <w:rsid w:val="007F0F24"/>
    <w:rsid w:val="00811070"/>
    <w:rsid w:val="0081746C"/>
    <w:rsid w:val="008253C9"/>
    <w:rsid w:val="00847D84"/>
    <w:rsid w:val="00871F8E"/>
    <w:rsid w:val="0087429A"/>
    <w:rsid w:val="00874AB7"/>
    <w:rsid w:val="0088782B"/>
    <w:rsid w:val="008E3868"/>
    <w:rsid w:val="008E5302"/>
    <w:rsid w:val="008F170F"/>
    <w:rsid w:val="008F65E1"/>
    <w:rsid w:val="00907147"/>
    <w:rsid w:val="0093116D"/>
    <w:rsid w:val="0093377A"/>
    <w:rsid w:val="00953950"/>
    <w:rsid w:val="00954DC4"/>
    <w:rsid w:val="00961DCD"/>
    <w:rsid w:val="009640EC"/>
    <w:rsid w:val="0098347E"/>
    <w:rsid w:val="009841F4"/>
    <w:rsid w:val="00987374"/>
    <w:rsid w:val="009A5938"/>
    <w:rsid w:val="009B7F5A"/>
    <w:rsid w:val="00A1334F"/>
    <w:rsid w:val="00A16D5C"/>
    <w:rsid w:val="00A26D04"/>
    <w:rsid w:val="00A31B64"/>
    <w:rsid w:val="00A66328"/>
    <w:rsid w:val="00A7095F"/>
    <w:rsid w:val="00A71A98"/>
    <w:rsid w:val="00A914BB"/>
    <w:rsid w:val="00A944A8"/>
    <w:rsid w:val="00AA35C6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46317"/>
    <w:rsid w:val="00B478D6"/>
    <w:rsid w:val="00B53A48"/>
    <w:rsid w:val="00B7007F"/>
    <w:rsid w:val="00B737D5"/>
    <w:rsid w:val="00B85430"/>
    <w:rsid w:val="00B87E37"/>
    <w:rsid w:val="00BA1BE0"/>
    <w:rsid w:val="00BD7BC9"/>
    <w:rsid w:val="00C2134A"/>
    <w:rsid w:val="00C2359C"/>
    <w:rsid w:val="00C24124"/>
    <w:rsid w:val="00C430DE"/>
    <w:rsid w:val="00C52588"/>
    <w:rsid w:val="00C6779E"/>
    <w:rsid w:val="00C67D05"/>
    <w:rsid w:val="00C7080C"/>
    <w:rsid w:val="00C70849"/>
    <w:rsid w:val="00C7751E"/>
    <w:rsid w:val="00CA7DDB"/>
    <w:rsid w:val="00CE59FD"/>
    <w:rsid w:val="00CF21D3"/>
    <w:rsid w:val="00CF3EA2"/>
    <w:rsid w:val="00D04695"/>
    <w:rsid w:val="00D0677E"/>
    <w:rsid w:val="00D238C5"/>
    <w:rsid w:val="00D256DD"/>
    <w:rsid w:val="00D34094"/>
    <w:rsid w:val="00D4202E"/>
    <w:rsid w:val="00D4298C"/>
    <w:rsid w:val="00D47CB6"/>
    <w:rsid w:val="00D6215E"/>
    <w:rsid w:val="00D65A09"/>
    <w:rsid w:val="00D815D3"/>
    <w:rsid w:val="00D82563"/>
    <w:rsid w:val="00D87407"/>
    <w:rsid w:val="00D92982"/>
    <w:rsid w:val="00DB06D3"/>
    <w:rsid w:val="00DB1D84"/>
    <w:rsid w:val="00DC6FD8"/>
    <w:rsid w:val="00DD2BC7"/>
    <w:rsid w:val="00DF2375"/>
    <w:rsid w:val="00DF4E20"/>
    <w:rsid w:val="00E06C80"/>
    <w:rsid w:val="00E3109A"/>
    <w:rsid w:val="00E35723"/>
    <w:rsid w:val="00E36705"/>
    <w:rsid w:val="00E4080C"/>
    <w:rsid w:val="00E40DE9"/>
    <w:rsid w:val="00E43821"/>
    <w:rsid w:val="00E553F0"/>
    <w:rsid w:val="00E62982"/>
    <w:rsid w:val="00EB3E62"/>
    <w:rsid w:val="00EE6420"/>
    <w:rsid w:val="00EF71A5"/>
    <w:rsid w:val="00F02C65"/>
    <w:rsid w:val="00F0692B"/>
    <w:rsid w:val="00F32215"/>
    <w:rsid w:val="00F346F4"/>
    <w:rsid w:val="00F50640"/>
    <w:rsid w:val="00F80AFD"/>
    <w:rsid w:val="00F8639E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9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40</cp:revision>
  <dcterms:created xsi:type="dcterms:W3CDTF">2022-04-28T10:14:00Z</dcterms:created>
  <dcterms:modified xsi:type="dcterms:W3CDTF">2022-10-12T04:25:00Z</dcterms:modified>
</cp:coreProperties>
</file>