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3A7E84" w14:textId="23341009" w:rsidR="00AE4443" w:rsidRPr="00E06C80" w:rsidRDefault="00AE4443" w:rsidP="008C7BDC">
      <w:pPr>
        <w:ind w:left="1068" w:right="707"/>
        <w:jc w:val="center"/>
        <w:rPr>
          <w:rFonts w:ascii="Arial" w:hAnsi="Arial" w:cs="Arial"/>
        </w:rPr>
      </w:pPr>
    </w:p>
    <w:tbl>
      <w:tblPr>
        <w:tblStyle w:val="Grigliatabella"/>
        <w:tblW w:w="0" w:type="auto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40"/>
      </w:tblGrid>
      <w:tr w:rsidR="00AE4443" w:rsidRPr="00E06C80" w14:paraId="1B5E0302" w14:textId="77777777" w:rsidTr="00AE4443">
        <w:tc>
          <w:tcPr>
            <w:tcW w:w="11340" w:type="dxa"/>
            <w:shd w:val="clear" w:color="auto" w:fill="808080" w:themeFill="background1" w:themeFillShade="80"/>
          </w:tcPr>
          <w:p w14:paraId="2142D123" w14:textId="7504C0E4" w:rsidR="00AE4443" w:rsidRPr="00E06C80" w:rsidRDefault="00AE4443" w:rsidP="00AE4443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</w:pPr>
            <w:r w:rsidRPr="00E06C80"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>1. Scopo</w:t>
            </w:r>
          </w:p>
        </w:tc>
      </w:tr>
      <w:tr w:rsidR="00AE4443" w:rsidRPr="00E06C80" w14:paraId="0258AF16" w14:textId="77777777" w:rsidTr="00AE4443">
        <w:tc>
          <w:tcPr>
            <w:tcW w:w="11340" w:type="dxa"/>
            <w:shd w:val="clear" w:color="auto" w:fill="F2F2F2" w:themeFill="background1" w:themeFillShade="F2"/>
          </w:tcPr>
          <w:p w14:paraId="2AB05852" w14:textId="77777777" w:rsidR="00AE4443" w:rsidRPr="00E06C80" w:rsidRDefault="00AE4443" w:rsidP="00AE4443">
            <w:pPr>
              <w:ind w:left="233" w:right="707"/>
              <w:rPr>
                <w:rFonts w:ascii="Arial" w:hAnsi="Arial" w:cs="Arial"/>
              </w:rPr>
            </w:pPr>
          </w:p>
          <w:p w14:paraId="337431DB" w14:textId="3DD573AB" w:rsidR="00C7751E" w:rsidRDefault="00AE4443" w:rsidP="00C7751E">
            <w:pPr>
              <w:spacing w:line="360" w:lineRule="auto"/>
              <w:ind w:left="233" w:right="174"/>
              <w:rPr>
                <w:rFonts w:ascii="Arial" w:hAnsi="Arial" w:cs="Arial"/>
                <w:sz w:val="24"/>
                <w:szCs w:val="24"/>
              </w:rPr>
            </w:pPr>
            <w:r w:rsidRPr="00E06C80">
              <w:rPr>
                <w:rFonts w:ascii="Arial" w:hAnsi="Arial" w:cs="Arial"/>
                <w:sz w:val="24"/>
                <w:szCs w:val="24"/>
              </w:rPr>
              <w:t xml:space="preserve">Questa procedura ha lo </w:t>
            </w:r>
            <w:r w:rsidR="00205EFA" w:rsidRPr="00E06C80">
              <w:rPr>
                <w:rFonts w:ascii="Arial" w:hAnsi="Arial" w:cs="Arial"/>
                <w:sz w:val="24"/>
                <w:szCs w:val="24"/>
              </w:rPr>
              <w:t xml:space="preserve">scopo </w:t>
            </w:r>
            <w:r w:rsidR="00CE55BA">
              <w:rPr>
                <w:rFonts w:ascii="Arial" w:hAnsi="Arial" w:cs="Arial"/>
                <w:sz w:val="24"/>
                <w:szCs w:val="24"/>
              </w:rPr>
              <w:t xml:space="preserve">di stabilire, attuare e mantenere </w:t>
            </w:r>
            <w:r w:rsidR="00731EF6">
              <w:rPr>
                <w:rFonts w:ascii="Arial" w:hAnsi="Arial" w:cs="Arial"/>
                <w:sz w:val="24"/>
                <w:szCs w:val="24"/>
              </w:rPr>
              <w:t>un sistema per il pagamento dei salari e stipendi nel rispetto delle legislazioni vigenti</w:t>
            </w:r>
            <w:r w:rsidR="004365E9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00A62EA9" w14:textId="77777777" w:rsidR="00AE4443" w:rsidRPr="00774AAF" w:rsidRDefault="00AE4443" w:rsidP="00774AAF">
            <w:pPr>
              <w:spacing w:line="360" w:lineRule="auto"/>
              <w:ind w:right="174"/>
              <w:rPr>
                <w:rFonts w:ascii="Arial" w:hAnsi="Arial" w:cs="Arial"/>
              </w:rPr>
            </w:pPr>
          </w:p>
        </w:tc>
      </w:tr>
    </w:tbl>
    <w:p w14:paraId="1F57F121" w14:textId="77777777" w:rsidR="00AE4443" w:rsidRPr="00E06C80" w:rsidRDefault="00AE4443" w:rsidP="00FE2D0A">
      <w:pPr>
        <w:ind w:left="1068" w:right="707"/>
        <w:rPr>
          <w:rFonts w:ascii="Arial" w:hAnsi="Arial" w:cs="Arial"/>
        </w:rPr>
      </w:pPr>
    </w:p>
    <w:tbl>
      <w:tblPr>
        <w:tblStyle w:val="Grigliatabella"/>
        <w:tblW w:w="0" w:type="auto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40"/>
      </w:tblGrid>
      <w:tr w:rsidR="00D87407" w:rsidRPr="00E06C80" w14:paraId="74C4D5FA" w14:textId="77777777" w:rsidTr="000F5C06">
        <w:tc>
          <w:tcPr>
            <w:tcW w:w="11340" w:type="dxa"/>
            <w:shd w:val="clear" w:color="auto" w:fill="808080" w:themeFill="background1" w:themeFillShade="80"/>
          </w:tcPr>
          <w:p w14:paraId="65C5EA92" w14:textId="26F25BDE" w:rsidR="00D87407" w:rsidRPr="00E06C80" w:rsidRDefault="00D87407" w:rsidP="000F5C06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</w:pPr>
            <w:r w:rsidRPr="00E06C80"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>2. Campo di applicazione</w:t>
            </w:r>
          </w:p>
        </w:tc>
      </w:tr>
      <w:tr w:rsidR="00D87407" w:rsidRPr="00E06C80" w14:paraId="5C5147E4" w14:textId="77777777" w:rsidTr="000F5C06">
        <w:tc>
          <w:tcPr>
            <w:tcW w:w="11340" w:type="dxa"/>
            <w:shd w:val="clear" w:color="auto" w:fill="F2F2F2" w:themeFill="background1" w:themeFillShade="F2"/>
          </w:tcPr>
          <w:p w14:paraId="3E51CA16" w14:textId="77777777" w:rsidR="00D87407" w:rsidRPr="00E06C80" w:rsidRDefault="00D87407" w:rsidP="000F5C06">
            <w:pPr>
              <w:ind w:left="233" w:right="707"/>
              <w:rPr>
                <w:rFonts w:ascii="Arial" w:hAnsi="Arial" w:cs="Arial"/>
              </w:rPr>
            </w:pPr>
          </w:p>
          <w:p w14:paraId="62C287FB" w14:textId="40C336D8" w:rsidR="00D87407" w:rsidRPr="00E06C80" w:rsidRDefault="008F170F" w:rsidP="00874AB7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Tutti i </w:t>
            </w:r>
            <w:r w:rsidR="00731EF6">
              <w:rPr>
                <w:rFonts w:ascii="Arial" w:hAnsi="Arial" w:cs="Arial"/>
                <w:sz w:val="24"/>
                <w:szCs w:val="24"/>
              </w:rPr>
              <w:t>lavoratori ed il personale alle dirette dipendenze dell’azienda</w:t>
            </w:r>
            <w:r w:rsidR="004365E9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5BE787CA" w14:textId="77777777" w:rsidR="00D87407" w:rsidRPr="00E06C80" w:rsidRDefault="00D87407" w:rsidP="000F5C06">
            <w:pPr>
              <w:ind w:right="707"/>
              <w:rPr>
                <w:rFonts w:ascii="Arial" w:hAnsi="Arial" w:cs="Arial"/>
              </w:rPr>
            </w:pPr>
          </w:p>
        </w:tc>
      </w:tr>
    </w:tbl>
    <w:p w14:paraId="28ED6AE6" w14:textId="47E2C1BD" w:rsidR="00AE4443" w:rsidRPr="00E06C80" w:rsidRDefault="00AE4443" w:rsidP="00FE2D0A">
      <w:pPr>
        <w:ind w:left="1068" w:right="707"/>
        <w:rPr>
          <w:rFonts w:ascii="Arial" w:hAnsi="Arial" w:cs="Arial"/>
        </w:rPr>
      </w:pPr>
    </w:p>
    <w:tbl>
      <w:tblPr>
        <w:tblStyle w:val="Grigliatabella"/>
        <w:tblW w:w="0" w:type="auto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40"/>
      </w:tblGrid>
      <w:tr w:rsidR="00D87407" w:rsidRPr="00E06C80" w14:paraId="34218F22" w14:textId="77777777" w:rsidTr="000F5C06">
        <w:tc>
          <w:tcPr>
            <w:tcW w:w="11340" w:type="dxa"/>
            <w:shd w:val="clear" w:color="auto" w:fill="808080" w:themeFill="background1" w:themeFillShade="80"/>
          </w:tcPr>
          <w:p w14:paraId="701D6E68" w14:textId="06C146BD" w:rsidR="00D87407" w:rsidRPr="00E06C80" w:rsidRDefault="008C54EE" w:rsidP="000F5C06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>3</w:t>
            </w:r>
            <w:r w:rsidR="00D87407" w:rsidRPr="00E06C80"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 xml:space="preserve">. Riferimenti </w:t>
            </w:r>
          </w:p>
        </w:tc>
      </w:tr>
      <w:tr w:rsidR="00D87407" w:rsidRPr="00E06C80" w14:paraId="6639A135" w14:textId="77777777" w:rsidTr="000F5C06">
        <w:tc>
          <w:tcPr>
            <w:tcW w:w="11340" w:type="dxa"/>
            <w:shd w:val="clear" w:color="auto" w:fill="F2F2F2" w:themeFill="background1" w:themeFillShade="F2"/>
          </w:tcPr>
          <w:p w14:paraId="067CCEDE" w14:textId="77777777" w:rsidR="00D87407" w:rsidRPr="00E06C80" w:rsidRDefault="00D87407" w:rsidP="000F5C06">
            <w:pPr>
              <w:ind w:left="233" w:right="707"/>
              <w:rPr>
                <w:rFonts w:ascii="Arial" w:hAnsi="Arial" w:cs="Arial"/>
              </w:rPr>
            </w:pPr>
          </w:p>
          <w:p w14:paraId="39B169EE" w14:textId="3B3A5A8D" w:rsidR="00731EF6" w:rsidRPr="009148C3" w:rsidRDefault="00731EF6" w:rsidP="009148C3">
            <w:pPr>
              <w:spacing w:line="360" w:lineRule="auto"/>
              <w:ind w:left="233" w:right="707"/>
              <w:rPr>
                <w:rFonts w:ascii="Arial" w:hAnsi="Arial" w:cs="Arial"/>
                <w:i/>
                <w:iCs/>
                <w:sz w:val="24"/>
                <w:szCs w:val="24"/>
              </w:rPr>
            </w:pPr>
            <w:r w:rsidRPr="004365E9">
              <w:rPr>
                <w:rFonts w:ascii="Arial" w:hAnsi="Arial" w:cs="Arial"/>
                <w:b/>
                <w:bCs/>
                <w:sz w:val="24"/>
                <w:szCs w:val="24"/>
              </w:rPr>
              <w:t>SA 8000:2014</w:t>
            </w:r>
            <w:r w:rsidRPr="004365E9">
              <w:rPr>
                <w:rFonts w:ascii="Arial" w:hAnsi="Arial" w:cs="Arial"/>
                <w:sz w:val="24"/>
                <w:szCs w:val="24"/>
              </w:rPr>
              <w:tab/>
            </w:r>
            <w:r w:rsidRPr="004365E9">
              <w:rPr>
                <w:rFonts w:ascii="Arial" w:hAnsi="Arial" w:cs="Arial"/>
                <w:b/>
                <w:bCs/>
                <w:sz w:val="24"/>
                <w:szCs w:val="24"/>
              </w:rPr>
              <w:t>PARTE IV</w:t>
            </w:r>
            <w:r w:rsidRPr="004365E9">
              <w:rPr>
                <w:rFonts w:ascii="Arial" w:hAnsi="Arial" w:cs="Arial"/>
                <w:sz w:val="24"/>
                <w:szCs w:val="24"/>
              </w:rPr>
              <w:tab/>
            </w:r>
            <w:r w:rsidRPr="004365E9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Punto 8 : </w:t>
            </w:r>
            <w:r w:rsidR="004365E9">
              <w:rPr>
                <w:rFonts w:ascii="Arial" w:hAnsi="Arial" w:cs="Arial"/>
                <w:i/>
                <w:iCs/>
                <w:sz w:val="24"/>
                <w:szCs w:val="24"/>
              </w:rPr>
              <w:t>Retribuzione</w:t>
            </w:r>
            <w:r w:rsidRPr="004365E9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</w:p>
        </w:tc>
      </w:tr>
    </w:tbl>
    <w:p w14:paraId="612F56AF" w14:textId="448CD8E2" w:rsidR="00D87407" w:rsidRPr="00E06C80" w:rsidRDefault="00D87407" w:rsidP="00FE2D0A">
      <w:pPr>
        <w:ind w:left="1068" w:right="707"/>
        <w:rPr>
          <w:rFonts w:ascii="Arial" w:hAnsi="Arial" w:cs="Arial"/>
        </w:rPr>
      </w:pPr>
    </w:p>
    <w:p w14:paraId="6A691D95" w14:textId="5DA0C1E8" w:rsidR="0093116D" w:rsidRPr="00E06C80" w:rsidRDefault="0093116D" w:rsidP="00FE2D0A">
      <w:pPr>
        <w:ind w:left="1068" w:right="707"/>
        <w:rPr>
          <w:rFonts w:ascii="Arial" w:hAnsi="Arial" w:cs="Arial"/>
        </w:rPr>
      </w:pPr>
    </w:p>
    <w:p w14:paraId="7B3BC6E1" w14:textId="3F49B1A1" w:rsidR="0093116D" w:rsidRPr="00E06C80" w:rsidRDefault="0093116D" w:rsidP="00FE2D0A">
      <w:pPr>
        <w:ind w:left="1068" w:right="707"/>
        <w:rPr>
          <w:rFonts w:ascii="Arial" w:hAnsi="Arial" w:cs="Arial"/>
        </w:rPr>
      </w:pPr>
    </w:p>
    <w:p w14:paraId="09304C20" w14:textId="37F1D081" w:rsidR="0093116D" w:rsidRDefault="0093116D" w:rsidP="00FE2D0A">
      <w:pPr>
        <w:ind w:left="1068" w:right="707"/>
        <w:rPr>
          <w:rFonts w:ascii="Arial" w:hAnsi="Arial" w:cs="Arial"/>
        </w:rPr>
      </w:pPr>
    </w:p>
    <w:p w14:paraId="52D8BC9A" w14:textId="5FC854AF" w:rsidR="008F170F" w:rsidRDefault="008F170F" w:rsidP="00FE2D0A">
      <w:pPr>
        <w:ind w:left="1068" w:right="707"/>
        <w:rPr>
          <w:rFonts w:ascii="Arial" w:hAnsi="Arial" w:cs="Arial"/>
        </w:rPr>
      </w:pPr>
    </w:p>
    <w:p w14:paraId="23659744" w14:textId="0B68CF71" w:rsidR="008F170F" w:rsidRDefault="008F170F" w:rsidP="00FE2D0A">
      <w:pPr>
        <w:ind w:left="1068" w:right="707"/>
        <w:rPr>
          <w:rFonts w:ascii="Arial" w:hAnsi="Arial" w:cs="Arial"/>
        </w:rPr>
      </w:pPr>
    </w:p>
    <w:p w14:paraId="4EEADD52" w14:textId="23396044" w:rsidR="008F170F" w:rsidRDefault="008F170F" w:rsidP="00FE2D0A">
      <w:pPr>
        <w:ind w:left="1068" w:right="707"/>
        <w:rPr>
          <w:rFonts w:ascii="Arial" w:hAnsi="Arial" w:cs="Arial"/>
        </w:rPr>
      </w:pPr>
    </w:p>
    <w:p w14:paraId="6B2EE37F" w14:textId="00DA7454" w:rsidR="008F170F" w:rsidRDefault="008F170F" w:rsidP="00FE2D0A">
      <w:pPr>
        <w:ind w:left="1068" w:right="707"/>
        <w:rPr>
          <w:rFonts w:ascii="Arial" w:hAnsi="Arial" w:cs="Arial"/>
        </w:rPr>
      </w:pPr>
    </w:p>
    <w:p w14:paraId="57AD7149" w14:textId="33DFF542" w:rsidR="008F170F" w:rsidRDefault="008F170F" w:rsidP="00FE2D0A">
      <w:pPr>
        <w:ind w:left="1068" w:right="707"/>
        <w:rPr>
          <w:rFonts w:ascii="Arial" w:hAnsi="Arial" w:cs="Arial"/>
        </w:rPr>
      </w:pPr>
    </w:p>
    <w:p w14:paraId="31D0ADF5" w14:textId="2DAE66B3" w:rsidR="008F170F" w:rsidRDefault="008F170F" w:rsidP="00FE2D0A">
      <w:pPr>
        <w:ind w:left="1068" w:right="707"/>
        <w:rPr>
          <w:rFonts w:ascii="Arial" w:hAnsi="Arial" w:cs="Arial"/>
        </w:rPr>
      </w:pPr>
    </w:p>
    <w:p w14:paraId="16A69A93" w14:textId="1084C010" w:rsidR="008F170F" w:rsidRDefault="008F170F" w:rsidP="00FE2D0A">
      <w:pPr>
        <w:ind w:left="1068" w:right="707"/>
        <w:rPr>
          <w:rFonts w:ascii="Arial" w:hAnsi="Arial" w:cs="Arial"/>
        </w:rPr>
      </w:pPr>
    </w:p>
    <w:p w14:paraId="4FC8E44D" w14:textId="48B0B587" w:rsidR="008F170F" w:rsidRDefault="008F170F" w:rsidP="00FE2D0A">
      <w:pPr>
        <w:ind w:left="1068" w:right="707"/>
        <w:rPr>
          <w:rFonts w:ascii="Arial" w:hAnsi="Arial" w:cs="Arial"/>
        </w:rPr>
      </w:pPr>
    </w:p>
    <w:p w14:paraId="3E30E1DF" w14:textId="77777777" w:rsidR="009148C3" w:rsidRDefault="009148C3" w:rsidP="00FE2D0A">
      <w:pPr>
        <w:ind w:left="1068" w:right="707"/>
        <w:rPr>
          <w:rFonts w:ascii="Arial" w:hAnsi="Arial" w:cs="Arial"/>
        </w:rPr>
      </w:pPr>
    </w:p>
    <w:p w14:paraId="293C1338" w14:textId="00BA0FFB" w:rsidR="00A11F84" w:rsidRDefault="00A11F84" w:rsidP="00FE2D0A">
      <w:pPr>
        <w:ind w:left="1068" w:right="707"/>
        <w:rPr>
          <w:rFonts w:ascii="Arial" w:hAnsi="Arial" w:cs="Arial"/>
        </w:rPr>
      </w:pPr>
    </w:p>
    <w:p w14:paraId="7D03D258" w14:textId="3FC362FA" w:rsidR="00A11F84" w:rsidRDefault="00A11F84" w:rsidP="00FE2D0A">
      <w:pPr>
        <w:ind w:left="1068" w:right="707"/>
        <w:rPr>
          <w:rFonts w:ascii="Arial" w:hAnsi="Arial" w:cs="Arial"/>
        </w:rPr>
      </w:pPr>
    </w:p>
    <w:p w14:paraId="45B8F201" w14:textId="6328DA64" w:rsidR="008C54EE" w:rsidRDefault="008C54EE" w:rsidP="00FE2D0A">
      <w:pPr>
        <w:ind w:left="1068" w:right="707"/>
        <w:rPr>
          <w:rFonts w:ascii="Arial" w:hAnsi="Arial" w:cs="Arial"/>
        </w:rPr>
      </w:pPr>
    </w:p>
    <w:p w14:paraId="314F19DA" w14:textId="429F8CC6" w:rsidR="008C54EE" w:rsidRDefault="008C54EE" w:rsidP="00FE2D0A">
      <w:pPr>
        <w:ind w:left="1068" w:right="707"/>
        <w:rPr>
          <w:rFonts w:ascii="Arial" w:hAnsi="Arial" w:cs="Arial"/>
        </w:rPr>
      </w:pPr>
    </w:p>
    <w:p w14:paraId="7DE853D4" w14:textId="54E4EC4B" w:rsidR="008C54EE" w:rsidRDefault="008C54EE" w:rsidP="00FE2D0A">
      <w:pPr>
        <w:ind w:left="1068" w:right="707"/>
        <w:rPr>
          <w:rFonts w:ascii="Arial" w:hAnsi="Arial" w:cs="Arial"/>
        </w:rPr>
      </w:pPr>
    </w:p>
    <w:p w14:paraId="6D49D1E2" w14:textId="77777777" w:rsidR="008C54EE" w:rsidRDefault="008C54EE" w:rsidP="00FE2D0A">
      <w:pPr>
        <w:ind w:left="1068" w:right="707"/>
        <w:rPr>
          <w:rFonts w:ascii="Arial" w:hAnsi="Arial" w:cs="Arial"/>
        </w:rPr>
      </w:pPr>
    </w:p>
    <w:tbl>
      <w:tblPr>
        <w:tblStyle w:val="Grigliatabella"/>
        <w:tblW w:w="0" w:type="auto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40"/>
      </w:tblGrid>
      <w:tr w:rsidR="00D87407" w:rsidRPr="00E06C80" w14:paraId="2C56B863" w14:textId="77777777" w:rsidTr="000F5C06">
        <w:tc>
          <w:tcPr>
            <w:tcW w:w="11340" w:type="dxa"/>
            <w:shd w:val="clear" w:color="auto" w:fill="808080" w:themeFill="background1" w:themeFillShade="80"/>
          </w:tcPr>
          <w:p w14:paraId="11A970BD" w14:textId="2CA5E90C" w:rsidR="00D87407" w:rsidRPr="00E06C80" w:rsidRDefault="008C54EE" w:rsidP="000F5C06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lastRenderedPageBreak/>
              <w:t>4</w:t>
            </w:r>
            <w:r w:rsidR="00D87407" w:rsidRPr="00E06C80"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>. Autorità e responsabilità</w:t>
            </w:r>
          </w:p>
        </w:tc>
      </w:tr>
      <w:tr w:rsidR="00D87407" w:rsidRPr="00E06C80" w14:paraId="1B205358" w14:textId="77777777" w:rsidTr="000F5C06">
        <w:tc>
          <w:tcPr>
            <w:tcW w:w="11340" w:type="dxa"/>
            <w:shd w:val="clear" w:color="auto" w:fill="F2F2F2" w:themeFill="background1" w:themeFillShade="F2"/>
          </w:tcPr>
          <w:p w14:paraId="15EC6A83" w14:textId="77777777" w:rsidR="00D87407" w:rsidRPr="00E06C80" w:rsidRDefault="00D87407" w:rsidP="000F5C06">
            <w:pPr>
              <w:ind w:left="233" w:right="707"/>
              <w:rPr>
                <w:rFonts w:ascii="Arial" w:hAnsi="Arial" w:cs="Arial"/>
              </w:rPr>
            </w:pPr>
          </w:p>
          <w:p w14:paraId="26C1EBAB" w14:textId="276F96D1" w:rsidR="001E14F7" w:rsidRPr="00E06C80" w:rsidRDefault="001E14F7" w:rsidP="001E14F7">
            <w:pPr>
              <w:spacing w:line="360" w:lineRule="auto"/>
              <w:ind w:left="233" w:right="707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DIREZIONE GENERALE</w:t>
            </w:r>
          </w:p>
          <w:p w14:paraId="112B63D9" w14:textId="43F2CF9D" w:rsidR="00D87407" w:rsidRDefault="001E14F7" w:rsidP="00A11F84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La Direzione</w:t>
            </w:r>
            <w:r w:rsidR="00DC3471">
              <w:rPr>
                <w:rFonts w:ascii="Arial" w:hAnsi="Arial" w:cs="Arial"/>
                <w:sz w:val="24"/>
                <w:szCs w:val="24"/>
              </w:rPr>
              <w:t xml:space="preserve"> è responsabile della definizione delle politiche relativamente alle ore di lavoro, congedi, permessi e stipendi da verificare in azienda</w:t>
            </w:r>
            <w:r w:rsidR="004365E9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3B48164A" w14:textId="578BE8E0" w:rsidR="00A11F84" w:rsidRDefault="00A11F84" w:rsidP="00A11F84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</w:p>
          <w:p w14:paraId="01844DA9" w14:textId="6F518B62" w:rsidR="00A11F84" w:rsidRPr="00E06C80" w:rsidRDefault="00DC3471" w:rsidP="00A11F84">
            <w:pPr>
              <w:spacing w:line="360" w:lineRule="auto"/>
              <w:ind w:left="233" w:right="707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SENIOR MANAGEMENT RAPRESENTATIVE (SMR)</w:t>
            </w:r>
          </w:p>
          <w:p w14:paraId="4BA3FD66" w14:textId="6A0FB261" w:rsidR="00A11F84" w:rsidRDefault="00DC3471" w:rsidP="00A11F84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SMR è il responsabile dell’attuazione di questa procedura</w:t>
            </w:r>
            <w:r w:rsidR="004365E9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2AEB1E87" w14:textId="18FEF4F7" w:rsidR="00DC3471" w:rsidRDefault="00DC3471" w:rsidP="00A11F84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</w:p>
          <w:p w14:paraId="4623B4F5" w14:textId="0C0950A7" w:rsidR="00DC3471" w:rsidRPr="00E06C80" w:rsidRDefault="00DC3471" w:rsidP="00DC3471">
            <w:pPr>
              <w:spacing w:line="360" w:lineRule="auto"/>
              <w:ind w:left="233" w:right="707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MANAGER DI PRODUZIONE</w:t>
            </w:r>
          </w:p>
          <w:p w14:paraId="62E1F1FE" w14:textId="5B0E71D2" w:rsidR="00DC3471" w:rsidRDefault="00DC3471" w:rsidP="00DC3471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Il Manager di produzione è responsabile per l’attuazione di questa procedura presso i siti lavorativi e per la registrazione dei dati inerenti </w:t>
            </w:r>
            <w:r w:rsidR="004365E9">
              <w:rPr>
                <w:rFonts w:ascii="Arial" w:hAnsi="Arial" w:cs="Arial"/>
                <w:sz w:val="24"/>
                <w:szCs w:val="24"/>
              </w:rPr>
              <w:t>alle</w:t>
            </w:r>
            <w:r>
              <w:rPr>
                <w:rFonts w:ascii="Arial" w:hAnsi="Arial" w:cs="Arial"/>
                <w:sz w:val="24"/>
                <w:szCs w:val="24"/>
              </w:rPr>
              <w:t xml:space="preserve"> ore di lavoro, permessi e congedi</w:t>
            </w:r>
            <w:r w:rsidR="004365E9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16B408BE" w14:textId="13C02403" w:rsidR="00DC3471" w:rsidRDefault="00DC3471" w:rsidP="00DC3471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</w:p>
          <w:p w14:paraId="1D36C4BE" w14:textId="49A008A0" w:rsidR="00DC3471" w:rsidRPr="00E06C80" w:rsidRDefault="00DC3471" w:rsidP="00DC3471">
            <w:pPr>
              <w:spacing w:line="360" w:lineRule="auto"/>
              <w:ind w:left="233" w:right="707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ACCOUNTS MANAGER</w:t>
            </w:r>
          </w:p>
          <w:p w14:paraId="2D71CAF8" w14:textId="128D01C9" w:rsidR="00A11F84" w:rsidRDefault="00DC3471" w:rsidP="00A11F84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È responsabile per l’elaborazione e l’erogazione dei salari, stipendi, contributi INPS o casse equivalenti, prestazione delle dichiarazioni nei confronti degli istituti </w:t>
            </w:r>
            <w:r w:rsidR="008640CE">
              <w:rPr>
                <w:rFonts w:ascii="Arial" w:hAnsi="Arial" w:cs="Arial"/>
                <w:sz w:val="24"/>
                <w:szCs w:val="24"/>
              </w:rPr>
              <w:t>nazionali ed internazionali preposti.</w:t>
            </w:r>
          </w:p>
          <w:p w14:paraId="17F4885F" w14:textId="6E1AB1FF" w:rsidR="00A11F84" w:rsidRPr="00E06C80" w:rsidRDefault="00A11F84" w:rsidP="00A11F84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</w:rPr>
            </w:pPr>
          </w:p>
        </w:tc>
      </w:tr>
    </w:tbl>
    <w:p w14:paraId="282AEBEB" w14:textId="4A24A87E" w:rsidR="00D87407" w:rsidRDefault="00D87407" w:rsidP="00FE2D0A">
      <w:pPr>
        <w:ind w:left="1068" w:right="707"/>
        <w:rPr>
          <w:rFonts w:ascii="Arial" w:hAnsi="Arial" w:cs="Arial"/>
        </w:rPr>
      </w:pPr>
    </w:p>
    <w:p w14:paraId="7B60C675" w14:textId="4AAA6ACB" w:rsidR="000E4C15" w:rsidRDefault="000E4C15" w:rsidP="00FE2D0A">
      <w:pPr>
        <w:ind w:left="1068" w:right="707"/>
        <w:rPr>
          <w:rFonts w:ascii="Arial" w:hAnsi="Arial" w:cs="Arial"/>
        </w:rPr>
      </w:pPr>
    </w:p>
    <w:p w14:paraId="06CFC3FE" w14:textId="6B9E9D5F" w:rsidR="000E4C15" w:rsidRDefault="000E4C15" w:rsidP="00FE2D0A">
      <w:pPr>
        <w:ind w:left="1068" w:right="707"/>
        <w:rPr>
          <w:rFonts w:ascii="Arial" w:hAnsi="Arial" w:cs="Arial"/>
        </w:rPr>
      </w:pPr>
    </w:p>
    <w:p w14:paraId="3F0824E5" w14:textId="367C47DF" w:rsidR="000E4C15" w:rsidRDefault="000E4C15" w:rsidP="00FE2D0A">
      <w:pPr>
        <w:ind w:left="1068" w:right="707"/>
        <w:rPr>
          <w:rFonts w:ascii="Arial" w:hAnsi="Arial" w:cs="Arial"/>
        </w:rPr>
      </w:pPr>
    </w:p>
    <w:p w14:paraId="58DE1851" w14:textId="5B57C141" w:rsidR="000E4C15" w:rsidRDefault="000E4C15" w:rsidP="00FE2D0A">
      <w:pPr>
        <w:ind w:left="1068" w:right="707"/>
        <w:rPr>
          <w:rFonts w:ascii="Arial" w:hAnsi="Arial" w:cs="Arial"/>
        </w:rPr>
      </w:pPr>
    </w:p>
    <w:p w14:paraId="509DAEAF" w14:textId="4C4341C5" w:rsidR="000E4C15" w:rsidRDefault="000E4C15" w:rsidP="00FE2D0A">
      <w:pPr>
        <w:ind w:left="1068" w:right="707"/>
        <w:rPr>
          <w:rFonts w:ascii="Arial" w:hAnsi="Arial" w:cs="Arial"/>
        </w:rPr>
      </w:pPr>
    </w:p>
    <w:p w14:paraId="4B3F065F" w14:textId="4BE44241" w:rsidR="000E4C15" w:rsidRDefault="000E4C15" w:rsidP="00FE2D0A">
      <w:pPr>
        <w:ind w:left="1068" w:right="707"/>
        <w:rPr>
          <w:rFonts w:ascii="Arial" w:hAnsi="Arial" w:cs="Arial"/>
        </w:rPr>
      </w:pPr>
    </w:p>
    <w:p w14:paraId="0ECE85FE" w14:textId="23F7149A" w:rsidR="000E4C15" w:rsidRDefault="000E4C15" w:rsidP="00FE2D0A">
      <w:pPr>
        <w:ind w:left="1068" w:right="707"/>
        <w:rPr>
          <w:rFonts w:ascii="Arial" w:hAnsi="Arial" w:cs="Arial"/>
        </w:rPr>
      </w:pPr>
    </w:p>
    <w:p w14:paraId="58DE1BAE" w14:textId="5BD8C3D7" w:rsidR="000E4C15" w:rsidRDefault="000E4C15" w:rsidP="00FE2D0A">
      <w:pPr>
        <w:ind w:left="1068" w:right="707"/>
        <w:rPr>
          <w:rFonts w:ascii="Arial" w:hAnsi="Arial" w:cs="Arial"/>
        </w:rPr>
      </w:pPr>
    </w:p>
    <w:p w14:paraId="25DE02F2" w14:textId="54315A55" w:rsidR="000E4C15" w:rsidRDefault="000E4C15" w:rsidP="00FE2D0A">
      <w:pPr>
        <w:ind w:left="1068" w:right="707"/>
        <w:rPr>
          <w:rFonts w:ascii="Arial" w:hAnsi="Arial" w:cs="Arial"/>
        </w:rPr>
      </w:pPr>
    </w:p>
    <w:p w14:paraId="04634EF1" w14:textId="70D821C7" w:rsidR="004365E9" w:rsidRDefault="004365E9" w:rsidP="00FE2D0A">
      <w:pPr>
        <w:ind w:left="1068" w:right="707"/>
        <w:rPr>
          <w:rFonts w:ascii="Arial" w:hAnsi="Arial" w:cs="Arial"/>
        </w:rPr>
      </w:pPr>
    </w:p>
    <w:p w14:paraId="2E94D245" w14:textId="1E536807" w:rsidR="004365E9" w:rsidRDefault="004365E9" w:rsidP="00FE2D0A">
      <w:pPr>
        <w:ind w:left="1068" w:right="707"/>
        <w:rPr>
          <w:rFonts w:ascii="Arial" w:hAnsi="Arial" w:cs="Arial"/>
        </w:rPr>
      </w:pPr>
    </w:p>
    <w:p w14:paraId="00CA888C" w14:textId="77777777" w:rsidR="004365E9" w:rsidRDefault="004365E9" w:rsidP="00FE2D0A">
      <w:pPr>
        <w:ind w:left="1068" w:right="707"/>
        <w:rPr>
          <w:rFonts w:ascii="Arial" w:hAnsi="Arial" w:cs="Arial"/>
        </w:rPr>
      </w:pPr>
    </w:p>
    <w:p w14:paraId="660AA4F1" w14:textId="41668EB0" w:rsidR="000E4C15" w:rsidRDefault="000E4C15" w:rsidP="00FE2D0A">
      <w:pPr>
        <w:ind w:left="1068" w:right="707"/>
        <w:rPr>
          <w:rFonts w:ascii="Arial" w:hAnsi="Arial" w:cs="Arial"/>
        </w:rPr>
      </w:pPr>
    </w:p>
    <w:tbl>
      <w:tblPr>
        <w:tblStyle w:val="Grigliatabella"/>
        <w:tblW w:w="0" w:type="auto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40"/>
      </w:tblGrid>
      <w:tr w:rsidR="00D87407" w:rsidRPr="00E06C80" w14:paraId="3A1CFEC0" w14:textId="77777777" w:rsidTr="000F5C06">
        <w:tc>
          <w:tcPr>
            <w:tcW w:w="11340" w:type="dxa"/>
            <w:shd w:val="clear" w:color="auto" w:fill="808080" w:themeFill="background1" w:themeFillShade="80"/>
          </w:tcPr>
          <w:p w14:paraId="59FC2B7B" w14:textId="7DC6DB88" w:rsidR="00D87407" w:rsidRPr="00E06C80" w:rsidRDefault="008C54EE" w:rsidP="000F5C06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lastRenderedPageBreak/>
              <w:t>5</w:t>
            </w:r>
            <w:r w:rsidR="00D87407" w:rsidRPr="00E06C80"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>. Operatività</w:t>
            </w:r>
          </w:p>
        </w:tc>
      </w:tr>
      <w:tr w:rsidR="00D87407" w:rsidRPr="00E06C80" w14:paraId="7D99097B" w14:textId="77777777" w:rsidTr="000F5C06">
        <w:tc>
          <w:tcPr>
            <w:tcW w:w="11340" w:type="dxa"/>
            <w:shd w:val="clear" w:color="auto" w:fill="F2F2F2" w:themeFill="background1" w:themeFillShade="F2"/>
          </w:tcPr>
          <w:p w14:paraId="0565E944" w14:textId="1FEC7858" w:rsidR="00D87407" w:rsidRDefault="00D87407" w:rsidP="000F5C06">
            <w:pPr>
              <w:ind w:left="233" w:right="707"/>
              <w:rPr>
                <w:rFonts w:ascii="Arial" w:hAnsi="Arial" w:cs="Arial"/>
              </w:rPr>
            </w:pPr>
          </w:p>
          <w:p w14:paraId="4DD1821D" w14:textId="20890C00" w:rsidR="00C2134A" w:rsidRDefault="00C2134A" w:rsidP="000F5C06">
            <w:pPr>
              <w:ind w:left="233" w:right="707"/>
              <w:rPr>
                <w:rFonts w:ascii="Arial" w:hAnsi="Arial" w:cs="Arial"/>
              </w:rPr>
            </w:pPr>
          </w:p>
          <w:p w14:paraId="7943ABCB" w14:textId="4452EB6E" w:rsidR="00551F9F" w:rsidRDefault="00551F9F" w:rsidP="00551F9F">
            <w:pPr>
              <w:spacing w:line="360" w:lineRule="auto"/>
              <w:ind w:left="233" w:right="707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RETRIBUZIONI</w:t>
            </w:r>
          </w:p>
          <w:p w14:paraId="3C1EC416" w14:textId="035553C4" w:rsidR="00EC663B" w:rsidRDefault="00EC663B" w:rsidP="00551F9F">
            <w:pPr>
              <w:spacing w:line="360" w:lineRule="auto"/>
              <w:ind w:left="233" w:right="707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7B7B3C86" w14:textId="14330E88" w:rsidR="00EC663B" w:rsidRDefault="00EC663B" w:rsidP="00551F9F">
            <w:pPr>
              <w:spacing w:line="360" w:lineRule="auto"/>
              <w:ind w:left="233" w:right="707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ab/>
            </w:r>
            <w:r w:rsidR="000F2293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STIMA SALARIALE ED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EFFICACIA SALARI MINIMI</w:t>
            </w:r>
          </w:p>
          <w:p w14:paraId="587A860F" w14:textId="77777777" w:rsidR="000F2293" w:rsidRDefault="000F2293" w:rsidP="000F2293">
            <w:pPr>
              <w:tabs>
                <w:tab w:val="left" w:pos="90"/>
              </w:tabs>
              <w:ind w:left="90"/>
              <w:rPr>
                <w:rFonts w:ascii="Arial" w:hAnsi="Arial" w:cs="Arial"/>
                <w:sz w:val="24"/>
                <w:szCs w:val="24"/>
              </w:rPr>
            </w:pPr>
          </w:p>
          <w:p w14:paraId="5DDC1A2E" w14:textId="6F75E1A9" w:rsidR="000F2293" w:rsidRPr="000F2293" w:rsidRDefault="000F2293" w:rsidP="000F2293">
            <w:pPr>
              <w:spacing w:line="360" w:lineRule="auto"/>
              <w:ind w:left="736" w:right="707" w:hanging="28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0F2293">
              <w:rPr>
                <w:rFonts w:ascii="Arial" w:hAnsi="Arial" w:cs="Arial"/>
                <w:sz w:val="24"/>
                <w:szCs w:val="24"/>
              </w:rPr>
              <w:t>L’organizzazione nella stima del salario di sussistenza usa metodi quantitativi e qualitativi.</w:t>
            </w:r>
          </w:p>
          <w:p w14:paraId="5FE52F6D" w14:textId="6B1106A6" w:rsidR="000F2293" w:rsidRPr="000F2293" w:rsidRDefault="000F2293" w:rsidP="000F2293">
            <w:pPr>
              <w:pStyle w:val="Paragrafoelenco"/>
              <w:numPr>
                <w:ilvl w:val="0"/>
                <w:numId w:val="35"/>
              </w:num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  <w:r w:rsidRPr="000F2293">
              <w:rPr>
                <w:rFonts w:ascii="Arial" w:hAnsi="Arial" w:cs="Arial"/>
                <w:sz w:val="24"/>
                <w:szCs w:val="24"/>
              </w:rPr>
              <w:t>Il metodo quantitativo:</w:t>
            </w:r>
          </w:p>
          <w:p w14:paraId="765944D5" w14:textId="77777777" w:rsidR="000F2293" w:rsidRPr="000F2293" w:rsidRDefault="000F2293" w:rsidP="000F2293">
            <w:pPr>
              <w:pStyle w:val="Paragrafoelenco"/>
              <w:numPr>
                <w:ilvl w:val="0"/>
                <w:numId w:val="36"/>
              </w:num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  <w:r w:rsidRPr="000F2293">
              <w:rPr>
                <w:rFonts w:ascii="Arial" w:hAnsi="Arial" w:cs="Arial"/>
                <w:sz w:val="24"/>
                <w:szCs w:val="24"/>
              </w:rPr>
              <w:t>Valuta le spese dei lavoratori</w:t>
            </w:r>
          </w:p>
          <w:p w14:paraId="59B29038" w14:textId="77777777" w:rsidR="000F2293" w:rsidRPr="000F2293" w:rsidRDefault="000F2293" w:rsidP="000F2293">
            <w:pPr>
              <w:pStyle w:val="Paragrafoelenco"/>
              <w:numPr>
                <w:ilvl w:val="0"/>
                <w:numId w:val="36"/>
              </w:num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  <w:r w:rsidRPr="000F2293">
              <w:rPr>
                <w:rFonts w:ascii="Arial" w:hAnsi="Arial" w:cs="Arial"/>
                <w:sz w:val="24"/>
                <w:szCs w:val="24"/>
              </w:rPr>
              <w:t>Valuta la dimensione media della famiglia nella zona</w:t>
            </w:r>
          </w:p>
          <w:p w14:paraId="3253A377" w14:textId="77777777" w:rsidR="000F2293" w:rsidRPr="000F2293" w:rsidRDefault="000F2293" w:rsidP="000F2293">
            <w:pPr>
              <w:pStyle w:val="Paragrafoelenco"/>
              <w:numPr>
                <w:ilvl w:val="0"/>
                <w:numId w:val="36"/>
              </w:num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  <w:r w:rsidRPr="000F2293">
              <w:rPr>
                <w:rFonts w:ascii="Arial" w:hAnsi="Arial" w:cs="Arial"/>
                <w:sz w:val="24"/>
                <w:szCs w:val="24"/>
              </w:rPr>
              <w:t>Analizza il numero tipico dei salariati per famiglia</w:t>
            </w:r>
          </w:p>
          <w:p w14:paraId="4DB2CE04" w14:textId="77777777" w:rsidR="000F2293" w:rsidRPr="000F2293" w:rsidRDefault="000F2293" w:rsidP="000F2293">
            <w:pPr>
              <w:pStyle w:val="Paragrafoelenco"/>
              <w:numPr>
                <w:ilvl w:val="0"/>
                <w:numId w:val="36"/>
              </w:num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  <w:r w:rsidRPr="000F2293">
              <w:rPr>
                <w:rFonts w:ascii="Arial" w:hAnsi="Arial" w:cs="Arial"/>
                <w:sz w:val="24"/>
                <w:szCs w:val="24"/>
              </w:rPr>
              <w:t>Analizza statistiche del governo sulle livelli di povertà (analisi livello costo della vita al di sopra della soglia di povertà)</w:t>
            </w:r>
          </w:p>
          <w:p w14:paraId="5F965BB9" w14:textId="77777777" w:rsidR="000F2293" w:rsidRPr="000F2293" w:rsidRDefault="000F2293" w:rsidP="000F2293">
            <w:pPr>
              <w:spacing w:line="360" w:lineRule="auto"/>
              <w:ind w:left="736" w:right="707" w:hanging="283"/>
              <w:rPr>
                <w:rFonts w:ascii="Arial" w:hAnsi="Arial" w:cs="Arial"/>
                <w:sz w:val="24"/>
                <w:szCs w:val="24"/>
              </w:rPr>
            </w:pPr>
            <w:r w:rsidRPr="000F2293">
              <w:rPr>
                <w:rFonts w:ascii="Arial" w:hAnsi="Arial" w:cs="Arial"/>
                <w:sz w:val="24"/>
                <w:szCs w:val="24"/>
              </w:rPr>
              <w:t>b.   Il metodo qualitativo prevede:</w:t>
            </w:r>
          </w:p>
          <w:p w14:paraId="05C12604" w14:textId="2649B41B" w:rsidR="000F2293" w:rsidRPr="000F2293" w:rsidRDefault="000F2293" w:rsidP="000F2293">
            <w:pPr>
              <w:pStyle w:val="Paragrafoelenco"/>
              <w:numPr>
                <w:ilvl w:val="0"/>
                <w:numId w:val="37"/>
              </w:num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  <w:r w:rsidRPr="000F2293">
              <w:rPr>
                <w:rFonts w:ascii="Arial" w:hAnsi="Arial" w:cs="Arial"/>
                <w:sz w:val="24"/>
                <w:szCs w:val="24"/>
              </w:rPr>
              <w:t>La consultazione con i lavoratori per capire se i salari dei lavoratori sono sufficienti a coprire le esigenze di base per sé stessi e i loro familiari a carico, utilizzando l'analisi quantitativa come un punto di riferimento</w:t>
            </w:r>
          </w:p>
          <w:p w14:paraId="7BC63D60" w14:textId="7F2D8FBF" w:rsidR="00EC663B" w:rsidRDefault="00EC663B" w:rsidP="00551F9F">
            <w:pPr>
              <w:spacing w:line="360" w:lineRule="auto"/>
              <w:ind w:left="233" w:right="707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765CF0DA" w14:textId="05D1E9E3" w:rsidR="002F0108" w:rsidRDefault="00EC663B" w:rsidP="00EC663B">
            <w:pPr>
              <w:spacing w:line="360" w:lineRule="auto"/>
              <w:ind w:left="736" w:right="707" w:hanging="28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ab/>
            </w:r>
            <w:r w:rsidRPr="00EC663B">
              <w:rPr>
                <w:rFonts w:ascii="Arial" w:hAnsi="Arial" w:cs="Arial"/>
                <w:sz w:val="24"/>
                <w:szCs w:val="24"/>
              </w:rPr>
              <w:t>La nostra azienda</w:t>
            </w:r>
            <w:r>
              <w:rPr>
                <w:rFonts w:ascii="Arial" w:hAnsi="Arial" w:cs="Arial"/>
                <w:sz w:val="24"/>
                <w:szCs w:val="24"/>
              </w:rPr>
              <w:t xml:space="preserve"> tratta con il dovuto rispetto i diritti di tutti i lavoratori dipendenti e si assicura che la paga ret</w:t>
            </w:r>
            <w:r w:rsidR="002F0108">
              <w:rPr>
                <w:rFonts w:ascii="Arial" w:hAnsi="Arial" w:cs="Arial"/>
                <w:sz w:val="24"/>
                <w:szCs w:val="24"/>
              </w:rPr>
              <w:t xml:space="preserve">ribuita per una normale settimana di lavoro </w:t>
            </w:r>
            <w:r w:rsidR="00C525C2">
              <w:rPr>
                <w:rFonts w:ascii="Arial" w:hAnsi="Arial" w:cs="Arial"/>
                <w:sz w:val="24"/>
                <w:szCs w:val="24"/>
              </w:rPr>
              <w:t>sia</w:t>
            </w:r>
            <w:r w:rsidR="002F0108">
              <w:rPr>
                <w:rFonts w:ascii="Arial" w:hAnsi="Arial" w:cs="Arial"/>
                <w:sz w:val="24"/>
                <w:szCs w:val="24"/>
              </w:rPr>
              <w:t xml:space="preserve"> sempre uguale o superiore a soddisfare i bisogni primari del personale e condurre una vita discreta.</w:t>
            </w:r>
            <w:r w:rsidR="002F0108">
              <w:rPr>
                <w:rFonts w:ascii="Arial" w:hAnsi="Arial" w:cs="Arial"/>
                <w:sz w:val="24"/>
                <w:szCs w:val="24"/>
              </w:rPr>
              <w:br/>
            </w:r>
            <w:r w:rsidR="002F0108">
              <w:rPr>
                <w:rFonts w:ascii="Arial" w:hAnsi="Arial" w:cs="Arial"/>
                <w:sz w:val="24"/>
                <w:szCs w:val="24"/>
              </w:rPr>
              <w:br/>
              <w:t>L’azienda stima questi dati una volta ogni sei mesi, basandosi su istituti di statistica</w:t>
            </w:r>
            <w:r w:rsidR="004365E9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7984EE74" w14:textId="7BBCD1E5" w:rsidR="00C525C2" w:rsidRDefault="00C525C2" w:rsidP="00EC663B">
            <w:pPr>
              <w:spacing w:line="360" w:lineRule="auto"/>
              <w:ind w:left="736" w:right="707" w:hanging="283"/>
              <w:rPr>
                <w:rFonts w:ascii="Arial" w:hAnsi="Arial" w:cs="Arial"/>
                <w:sz w:val="24"/>
                <w:szCs w:val="24"/>
              </w:rPr>
            </w:pPr>
          </w:p>
          <w:p w14:paraId="5C45BF4E" w14:textId="77777777" w:rsidR="000F2293" w:rsidRDefault="00C525C2" w:rsidP="00C525C2">
            <w:pPr>
              <w:spacing w:line="360" w:lineRule="auto"/>
              <w:ind w:left="233" w:right="707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ab/>
            </w:r>
          </w:p>
          <w:p w14:paraId="08C40E96" w14:textId="77777777" w:rsidR="000F2293" w:rsidRDefault="000F2293" w:rsidP="00C525C2">
            <w:pPr>
              <w:spacing w:line="360" w:lineRule="auto"/>
              <w:ind w:left="233" w:right="707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3FAD6CA2" w14:textId="77777777" w:rsidR="000F2293" w:rsidRDefault="000F2293" w:rsidP="00C525C2">
            <w:pPr>
              <w:spacing w:line="360" w:lineRule="auto"/>
              <w:ind w:left="233" w:right="707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1341A6E5" w14:textId="77777777" w:rsidR="000F2293" w:rsidRDefault="000F2293" w:rsidP="00C525C2">
            <w:pPr>
              <w:spacing w:line="360" w:lineRule="auto"/>
              <w:ind w:left="233" w:right="707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65E0BC4F" w14:textId="77777777" w:rsidR="000F2293" w:rsidRDefault="000F2293" w:rsidP="00C525C2">
            <w:pPr>
              <w:spacing w:line="360" w:lineRule="auto"/>
              <w:ind w:left="233" w:right="707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4BE03021" w14:textId="77777777" w:rsidR="000F2293" w:rsidRDefault="000F2293" w:rsidP="00C525C2">
            <w:pPr>
              <w:spacing w:line="360" w:lineRule="auto"/>
              <w:ind w:left="233" w:right="707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7B3B05AF" w14:textId="77777777" w:rsidR="000F2293" w:rsidRDefault="000F2293" w:rsidP="00C525C2">
            <w:pPr>
              <w:spacing w:line="360" w:lineRule="auto"/>
              <w:ind w:left="233" w:right="707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59DCC68E" w14:textId="77777777" w:rsidR="000F2293" w:rsidRDefault="000F2293" w:rsidP="00C525C2">
            <w:pPr>
              <w:spacing w:line="360" w:lineRule="auto"/>
              <w:ind w:left="233" w:right="707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51611291" w14:textId="77777777" w:rsidR="000F2293" w:rsidRDefault="000F2293" w:rsidP="00C525C2">
            <w:pPr>
              <w:spacing w:line="360" w:lineRule="auto"/>
              <w:ind w:left="233" w:right="707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7ED6AF50" w14:textId="0368B1A5" w:rsidR="00C525C2" w:rsidRDefault="000F2293" w:rsidP="00C525C2">
            <w:pPr>
              <w:spacing w:line="360" w:lineRule="auto"/>
              <w:ind w:left="233" w:right="707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      </w:t>
            </w:r>
            <w:r w:rsidR="00C525C2">
              <w:rPr>
                <w:rFonts w:ascii="Arial" w:hAnsi="Arial" w:cs="Arial"/>
                <w:b/>
                <w:bCs/>
                <w:sz w:val="24"/>
                <w:szCs w:val="24"/>
              </w:rPr>
              <w:t>DEDUZIONI SALARIALI A SCOPI DISCIPLINARI</w:t>
            </w:r>
          </w:p>
          <w:p w14:paraId="434E4C90" w14:textId="70C089FE" w:rsidR="001830D3" w:rsidRPr="00844293" w:rsidRDefault="00C525C2" w:rsidP="001830D3">
            <w:pPr>
              <w:spacing w:line="360" w:lineRule="auto"/>
              <w:ind w:left="736" w:right="707" w:hanging="28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ab/>
            </w:r>
            <w:r w:rsidR="001830D3">
              <w:rPr>
                <w:rFonts w:ascii="Arial" w:hAnsi="Arial" w:cs="Arial"/>
                <w:sz w:val="24"/>
                <w:szCs w:val="24"/>
              </w:rPr>
              <w:t xml:space="preserve">In generale, </w:t>
            </w:r>
            <w:r w:rsidR="004365E9">
              <w:rPr>
                <w:rFonts w:ascii="Arial" w:hAnsi="Arial" w:cs="Arial"/>
                <w:sz w:val="24"/>
                <w:szCs w:val="24"/>
              </w:rPr>
              <w:t xml:space="preserve">come dichiarato dalla politica SA8000, </w:t>
            </w:r>
            <w:r w:rsidR="001830D3">
              <w:rPr>
                <w:rFonts w:ascii="Arial" w:hAnsi="Arial" w:cs="Arial"/>
                <w:sz w:val="24"/>
                <w:szCs w:val="24"/>
              </w:rPr>
              <w:t xml:space="preserve">la nostra </w:t>
            </w:r>
            <w:r w:rsidR="004365E9">
              <w:rPr>
                <w:rFonts w:ascii="Arial" w:hAnsi="Arial" w:cs="Arial"/>
                <w:sz w:val="24"/>
                <w:szCs w:val="24"/>
              </w:rPr>
              <w:t>organizzazione</w:t>
            </w:r>
            <w:r w:rsidR="001830D3">
              <w:rPr>
                <w:rFonts w:ascii="Arial" w:hAnsi="Arial" w:cs="Arial"/>
                <w:sz w:val="24"/>
                <w:szCs w:val="24"/>
              </w:rPr>
              <w:t xml:space="preserve"> non </w:t>
            </w:r>
            <w:r w:rsidR="004365E9">
              <w:rPr>
                <w:rFonts w:ascii="Arial" w:hAnsi="Arial" w:cs="Arial"/>
                <w:sz w:val="24"/>
                <w:szCs w:val="24"/>
              </w:rPr>
              <w:t>effettua</w:t>
            </w:r>
            <w:r w:rsidR="001830D3">
              <w:rPr>
                <w:rFonts w:ascii="Arial" w:hAnsi="Arial" w:cs="Arial"/>
                <w:sz w:val="24"/>
                <w:szCs w:val="24"/>
              </w:rPr>
              <w:t xml:space="preserve"> trattenute sul salario dei dipendenti per fini disciplinari.</w:t>
            </w:r>
            <w:r w:rsidR="001830D3">
              <w:rPr>
                <w:rFonts w:ascii="Arial" w:hAnsi="Arial" w:cs="Arial"/>
                <w:sz w:val="24"/>
                <w:szCs w:val="24"/>
              </w:rPr>
              <w:br/>
            </w:r>
            <w:r w:rsidR="001830D3">
              <w:rPr>
                <w:rFonts w:ascii="Arial" w:hAnsi="Arial" w:cs="Arial"/>
                <w:sz w:val="24"/>
                <w:szCs w:val="24"/>
              </w:rPr>
              <w:br/>
              <w:t>Le eccezioni a questa regola si applicano solo quando si verifica che:</w:t>
            </w:r>
            <w:r w:rsidR="001830D3">
              <w:rPr>
                <w:rFonts w:ascii="Arial" w:hAnsi="Arial" w:cs="Arial"/>
                <w:sz w:val="24"/>
                <w:szCs w:val="24"/>
              </w:rPr>
              <w:br/>
            </w:r>
            <w:r w:rsidR="001830D3" w:rsidRPr="00844293">
              <w:rPr>
                <w:rFonts w:ascii="Arial" w:hAnsi="Arial" w:cs="Arial"/>
                <w:sz w:val="24"/>
                <w:szCs w:val="24"/>
              </w:rPr>
              <w:br/>
              <w:t xml:space="preserve">a. Le trattenute sul salario </w:t>
            </w:r>
            <w:r w:rsidR="000025F9" w:rsidRPr="00844293">
              <w:rPr>
                <w:rFonts w:ascii="Arial" w:hAnsi="Arial" w:cs="Arial"/>
                <w:sz w:val="24"/>
                <w:szCs w:val="24"/>
              </w:rPr>
              <w:t xml:space="preserve">per </w:t>
            </w:r>
            <w:r w:rsidR="001830D3" w:rsidRPr="00844293">
              <w:rPr>
                <w:rFonts w:ascii="Arial" w:hAnsi="Arial" w:cs="Arial"/>
                <w:sz w:val="24"/>
                <w:szCs w:val="24"/>
              </w:rPr>
              <w:t xml:space="preserve"> fini disciplinari sono consentit</w:t>
            </w:r>
            <w:r w:rsidR="000025F9" w:rsidRPr="00844293">
              <w:rPr>
                <w:rFonts w:ascii="Arial" w:hAnsi="Arial" w:cs="Arial"/>
                <w:sz w:val="24"/>
                <w:szCs w:val="24"/>
              </w:rPr>
              <w:t>e</w:t>
            </w:r>
            <w:r w:rsidR="001830D3" w:rsidRPr="00844293">
              <w:rPr>
                <w:rFonts w:ascii="Arial" w:hAnsi="Arial" w:cs="Arial"/>
                <w:sz w:val="24"/>
                <w:szCs w:val="24"/>
              </w:rPr>
              <w:t xml:space="preserve"> dalla legislazione nazionale</w:t>
            </w:r>
            <w:r w:rsidR="001830D3" w:rsidRPr="00844293">
              <w:rPr>
                <w:rFonts w:ascii="Arial" w:hAnsi="Arial" w:cs="Arial"/>
                <w:sz w:val="24"/>
                <w:szCs w:val="24"/>
              </w:rPr>
              <w:br/>
              <w:t xml:space="preserve">b. </w:t>
            </w:r>
            <w:r w:rsidR="00844293" w:rsidRPr="00844293">
              <w:rPr>
                <w:rFonts w:ascii="Arial" w:hAnsi="Arial" w:cs="Arial"/>
                <w:sz w:val="24"/>
                <w:szCs w:val="24"/>
              </w:rPr>
              <w:t>Sono contemplate da un</w:t>
            </w:r>
            <w:r w:rsidR="001830D3" w:rsidRPr="00844293">
              <w:rPr>
                <w:rFonts w:ascii="Arial" w:hAnsi="Arial" w:cs="Arial"/>
                <w:sz w:val="24"/>
                <w:szCs w:val="24"/>
              </w:rPr>
              <w:t xml:space="preserve"> contratto collettivo liberamente negoziato </w:t>
            </w:r>
            <w:r w:rsidR="00844293" w:rsidRPr="00844293">
              <w:rPr>
                <w:rFonts w:ascii="Arial" w:hAnsi="Arial" w:cs="Arial"/>
                <w:sz w:val="24"/>
                <w:szCs w:val="24"/>
              </w:rPr>
              <w:t>ed</w:t>
            </w:r>
            <w:r w:rsidR="001830D3" w:rsidRPr="00844293">
              <w:rPr>
                <w:rFonts w:ascii="Arial" w:hAnsi="Arial" w:cs="Arial"/>
                <w:sz w:val="24"/>
                <w:szCs w:val="24"/>
              </w:rPr>
              <w:t xml:space="preserve"> in vigore</w:t>
            </w:r>
          </w:p>
          <w:p w14:paraId="357BB504" w14:textId="65DC2382" w:rsidR="00EA2A9A" w:rsidRPr="00844293" w:rsidRDefault="00EA2A9A" w:rsidP="001830D3">
            <w:pPr>
              <w:spacing w:line="360" w:lineRule="auto"/>
              <w:ind w:left="736" w:right="707" w:hanging="283"/>
              <w:rPr>
                <w:rFonts w:ascii="Arial" w:hAnsi="Arial" w:cs="Arial"/>
                <w:color w:val="FF0000"/>
                <w:sz w:val="24"/>
                <w:szCs w:val="24"/>
              </w:rPr>
            </w:pPr>
          </w:p>
          <w:p w14:paraId="198358E0" w14:textId="45BB05F6" w:rsidR="001830D3" w:rsidRDefault="001830D3" w:rsidP="001830D3">
            <w:pPr>
              <w:spacing w:line="360" w:lineRule="auto"/>
              <w:ind w:left="233" w:right="707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ab/>
              <w:t>PAGAMENTO DELLA RETRIBUZIONE</w:t>
            </w:r>
          </w:p>
          <w:p w14:paraId="6A3723D1" w14:textId="5D377FB9" w:rsidR="00B272FF" w:rsidRDefault="001830D3" w:rsidP="00365295">
            <w:pPr>
              <w:spacing w:line="360" w:lineRule="auto"/>
              <w:ind w:left="736" w:right="707" w:hanging="28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ab/>
            </w:r>
            <w:r w:rsidR="00EA2A9A">
              <w:rPr>
                <w:rFonts w:ascii="Arial" w:hAnsi="Arial" w:cs="Arial"/>
                <w:sz w:val="24"/>
                <w:szCs w:val="24"/>
              </w:rPr>
              <w:t xml:space="preserve">L’azienda paga gli stipendi ai lavoratori della fabbrica su base settimanale </w:t>
            </w:r>
            <w:r w:rsidR="00EC3C91">
              <w:rPr>
                <w:rFonts w:ascii="Arial" w:hAnsi="Arial" w:cs="Arial"/>
                <w:sz w:val="24"/>
                <w:szCs w:val="24"/>
              </w:rPr>
              <w:t xml:space="preserve">( in giorno concordato) </w:t>
            </w:r>
            <w:r w:rsidR="00EA2A9A">
              <w:rPr>
                <w:rFonts w:ascii="Arial" w:hAnsi="Arial" w:cs="Arial"/>
                <w:sz w:val="24"/>
                <w:szCs w:val="24"/>
              </w:rPr>
              <w:t xml:space="preserve">mentre il personale d’ufficio riceve lo stipendio su base mensile (entro </w:t>
            </w:r>
            <w:r w:rsidR="00F90D96">
              <w:rPr>
                <w:rFonts w:ascii="Arial" w:hAnsi="Arial" w:cs="Arial"/>
                <w:sz w:val="24"/>
                <w:szCs w:val="24"/>
              </w:rPr>
              <w:t xml:space="preserve">il settimo giorno lavorativo </w:t>
            </w:r>
            <w:r w:rsidR="00EA2A9A">
              <w:rPr>
                <w:rFonts w:ascii="Arial" w:hAnsi="Arial" w:cs="Arial"/>
                <w:sz w:val="24"/>
                <w:szCs w:val="24"/>
              </w:rPr>
              <w:t>del mese successivo).</w:t>
            </w:r>
            <w:r w:rsidR="00EA2A9A">
              <w:rPr>
                <w:rFonts w:ascii="Arial" w:hAnsi="Arial" w:cs="Arial"/>
                <w:sz w:val="24"/>
                <w:szCs w:val="24"/>
              </w:rPr>
              <w:br/>
            </w:r>
            <w:r w:rsidR="00EA2A9A">
              <w:rPr>
                <w:rFonts w:ascii="Arial" w:hAnsi="Arial" w:cs="Arial"/>
                <w:sz w:val="24"/>
                <w:szCs w:val="24"/>
              </w:rPr>
              <w:br/>
              <w:t>Contemporaneamente vengono consegnate le copie delle buste paga. Ciascuna di esse viene archiviata nel</w:t>
            </w:r>
            <w:r w:rsidR="00F90D96">
              <w:rPr>
                <w:rFonts w:ascii="Arial" w:hAnsi="Arial" w:cs="Arial"/>
                <w:sz w:val="24"/>
                <w:szCs w:val="24"/>
              </w:rPr>
              <w:t xml:space="preserve">la scheda </w:t>
            </w:r>
            <w:r w:rsidR="00EA2A9A">
              <w:rPr>
                <w:rFonts w:ascii="Arial" w:hAnsi="Arial" w:cs="Arial"/>
                <w:sz w:val="24"/>
                <w:szCs w:val="24"/>
              </w:rPr>
              <w:t>del dipendente da parte del responsabile del personale.</w:t>
            </w:r>
            <w:r w:rsidR="00EA2A9A">
              <w:rPr>
                <w:rFonts w:ascii="Arial" w:hAnsi="Arial" w:cs="Arial"/>
                <w:sz w:val="24"/>
                <w:szCs w:val="24"/>
              </w:rPr>
              <w:br/>
            </w:r>
            <w:r w:rsidR="00EA2A9A">
              <w:rPr>
                <w:rFonts w:ascii="Arial" w:hAnsi="Arial" w:cs="Arial"/>
                <w:sz w:val="24"/>
                <w:szCs w:val="24"/>
              </w:rPr>
              <w:br/>
              <w:t xml:space="preserve">L’azienda garantisce che gli stipendi sono conformi e rispondenti alle leggi Italiane e che questi siano pagati </w:t>
            </w:r>
            <w:r w:rsidR="00E36DB6">
              <w:rPr>
                <w:rFonts w:ascii="Arial" w:hAnsi="Arial" w:cs="Arial"/>
                <w:sz w:val="24"/>
                <w:szCs w:val="24"/>
              </w:rPr>
              <w:t xml:space="preserve">con bonifico bancario, </w:t>
            </w:r>
            <w:r w:rsidR="00EA2A9A">
              <w:rPr>
                <w:rFonts w:ascii="Arial" w:hAnsi="Arial" w:cs="Arial"/>
                <w:sz w:val="24"/>
                <w:szCs w:val="24"/>
              </w:rPr>
              <w:t>con assegno o comunque nel modo più conveniente per i lavoratori stessi.</w:t>
            </w:r>
            <w:r w:rsidR="00EA2A9A">
              <w:rPr>
                <w:rFonts w:ascii="Arial" w:hAnsi="Arial" w:cs="Arial"/>
                <w:sz w:val="24"/>
                <w:szCs w:val="24"/>
              </w:rPr>
              <w:br/>
            </w:r>
            <w:r w:rsidR="00EA2A9A">
              <w:rPr>
                <w:rFonts w:ascii="Arial" w:hAnsi="Arial" w:cs="Arial"/>
                <w:sz w:val="24"/>
                <w:szCs w:val="24"/>
              </w:rPr>
              <w:br/>
              <w:t>I contributi dei dipendenti sono dedotti dalla loro retribuzione e depositati per loro conto presso i relativi Istituti previdenziali ed assicurativi. A tal proposito, vengono resi disponibili ai dipendenti le copie dei versamenti effettuati per loro conto a codesti istituti al fine di dimostrare la regolarità contributiva</w:t>
            </w:r>
          </w:p>
          <w:p w14:paraId="352BD2F8" w14:textId="112399E5" w:rsidR="00365295" w:rsidRDefault="00365295" w:rsidP="00365295">
            <w:pPr>
              <w:spacing w:line="360" w:lineRule="auto"/>
              <w:ind w:left="736" w:right="707" w:hanging="283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1DD39B3E" w14:textId="59F76413" w:rsidR="00365295" w:rsidRDefault="00365295" w:rsidP="00365295">
            <w:pPr>
              <w:spacing w:line="360" w:lineRule="auto"/>
              <w:ind w:left="736" w:right="707" w:hanging="283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02C722D8" w14:textId="2C906833" w:rsidR="00365295" w:rsidRDefault="00365295" w:rsidP="00365295">
            <w:pPr>
              <w:spacing w:line="360" w:lineRule="auto"/>
              <w:ind w:left="736" w:right="707" w:hanging="283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3AFA3B0E" w14:textId="2CB8605A" w:rsidR="00365295" w:rsidRDefault="00365295" w:rsidP="00365295">
            <w:pPr>
              <w:spacing w:line="360" w:lineRule="auto"/>
              <w:ind w:left="736" w:right="707" w:hanging="283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3855357C" w14:textId="37F1B941" w:rsidR="00365295" w:rsidRDefault="00365295" w:rsidP="00365295">
            <w:pPr>
              <w:spacing w:line="360" w:lineRule="auto"/>
              <w:ind w:left="736" w:right="707" w:hanging="283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4F5CB8F8" w14:textId="3330F170" w:rsidR="00365295" w:rsidRDefault="00365295" w:rsidP="00365295">
            <w:pPr>
              <w:spacing w:line="360" w:lineRule="auto"/>
              <w:ind w:left="736" w:right="707" w:hanging="283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2E7F2977" w14:textId="77777777" w:rsidR="00365295" w:rsidRDefault="00365295" w:rsidP="00365295">
            <w:pPr>
              <w:spacing w:line="360" w:lineRule="auto"/>
              <w:ind w:left="736" w:right="707" w:hanging="283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3461BB4E" w14:textId="79E3B556" w:rsidR="0050656E" w:rsidRDefault="00B272FF" w:rsidP="0050656E">
            <w:pPr>
              <w:spacing w:line="360" w:lineRule="auto"/>
              <w:ind w:left="233" w:right="707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       </w:t>
            </w:r>
            <w:r w:rsidR="0050656E">
              <w:rPr>
                <w:rFonts w:ascii="Arial" w:hAnsi="Arial" w:cs="Arial"/>
                <w:b/>
                <w:bCs/>
                <w:sz w:val="24"/>
                <w:szCs w:val="24"/>
              </w:rPr>
              <w:t>STRAORDINARI</w:t>
            </w:r>
          </w:p>
          <w:p w14:paraId="27799014" w14:textId="47D2BAF6" w:rsidR="00642DE2" w:rsidRPr="00E06C80" w:rsidRDefault="0050656E" w:rsidP="006034D5">
            <w:pPr>
              <w:spacing w:line="360" w:lineRule="auto"/>
              <w:ind w:left="736" w:right="707" w:hanging="28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>Il lavoro straordinario è pagato rispetto a quello ordinario come stabilito della legislazione vigente</w:t>
            </w:r>
            <w:r w:rsidR="00F90D96">
              <w:rPr>
                <w:rFonts w:ascii="Arial" w:hAnsi="Arial" w:cs="Arial"/>
                <w:sz w:val="24"/>
                <w:szCs w:val="24"/>
              </w:rPr>
              <w:t xml:space="preserve"> (o come diversamente stabilito dal contratto nazionale di lavoro adottato dal tipo di organizzazione)</w:t>
            </w:r>
          </w:p>
        </w:tc>
      </w:tr>
    </w:tbl>
    <w:p w14:paraId="0ECB2443" w14:textId="140D47F1" w:rsidR="00103BBB" w:rsidRDefault="00103BBB" w:rsidP="00103BBB">
      <w:pPr>
        <w:ind w:left="1068" w:right="707"/>
        <w:rPr>
          <w:rFonts w:ascii="Arial" w:hAnsi="Arial" w:cs="Arial"/>
          <w:sz w:val="6"/>
          <w:szCs w:val="6"/>
        </w:rPr>
      </w:pPr>
    </w:p>
    <w:p w14:paraId="5C8DA59E" w14:textId="5F6678CB" w:rsidR="006034D5" w:rsidRDefault="006034D5" w:rsidP="00103BBB">
      <w:pPr>
        <w:ind w:left="1068" w:right="707"/>
        <w:rPr>
          <w:rFonts w:ascii="Arial" w:hAnsi="Arial" w:cs="Arial"/>
          <w:sz w:val="6"/>
          <w:szCs w:val="6"/>
        </w:rPr>
      </w:pPr>
    </w:p>
    <w:p w14:paraId="7934F748" w14:textId="77777777" w:rsidR="00365295" w:rsidRPr="00E06C80" w:rsidRDefault="00365295" w:rsidP="00103BBB">
      <w:pPr>
        <w:ind w:left="1068" w:right="707"/>
        <w:rPr>
          <w:rFonts w:ascii="Arial" w:hAnsi="Arial" w:cs="Arial"/>
          <w:sz w:val="6"/>
          <w:szCs w:val="6"/>
        </w:rPr>
      </w:pPr>
    </w:p>
    <w:tbl>
      <w:tblPr>
        <w:tblStyle w:val="Grigliatabella"/>
        <w:tblW w:w="0" w:type="auto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40"/>
      </w:tblGrid>
      <w:tr w:rsidR="00103BBB" w:rsidRPr="00E06C80" w14:paraId="4553B350" w14:textId="77777777" w:rsidTr="00091404">
        <w:tc>
          <w:tcPr>
            <w:tcW w:w="11340" w:type="dxa"/>
            <w:shd w:val="clear" w:color="auto" w:fill="808080" w:themeFill="background1" w:themeFillShade="80"/>
          </w:tcPr>
          <w:p w14:paraId="223AD03F" w14:textId="61F1119B" w:rsidR="00103BBB" w:rsidRPr="00E06C80" w:rsidRDefault="008C54EE" w:rsidP="00091404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>6</w:t>
            </w:r>
            <w:r w:rsidR="00103BBB" w:rsidRPr="00E06C80"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>. Cronologia delle modifiche</w:t>
            </w:r>
          </w:p>
        </w:tc>
      </w:tr>
      <w:tr w:rsidR="00103BBB" w:rsidRPr="00E06C80" w14:paraId="6E5FE8CE" w14:textId="77777777" w:rsidTr="00091404">
        <w:tc>
          <w:tcPr>
            <w:tcW w:w="11340" w:type="dxa"/>
            <w:shd w:val="clear" w:color="auto" w:fill="F2F2F2" w:themeFill="background1" w:themeFillShade="F2"/>
          </w:tcPr>
          <w:p w14:paraId="3712E745" w14:textId="77777777" w:rsidR="00103BBB" w:rsidRPr="00E06C80" w:rsidRDefault="00103BBB" w:rsidP="00091404">
            <w:pPr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tbl>
            <w:tblPr>
              <w:tblStyle w:val="Grigliatabella"/>
              <w:tblW w:w="11017" w:type="dxa"/>
              <w:jc w:val="center"/>
              <w:tblBorders>
                <w:top w:val="single" w:sz="4" w:space="0" w:color="7F7F7F" w:themeColor="text1" w:themeTint="80"/>
                <w:left w:val="single" w:sz="4" w:space="0" w:color="7F7F7F" w:themeColor="text1" w:themeTint="80"/>
                <w:bottom w:val="single" w:sz="4" w:space="0" w:color="7F7F7F" w:themeColor="text1" w:themeTint="80"/>
                <w:right w:val="single" w:sz="4" w:space="0" w:color="7F7F7F" w:themeColor="text1" w:themeTint="80"/>
                <w:insideH w:val="single" w:sz="4" w:space="0" w:color="7F7F7F" w:themeColor="text1" w:themeTint="80"/>
                <w:insideV w:val="single" w:sz="4" w:space="0" w:color="7F7F7F" w:themeColor="text1" w:themeTint="80"/>
              </w:tblBorders>
              <w:shd w:val="clear" w:color="auto" w:fill="595959" w:themeFill="text1" w:themeFillTint="A6"/>
              <w:tblLook w:val="04A0" w:firstRow="1" w:lastRow="0" w:firstColumn="1" w:lastColumn="0" w:noHBand="0" w:noVBand="1"/>
            </w:tblPr>
            <w:tblGrid>
              <w:gridCol w:w="1914"/>
              <w:gridCol w:w="5203"/>
              <w:gridCol w:w="2353"/>
              <w:gridCol w:w="1547"/>
            </w:tblGrid>
            <w:tr w:rsidR="00103BBB" w:rsidRPr="00E06C80" w14:paraId="654966E4" w14:textId="77777777" w:rsidTr="00091404">
              <w:trPr>
                <w:jc w:val="center"/>
              </w:trPr>
              <w:tc>
                <w:tcPr>
                  <w:tcW w:w="1914" w:type="dxa"/>
                  <w:shd w:val="clear" w:color="auto" w:fill="595959" w:themeFill="text1" w:themeFillTint="A6"/>
                  <w:vAlign w:val="center"/>
                </w:tcPr>
                <w:p w14:paraId="6B3F086C" w14:textId="77777777" w:rsidR="00103BBB" w:rsidRPr="00E06C80" w:rsidRDefault="00103BBB" w:rsidP="00091404">
                  <w:pPr>
                    <w:spacing w:line="360" w:lineRule="auto"/>
                    <w:ind w:right="-10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  <w:t>Numero revisione</w:t>
                  </w:r>
                </w:p>
              </w:tc>
              <w:tc>
                <w:tcPr>
                  <w:tcW w:w="5203" w:type="dxa"/>
                  <w:shd w:val="clear" w:color="auto" w:fill="595959" w:themeFill="text1" w:themeFillTint="A6"/>
                  <w:vAlign w:val="center"/>
                </w:tcPr>
                <w:p w14:paraId="6C330693" w14:textId="77777777" w:rsidR="00103BBB" w:rsidRPr="00E06C80" w:rsidRDefault="00103BBB" w:rsidP="00091404">
                  <w:pPr>
                    <w:spacing w:line="360" w:lineRule="auto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  <w:t>Riepilogo delle modifiche rispetto versione precedente</w:t>
                  </w:r>
                </w:p>
              </w:tc>
              <w:tc>
                <w:tcPr>
                  <w:tcW w:w="2353" w:type="dxa"/>
                  <w:shd w:val="clear" w:color="auto" w:fill="595959" w:themeFill="text1" w:themeFillTint="A6"/>
                  <w:vAlign w:val="center"/>
                </w:tcPr>
                <w:p w14:paraId="7C90329B" w14:textId="77777777" w:rsidR="00103BBB" w:rsidRPr="00E06C80" w:rsidRDefault="00103BBB" w:rsidP="00091404">
                  <w:pPr>
                    <w:spacing w:line="360" w:lineRule="auto"/>
                    <w:ind w:right="-111"/>
                    <w:jc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  <w:t>Data</w:t>
                  </w:r>
                </w:p>
              </w:tc>
              <w:tc>
                <w:tcPr>
                  <w:tcW w:w="1547" w:type="dxa"/>
                  <w:shd w:val="clear" w:color="auto" w:fill="595959" w:themeFill="text1" w:themeFillTint="A6"/>
                  <w:vAlign w:val="center"/>
                </w:tcPr>
                <w:p w14:paraId="42F2523B" w14:textId="77777777" w:rsidR="00103BBB" w:rsidRPr="00E06C80" w:rsidRDefault="00103BBB" w:rsidP="00091404">
                  <w:pPr>
                    <w:spacing w:line="360" w:lineRule="auto"/>
                    <w:ind w:right="-101"/>
                    <w:jc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  <w:t>Osservazioni</w:t>
                  </w:r>
                </w:p>
              </w:tc>
            </w:tr>
            <w:tr w:rsidR="00103BBB" w:rsidRPr="00E06C80" w14:paraId="3BD76642" w14:textId="77777777" w:rsidTr="00091404">
              <w:trPr>
                <w:jc w:val="center"/>
              </w:trPr>
              <w:tc>
                <w:tcPr>
                  <w:tcW w:w="1914" w:type="dxa"/>
                  <w:shd w:val="clear" w:color="auto" w:fill="auto"/>
                  <w:vAlign w:val="center"/>
                </w:tcPr>
                <w:p w14:paraId="4BFD2147" w14:textId="77777777" w:rsidR="00103BBB" w:rsidRPr="00E06C80" w:rsidRDefault="00103BBB" w:rsidP="00E36DB6">
                  <w:pPr>
                    <w:spacing w:line="360" w:lineRule="auto"/>
                    <w:ind w:right="-172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Revisione 01</w:t>
                  </w:r>
                </w:p>
              </w:tc>
              <w:tc>
                <w:tcPr>
                  <w:tcW w:w="5203" w:type="dxa"/>
                  <w:vAlign w:val="center"/>
                </w:tcPr>
                <w:p w14:paraId="48F28293" w14:textId="77777777" w:rsidR="00103BBB" w:rsidRPr="00E06C80" w:rsidRDefault="00103BBB" w:rsidP="00091404">
                  <w:pPr>
                    <w:spacing w:line="360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Prima versione rilasciata per la richiesta di certificazione</w:t>
                  </w:r>
                </w:p>
              </w:tc>
              <w:tc>
                <w:tcPr>
                  <w:tcW w:w="2353" w:type="dxa"/>
                  <w:shd w:val="clear" w:color="auto" w:fill="auto"/>
                  <w:vAlign w:val="center"/>
                </w:tcPr>
                <w:p w14:paraId="1A881CD1" w14:textId="77777777" w:rsidR="00103BBB" w:rsidRPr="00E06C80" w:rsidRDefault="00103BBB" w:rsidP="00091404">
                  <w:pPr>
                    <w:spacing w:line="360" w:lineRule="auto"/>
                    <w:ind w:right="-12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19 Aprile 2023</w:t>
                  </w:r>
                </w:p>
              </w:tc>
              <w:tc>
                <w:tcPr>
                  <w:tcW w:w="1547" w:type="dxa"/>
                  <w:shd w:val="clear" w:color="auto" w:fill="auto"/>
                  <w:vAlign w:val="center"/>
                </w:tcPr>
                <w:p w14:paraId="72C6487A" w14:textId="77777777" w:rsidR="00103BBB" w:rsidRPr="00E06C80" w:rsidRDefault="00103BBB" w:rsidP="00091404">
                  <w:pPr>
                    <w:tabs>
                      <w:tab w:val="left" w:pos="1337"/>
                    </w:tabs>
                    <w:spacing w:line="360" w:lineRule="auto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n/d</w:t>
                  </w:r>
                </w:p>
              </w:tc>
            </w:tr>
          </w:tbl>
          <w:p w14:paraId="517AC838" w14:textId="77777777" w:rsidR="00103BBB" w:rsidRPr="00E06C80" w:rsidRDefault="00103BBB" w:rsidP="00091404">
            <w:pPr>
              <w:spacing w:line="360" w:lineRule="auto"/>
              <w:ind w:left="233" w:right="707"/>
              <w:rPr>
                <w:rFonts w:ascii="Arial" w:hAnsi="Arial" w:cs="Arial"/>
              </w:rPr>
            </w:pPr>
            <w:r w:rsidRPr="00E06C80">
              <w:rPr>
                <w:rFonts w:ascii="Arial" w:hAnsi="Arial" w:cs="Arial"/>
              </w:rPr>
              <w:t xml:space="preserve"> </w:t>
            </w:r>
          </w:p>
        </w:tc>
      </w:tr>
    </w:tbl>
    <w:p w14:paraId="33E9D072" w14:textId="77777777" w:rsidR="00FE2D0A" w:rsidRPr="00E06C80" w:rsidRDefault="00FE2D0A" w:rsidP="00225282">
      <w:pPr>
        <w:ind w:right="707"/>
        <w:rPr>
          <w:rFonts w:ascii="Arial" w:hAnsi="Arial" w:cs="Arial"/>
        </w:rPr>
      </w:pPr>
    </w:p>
    <w:sectPr w:rsidR="00FE2D0A" w:rsidRPr="00E06C80" w:rsidSect="00431F34">
      <w:headerReference w:type="default" r:id="rId8"/>
      <w:footerReference w:type="default" r:id="rId9"/>
      <w:pgSz w:w="11906" w:h="16838"/>
      <w:pgMar w:top="1417" w:right="0" w:bottom="1134" w:left="0" w:header="708" w:footer="3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618A06" w14:textId="77777777" w:rsidR="009B00E6" w:rsidRDefault="009B00E6" w:rsidP="00E43821">
      <w:pPr>
        <w:spacing w:after="0" w:line="240" w:lineRule="auto"/>
      </w:pPr>
      <w:r>
        <w:separator/>
      </w:r>
    </w:p>
  </w:endnote>
  <w:endnote w:type="continuationSeparator" w:id="0">
    <w:p w14:paraId="7CE66A40" w14:textId="77777777" w:rsidR="009B00E6" w:rsidRDefault="009B00E6" w:rsidP="00E438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4B2AB5" w14:textId="77777777" w:rsidR="00C7080C" w:rsidRDefault="00C7080C" w:rsidP="00C7080C">
    <w:pPr>
      <w:pStyle w:val="Pidipagina"/>
      <w:jc w:val="center"/>
      <w:rPr>
        <w:rFonts w:ascii="Arial" w:hAnsi="Arial" w:cs="Arial"/>
        <w:b/>
        <w:bCs/>
        <w:color w:val="662160"/>
      </w:rPr>
    </w:pPr>
  </w:p>
  <w:p w14:paraId="40729B6F" w14:textId="5D8B885B" w:rsidR="00C7080C" w:rsidRPr="00C7080C" w:rsidRDefault="00C7080C" w:rsidP="00C7080C">
    <w:pPr>
      <w:pStyle w:val="Pidipagina"/>
      <w:jc w:val="center"/>
      <w:rPr>
        <w:rFonts w:ascii="Arial" w:hAnsi="Arial" w:cs="Arial"/>
      </w:rPr>
    </w:pPr>
    <w:r w:rsidRPr="00C7080C">
      <w:rPr>
        <w:rFonts w:ascii="Arial" w:hAnsi="Arial" w:cs="Arial"/>
        <w:b/>
        <w:bCs/>
        <w:color w:val="662160"/>
      </w:rPr>
      <w:t xml:space="preserve">WINPLE – PROCEDURE SA </w:t>
    </w:r>
    <w:r w:rsidR="008C54EE">
      <w:rPr>
        <w:rFonts w:ascii="Arial" w:hAnsi="Arial" w:cs="Arial"/>
        <w:b/>
        <w:bCs/>
        <w:color w:val="662160"/>
      </w:rPr>
      <w:t>8000</w:t>
    </w:r>
    <w:r w:rsidRPr="00C7080C">
      <w:rPr>
        <w:rFonts w:ascii="Arial" w:hAnsi="Arial" w:cs="Arial"/>
        <w:b/>
        <w:bCs/>
        <w:color w:val="662160"/>
      </w:rPr>
      <w:t>:2014</w:t>
    </w:r>
    <w:r w:rsidRPr="00C7080C">
      <w:rPr>
        <w:rFonts w:ascii="Arial" w:hAnsi="Arial" w:cs="Arial"/>
      </w:rPr>
      <w:tab/>
    </w:r>
    <w:r w:rsidR="00657A83">
      <w:rPr>
        <w:rFonts w:ascii="Arial" w:hAnsi="Arial" w:cs="Arial"/>
      </w:rPr>
      <w:t xml:space="preserve">          </w:t>
    </w:r>
    <w:r w:rsidR="00657A83">
      <w:rPr>
        <w:rFonts w:ascii="Arial" w:hAnsi="Arial" w:cs="Arial"/>
        <w:b/>
        <w:bCs/>
      </w:rPr>
      <w:t xml:space="preserve">Procedura </w:t>
    </w:r>
    <w:r w:rsidR="00205EFA">
      <w:rPr>
        <w:rFonts w:ascii="Arial" w:hAnsi="Arial" w:cs="Arial"/>
        <w:b/>
        <w:bCs/>
      </w:rPr>
      <w:t>–</w:t>
    </w:r>
    <w:r w:rsidR="00657A83">
      <w:rPr>
        <w:rFonts w:ascii="Arial" w:hAnsi="Arial" w:cs="Arial"/>
        <w:b/>
        <w:bCs/>
      </w:rPr>
      <w:t xml:space="preserve"> PROC</w:t>
    </w:r>
    <w:r w:rsidR="00205EFA">
      <w:rPr>
        <w:rFonts w:ascii="Arial" w:hAnsi="Arial" w:cs="Arial"/>
        <w:b/>
        <w:bCs/>
      </w:rPr>
      <w:t>-</w:t>
    </w:r>
    <w:r w:rsidR="009148C3">
      <w:rPr>
        <w:rFonts w:ascii="Arial" w:hAnsi="Arial" w:cs="Arial"/>
        <w:b/>
        <w:bCs/>
      </w:rPr>
      <w:t>800</w:t>
    </w:r>
    <w:r w:rsidRPr="00C7080C">
      <w:rPr>
        <w:rFonts w:ascii="Arial" w:hAnsi="Arial" w:cs="Arial"/>
      </w:rPr>
      <w:tab/>
      <w:t xml:space="preserve">Pag. </w:t>
    </w:r>
    <w:r w:rsidRPr="00C7080C">
      <w:rPr>
        <w:rFonts w:ascii="Arial" w:hAnsi="Arial" w:cs="Arial"/>
      </w:rPr>
      <w:fldChar w:fldCharType="begin"/>
    </w:r>
    <w:r w:rsidRPr="00C7080C">
      <w:rPr>
        <w:rFonts w:ascii="Arial" w:hAnsi="Arial" w:cs="Arial"/>
      </w:rPr>
      <w:instrText>PAGE   \* MERGEFORMAT</w:instrText>
    </w:r>
    <w:r w:rsidRPr="00C7080C">
      <w:rPr>
        <w:rFonts w:ascii="Arial" w:hAnsi="Arial" w:cs="Arial"/>
      </w:rPr>
      <w:fldChar w:fldCharType="separate"/>
    </w:r>
    <w:r w:rsidRPr="00C7080C">
      <w:rPr>
        <w:rFonts w:ascii="Arial" w:hAnsi="Arial" w:cs="Arial"/>
      </w:rPr>
      <w:t>1</w:t>
    </w:r>
    <w:r w:rsidRPr="00C7080C">
      <w:rPr>
        <w:rFonts w:ascii="Arial" w:hAnsi="Arial" w:cs="Arial"/>
      </w:rPr>
      <w:fldChar w:fldCharType="end"/>
    </w:r>
    <w:r w:rsidRPr="00C7080C">
      <w:rPr>
        <w:rFonts w:ascii="Arial" w:hAnsi="Arial" w:cs="Arial"/>
      </w:rPr>
      <w:t xml:space="preserve"> di </w:t>
    </w:r>
    <w:r w:rsidRPr="00C7080C">
      <w:rPr>
        <w:rFonts w:ascii="Arial" w:hAnsi="Arial" w:cs="Arial"/>
      </w:rPr>
      <w:fldChar w:fldCharType="begin"/>
    </w:r>
    <w:r w:rsidRPr="00C7080C">
      <w:rPr>
        <w:rFonts w:ascii="Arial" w:hAnsi="Arial" w:cs="Arial"/>
      </w:rPr>
      <w:instrText xml:space="preserve"> NUMPAGES   \* MERGEFORMAT </w:instrText>
    </w:r>
    <w:r w:rsidRPr="00C7080C">
      <w:rPr>
        <w:rFonts w:ascii="Arial" w:hAnsi="Arial" w:cs="Arial"/>
      </w:rPr>
      <w:fldChar w:fldCharType="separate"/>
    </w:r>
    <w:r w:rsidRPr="00C7080C">
      <w:rPr>
        <w:rFonts w:ascii="Arial" w:hAnsi="Arial" w:cs="Arial"/>
        <w:noProof/>
      </w:rPr>
      <w:t>1</w:t>
    </w:r>
    <w:r w:rsidRPr="00C7080C">
      <w:rPr>
        <w:rFonts w:ascii="Arial" w:hAnsi="Arial" w:cs="Arial"/>
      </w:rPr>
      <w:fldChar w:fldCharType="end"/>
    </w:r>
  </w:p>
  <w:p>
    <w:r>
      <w:t>MasterComplianceHSQE by Maurizio Gustinicchi Consulting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B24A6B" w14:textId="77777777" w:rsidR="009B00E6" w:rsidRDefault="009B00E6" w:rsidP="00E43821">
      <w:pPr>
        <w:spacing w:after="0" w:line="240" w:lineRule="auto"/>
      </w:pPr>
      <w:r>
        <w:separator/>
      </w:r>
    </w:p>
  </w:footnote>
  <w:footnote w:type="continuationSeparator" w:id="0">
    <w:p w14:paraId="6116593F" w14:textId="77777777" w:rsidR="009B00E6" w:rsidRDefault="009B00E6" w:rsidP="00E438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723304" w14:textId="626552A7" w:rsidR="00431F34" w:rsidRDefault="00431F34">
    <w:r>
      <w:rPr>
        <w:noProof/>
      </w:rPr>
      <w:drawing>
        <wp:anchor distT="0" distB="0" distL="114300" distR="114300" simplePos="0" relativeHeight="251658240" behindDoc="0" locked="0" layoutInCell="1" allowOverlap="1" wp14:anchorId="5EE4DC73" wp14:editId="620B2267">
          <wp:simplePos x="0" y="0"/>
          <wp:positionH relativeFrom="column">
            <wp:posOffset>4600575</wp:posOffset>
          </wp:positionH>
          <wp:positionV relativeFrom="paragraph">
            <wp:posOffset>-204470</wp:posOffset>
          </wp:positionV>
          <wp:extent cx="2838450" cy="609923"/>
          <wp:effectExtent l="0" t="0" r="0" b="0"/>
          <wp:wrapNone/>
          <wp:docPr id="7" name="Immagin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magin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38450" cy="60992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321D6C1F" wp14:editId="16D6D637">
          <wp:simplePos x="0" y="0"/>
          <wp:positionH relativeFrom="column">
            <wp:posOffset>270510</wp:posOffset>
          </wp:positionH>
          <wp:positionV relativeFrom="paragraph">
            <wp:posOffset>-238760</wp:posOffset>
          </wp:positionV>
          <wp:extent cx="1543050" cy="646643"/>
          <wp:effectExtent l="0" t="0" r="0" b="1270"/>
          <wp:wrapNone/>
          <wp:docPr id="8" name="Immagin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magine 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43050" cy="6466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BAE5D4C" w14:textId="77777777" w:rsidR="00431F34" w:rsidRDefault="00431F34"/>
  <w:tbl>
    <w:tblPr>
      <w:tblStyle w:val="Grigliatabella"/>
      <w:tblW w:w="11340" w:type="dxa"/>
      <w:tblInd w:w="42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BFBFBF" w:themeFill="background1" w:themeFillShade="BF"/>
      <w:tblLook w:val="04A0" w:firstRow="1" w:lastRow="0" w:firstColumn="1" w:lastColumn="0" w:noHBand="0" w:noVBand="1"/>
    </w:tblPr>
    <w:tblGrid>
      <w:gridCol w:w="8221"/>
      <w:gridCol w:w="283"/>
      <w:gridCol w:w="2836"/>
    </w:tblGrid>
    <w:tr w:rsidR="00431F34" w:rsidRPr="00090E31" w14:paraId="2B7ED689" w14:textId="77777777" w:rsidTr="00AE4443">
      <w:tc>
        <w:tcPr>
          <w:tcW w:w="8221" w:type="dxa"/>
          <w:shd w:val="clear" w:color="auto" w:fill="BFBFBF" w:themeFill="background1" w:themeFillShade="BF"/>
        </w:tcPr>
        <w:p w14:paraId="5D458391" w14:textId="261545A9" w:rsidR="00431F34" w:rsidRPr="00D256DD" w:rsidRDefault="00431F34" w:rsidP="00AE4443">
          <w:pPr>
            <w:rPr>
              <w:rFonts w:ascii="Arial" w:hAnsi="Arial" w:cs="Arial"/>
              <w:b/>
              <w:bCs/>
              <w:sz w:val="20"/>
              <w:szCs w:val="20"/>
            </w:rPr>
          </w:pPr>
          <w:r>
            <w:rPr>
              <w:rFonts w:ascii="Arial" w:hAnsi="Arial" w:cs="Arial"/>
              <w:b/>
              <w:bCs/>
              <w:sz w:val="20"/>
              <w:szCs w:val="20"/>
            </w:rPr>
            <w:t xml:space="preserve">SISTEMA SA 8000:2014 – </w:t>
          </w:r>
          <w:r w:rsidR="009148C3">
            <w:rPr>
              <w:rFonts w:ascii="Arial" w:hAnsi="Arial" w:cs="Arial"/>
              <w:b/>
              <w:bCs/>
              <w:sz w:val="20"/>
              <w:szCs w:val="20"/>
            </w:rPr>
            <w:t>RETRIBUZIONE</w:t>
          </w:r>
          <w:r w:rsidR="0024685E">
            <w:rPr>
              <w:rFonts w:ascii="Arial" w:hAnsi="Arial" w:cs="Arial"/>
              <w:b/>
              <w:bCs/>
              <w:sz w:val="20"/>
              <w:szCs w:val="20"/>
            </w:rPr>
            <w:t xml:space="preserve"> </w:t>
          </w:r>
        </w:p>
      </w:tc>
      <w:tc>
        <w:tcPr>
          <w:tcW w:w="283" w:type="dxa"/>
          <w:shd w:val="clear" w:color="auto" w:fill="auto"/>
        </w:tcPr>
        <w:p w14:paraId="4ED535C8" w14:textId="77777777" w:rsidR="00431F34" w:rsidRPr="00090E31" w:rsidRDefault="00431F34" w:rsidP="00431F34">
          <w:pPr>
            <w:ind w:left="1454"/>
            <w:jc w:val="center"/>
            <w:rPr>
              <w:rFonts w:ascii="Arial" w:hAnsi="Arial" w:cs="Arial"/>
              <w:b/>
              <w:bCs/>
            </w:rPr>
          </w:pPr>
        </w:p>
      </w:tc>
      <w:tc>
        <w:tcPr>
          <w:tcW w:w="2836" w:type="dxa"/>
          <w:shd w:val="clear" w:color="auto" w:fill="BFBFBF" w:themeFill="background1" w:themeFillShade="BF"/>
        </w:tcPr>
        <w:p w14:paraId="647D06E8" w14:textId="2D83CA8C" w:rsidR="00431F34" w:rsidRPr="00090E31" w:rsidRDefault="009148C3" w:rsidP="009148C3">
          <w:pPr>
            <w:tabs>
              <w:tab w:val="center" w:pos="1168"/>
              <w:tab w:val="right" w:pos="2336"/>
            </w:tabs>
            <w:ind w:right="316"/>
            <w:jc w:val="center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>PROC-800</w:t>
          </w:r>
        </w:p>
      </w:tc>
    </w:tr>
  </w:tbl>
  <w:p w14:paraId="2490A19A" w14:textId="4A8F261A" w:rsidR="00B53A48" w:rsidRPr="00431F34" w:rsidRDefault="00B53A48" w:rsidP="00431F34">
    <w:pPr>
      <w:pStyle w:val="Intestazione"/>
      <w:pBdr>
        <w:bottom w:val="single" w:sz="6" w:space="1" w:color="auto"/>
      </w:pBdr>
      <w:rPr>
        <w:sz w:val="6"/>
        <w:szCs w:val="6"/>
      </w:rPr>
    </w:pPr>
  </w:p>
  <w:p w14:paraId="4550DF31" w14:textId="77777777" w:rsidR="00431F34" w:rsidRDefault="00431F34" w:rsidP="00431F34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name w:val="Outline"/>
    <w:lvl w:ilvl="0">
      <w:start w:val="1"/>
      <w:numFmt w:val="none"/>
      <w:pStyle w:val="Tito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ito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ito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Titolo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itolo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Titolo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5694B80"/>
    <w:multiLevelType w:val="hybridMultilevel"/>
    <w:tmpl w:val="A942B992"/>
    <w:lvl w:ilvl="0" w:tplc="B5C011F8">
      <w:numFmt w:val="bullet"/>
      <w:lvlText w:val="-"/>
      <w:lvlJc w:val="left"/>
      <w:pPr>
        <w:ind w:left="593" w:hanging="360"/>
      </w:pPr>
      <w:rPr>
        <w:rFonts w:ascii="Arial" w:eastAsiaTheme="minorHAnsi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4" w15:restartNumberingAfterBreak="0">
    <w:nsid w:val="058E4407"/>
    <w:multiLevelType w:val="hybridMultilevel"/>
    <w:tmpl w:val="07E8B6EA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5" w15:restartNumberingAfterBreak="0">
    <w:nsid w:val="05B36220"/>
    <w:multiLevelType w:val="hybridMultilevel"/>
    <w:tmpl w:val="5AAAA2F6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6" w15:restartNumberingAfterBreak="0">
    <w:nsid w:val="08CD4B89"/>
    <w:multiLevelType w:val="hybridMultilevel"/>
    <w:tmpl w:val="06BCB6A8"/>
    <w:lvl w:ilvl="0" w:tplc="0410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0E0A3974"/>
    <w:multiLevelType w:val="hybridMultilevel"/>
    <w:tmpl w:val="C31228FE"/>
    <w:lvl w:ilvl="0" w:tplc="0410000F">
      <w:start w:val="1"/>
      <w:numFmt w:val="decimal"/>
      <w:lvlText w:val="%1."/>
      <w:lvlJc w:val="left"/>
      <w:pPr>
        <w:ind w:left="953" w:hanging="360"/>
      </w:pPr>
    </w:lvl>
    <w:lvl w:ilvl="1" w:tplc="04100019" w:tentative="1">
      <w:start w:val="1"/>
      <w:numFmt w:val="lowerLetter"/>
      <w:lvlText w:val="%2."/>
      <w:lvlJc w:val="left"/>
      <w:pPr>
        <w:ind w:left="1673" w:hanging="360"/>
      </w:pPr>
    </w:lvl>
    <w:lvl w:ilvl="2" w:tplc="0410001B" w:tentative="1">
      <w:start w:val="1"/>
      <w:numFmt w:val="lowerRoman"/>
      <w:lvlText w:val="%3."/>
      <w:lvlJc w:val="right"/>
      <w:pPr>
        <w:ind w:left="2393" w:hanging="180"/>
      </w:pPr>
    </w:lvl>
    <w:lvl w:ilvl="3" w:tplc="0410000F" w:tentative="1">
      <w:start w:val="1"/>
      <w:numFmt w:val="decimal"/>
      <w:lvlText w:val="%4."/>
      <w:lvlJc w:val="left"/>
      <w:pPr>
        <w:ind w:left="3113" w:hanging="360"/>
      </w:pPr>
    </w:lvl>
    <w:lvl w:ilvl="4" w:tplc="04100019" w:tentative="1">
      <w:start w:val="1"/>
      <w:numFmt w:val="lowerLetter"/>
      <w:lvlText w:val="%5."/>
      <w:lvlJc w:val="left"/>
      <w:pPr>
        <w:ind w:left="3833" w:hanging="360"/>
      </w:pPr>
    </w:lvl>
    <w:lvl w:ilvl="5" w:tplc="0410001B" w:tentative="1">
      <w:start w:val="1"/>
      <w:numFmt w:val="lowerRoman"/>
      <w:lvlText w:val="%6."/>
      <w:lvlJc w:val="right"/>
      <w:pPr>
        <w:ind w:left="4553" w:hanging="180"/>
      </w:pPr>
    </w:lvl>
    <w:lvl w:ilvl="6" w:tplc="0410000F" w:tentative="1">
      <w:start w:val="1"/>
      <w:numFmt w:val="decimal"/>
      <w:lvlText w:val="%7."/>
      <w:lvlJc w:val="left"/>
      <w:pPr>
        <w:ind w:left="5273" w:hanging="360"/>
      </w:pPr>
    </w:lvl>
    <w:lvl w:ilvl="7" w:tplc="04100019" w:tentative="1">
      <w:start w:val="1"/>
      <w:numFmt w:val="lowerLetter"/>
      <w:lvlText w:val="%8."/>
      <w:lvlJc w:val="left"/>
      <w:pPr>
        <w:ind w:left="5993" w:hanging="360"/>
      </w:pPr>
    </w:lvl>
    <w:lvl w:ilvl="8" w:tplc="0410001B" w:tentative="1">
      <w:start w:val="1"/>
      <w:numFmt w:val="lowerRoman"/>
      <w:lvlText w:val="%9."/>
      <w:lvlJc w:val="right"/>
      <w:pPr>
        <w:ind w:left="6713" w:hanging="180"/>
      </w:pPr>
    </w:lvl>
  </w:abstractNum>
  <w:abstractNum w:abstractNumId="8" w15:restartNumberingAfterBreak="0">
    <w:nsid w:val="0E340E9B"/>
    <w:multiLevelType w:val="hybridMultilevel"/>
    <w:tmpl w:val="E9BC67A0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9" w15:restartNumberingAfterBreak="0">
    <w:nsid w:val="12F8676E"/>
    <w:multiLevelType w:val="hybridMultilevel"/>
    <w:tmpl w:val="52D4E7CE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3D04FEB"/>
    <w:multiLevelType w:val="hybridMultilevel"/>
    <w:tmpl w:val="64E069DA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E72C43"/>
    <w:multiLevelType w:val="hybridMultilevel"/>
    <w:tmpl w:val="8DE643EC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12" w15:restartNumberingAfterBreak="0">
    <w:nsid w:val="14552D4C"/>
    <w:multiLevelType w:val="hybridMultilevel"/>
    <w:tmpl w:val="CEECAD18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13" w15:restartNumberingAfterBreak="0">
    <w:nsid w:val="1F1E6EE0"/>
    <w:multiLevelType w:val="hybridMultilevel"/>
    <w:tmpl w:val="ADC630CA"/>
    <w:lvl w:ilvl="0" w:tplc="04100005">
      <w:start w:val="1"/>
      <w:numFmt w:val="bullet"/>
      <w:lvlText w:val=""/>
      <w:lvlJc w:val="left"/>
      <w:pPr>
        <w:ind w:left="95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67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9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1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3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55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27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9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13" w:hanging="360"/>
      </w:pPr>
      <w:rPr>
        <w:rFonts w:ascii="Wingdings" w:hAnsi="Wingdings" w:hint="default"/>
      </w:rPr>
    </w:lvl>
  </w:abstractNum>
  <w:abstractNum w:abstractNumId="14" w15:restartNumberingAfterBreak="0">
    <w:nsid w:val="216E3A3B"/>
    <w:multiLevelType w:val="hybridMultilevel"/>
    <w:tmpl w:val="71623F7A"/>
    <w:lvl w:ilvl="0" w:tplc="04100001">
      <w:start w:val="1"/>
      <w:numFmt w:val="bullet"/>
      <w:lvlText w:val=""/>
      <w:lvlJc w:val="left"/>
      <w:pPr>
        <w:ind w:left="593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15" w15:restartNumberingAfterBreak="0">
    <w:nsid w:val="21835B3C"/>
    <w:multiLevelType w:val="hybridMultilevel"/>
    <w:tmpl w:val="63288CDA"/>
    <w:lvl w:ilvl="0" w:tplc="0410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270C4021"/>
    <w:multiLevelType w:val="hybridMultilevel"/>
    <w:tmpl w:val="6A98E4B8"/>
    <w:lvl w:ilvl="0" w:tplc="0410000F">
      <w:start w:val="1"/>
      <w:numFmt w:val="decimal"/>
      <w:lvlText w:val="%1."/>
      <w:lvlJc w:val="left"/>
      <w:pPr>
        <w:ind w:left="953" w:hanging="360"/>
      </w:pPr>
    </w:lvl>
    <w:lvl w:ilvl="1" w:tplc="264227CE">
      <w:numFmt w:val="bullet"/>
      <w:lvlText w:val="-"/>
      <w:lvlJc w:val="left"/>
      <w:pPr>
        <w:ind w:left="1673" w:hanging="360"/>
      </w:pPr>
      <w:rPr>
        <w:rFonts w:ascii="Arial" w:eastAsiaTheme="minorHAnsi" w:hAnsi="Arial" w:cs="Arial" w:hint="default"/>
      </w:rPr>
    </w:lvl>
    <w:lvl w:ilvl="2" w:tplc="0410001B" w:tentative="1">
      <w:start w:val="1"/>
      <w:numFmt w:val="lowerRoman"/>
      <w:lvlText w:val="%3."/>
      <w:lvlJc w:val="right"/>
      <w:pPr>
        <w:ind w:left="2393" w:hanging="180"/>
      </w:pPr>
    </w:lvl>
    <w:lvl w:ilvl="3" w:tplc="0410000F" w:tentative="1">
      <w:start w:val="1"/>
      <w:numFmt w:val="decimal"/>
      <w:lvlText w:val="%4."/>
      <w:lvlJc w:val="left"/>
      <w:pPr>
        <w:ind w:left="3113" w:hanging="360"/>
      </w:pPr>
    </w:lvl>
    <w:lvl w:ilvl="4" w:tplc="04100019" w:tentative="1">
      <w:start w:val="1"/>
      <w:numFmt w:val="lowerLetter"/>
      <w:lvlText w:val="%5."/>
      <w:lvlJc w:val="left"/>
      <w:pPr>
        <w:ind w:left="3833" w:hanging="360"/>
      </w:pPr>
    </w:lvl>
    <w:lvl w:ilvl="5" w:tplc="0410001B" w:tentative="1">
      <w:start w:val="1"/>
      <w:numFmt w:val="lowerRoman"/>
      <w:lvlText w:val="%6."/>
      <w:lvlJc w:val="right"/>
      <w:pPr>
        <w:ind w:left="4553" w:hanging="180"/>
      </w:pPr>
    </w:lvl>
    <w:lvl w:ilvl="6" w:tplc="0410000F" w:tentative="1">
      <w:start w:val="1"/>
      <w:numFmt w:val="decimal"/>
      <w:lvlText w:val="%7."/>
      <w:lvlJc w:val="left"/>
      <w:pPr>
        <w:ind w:left="5273" w:hanging="360"/>
      </w:pPr>
    </w:lvl>
    <w:lvl w:ilvl="7" w:tplc="04100019" w:tentative="1">
      <w:start w:val="1"/>
      <w:numFmt w:val="lowerLetter"/>
      <w:lvlText w:val="%8."/>
      <w:lvlJc w:val="left"/>
      <w:pPr>
        <w:ind w:left="5993" w:hanging="360"/>
      </w:pPr>
    </w:lvl>
    <w:lvl w:ilvl="8" w:tplc="0410001B" w:tentative="1">
      <w:start w:val="1"/>
      <w:numFmt w:val="lowerRoman"/>
      <w:lvlText w:val="%9."/>
      <w:lvlJc w:val="right"/>
      <w:pPr>
        <w:ind w:left="6713" w:hanging="180"/>
      </w:pPr>
    </w:lvl>
  </w:abstractNum>
  <w:abstractNum w:abstractNumId="17" w15:restartNumberingAfterBreak="0">
    <w:nsid w:val="332553C8"/>
    <w:multiLevelType w:val="hybridMultilevel"/>
    <w:tmpl w:val="EFC03A9C"/>
    <w:lvl w:ilvl="0" w:tplc="04100005">
      <w:start w:val="1"/>
      <w:numFmt w:val="bullet"/>
      <w:lvlText w:val=""/>
      <w:lvlJc w:val="left"/>
      <w:pPr>
        <w:ind w:left="95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67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9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1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3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55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27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9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13" w:hanging="360"/>
      </w:pPr>
      <w:rPr>
        <w:rFonts w:ascii="Wingdings" w:hAnsi="Wingdings" w:hint="default"/>
      </w:rPr>
    </w:lvl>
  </w:abstractNum>
  <w:abstractNum w:abstractNumId="18" w15:restartNumberingAfterBreak="0">
    <w:nsid w:val="34107576"/>
    <w:multiLevelType w:val="hybridMultilevel"/>
    <w:tmpl w:val="19CE64A0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603533A"/>
    <w:multiLevelType w:val="singleLevel"/>
    <w:tmpl w:val="1ECCE090"/>
    <w:lvl w:ilvl="0">
      <w:start w:val="1"/>
      <w:numFmt w:val="lowerLetter"/>
      <w:lvlText w:val="%1."/>
      <w:lvlJc w:val="left"/>
      <w:pPr>
        <w:tabs>
          <w:tab w:val="num" w:pos="450"/>
        </w:tabs>
        <w:ind w:left="450" w:hanging="360"/>
      </w:pPr>
      <w:rPr>
        <w:rFonts w:hint="default"/>
      </w:rPr>
    </w:lvl>
  </w:abstractNum>
  <w:abstractNum w:abstractNumId="20" w15:restartNumberingAfterBreak="0">
    <w:nsid w:val="37D46E94"/>
    <w:multiLevelType w:val="hybridMultilevel"/>
    <w:tmpl w:val="E7D2F978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21" w15:restartNumberingAfterBreak="0">
    <w:nsid w:val="38E61B92"/>
    <w:multiLevelType w:val="hybridMultilevel"/>
    <w:tmpl w:val="E366460C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DA23D53"/>
    <w:multiLevelType w:val="hybridMultilevel"/>
    <w:tmpl w:val="BB3A3450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23" w15:restartNumberingAfterBreak="0">
    <w:nsid w:val="3E3C4BC1"/>
    <w:multiLevelType w:val="hybridMultilevel"/>
    <w:tmpl w:val="8BC0CB7C"/>
    <w:lvl w:ilvl="0" w:tplc="5068F8EE">
      <w:start w:val="1"/>
      <w:numFmt w:val="lowerLetter"/>
      <w:lvlText w:val="%1."/>
      <w:lvlJc w:val="left"/>
      <w:pPr>
        <w:ind w:left="81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533" w:hanging="360"/>
      </w:pPr>
    </w:lvl>
    <w:lvl w:ilvl="2" w:tplc="0410001B" w:tentative="1">
      <w:start w:val="1"/>
      <w:numFmt w:val="lowerRoman"/>
      <w:lvlText w:val="%3."/>
      <w:lvlJc w:val="right"/>
      <w:pPr>
        <w:ind w:left="2253" w:hanging="180"/>
      </w:pPr>
    </w:lvl>
    <w:lvl w:ilvl="3" w:tplc="0410000F" w:tentative="1">
      <w:start w:val="1"/>
      <w:numFmt w:val="decimal"/>
      <w:lvlText w:val="%4."/>
      <w:lvlJc w:val="left"/>
      <w:pPr>
        <w:ind w:left="2973" w:hanging="360"/>
      </w:pPr>
    </w:lvl>
    <w:lvl w:ilvl="4" w:tplc="04100019" w:tentative="1">
      <w:start w:val="1"/>
      <w:numFmt w:val="lowerLetter"/>
      <w:lvlText w:val="%5."/>
      <w:lvlJc w:val="left"/>
      <w:pPr>
        <w:ind w:left="3693" w:hanging="360"/>
      </w:pPr>
    </w:lvl>
    <w:lvl w:ilvl="5" w:tplc="0410001B" w:tentative="1">
      <w:start w:val="1"/>
      <w:numFmt w:val="lowerRoman"/>
      <w:lvlText w:val="%6."/>
      <w:lvlJc w:val="right"/>
      <w:pPr>
        <w:ind w:left="4413" w:hanging="180"/>
      </w:pPr>
    </w:lvl>
    <w:lvl w:ilvl="6" w:tplc="0410000F" w:tentative="1">
      <w:start w:val="1"/>
      <w:numFmt w:val="decimal"/>
      <w:lvlText w:val="%7."/>
      <w:lvlJc w:val="left"/>
      <w:pPr>
        <w:ind w:left="5133" w:hanging="360"/>
      </w:pPr>
    </w:lvl>
    <w:lvl w:ilvl="7" w:tplc="04100019" w:tentative="1">
      <w:start w:val="1"/>
      <w:numFmt w:val="lowerLetter"/>
      <w:lvlText w:val="%8."/>
      <w:lvlJc w:val="left"/>
      <w:pPr>
        <w:ind w:left="5853" w:hanging="360"/>
      </w:pPr>
    </w:lvl>
    <w:lvl w:ilvl="8" w:tplc="0410001B" w:tentative="1">
      <w:start w:val="1"/>
      <w:numFmt w:val="lowerRoman"/>
      <w:lvlText w:val="%9."/>
      <w:lvlJc w:val="right"/>
      <w:pPr>
        <w:ind w:left="6573" w:hanging="180"/>
      </w:pPr>
    </w:lvl>
  </w:abstractNum>
  <w:abstractNum w:abstractNumId="24" w15:restartNumberingAfterBreak="0">
    <w:nsid w:val="406227C3"/>
    <w:multiLevelType w:val="hybridMultilevel"/>
    <w:tmpl w:val="D87E057A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25" w15:restartNumberingAfterBreak="0">
    <w:nsid w:val="4AE73B7A"/>
    <w:multiLevelType w:val="hybridMultilevel"/>
    <w:tmpl w:val="D2AC911E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1B257E5"/>
    <w:multiLevelType w:val="singleLevel"/>
    <w:tmpl w:val="608EB05E"/>
    <w:lvl w:ilvl="0">
      <w:start w:val="1"/>
      <w:numFmt w:val="lowerRoman"/>
      <w:lvlText w:val="%1."/>
      <w:lvlJc w:val="left"/>
      <w:pPr>
        <w:tabs>
          <w:tab w:val="num" w:pos="810"/>
        </w:tabs>
        <w:ind w:left="810" w:hanging="720"/>
      </w:pPr>
      <w:rPr>
        <w:rFonts w:hint="default"/>
      </w:rPr>
    </w:lvl>
  </w:abstractNum>
  <w:abstractNum w:abstractNumId="27" w15:restartNumberingAfterBreak="0">
    <w:nsid w:val="53C26DF2"/>
    <w:multiLevelType w:val="hybridMultilevel"/>
    <w:tmpl w:val="4DC62D84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5D63C03"/>
    <w:multiLevelType w:val="hybridMultilevel"/>
    <w:tmpl w:val="DB1C44F8"/>
    <w:lvl w:ilvl="0" w:tplc="0410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0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9" w15:restartNumberingAfterBreak="0">
    <w:nsid w:val="5C405169"/>
    <w:multiLevelType w:val="hybridMultilevel"/>
    <w:tmpl w:val="D0DE5C0A"/>
    <w:lvl w:ilvl="0" w:tplc="1668DBF2">
      <w:start w:val="2"/>
      <w:numFmt w:val="upperLetter"/>
      <w:lvlText w:val="%1."/>
      <w:lvlJc w:val="left"/>
      <w:pPr>
        <w:ind w:left="59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F48209D"/>
    <w:multiLevelType w:val="hybridMultilevel"/>
    <w:tmpl w:val="712C3E06"/>
    <w:lvl w:ilvl="0" w:tplc="0BA2C1E2">
      <w:start w:val="1"/>
      <w:numFmt w:val="lowerLetter"/>
      <w:lvlText w:val="%1)"/>
      <w:lvlJc w:val="left"/>
      <w:pPr>
        <w:ind w:left="1065" w:hanging="705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276B79"/>
    <w:multiLevelType w:val="hybridMultilevel"/>
    <w:tmpl w:val="B732AEF0"/>
    <w:lvl w:ilvl="0" w:tplc="04100005">
      <w:start w:val="1"/>
      <w:numFmt w:val="bullet"/>
      <w:lvlText w:val=""/>
      <w:lvlJc w:val="left"/>
      <w:pPr>
        <w:ind w:left="117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89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61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33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05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77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9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21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933" w:hanging="360"/>
      </w:pPr>
      <w:rPr>
        <w:rFonts w:ascii="Wingdings" w:hAnsi="Wingdings" w:hint="default"/>
      </w:rPr>
    </w:lvl>
  </w:abstractNum>
  <w:abstractNum w:abstractNumId="32" w15:restartNumberingAfterBreak="0">
    <w:nsid w:val="64282EFF"/>
    <w:multiLevelType w:val="hybridMultilevel"/>
    <w:tmpl w:val="54408E68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A3D66DF"/>
    <w:multiLevelType w:val="hybridMultilevel"/>
    <w:tmpl w:val="915E402C"/>
    <w:lvl w:ilvl="0" w:tplc="04100005">
      <w:start w:val="1"/>
      <w:numFmt w:val="bullet"/>
      <w:lvlText w:val=""/>
      <w:lvlJc w:val="left"/>
      <w:pPr>
        <w:ind w:left="117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89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61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33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05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77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9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21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933" w:hanging="360"/>
      </w:pPr>
      <w:rPr>
        <w:rFonts w:ascii="Wingdings" w:hAnsi="Wingdings" w:hint="default"/>
      </w:rPr>
    </w:lvl>
  </w:abstractNum>
  <w:abstractNum w:abstractNumId="34" w15:restartNumberingAfterBreak="0">
    <w:nsid w:val="6B642ED9"/>
    <w:multiLevelType w:val="hybridMultilevel"/>
    <w:tmpl w:val="3C0AA2E0"/>
    <w:lvl w:ilvl="0" w:tplc="EBD62AC2">
      <w:start w:val="1"/>
      <w:numFmt w:val="upperLetter"/>
      <w:lvlText w:val="%1."/>
      <w:lvlJc w:val="left"/>
      <w:pPr>
        <w:ind w:left="593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313" w:hanging="360"/>
      </w:pPr>
    </w:lvl>
    <w:lvl w:ilvl="2" w:tplc="0410001B" w:tentative="1">
      <w:start w:val="1"/>
      <w:numFmt w:val="lowerRoman"/>
      <w:lvlText w:val="%3."/>
      <w:lvlJc w:val="right"/>
      <w:pPr>
        <w:ind w:left="2033" w:hanging="180"/>
      </w:pPr>
    </w:lvl>
    <w:lvl w:ilvl="3" w:tplc="0410000F" w:tentative="1">
      <w:start w:val="1"/>
      <w:numFmt w:val="decimal"/>
      <w:lvlText w:val="%4."/>
      <w:lvlJc w:val="left"/>
      <w:pPr>
        <w:ind w:left="2753" w:hanging="360"/>
      </w:pPr>
    </w:lvl>
    <w:lvl w:ilvl="4" w:tplc="04100019" w:tentative="1">
      <w:start w:val="1"/>
      <w:numFmt w:val="lowerLetter"/>
      <w:lvlText w:val="%5."/>
      <w:lvlJc w:val="left"/>
      <w:pPr>
        <w:ind w:left="3473" w:hanging="360"/>
      </w:pPr>
    </w:lvl>
    <w:lvl w:ilvl="5" w:tplc="0410001B" w:tentative="1">
      <w:start w:val="1"/>
      <w:numFmt w:val="lowerRoman"/>
      <w:lvlText w:val="%6."/>
      <w:lvlJc w:val="right"/>
      <w:pPr>
        <w:ind w:left="4193" w:hanging="180"/>
      </w:pPr>
    </w:lvl>
    <w:lvl w:ilvl="6" w:tplc="0410000F" w:tentative="1">
      <w:start w:val="1"/>
      <w:numFmt w:val="decimal"/>
      <w:lvlText w:val="%7."/>
      <w:lvlJc w:val="left"/>
      <w:pPr>
        <w:ind w:left="4913" w:hanging="360"/>
      </w:pPr>
    </w:lvl>
    <w:lvl w:ilvl="7" w:tplc="04100019" w:tentative="1">
      <w:start w:val="1"/>
      <w:numFmt w:val="lowerLetter"/>
      <w:lvlText w:val="%8."/>
      <w:lvlJc w:val="left"/>
      <w:pPr>
        <w:ind w:left="5633" w:hanging="360"/>
      </w:pPr>
    </w:lvl>
    <w:lvl w:ilvl="8" w:tplc="0410001B" w:tentative="1">
      <w:start w:val="1"/>
      <w:numFmt w:val="lowerRoman"/>
      <w:lvlText w:val="%9."/>
      <w:lvlJc w:val="right"/>
      <w:pPr>
        <w:ind w:left="6353" w:hanging="180"/>
      </w:pPr>
    </w:lvl>
  </w:abstractNum>
  <w:abstractNum w:abstractNumId="35" w15:restartNumberingAfterBreak="0">
    <w:nsid w:val="6E603107"/>
    <w:multiLevelType w:val="hybridMultilevel"/>
    <w:tmpl w:val="0C16E2A4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36" w15:restartNumberingAfterBreak="0">
    <w:nsid w:val="720453D5"/>
    <w:multiLevelType w:val="hybridMultilevel"/>
    <w:tmpl w:val="A1ACE1B6"/>
    <w:lvl w:ilvl="0" w:tplc="0410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502354377">
    <w:abstractNumId w:val="12"/>
  </w:num>
  <w:num w:numId="2" w16cid:durableId="666447529">
    <w:abstractNumId w:val="17"/>
  </w:num>
  <w:num w:numId="3" w16cid:durableId="586958116">
    <w:abstractNumId w:val="22"/>
  </w:num>
  <w:num w:numId="4" w16cid:durableId="1777751956">
    <w:abstractNumId w:val="8"/>
  </w:num>
  <w:num w:numId="5" w16cid:durableId="930049814">
    <w:abstractNumId w:val="35"/>
  </w:num>
  <w:num w:numId="6" w16cid:durableId="839346189">
    <w:abstractNumId w:val="11"/>
  </w:num>
  <w:num w:numId="7" w16cid:durableId="1201358027">
    <w:abstractNumId w:val="0"/>
  </w:num>
  <w:num w:numId="8" w16cid:durableId="367409947">
    <w:abstractNumId w:val="18"/>
  </w:num>
  <w:num w:numId="9" w16cid:durableId="2032484943">
    <w:abstractNumId w:val="9"/>
  </w:num>
  <w:num w:numId="10" w16cid:durableId="1796218633">
    <w:abstractNumId w:val="27"/>
  </w:num>
  <w:num w:numId="11" w16cid:durableId="2053535381">
    <w:abstractNumId w:val="30"/>
  </w:num>
  <w:num w:numId="12" w16cid:durableId="1941527314">
    <w:abstractNumId w:val="10"/>
  </w:num>
  <w:num w:numId="13" w16cid:durableId="1247685762">
    <w:abstractNumId w:val="21"/>
  </w:num>
  <w:num w:numId="14" w16cid:durableId="1937129497">
    <w:abstractNumId w:val="25"/>
  </w:num>
  <w:num w:numId="15" w16cid:durableId="234557687">
    <w:abstractNumId w:val="2"/>
  </w:num>
  <w:num w:numId="16" w16cid:durableId="1752586024">
    <w:abstractNumId w:val="32"/>
  </w:num>
  <w:num w:numId="17" w16cid:durableId="1811702186">
    <w:abstractNumId w:val="5"/>
  </w:num>
  <w:num w:numId="18" w16cid:durableId="1003241538">
    <w:abstractNumId w:val="1"/>
  </w:num>
  <w:num w:numId="19" w16cid:durableId="379326342">
    <w:abstractNumId w:val="20"/>
  </w:num>
  <w:num w:numId="20" w16cid:durableId="1847205893">
    <w:abstractNumId w:val="4"/>
  </w:num>
  <w:num w:numId="21" w16cid:durableId="1003387920">
    <w:abstractNumId w:val="24"/>
  </w:num>
  <w:num w:numId="22" w16cid:durableId="1200706409">
    <w:abstractNumId w:val="13"/>
  </w:num>
  <w:num w:numId="23" w16cid:durableId="459567827">
    <w:abstractNumId w:val="3"/>
  </w:num>
  <w:num w:numId="24" w16cid:durableId="835657657">
    <w:abstractNumId w:val="16"/>
  </w:num>
  <w:num w:numId="25" w16cid:durableId="1660229475">
    <w:abstractNumId w:val="28"/>
  </w:num>
  <w:num w:numId="26" w16cid:durableId="228225982">
    <w:abstractNumId w:val="15"/>
  </w:num>
  <w:num w:numId="27" w16cid:durableId="138618811">
    <w:abstractNumId w:val="36"/>
  </w:num>
  <w:num w:numId="28" w16cid:durableId="1599483930">
    <w:abstractNumId w:val="6"/>
  </w:num>
  <w:num w:numId="29" w16cid:durableId="247077732">
    <w:abstractNumId w:val="34"/>
  </w:num>
  <w:num w:numId="30" w16cid:durableId="331497562">
    <w:abstractNumId w:val="7"/>
  </w:num>
  <w:num w:numId="31" w16cid:durableId="953907193">
    <w:abstractNumId w:val="29"/>
  </w:num>
  <w:num w:numId="32" w16cid:durableId="1999386174">
    <w:abstractNumId w:val="14"/>
  </w:num>
  <w:num w:numId="33" w16cid:durableId="1346706286">
    <w:abstractNumId w:val="26"/>
  </w:num>
  <w:num w:numId="34" w16cid:durableId="1882131956">
    <w:abstractNumId w:val="19"/>
  </w:num>
  <w:num w:numId="35" w16cid:durableId="1658607122">
    <w:abstractNumId w:val="23"/>
  </w:num>
  <w:num w:numId="36" w16cid:durableId="846561210">
    <w:abstractNumId w:val="33"/>
  </w:num>
  <w:num w:numId="37" w16cid:durableId="688601574">
    <w:abstractNumId w:val="3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95F"/>
    <w:rsid w:val="000025F9"/>
    <w:rsid w:val="00002A64"/>
    <w:rsid w:val="00085A4D"/>
    <w:rsid w:val="00090E31"/>
    <w:rsid w:val="000A6FAC"/>
    <w:rsid w:val="000B1B48"/>
    <w:rsid w:val="000E4C15"/>
    <w:rsid w:val="000F2293"/>
    <w:rsid w:val="00103BBB"/>
    <w:rsid w:val="00120FBD"/>
    <w:rsid w:val="00143A77"/>
    <w:rsid w:val="001550B3"/>
    <w:rsid w:val="001562B6"/>
    <w:rsid w:val="0016701F"/>
    <w:rsid w:val="0017765D"/>
    <w:rsid w:val="001830D3"/>
    <w:rsid w:val="001957BD"/>
    <w:rsid w:val="001B073B"/>
    <w:rsid w:val="001B2D13"/>
    <w:rsid w:val="001D4499"/>
    <w:rsid w:val="001E14F7"/>
    <w:rsid w:val="001E3E0E"/>
    <w:rsid w:val="001E5F80"/>
    <w:rsid w:val="001E7723"/>
    <w:rsid w:val="0020257F"/>
    <w:rsid w:val="002049CF"/>
    <w:rsid w:val="00205D97"/>
    <w:rsid w:val="00205EFA"/>
    <w:rsid w:val="0022256D"/>
    <w:rsid w:val="00225282"/>
    <w:rsid w:val="00240AAD"/>
    <w:rsid w:val="0024685E"/>
    <w:rsid w:val="00247E7D"/>
    <w:rsid w:val="00297242"/>
    <w:rsid w:val="002B3E7B"/>
    <w:rsid w:val="002E2682"/>
    <w:rsid w:val="002E42A6"/>
    <w:rsid w:val="002F0108"/>
    <w:rsid w:val="002F2230"/>
    <w:rsid w:val="00306FFA"/>
    <w:rsid w:val="0032512C"/>
    <w:rsid w:val="003412C1"/>
    <w:rsid w:val="00341DB0"/>
    <w:rsid w:val="003426EF"/>
    <w:rsid w:val="00355213"/>
    <w:rsid w:val="00365201"/>
    <w:rsid w:val="00365295"/>
    <w:rsid w:val="00392E9C"/>
    <w:rsid w:val="003A1297"/>
    <w:rsid w:val="003B6B13"/>
    <w:rsid w:val="003C2035"/>
    <w:rsid w:val="003D512B"/>
    <w:rsid w:val="003D7538"/>
    <w:rsid w:val="003E0BB8"/>
    <w:rsid w:val="003F6E29"/>
    <w:rsid w:val="0043075B"/>
    <w:rsid w:val="004316A1"/>
    <w:rsid w:val="00431F34"/>
    <w:rsid w:val="004365E9"/>
    <w:rsid w:val="00441BF0"/>
    <w:rsid w:val="00445249"/>
    <w:rsid w:val="004603BA"/>
    <w:rsid w:val="00491BCB"/>
    <w:rsid w:val="004A4A30"/>
    <w:rsid w:val="004B4CCB"/>
    <w:rsid w:val="004B7BDB"/>
    <w:rsid w:val="004D73F5"/>
    <w:rsid w:val="004E411B"/>
    <w:rsid w:val="004F41E9"/>
    <w:rsid w:val="0050656E"/>
    <w:rsid w:val="00515A0D"/>
    <w:rsid w:val="00522F1D"/>
    <w:rsid w:val="005249EB"/>
    <w:rsid w:val="00526FB7"/>
    <w:rsid w:val="00540975"/>
    <w:rsid w:val="00550741"/>
    <w:rsid w:val="00551F9F"/>
    <w:rsid w:val="00553976"/>
    <w:rsid w:val="00564CB7"/>
    <w:rsid w:val="00571BF2"/>
    <w:rsid w:val="00582652"/>
    <w:rsid w:val="005902B7"/>
    <w:rsid w:val="00594BC2"/>
    <w:rsid w:val="005C19D2"/>
    <w:rsid w:val="005C4E86"/>
    <w:rsid w:val="005D623C"/>
    <w:rsid w:val="005E47C5"/>
    <w:rsid w:val="005E6774"/>
    <w:rsid w:val="005F6351"/>
    <w:rsid w:val="006034D5"/>
    <w:rsid w:val="006165F6"/>
    <w:rsid w:val="006224E7"/>
    <w:rsid w:val="006330B4"/>
    <w:rsid w:val="00635CE2"/>
    <w:rsid w:val="00642DE2"/>
    <w:rsid w:val="00651B23"/>
    <w:rsid w:val="00657A83"/>
    <w:rsid w:val="006623CD"/>
    <w:rsid w:val="006666C6"/>
    <w:rsid w:val="00687C8C"/>
    <w:rsid w:val="00690FD3"/>
    <w:rsid w:val="006A00C2"/>
    <w:rsid w:val="006B04F8"/>
    <w:rsid w:val="006B7C01"/>
    <w:rsid w:val="006D18A3"/>
    <w:rsid w:val="006D7406"/>
    <w:rsid w:val="006F06D3"/>
    <w:rsid w:val="0072084F"/>
    <w:rsid w:val="00721CA3"/>
    <w:rsid w:val="0072232D"/>
    <w:rsid w:val="007240E7"/>
    <w:rsid w:val="00731EF6"/>
    <w:rsid w:val="00740178"/>
    <w:rsid w:val="00747F2D"/>
    <w:rsid w:val="00765D4D"/>
    <w:rsid w:val="00774AAF"/>
    <w:rsid w:val="00776F65"/>
    <w:rsid w:val="007D35E5"/>
    <w:rsid w:val="007D7BCF"/>
    <w:rsid w:val="007E2F92"/>
    <w:rsid w:val="007F0F24"/>
    <w:rsid w:val="0081746C"/>
    <w:rsid w:val="008253C9"/>
    <w:rsid w:val="0083466F"/>
    <w:rsid w:val="00844293"/>
    <w:rsid w:val="00847D84"/>
    <w:rsid w:val="008637E6"/>
    <w:rsid w:val="008640CE"/>
    <w:rsid w:val="00871F8E"/>
    <w:rsid w:val="00874AB7"/>
    <w:rsid w:val="008802C8"/>
    <w:rsid w:val="0088782B"/>
    <w:rsid w:val="00894B6F"/>
    <w:rsid w:val="008C54EE"/>
    <w:rsid w:val="008C758E"/>
    <w:rsid w:val="008C7BDC"/>
    <w:rsid w:val="008E02B5"/>
    <w:rsid w:val="008E3868"/>
    <w:rsid w:val="008E5302"/>
    <w:rsid w:val="008F170F"/>
    <w:rsid w:val="008F5890"/>
    <w:rsid w:val="008F65E1"/>
    <w:rsid w:val="00907147"/>
    <w:rsid w:val="009148C3"/>
    <w:rsid w:val="009219F6"/>
    <w:rsid w:val="00926A23"/>
    <w:rsid w:val="0093116D"/>
    <w:rsid w:val="0093377A"/>
    <w:rsid w:val="0093398B"/>
    <w:rsid w:val="00943C24"/>
    <w:rsid w:val="00953950"/>
    <w:rsid w:val="00961DCD"/>
    <w:rsid w:val="009640EC"/>
    <w:rsid w:val="009841F4"/>
    <w:rsid w:val="00987374"/>
    <w:rsid w:val="00993F27"/>
    <w:rsid w:val="009A5938"/>
    <w:rsid w:val="009B00E6"/>
    <w:rsid w:val="009F0AA2"/>
    <w:rsid w:val="009F3508"/>
    <w:rsid w:val="00A11F84"/>
    <w:rsid w:val="00A1334F"/>
    <w:rsid w:val="00A16D5C"/>
    <w:rsid w:val="00A26D04"/>
    <w:rsid w:val="00A31B64"/>
    <w:rsid w:val="00A66328"/>
    <w:rsid w:val="00A7095F"/>
    <w:rsid w:val="00A8292F"/>
    <w:rsid w:val="00A914BB"/>
    <w:rsid w:val="00A944A8"/>
    <w:rsid w:val="00AA68C3"/>
    <w:rsid w:val="00AC1351"/>
    <w:rsid w:val="00AD2C60"/>
    <w:rsid w:val="00AE4443"/>
    <w:rsid w:val="00AE6B10"/>
    <w:rsid w:val="00AE7C43"/>
    <w:rsid w:val="00AE7D62"/>
    <w:rsid w:val="00AF1000"/>
    <w:rsid w:val="00AF356E"/>
    <w:rsid w:val="00B272FF"/>
    <w:rsid w:val="00B46317"/>
    <w:rsid w:val="00B478D6"/>
    <w:rsid w:val="00B53A48"/>
    <w:rsid w:val="00B63D47"/>
    <w:rsid w:val="00B7007F"/>
    <w:rsid w:val="00B72DCC"/>
    <w:rsid w:val="00B87E37"/>
    <w:rsid w:val="00BD00FF"/>
    <w:rsid w:val="00C06B8C"/>
    <w:rsid w:val="00C2134A"/>
    <w:rsid w:val="00C2146C"/>
    <w:rsid w:val="00C2359C"/>
    <w:rsid w:val="00C52588"/>
    <w:rsid w:val="00C525C2"/>
    <w:rsid w:val="00C6779E"/>
    <w:rsid w:val="00C67D05"/>
    <w:rsid w:val="00C7080C"/>
    <w:rsid w:val="00C70849"/>
    <w:rsid w:val="00C7751E"/>
    <w:rsid w:val="00CA7DDB"/>
    <w:rsid w:val="00CE55BA"/>
    <w:rsid w:val="00CF21D3"/>
    <w:rsid w:val="00D04695"/>
    <w:rsid w:val="00D07BBA"/>
    <w:rsid w:val="00D238C5"/>
    <w:rsid w:val="00D256DD"/>
    <w:rsid w:val="00D43838"/>
    <w:rsid w:val="00D4574E"/>
    <w:rsid w:val="00D47CB6"/>
    <w:rsid w:val="00D6215E"/>
    <w:rsid w:val="00D65A09"/>
    <w:rsid w:val="00D82563"/>
    <w:rsid w:val="00D87407"/>
    <w:rsid w:val="00D92982"/>
    <w:rsid w:val="00DB06D3"/>
    <w:rsid w:val="00DB1D84"/>
    <w:rsid w:val="00DB6B13"/>
    <w:rsid w:val="00DC3471"/>
    <w:rsid w:val="00DC6FD8"/>
    <w:rsid w:val="00DD2BC7"/>
    <w:rsid w:val="00DF2375"/>
    <w:rsid w:val="00DF4E20"/>
    <w:rsid w:val="00E06C80"/>
    <w:rsid w:val="00E36DB6"/>
    <w:rsid w:val="00E4080C"/>
    <w:rsid w:val="00E40DE9"/>
    <w:rsid w:val="00E43821"/>
    <w:rsid w:val="00E62982"/>
    <w:rsid w:val="00EA2A9A"/>
    <w:rsid w:val="00EC3C91"/>
    <w:rsid w:val="00EC663B"/>
    <w:rsid w:val="00EE6420"/>
    <w:rsid w:val="00F02C65"/>
    <w:rsid w:val="00F0692B"/>
    <w:rsid w:val="00F32215"/>
    <w:rsid w:val="00F346F4"/>
    <w:rsid w:val="00F50640"/>
    <w:rsid w:val="00F80AFD"/>
    <w:rsid w:val="00F90D96"/>
    <w:rsid w:val="00FD0E2D"/>
    <w:rsid w:val="00FE02C6"/>
    <w:rsid w:val="00FE2D0A"/>
    <w:rsid w:val="00FF4399"/>
    <w:rsid w:val="00FF5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72B2E7"/>
  <w15:chartTrackingRefBased/>
  <w15:docId w15:val="{A7560FC3-1B52-4B30-8046-1062A904C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qFormat/>
    <w:rsid w:val="007240E7"/>
    <w:pPr>
      <w:keepNext/>
      <w:numPr>
        <w:numId w:val="7"/>
      </w:numPr>
      <w:suppressAutoHyphens/>
      <w:spacing w:after="0" w:line="240" w:lineRule="auto"/>
      <w:outlineLvl w:val="0"/>
    </w:pPr>
    <w:rPr>
      <w:rFonts w:ascii="Times New Roman" w:eastAsia="Times New Roman" w:hAnsi="Times New Roman" w:cs="Times New Roman"/>
      <w:sz w:val="24"/>
      <w:szCs w:val="20"/>
      <w:lang w:val="en-US" w:eastAsia="it-IT"/>
    </w:rPr>
  </w:style>
  <w:style w:type="paragraph" w:styleId="Titolo2">
    <w:name w:val="heading 2"/>
    <w:basedOn w:val="Normale"/>
    <w:next w:val="Normale"/>
    <w:link w:val="Titolo2Carattere"/>
    <w:qFormat/>
    <w:rsid w:val="007240E7"/>
    <w:pPr>
      <w:keepNext/>
      <w:numPr>
        <w:ilvl w:val="1"/>
        <w:numId w:val="7"/>
      </w:numPr>
      <w:suppressAutoHyphens/>
      <w:spacing w:after="0" w:line="240" w:lineRule="auto"/>
      <w:outlineLvl w:val="1"/>
    </w:pPr>
    <w:rPr>
      <w:rFonts w:ascii="Times New Roman" w:eastAsia="Times New Roman" w:hAnsi="Times New Roman" w:cs="Times New Roman"/>
      <w:b/>
      <w:szCs w:val="20"/>
      <w:lang w:val="en-US" w:eastAsia="it-IT"/>
    </w:rPr>
  </w:style>
  <w:style w:type="paragraph" w:styleId="Titolo3">
    <w:name w:val="heading 3"/>
    <w:basedOn w:val="Normale"/>
    <w:next w:val="Normale"/>
    <w:link w:val="Titolo3Carattere"/>
    <w:qFormat/>
    <w:rsid w:val="007240E7"/>
    <w:pPr>
      <w:keepNext/>
      <w:numPr>
        <w:ilvl w:val="2"/>
        <w:numId w:val="7"/>
      </w:numPr>
      <w:suppressAutoHyphens/>
      <w:spacing w:after="0" w:line="240" w:lineRule="auto"/>
      <w:outlineLvl w:val="2"/>
    </w:pPr>
    <w:rPr>
      <w:rFonts w:ascii="Times New Roman" w:eastAsia="Times New Roman" w:hAnsi="Times New Roman" w:cs="Times New Roman"/>
      <w:i/>
      <w:sz w:val="20"/>
      <w:szCs w:val="20"/>
      <w:lang w:val="en-US" w:eastAsia="it-IT"/>
    </w:rPr>
  </w:style>
  <w:style w:type="paragraph" w:styleId="Titolo4">
    <w:name w:val="heading 4"/>
    <w:basedOn w:val="Normale"/>
    <w:next w:val="Normale"/>
    <w:link w:val="Titolo4Carattere"/>
    <w:qFormat/>
    <w:rsid w:val="007240E7"/>
    <w:pPr>
      <w:keepNext/>
      <w:numPr>
        <w:ilvl w:val="3"/>
        <w:numId w:val="7"/>
      </w:numPr>
      <w:suppressAutoHyphens/>
      <w:spacing w:after="0" w:line="240" w:lineRule="auto"/>
      <w:outlineLvl w:val="3"/>
    </w:pPr>
    <w:rPr>
      <w:rFonts w:ascii="Times New Roman" w:eastAsia="Times New Roman" w:hAnsi="Times New Roman" w:cs="Times New Roman"/>
      <w:b/>
      <w:sz w:val="24"/>
      <w:szCs w:val="20"/>
      <w:lang w:val="en-US" w:eastAsia="it-IT"/>
    </w:rPr>
  </w:style>
  <w:style w:type="paragraph" w:styleId="Titolo6">
    <w:name w:val="heading 6"/>
    <w:basedOn w:val="Normale"/>
    <w:next w:val="Normale"/>
    <w:link w:val="Titolo6Carattere"/>
    <w:qFormat/>
    <w:rsid w:val="007240E7"/>
    <w:pPr>
      <w:keepNext/>
      <w:numPr>
        <w:ilvl w:val="5"/>
        <w:numId w:val="7"/>
      </w:numPr>
      <w:suppressAutoHyphens/>
      <w:spacing w:after="0" w:line="240" w:lineRule="auto"/>
      <w:outlineLvl w:val="5"/>
    </w:pPr>
    <w:rPr>
      <w:rFonts w:ascii="Times New Roman" w:eastAsia="Times New Roman" w:hAnsi="Times New Roman" w:cs="Times New Roman"/>
      <w:b/>
      <w:color w:val="000000"/>
      <w:sz w:val="20"/>
      <w:szCs w:val="20"/>
      <w:lang w:val="en-GB" w:eastAsia="it-IT"/>
    </w:rPr>
  </w:style>
  <w:style w:type="paragraph" w:styleId="Titolo7">
    <w:name w:val="heading 7"/>
    <w:basedOn w:val="Normale"/>
    <w:next w:val="Normale"/>
    <w:link w:val="Titolo7Carattere"/>
    <w:qFormat/>
    <w:rsid w:val="007240E7"/>
    <w:pPr>
      <w:keepNext/>
      <w:numPr>
        <w:ilvl w:val="6"/>
        <w:numId w:val="7"/>
      </w:numPr>
      <w:suppressAutoHyphens/>
      <w:spacing w:after="0" w:line="240" w:lineRule="auto"/>
      <w:jc w:val="center"/>
      <w:outlineLvl w:val="6"/>
    </w:pPr>
    <w:rPr>
      <w:rFonts w:ascii="Times New Roman" w:eastAsia="Times New Roman" w:hAnsi="Times New Roman" w:cs="Times New Roman"/>
      <w:b/>
      <w:color w:val="000000"/>
      <w:sz w:val="20"/>
      <w:szCs w:val="20"/>
      <w:lang w:val="en-GB"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4382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43821"/>
  </w:style>
  <w:style w:type="paragraph" w:styleId="Pidipagina">
    <w:name w:val="footer"/>
    <w:basedOn w:val="Normale"/>
    <w:link w:val="PidipaginaCarattere"/>
    <w:unhideWhenUsed/>
    <w:rsid w:val="00E4382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43821"/>
  </w:style>
  <w:style w:type="table" w:styleId="Grigliatabella">
    <w:name w:val="Table Grid"/>
    <w:basedOn w:val="Tabellanormale"/>
    <w:uiPriority w:val="39"/>
    <w:rsid w:val="00C708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B53A48"/>
    <w:pPr>
      <w:ind w:left="720"/>
      <w:contextualSpacing/>
    </w:pPr>
  </w:style>
  <w:style w:type="table" w:styleId="Tabellaelenco6acolori-colore1">
    <w:name w:val="List Table 6 Colorful Accent 1"/>
    <w:basedOn w:val="Tabellanormale"/>
    <w:uiPriority w:val="51"/>
    <w:rsid w:val="00C2359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Titolo1Carattere">
    <w:name w:val="Titolo 1 Carattere"/>
    <w:basedOn w:val="Carpredefinitoparagrafo"/>
    <w:link w:val="Titolo1"/>
    <w:rsid w:val="007240E7"/>
    <w:rPr>
      <w:rFonts w:ascii="Times New Roman" w:eastAsia="Times New Roman" w:hAnsi="Times New Roman" w:cs="Times New Roman"/>
      <w:sz w:val="24"/>
      <w:szCs w:val="20"/>
      <w:lang w:val="en-US" w:eastAsia="it-IT"/>
    </w:rPr>
  </w:style>
  <w:style w:type="character" w:customStyle="1" w:styleId="Titolo2Carattere">
    <w:name w:val="Titolo 2 Carattere"/>
    <w:basedOn w:val="Carpredefinitoparagrafo"/>
    <w:link w:val="Titolo2"/>
    <w:rsid w:val="007240E7"/>
    <w:rPr>
      <w:rFonts w:ascii="Times New Roman" w:eastAsia="Times New Roman" w:hAnsi="Times New Roman" w:cs="Times New Roman"/>
      <w:b/>
      <w:szCs w:val="20"/>
      <w:lang w:val="en-US" w:eastAsia="it-IT"/>
    </w:rPr>
  </w:style>
  <w:style w:type="character" w:customStyle="1" w:styleId="Titolo3Carattere">
    <w:name w:val="Titolo 3 Carattere"/>
    <w:basedOn w:val="Carpredefinitoparagrafo"/>
    <w:link w:val="Titolo3"/>
    <w:rsid w:val="007240E7"/>
    <w:rPr>
      <w:rFonts w:ascii="Times New Roman" w:eastAsia="Times New Roman" w:hAnsi="Times New Roman" w:cs="Times New Roman"/>
      <w:i/>
      <w:sz w:val="20"/>
      <w:szCs w:val="20"/>
      <w:lang w:val="en-US" w:eastAsia="it-IT"/>
    </w:rPr>
  </w:style>
  <w:style w:type="character" w:customStyle="1" w:styleId="Titolo4Carattere">
    <w:name w:val="Titolo 4 Carattere"/>
    <w:basedOn w:val="Carpredefinitoparagrafo"/>
    <w:link w:val="Titolo4"/>
    <w:rsid w:val="007240E7"/>
    <w:rPr>
      <w:rFonts w:ascii="Times New Roman" w:eastAsia="Times New Roman" w:hAnsi="Times New Roman" w:cs="Times New Roman"/>
      <w:b/>
      <w:sz w:val="24"/>
      <w:szCs w:val="20"/>
      <w:lang w:val="en-US" w:eastAsia="it-IT"/>
    </w:rPr>
  </w:style>
  <w:style w:type="character" w:customStyle="1" w:styleId="Titolo6Carattere">
    <w:name w:val="Titolo 6 Carattere"/>
    <w:basedOn w:val="Carpredefinitoparagrafo"/>
    <w:link w:val="Titolo6"/>
    <w:rsid w:val="007240E7"/>
    <w:rPr>
      <w:rFonts w:ascii="Times New Roman" w:eastAsia="Times New Roman" w:hAnsi="Times New Roman" w:cs="Times New Roman"/>
      <w:b/>
      <w:color w:val="000000"/>
      <w:sz w:val="20"/>
      <w:szCs w:val="20"/>
      <w:lang w:val="en-GB" w:eastAsia="it-IT"/>
    </w:rPr>
  </w:style>
  <w:style w:type="character" w:customStyle="1" w:styleId="Titolo7Carattere">
    <w:name w:val="Titolo 7 Carattere"/>
    <w:basedOn w:val="Carpredefinitoparagrafo"/>
    <w:link w:val="Titolo7"/>
    <w:rsid w:val="007240E7"/>
    <w:rPr>
      <w:rFonts w:ascii="Times New Roman" w:eastAsia="Times New Roman" w:hAnsi="Times New Roman" w:cs="Times New Roman"/>
      <w:b/>
      <w:color w:val="000000"/>
      <w:sz w:val="20"/>
      <w:szCs w:val="20"/>
      <w:lang w:val="en-GB" w:eastAsia="it-IT"/>
    </w:rPr>
  </w:style>
  <w:style w:type="table" w:styleId="Tabellagriglia1chiara">
    <w:name w:val="Grid Table 1 Light"/>
    <w:basedOn w:val="Tabellanormale"/>
    <w:uiPriority w:val="46"/>
    <w:rsid w:val="00D47CB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Rientrocorpodeltesto">
    <w:name w:val="Body Text Indent"/>
    <w:basedOn w:val="Normale"/>
    <w:link w:val="RientrocorpodeltestoCarattere"/>
    <w:rsid w:val="000F2293"/>
    <w:pPr>
      <w:suppressAutoHyphens/>
      <w:spacing w:after="0" w:line="240" w:lineRule="auto"/>
      <w:ind w:left="90"/>
    </w:pPr>
    <w:rPr>
      <w:rFonts w:ascii="Times New Roman" w:eastAsia="Times New Roman" w:hAnsi="Times New Roman" w:cs="Times New Roman"/>
      <w:szCs w:val="20"/>
      <w:lang w:val="en-US" w:eastAsia="it-IT"/>
    </w:rPr>
  </w:style>
  <w:style w:type="character" w:customStyle="1" w:styleId="RientrocorpodeltestoCarattere">
    <w:name w:val="Rientro corpo del testo Carattere"/>
    <w:basedOn w:val="Carpredefinitoparagrafo"/>
    <w:link w:val="Rientrocorpodeltesto"/>
    <w:rsid w:val="000F2293"/>
    <w:rPr>
      <w:rFonts w:ascii="Times New Roman" w:eastAsia="Times New Roman" w:hAnsi="Times New Roman" w:cs="Times New Roman"/>
      <w:szCs w:val="20"/>
      <w:lang w:val="en-US"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D9173A-64F3-4200-8D40-5EDC42DE3F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607</Words>
  <Characters>3466</Characters>
  <Application>Microsoft Office Word</Application>
  <DocSecurity>0</DocSecurity>
  <Lines>28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Winple Italia</dc:creator>
  <cp:keywords/>
  <dc:description>MasterComplianceHSQE by Maurizio Gustinicchi Consulting</dc:description>
  <cp:lastModifiedBy>Renato Fortunato</cp:lastModifiedBy>
  <cp:revision>13</cp:revision>
  <dcterms:created xsi:type="dcterms:W3CDTF">2022-09-12T09:25:00Z</dcterms:created>
  <dcterms:modified xsi:type="dcterms:W3CDTF">2022-10-13T17:32:00Z</dcterms:modified>
</cp:coreProperties>
</file>