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29D08623" w14:textId="77777777" w:rsidR="001B34E9" w:rsidRDefault="001B34E9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  <w:p w14:paraId="3FB6A882" w14:textId="77777777" w:rsidR="001B34E9" w:rsidRDefault="001B34E9" w:rsidP="001B34E9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Relativamente alla verifica, l’organizzazione garantisce la piena cooperazione con gli audit sia interni che esterni per la definizione della gravità e della frequenza di ciascun problema emerso nell’adeguamento allo standard SA8000.</w:t>
            </w:r>
          </w:p>
          <w:p w14:paraId="5D6B5B1E" w14:textId="77777777" w:rsidR="001B34E9" w:rsidRDefault="001B34E9" w:rsidP="001B34E9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7A936A35" w14:textId="59985045" w:rsidR="001B34E9" w:rsidRDefault="001B34E9" w:rsidP="001B34E9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Relativamente al coinvolgimento delle parti interessate, questa procedura ha lo scopo di comunicare regolarmente all’interno ed all’esterno dell’azienda i dati e le altre informazioni riguardanti lo standard SA8000.</w:t>
            </w:r>
          </w:p>
          <w:p w14:paraId="00A62EA9" w14:textId="03F6B027" w:rsidR="001B34E9" w:rsidRPr="00774AAF" w:rsidRDefault="001B34E9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5F3E6B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05C1B4DE" w:rsidR="00D87407" w:rsidRDefault="008F170F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Tutti i documenti del sistema di gestione SA8000</w:t>
            </w:r>
          </w:p>
          <w:p w14:paraId="73446197" w14:textId="2160DFDC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C78B418" w14:textId="598FD13B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il coinvolgimento interno vengono utilizzati i seguenti canali</w:t>
            </w:r>
          </w:p>
          <w:p w14:paraId="7D5AA2C4" w14:textId="19232D58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58F516C" w14:textId="3DA99E11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Annunci e pubblicità sui media</w:t>
            </w:r>
          </w:p>
          <w:p w14:paraId="2F21B730" w14:textId="5AC4E4E3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Partecipazione a seminari e convegni</w:t>
            </w:r>
          </w:p>
          <w:p w14:paraId="4E8DC69C" w14:textId="47BA6D39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5F3E6B">
              <w:rPr>
                <w:rFonts w:ascii="Arial" w:hAnsi="Arial" w:cs="Arial"/>
                <w:sz w:val="24"/>
                <w:szCs w:val="24"/>
              </w:rPr>
              <w:t>Giornate “open day” per le scu</w:t>
            </w:r>
            <w:r>
              <w:rPr>
                <w:rFonts w:ascii="Arial" w:hAnsi="Arial" w:cs="Arial"/>
                <w:sz w:val="24"/>
                <w:szCs w:val="24"/>
              </w:rPr>
              <w:t>ole e i cittadini</w:t>
            </w:r>
          </w:p>
          <w:p w14:paraId="4104CB8F" w14:textId="2C0BE83E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Sito web aziendale</w:t>
            </w:r>
          </w:p>
          <w:p w14:paraId="5FD94F97" w14:textId="123E9019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Pubblicazioni su riviste e quotidiani</w:t>
            </w:r>
          </w:p>
          <w:p w14:paraId="052ABBAB" w14:textId="15BC1D5C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Partecipazione e sostegno alle ONG</w:t>
            </w:r>
          </w:p>
          <w:p w14:paraId="6CBF07C5" w14:textId="1B95E182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Partecipazione a progetti con le pubbliche amministrazioni</w:t>
            </w:r>
          </w:p>
          <w:p w14:paraId="5FF8FF55" w14:textId="6BA6D36F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Partecipazione a fiere</w:t>
            </w:r>
          </w:p>
          <w:p w14:paraId="7A0A397D" w14:textId="2FADD71D" w:rsidR="005F3E6B" w:rsidRP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Interventi in corsi di formazione</w:t>
            </w:r>
          </w:p>
          <w:p w14:paraId="5BE787CA" w14:textId="77777777" w:rsidR="00D87407" w:rsidRPr="005F3E6B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09C11C" w14:textId="77777777" w:rsidR="00EE6A5E" w:rsidRDefault="00EE6A5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5F5CE742" w:rsidR="00D87407" w:rsidRPr="00E06C80" w:rsidRDefault="00EE6A5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Riferimenti normativi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9B169EE" w14:textId="2C66F6C5" w:rsidR="00D47FCE" w:rsidRPr="00EE6A5E" w:rsidRDefault="00874AB7" w:rsidP="00EE6A5E">
            <w:pPr>
              <w:spacing w:line="360" w:lineRule="auto"/>
              <w:ind w:left="233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9003B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49003B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49003B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 w:rsidRPr="0049003B">
              <w:rPr>
                <w:rFonts w:ascii="Arial" w:hAnsi="Arial" w:cs="Arial"/>
                <w:sz w:val="24"/>
                <w:szCs w:val="24"/>
              </w:rPr>
              <w:tab/>
            </w:r>
            <w:r w:rsidR="002F4255">
              <w:rPr>
                <w:rFonts w:ascii="Arial" w:hAnsi="Arial" w:cs="Arial"/>
                <w:i/>
                <w:iCs/>
                <w:sz w:val="24"/>
                <w:szCs w:val="24"/>
              </w:rPr>
              <w:t>Criterio</w:t>
            </w:r>
            <w:r w:rsidR="008E3868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="007D7BCF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="002F4255">
              <w:rPr>
                <w:rFonts w:ascii="Arial" w:hAnsi="Arial" w:cs="Arial"/>
                <w:i/>
                <w:iCs/>
                <w:sz w:val="24"/>
                <w:szCs w:val="24"/>
              </w:rPr>
              <w:t>.7</w:t>
            </w:r>
            <w:r w:rsidR="008E3868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1B34E9">
              <w:rPr>
                <w:rFonts w:ascii="Arial" w:hAnsi="Arial" w:cs="Arial"/>
                <w:i/>
                <w:iCs/>
                <w:sz w:val="24"/>
                <w:szCs w:val="24"/>
              </w:rPr>
              <w:t>Verifica esterna e coinvolgimento delle parti interessat</w:t>
            </w:r>
            <w:r w:rsidR="002F4255">
              <w:rPr>
                <w:rFonts w:ascii="Arial" w:hAnsi="Arial" w:cs="Arial"/>
                <w:i/>
                <w:iCs/>
                <w:sz w:val="24"/>
                <w:szCs w:val="24"/>
              </w:rPr>
              <w:t>e</w:t>
            </w:r>
          </w:p>
        </w:tc>
      </w:tr>
    </w:tbl>
    <w:p w14:paraId="7B3BC6E1" w14:textId="0515A309" w:rsidR="0093116D" w:rsidRDefault="0093116D" w:rsidP="00FE2D0A">
      <w:pPr>
        <w:ind w:left="1068" w:right="707"/>
        <w:rPr>
          <w:rFonts w:ascii="Arial" w:hAnsi="Arial" w:cs="Arial"/>
        </w:rPr>
      </w:pPr>
    </w:p>
    <w:p w14:paraId="2A1C3DFA" w14:textId="77777777" w:rsidR="00EE6A5E" w:rsidRPr="00E06C80" w:rsidRDefault="00EE6A5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21A8AF39" w:rsidR="00D87407" w:rsidRPr="00E06C80" w:rsidRDefault="00EE6A5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7FFD70FB" w14:textId="53C25F36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</w:t>
            </w:r>
            <w:r w:rsidR="00CC6C4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ESENTATIVE (SMR)</w:t>
            </w:r>
          </w:p>
          <w:p w14:paraId="112B63D9" w14:textId="0A900FFF" w:rsidR="00D87407" w:rsidRDefault="008E3868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SMR </w:t>
            </w:r>
            <w:r w:rsidR="008F170F">
              <w:rPr>
                <w:rFonts w:ascii="Arial" w:hAnsi="Arial" w:cs="Arial"/>
                <w:sz w:val="24"/>
                <w:szCs w:val="24"/>
              </w:rPr>
              <w:t xml:space="preserve">è responsabile </w:t>
            </w:r>
            <w:r w:rsidR="00A11F84">
              <w:rPr>
                <w:rFonts w:ascii="Arial" w:hAnsi="Arial" w:cs="Arial"/>
                <w:sz w:val="24"/>
                <w:szCs w:val="24"/>
              </w:rPr>
              <w:t xml:space="preserve">dell’attuazione di questa procedura in tutta </w:t>
            </w:r>
            <w:r w:rsidR="00385B90">
              <w:rPr>
                <w:rFonts w:ascii="Arial" w:hAnsi="Arial" w:cs="Arial"/>
                <w:sz w:val="24"/>
                <w:szCs w:val="24"/>
              </w:rPr>
              <w:t>l’organizzazione</w:t>
            </w:r>
            <w:r w:rsidR="00FC16F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B48164A" w14:textId="578BE8E0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1844DA9" w14:textId="4B976BC2" w:rsidR="00A11F84" w:rsidRPr="00E06C80" w:rsidRDefault="00A11F84" w:rsidP="00A11F84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MEMBRI DEL COMITATO RESPONSABILITÀ SOCIALE</w:t>
            </w:r>
          </w:p>
          <w:p w14:paraId="4BA3FD66" w14:textId="7146D701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Essi sono responsabili dell’attuazione di questa procedura nei loro rispettivi dipartimenti</w:t>
            </w:r>
            <w:r w:rsidR="00385B9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D71CAF8" w14:textId="77777777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7F4885F" w14:textId="6E1AB1FF" w:rsidR="00A11F84" w:rsidRPr="00E06C80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</w:tc>
      </w:tr>
    </w:tbl>
    <w:p w14:paraId="282AEBEB" w14:textId="6A6F1F0C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1D70691D" w:rsidR="00D87407" w:rsidRPr="00E06C80" w:rsidRDefault="00EE6A5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DD1821D" w14:textId="654B2F08" w:rsidR="00C2134A" w:rsidRDefault="00C2134A" w:rsidP="000F5C06">
            <w:pPr>
              <w:ind w:left="233" w:right="707"/>
              <w:rPr>
                <w:rFonts w:ascii="Arial" w:hAnsi="Arial" w:cs="Arial"/>
              </w:rPr>
            </w:pPr>
          </w:p>
          <w:p w14:paraId="61B68E4B" w14:textId="650C8F63" w:rsidR="00074D4D" w:rsidRDefault="00074D4D" w:rsidP="00074D4D">
            <w:pPr>
              <w:ind w:right="14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Pr="00074D4D">
              <w:rPr>
                <w:rFonts w:ascii="Arial" w:hAnsi="Arial" w:cs="Arial"/>
                <w:b/>
                <w:bCs/>
                <w:sz w:val="24"/>
                <w:szCs w:val="24"/>
              </w:rPr>
              <w:t>VERIFICA ESTERNA</w:t>
            </w:r>
          </w:p>
          <w:p w14:paraId="2DE5BBAE" w14:textId="615DDF92" w:rsidR="00CA0402" w:rsidRDefault="00CA0402" w:rsidP="00074D4D">
            <w:pPr>
              <w:ind w:right="142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EC3A61B" w14:textId="17919D7C" w:rsidR="00074D4D" w:rsidRPr="00CA0402" w:rsidRDefault="00CA0402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A0402">
              <w:rPr>
                <w:rFonts w:ascii="Arial" w:hAnsi="Arial" w:cs="Arial"/>
                <w:sz w:val="24"/>
                <w:szCs w:val="24"/>
              </w:rPr>
              <w:t>L’organizzazione</w:t>
            </w:r>
            <w:r>
              <w:rPr>
                <w:rFonts w:ascii="Arial" w:hAnsi="Arial" w:cs="Arial"/>
                <w:sz w:val="24"/>
                <w:szCs w:val="24"/>
              </w:rPr>
              <w:t xml:space="preserve"> ove mai fosse sottoposta ad audit da auditor esterni, </w:t>
            </w:r>
            <w:r w:rsidRPr="00CA0402">
              <w:rPr>
                <w:rFonts w:ascii="Arial" w:hAnsi="Arial" w:cs="Arial"/>
                <w:sz w:val="24"/>
                <w:szCs w:val="24"/>
              </w:rPr>
              <w:t>allo scopo di certificarne la conformità ai requisiti dello standard SA8000</w:t>
            </w:r>
            <w:r>
              <w:rPr>
                <w:rFonts w:ascii="Arial" w:hAnsi="Arial" w:cs="Arial"/>
                <w:sz w:val="24"/>
                <w:szCs w:val="24"/>
              </w:rPr>
              <w:t xml:space="preserve">, non effettua alcuna rimostranza, al contrario  offre </w:t>
            </w:r>
            <w:r w:rsidRPr="00CA0402">
              <w:rPr>
                <w:rFonts w:ascii="Arial" w:hAnsi="Arial" w:cs="Arial"/>
                <w:sz w:val="24"/>
                <w:szCs w:val="24"/>
              </w:rPr>
              <w:t xml:space="preserve">massima collaborazione  </w:t>
            </w:r>
            <w:r>
              <w:rPr>
                <w:rFonts w:ascii="Arial" w:hAnsi="Arial" w:cs="Arial"/>
                <w:sz w:val="24"/>
                <w:szCs w:val="24"/>
              </w:rPr>
              <w:t>per lo svolgimento dell’audit e per risolvere eventual</w:t>
            </w:r>
            <w:r w:rsidR="002A68DB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anomali</w:t>
            </w:r>
            <w:r w:rsidR="002A68DB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A040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A68DB">
              <w:rPr>
                <w:rFonts w:ascii="Arial" w:hAnsi="Arial" w:cs="Arial"/>
                <w:sz w:val="24"/>
                <w:szCs w:val="24"/>
              </w:rPr>
              <w:t xml:space="preserve">in merito allo </w:t>
            </w:r>
            <w:r w:rsidRPr="00CA0402">
              <w:rPr>
                <w:rFonts w:ascii="Arial" w:hAnsi="Arial" w:cs="Arial"/>
                <w:sz w:val="24"/>
                <w:szCs w:val="24"/>
              </w:rPr>
              <w:t>standard SA8000</w:t>
            </w:r>
            <w:r w:rsidR="002A68DB">
              <w:rPr>
                <w:rFonts w:ascii="Arial" w:hAnsi="Arial" w:cs="Arial"/>
                <w:sz w:val="24"/>
                <w:szCs w:val="24"/>
              </w:rPr>
              <w:t xml:space="preserve"> che dovessero emergere</w:t>
            </w:r>
            <w:r w:rsidRPr="00CA040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8A85410" w14:textId="77777777" w:rsidR="00074D4D" w:rsidRDefault="00074D4D" w:rsidP="001E3E0E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3C9F1BA" w14:textId="77777777" w:rsidR="00074D4D" w:rsidRDefault="00074D4D" w:rsidP="001E3E0E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1D90D9C" w14:textId="7CADD4CF" w:rsidR="00C2134A" w:rsidRP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b/>
                <w:bCs/>
                <w:sz w:val="24"/>
                <w:szCs w:val="24"/>
              </w:rPr>
              <w:t>POLITICA DI RESPONSABILITÀ SOCIALE E CONDIZIONI DEL LAVORO</w:t>
            </w:r>
          </w:p>
          <w:p w14:paraId="30AC47F6" w14:textId="48F77AD8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sz w:val="24"/>
                <w:szCs w:val="24"/>
              </w:rPr>
              <w:t>L</w:t>
            </w:r>
            <w:r w:rsidR="00385B90">
              <w:rPr>
                <w:rFonts w:ascii="Arial" w:hAnsi="Arial" w:cs="Arial"/>
                <w:sz w:val="24"/>
                <w:szCs w:val="24"/>
              </w:rPr>
              <w:t xml:space="preserve">’organizzazione 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si è impegnata a </w:t>
            </w:r>
            <w:r>
              <w:rPr>
                <w:rFonts w:ascii="Arial" w:hAnsi="Arial" w:cs="Arial"/>
                <w:sz w:val="24"/>
                <w:szCs w:val="24"/>
              </w:rPr>
              <w:t>verificare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che la </w:t>
            </w:r>
            <w:r>
              <w:rPr>
                <w:rFonts w:ascii="Arial" w:hAnsi="Arial" w:cs="Arial"/>
                <w:sz w:val="24"/>
                <w:szCs w:val="24"/>
              </w:rPr>
              <w:t>propria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3E0E">
              <w:rPr>
                <w:rFonts w:ascii="Arial" w:hAnsi="Arial" w:cs="Arial"/>
                <w:b/>
                <w:bCs/>
                <w:sz w:val="24"/>
                <w:szCs w:val="24"/>
              </w:rPr>
              <w:t>politica di responsabilità sociale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sia effettivamente documentata, implementata, mantenuta, comunicat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E3E0E">
              <w:rPr>
                <w:rFonts w:ascii="Arial" w:hAnsi="Arial" w:cs="Arial"/>
                <w:sz w:val="24"/>
                <w:szCs w:val="24"/>
              </w:rPr>
              <w:t>, e res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accessibile in forma comprensibile a tutto il personale, inclusi gli amministratori, i dirigenti, le autorità di vigilanza e personale</w:t>
            </w:r>
            <w:r>
              <w:rPr>
                <w:rFonts w:ascii="Arial" w:hAnsi="Arial" w:cs="Arial"/>
                <w:sz w:val="24"/>
                <w:szCs w:val="24"/>
              </w:rPr>
              <w:t>, i soggetti direttamente alle proprie dipendenze con qualsiasi formula contrattuale.</w:t>
            </w:r>
          </w:p>
          <w:p w14:paraId="39AE22D4" w14:textId="687AF3FB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FEEE3A3" w14:textId="38DEC343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è inoltre impegnata a rendere accessibile pubblicamente la propria politica sia ai clienti che alle parti interessate, su richiesta.</w:t>
            </w:r>
          </w:p>
          <w:p w14:paraId="54F5BA81" w14:textId="5FC75C89" w:rsidR="00FC16F1" w:rsidRDefault="00FC16F1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E35CB35" w14:textId="70C1AF7B" w:rsidR="002F4255" w:rsidRDefault="002F4255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175EC02" w14:textId="33EBD8FA" w:rsidR="002F4255" w:rsidRDefault="002F4255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9EFB6E6" w14:textId="7C488BB7" w:rsidR="002F4255" w:rsidRDefault="002F4255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479BD6B" w14:textId="77777777" w:rsidR="000E550D" w:rsidRDefault="000E550D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7B32E10" w14:textId="0A9D6D75" w:rsidR="001E3E0E" w:rsidRDefault="00CC6C49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 aziendale</w:t>
            </w:r>
            <w:r w:rsidR="001E3E0E" w:rsidRPr="001E3E0E">
              <w:rPr>
                <w:rFonts w:ascii="Arial" w:hAnsi="Arial" w:cs="Arial"/>
                <w:sz w:val="24"/>
                <w:szCs w:val="24"/>
              </w:rPr>
              <w:t xml:space="preserve"> ha definito in forma scritta</w:t>
            </w:r>
            <w:r w:rsidR="000E550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E3E0E" w:rsidRPr="001E3E0E">
              <w:rPr>
                <w:rFonts w:ascii="Arial" w:hAnsi="Arial" w:cs="Arial"/>
                <w:sz w:val="24"/>
                <w:szCs w:val="24"/>
              </w:rPr>
              <w:t>la politica della società per le condizioni di responsabilità sociale e del lavoro.</w:t>
            </w:r>
          </w:p>
          <w:p w14:paraId="3A629CCF" w14:textId="74268E1C" w:rsidR="003F6E29" w:rsidRDefault="003F6E29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626AB02" w14:textId="69B9BAE3" w:rsidR="003F6E29" w:rsidRPr="001E3E0E" w:rsidRDefault="003F6E29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politica di responsabilità sociale è stata pubblicata in modo rilevante all’interno dell’azienda affinché tutti i lavoratori possano apprendere che l’azienda ha volontariamente scelto di conformarsi allo </w:t>
            </w:r>
            <w:r w:rsidR="00385B90">
              <w:rPr>
                <w:rFonts w:ascii="Arial" w:hAnsi="Arial" w:cs="Arial"/>
                <w:sz w:val="24"/>
                <w:szCs w:val="24"/>
              </w:rPr>
              <w:t xml:space="preserve">Standard </w:t>
            </w:r>
            <w:r>
              <w:rPr>
                <w:rFonts w:ascii="Arial" w:hAnsi="Arial" w:cs="Arial"/>
                <w:sz w:val="24"/>
                <w:szCs w:val="24"/>
              </w:rPr>
              <w:t>SA8000.</w:t>
            </w:r>
          </w:p>
          <w:p w14:paraId="5EFAE169" w14:textId="59A668DD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225C5DA" w14:textId="7E23F763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72FE600" w14:textId="54422F13" w:rsidR="003F6E29" w:rsidRPr="001E3E0E" w:rsidRDefault="003F6E29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COMUNICAZIONE ESTERNA E STAKEHOLDERS</w:t>
            </w:r>
          </w:p>
          <w:p w14:paraId="7AAF7274" w14:textId="77777777" w:rsidR="005D623C" w:rsidRDefault="005D623C" w:rsidP="005D623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0D67AEC" w14:textId="70DC3830" w:rsidR="005D623C" w:rsidRDefault="005D623C" w:rsidP="005D623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L’azienda comunica regolarmente a tutte le parti interessate i dati </w:t>
            </w:r>
            <w:r w:rsidR="00765D4D">
              <w:rPr>
                <w:rFonts w:ascii="Arial" w:hAnsi="Arial" w:cs="Arial"/>
                <w:sz w:val="24"/>
                <w:szCs w:val="24"/>
              </w:rPr>
              <w:t>rilevanti per quanto riguarda i requisiti della norma SA 8000 tra cui i risultati del riesame di direzione e delle attività di monitoraggio.</w:t>
            </w:r>
          </w:p>
          <w:p w14:paraId="148A42DB" w14:textId="77777777" w:rsidR="005D623C" w:rsidRDefault="005D623C" w:rsidP="005D623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CBAA001" w14:textId="4E28B0F8" w:rsidR="0022256D" w:rsidRDefault="0022256D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politica viene resa disponibile ai lavoratori, sindacati, fornitori, sub-appaltatori, sub-fornitori, clienti, organizzazioni non governative, governo locali e nazionali al fine di </w:t>
            </w:r>
            <w:r w:rsidRPr="00CC6C49">
              <w:rPr>
                <w:rFonts w:ascii="Arial" w:hAnsi="Arial" w:cs="Arial"/>
                <w:b/>
                <w:bCs/>
                <w:sz w:val="24"/>
                <w:szCs w:val="24"/>
              </w:rPr>
              <w:t>dimostrare senza dubbio alcuno la volontà di adeguarsi ai requisiti previsti dallo standard internazionale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0A1A0B3D" w14:textId="77777777" w:rsidR="005902B7" w:rsidRDefault="005902B7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0136" w:type="dxa"/>
              <w:tblInd w:w="233" w:type="dxa"/>
              <w:tblLook w:val="04A0" w:firstRow="1" w:lastRow="0" w:firstColumn="1" w:lastColumn="0" w:noHBand="0" w:noVBand="1"/>
            </w:tblPr>
            <w:tblGrid>
              <w:gridCol w:w="3052"/>
              <w:gridCol w:w="5528"/>
              <w:gridCol w:w="1556"/>
            </w:tblGrid>
            <w:tr w:rsidR="00993F27" w:rsidRPr="008E02B5" w14:paraId="467C5004" w14:textId="77777777" w:rsidTr="005902B7">
              <w:tc>
                <w:tcPr>
                  <w:tcW w:w="3052" w:type="dxa"/>
                  <w:shd w:val="clear" w:color="auto" w:fill="000000" w:themeFill="text1"/>
                </w:tcPr>
                <w:p w14:paraId="037DC66A" w14:textId="5807F900" w:rsidR="00993F27" w:rsidRPr="008E02B5" w:rsidRDefault="00993F27" w:rsidP="00D4574E">
                  <w:pPr>
                    <w:spacing w:line="360" w:lineRule="auto"/>
                    <w:ind w:right="-77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Parte interessata</w:t>
                  </w:r>
                </w:p>
              </w:tc>
              <w:tc>
                <w:tcPr>
                  <w:tcW w:w="5528" w:type="dxa"/>
                  <w:shd w:val="clear" w:color="auto" w:fill="000000" w:themeFill="text1"/>
                </w:tcPr>
                <w:p w14:paraId="0B31791F" w14:textId="7A32770F" w:rsidR="00993F27" w:rsidRPr="008E02B5" w:rsidRDefault="00993F27" w:rsidP="00D4574E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Comunicazione</w:t>
                  </w:r>
                </w:p>
              </w:tc>
              <w:tc>
                <w:tcPr>
                  <w:tcW w:w="1556" w:type="dxa"/>
                  <w:shd w:val="clear" w:color="auto" w:fill="000000" w:themeFill="text1"/>
                </w:tcPr>
                <w:p w14:paraId="0C4176EE" w14:textId="74263D5B" w:rsidR="00993F27" w:rsidRPr="008E02B5" w:rsidRDefault="00993F27" w:rsidP="00D4574E">
                  <w:pPr>
                    <w:spacing w:line="360" w:lineRule="auto"/>
                    <w:ind w:right="-73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INT/EST</w:t>
                  </w:r>
                </w:p>
              </w:tc>
            </w:tr>
            <w:tr w:rsidR="00993F27" w14:paraId="78BA4395" w14:textId="77777777" w:rsidTr="005902B7">
              <w:tc>
                <w:tcPr>
                  <w:tcW w:w="3052" w:type="dxa"/>
                  <w:vMerge w:val="restart"/>
                  <w:vAlign w:val="center"/>
                </w:tcPr>
                <w:p w14:paraId="3934CE2F" w14:textId="79069394" w:rsidR="00993F27" w:rsidRPr="008E02B5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sz w:val="20"/>
                      <w:szCs w:val="20"/>
                    </w:rPr>
                    <w:t>Acquirenti</w:t>
                  </w:r>
                </w:p>
              </w:tc>
              <w:tc>
                <w:tcPr>
                  <w:tcW w:w="5528" w:type="dxa"/>
                  <w:vAlign w:val="center"/>
                </w:tcPr>
                <w:p w14:paraId="39D6B226" w14:textId="50305F2F" w:rsidR="00993F27" w:rsidRPr="008E02B5" w:rsidRDefault="00993F27" w:rsidP="00926A23">
                  <w:pPr>
                    <w:spacing w:line="360" w:lineRule="auto"/>
                    <w:ind w:right="7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Richieste ed ordini di acquisto in cui siano sempre specificati i requisiti di responsabilità sociale</w:t>
                  </w:r>
                </w:p>
              </w:tc>
              <w:tc>
                <w:tcPr>
                  <w:tcW w:w="1556" w:type="dxa"/>
                  <w:vAlign w:val="center"/>
                </w:tcPr>
                <w:p w14:paraId="78949F90" w14:textId="2EA4503A" w:rsidR="00993F27" w:rsidRPr="008E02B5" w:rsidRDefault="00CC6C49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  <w:tr w:rsidR="00993F27" w14:paraId="585920D6" w14:textId="77777777" w:rsidTr="005902B7">
              <w:tc>
                <w:tcPr>
                  <w:tcW w:w="3052" w:type="dxa"/>
                  <w:vMerge/>
                  <w:vAlign w:val="center"/>
                </w:tcPr>
                <w:p w14:paraId="1C2A3B92" w14:textId="77777777" w:rsidR="00993F27" w:rsidRPr="008E02B5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28" w:type="dxa"/>
                  <w:vAlign w:val="center"/>
                </w:tcPr>
                <w:p w14:paraId="1B3C17BF" w14:textId="4D635311" w:rsidR="00993F27" w:rsidRPr="008E02B5" w:rsidRDefault="00993F27" w:rsidP="00926A23">
                  <w:pPr>
                    <w:spacing w:line="360" w:lineRule="auto"/>
                    <w:ind w:right="-7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Politica SA8000</w:t>
                  </w:r>
                </w:p>
              </w:tc>
              <w:tc>
                <w:tcPr>
                  <w:tcW w:w="1556" w:type="dxa"/>
                  <w:vAlign w:val="center"/>
                </w:tcPr>
                <w:p w14:paraId="11E34EF7" w14:textId="55032ADD" w:rsidR="00993F27" w:rsidRPr="008E02B5" w:rsidRDefault="00993F2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  <w:tr w:rsidR="00993F27" w14:paraId="1C89B8E8" w14:textId="77777777" w:rsidTr="005902B7">
              <w:tc>
                <w:tcPr>
                  <w:tcW w:w="3052" w:type="dxa"/>
                  <w:vAlign w:val="center"/>
                </w:tcPr>
                <w:p w14:paraId="047D6EFB" w14:textId="2DC431A6" w:rsidR="00993F27" w:rsidRPr="008E02B5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ONG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>Funzionari Governativi</w:t>
                  </w:r>
                </w:p>
              </w:tc>
              <w:tc>
                <w:tcPr>
                  <w:tcW w:w="5528" w:type="dxa"/>
                  <w:vAlign w:val="center"/>
                </w:tcPr>
                <w:p w14:paraId="5B173CB1" w14:textId="607F6A9B" w:rsidR="00993F27" w:rsidRPr="008E02B5" w:rsidRDefault="00993F27" w:rsidP="00926A23">
                  <w:pPr>
                    <w:spacing w:line="360" w:lineRule="auto"/>
                    <w:ind w:right="-11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Politica SA8000</w:t>
                  </w:r>
                </w:p>
              </w:tc>
              <w:tc>
                <w:tcPr>
                  <w:tcW w:w="1556" w:type="dxa"/>
                  <w:vAlign w:val="center"/>
                </w:tcPr>
                <w:p w14:paraId="6BD31997" w14:textId="67617DD7" w:rsidR="00993F27" w:rsidRPr="008E02B5" w:rsidRDefault="00993F2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  <w:tr w:rsidR="00993F27" w14:paraId="434814E4" w14:textId="77777777" w:rsidTr="005902B7">
              <w:tc>
                <w:tcPr>
                  <w:tcW w:w="3052" w:type="dxa"/>
                  <w:vAlign w:val="center"/>
                </w:tcPr>
                <w:p w14:paraId="04554175" w14:textId="03AADE8A" w:rsidR="00993F27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Fornitori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>Subappaltatori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>Subfornitori</w:t>
                  </w:r>
                </w:p>
              </w:tc>
              <w:tc>
                <w:tcPr>
                  <w:tcW w:w="5528" w:type="dxa"/>
                  <w:vAlign w:val="center"/>
                </w:tcPr>
                <w:p w14:paraId="55BCE0B2" w14:textId="1864BE46" w:rsidR="00993F27" w:rsidRPr="008E02B5" w:rsidRDefault="00993F27" w:rsidP="00926A23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Dicitura inserita sempre nei contratti di lavoro o ordini di acquisto nella quale vengono specificati i requisiti di responsabilità sociale</w:t>
                  </w:r>
                </w:p>
              </w:tc>
              <w:tc>
                <w:tcPr>
                  <w:tcW w:w="1556" w:type="dxa"/>
                  <w:vAlign w:val="center"/>
                </w:tcPr>
                <w:p w14:paraId="6A65179F" w14:textId="027C2E93" w:rsidR="00993F27" w:rsidRPr="008E02B5" w:rsidRDefault="00993F2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  <w:tr w:rsidR="00993F27" w14:paraId="0532D01F" w14:textId="77777777" w:rsidTr="005902B7">
              <w:tc>
                <w:tcPr>
                  <w:tcW w:w="3052" w:type="dxa"/>
                  <w:vAlign w:val="center"/>
                </w:tcPr>
                <w:p w14:paraId="757292D5" w14:textId="3FB241E9" w:rsidR="00993F27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Lavoratori</w:t>
                  </w:r>
                </w:p>
              </w:tc>
              <w:tc>
                <w:tcPr>
                  <w:tcW w:w="5528" w:type="dxa"/>
                  <w:vAlign w:val="center"/>
                </w:tcPr>
                <w:p w14:paraId="4777FB0D" w14:textId="5825E085" w:rsidR="00993F27" w:rsidRPr="008E02B5" w:rsidRDefault="00993F27" w:rsidP="00926A23">
                  <w:pPr>
                    <w:spacing w:line="360" w:lineRule="auto"/>
                    <w:ind w:right="-117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Politica SA8000</w:t>
                  </w:r>
                </w:p>
              </w:tc>
              <w:tc>
                <w:tcPr>
                  <w:tcW w:w="1556" w:type="dxa"/>
                  <w:vAlign w:val="center"/>
                </w:tcPr>
                <w:p w14:paraId="16102A48" w14:textId="5A265AC5" w:rsidR="00993F27" w:rsidRPr="008E02B5" w:rsidRDefault="00993F2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</w:t>
                  </w:r>
                </w:p>
              </w:tc>
            </w:tr>
            <w:tr w:rsidR="005902B7" w14:paraId="3F88D029" w14:textId="77777777" w:rsidTr="005902B7">
              <w:trPr>
                <w:trHeight w:val="700"/>
              </w:trPr>
              <w:tc>
                <w:tcPr>
                  <w:tcW w:w="3052" w:type="dxa"/>
                  <w:vAlign w:val="center"/>
                </w:tcPr>
                <w:p w14:paraId="15FF6A9B" w14:textId="7140D450" w:rsidR="005902B7" w:rsidRDefault="005902B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Organismi di Certificazione</w:t>
                  </w:r>
                </w:p>
              </w:tc>
              <w:tc>
                <w:tcPr>
                  <w:tcW w:w="5528" w:type="dxa"/>
                  <w:vAlign w:val="center"/>
                </w:tcPr>
                <w:p w14:paraId="5FF31716" w14:textId="77777777" w:rsidR="005902B7" w:rsidRPr="008E02B5" w:rsidRDefault="005902B7" w:rsidP="00993F27">
                  <w:pPr>
                    <w:spacing w:line="360" w:lineRule="auto"/>
                    <w:ind w:right="-117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Risultati di audit e/o di non conformità</w:t>
                  </w:r>
                </w:p>
                <w:p w14:paraId="02A974E2" w14:textId="0BC97F90" w:rsidR="005902B7" w:rsidRPr="008E02B5" w:rsidRDefault="005902B7" w:rsidP="00993F27">
                  <w:pPr>
                    <w:spacing w:line="360" w:lineRule="auto"/>
                    <w:ind w:right="-117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Politica SA8000</w:t>
                  </w:r>
                </w:p>
              </w:tc>
              <w:tc>
                <w:tcPr>
                  <w:tcW w:w="1556" w:type="dxa"/>
                  <w:vAlign w:val="center"/>
                </w:tcPr>
                <w:p w14:paraId="746E1E2E" w14:textId="2B2ECFBF" w:rsidR="005902B7" w:rsidRPr="008E02B5" w:rsidRDefault="005902B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</w:tbl>
          <w:p w14:paraId="1DE1BDE1" w14:textId="3399FD2E" w:rsidR="008E02B5" w:rsidRDefault="008E02B5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5929D36" w14:textId="06DEEE53" w:rsidR="007465FE" w:rsidRDefault="007465FE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169A17F" w14:textId="3C655995" w:rsidR="000E550D" w:rsidRDefault="000E550D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2A77CE" w14:textId="77777777" w:rsidR="000E550D" w:rsidRDefault="000E550D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C5A0EEE" w14:textId="52B8F426" w:rsidR="00FC16F1" w:rsidRPr="001E3E0E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COINVOLGIMENTO E COMUNICAZIONE INTERNA</w:t>
            </w:r>
          </w:p>
          <w:p w14:paraId="55FBAC6E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C47E5A6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personale è coinvolto attraverso la formazione per raggiungere la consapevolezza e la comprensione dei requisiti della SA 8000:2014. </w:t>
            </w:r>
          </w:p>
          <w:p w14:paraId="424BDA1E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312EE6C" w14:textId="6544A5B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grado di formazione e consapevolezza del personale è monitorato attraverso la valutazione dell’efficacia della formazione erogata e attraverso la conduzione degli audit interni.</w:t>
            </w:r>
          </w:p>
          <w:p w14:paraId="7CEB1EAA" w14:textId="4F285E67" w:rsidR="007465FE" w:rsidRDefault="007465FE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ABA78D9" w14:textId="77777777" w:rsidR="00D608D2" w:rsidRDefault="00D608D2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678C3ED" w14:textId="3CEC8483" w:rsidR="00883779" w:rsidRDefault="00F80EE6" w:rsidP="00883779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83779">
              <w:rPr>
                <w:rFonts w:ascii="Arial" w:hAnsi="Arial" w:cs="Arial"/>
                <w:b/>
                <w:bCs/>
                <w:sz w:val="24"/>
                <w:szCs w:val="24"/>
              </w:rPr>
              <w:t>ACCESSO ALLA VERIFICA</w:t>
            </w:r>
          </w:p>
          <w:p w14:paraId="22013131" w14:textId="77777777" w:rsidR="00883779" w:rsidRDefault="0088377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2C8F354" w14:textId="3C1F286F" w:rsidR="00883779" w:rsidRDefault="0088377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richieste di accesso al fine di verifica del sistema di responsabilità sociale avanzate da una o più parti interessate, vengono raccolte da SMR</w:t>
            </w:r>
            <w:r w:rsidR="000A0239">
              <w:rPr>
                <w:rFonts w:ascii="Arial" w:hAnsi="Arial" w:cs="Arial"/>
                <w:sz w:val="24"/>
                <w:szCs w:val="24"/>
              </w:rPr>
              <w:t xml:space="preserve"> che le sottopone alla Direzione.</w:t>
            </w:r>
          </w:p>
          <w:p w14:paraId="125F05F7" w14:textId="62748DD3" w:rsidR="000A0239" w:rsidRDefault="000A023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C71C13A" w14:textId="44C7770D" w:rsidR="000A0239" w:rsidRDefault="000A023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 definisce i tempi ed i modi di tali verifiche e li comunica a SMR per l’inoltro ai richiedenti.</w:t>
            </w:r>
          </w:p>
          <w:p w14:paraId="332EF4D5" w14:textId="2B735151" w:rsidR="000A0239" w:rsidRDefault="000A023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33C1498" w14:textId="7853A41F" w:rsidR="007465FE" w:rsidRDefault="000A0239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compito di SMR individuare se le richieste presentano particolari criticità e devono </w:t>
            </w:r>
            <w:r w:rsidR="00E979A0">
              <w:rPr>
                <w:rFonts w:ascii="Arial" w:hAnsi="Arial" w:cs="Arial"/>
                <w:sz w:val="24"/>
                <w:szCs w:val="24"/>
              </w:rPr>
              <w:t xml:space="preserve">essere in qualche modo vincolate </w:t>
            </w:r>
            <w:r w:rsidR="00F80EE6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E979A0">
              <w:rPr>
                <w:rFonts w:ascii="Arial" w:hAnsi="Arial" w:cs="Arial"/>
                <w:sz w:val="24"/>
                <w:szCs w:val="24"/>
              </w:rPr>
              <w:t>attraverso precise clausole contrattuali</w:t>
            </w:r>
            <w:r w:rsidR="00F80EE6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E979A0">
              <w:rPr>
                <w:rFonts w:ascii="Arial" w:hAnsi="Arial" w:cs="Arial"/>
                <w:sz w:val="24"/>
                <w:szCs w:val="24"/>
              </w:rPr>
              <w:t>all’accettazione di verifiche da parte dell’azienda e/o parti interessate.</w:t>
            </w:r>
          </w:p>
          <w:p w14:paraId="283FD6E5" w14:textId="77777777" w:rsidR="00642DE2" w:rsidRDefault="00642DE2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600BD0F3" w14:textId="77777777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1E892D33" w14:textId="46D473AE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5F66B420" w14:textId="02190845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155EEDF9" w14:textId="75DC380E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1C5F76B0" w14:textId="1558EC52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0F6EC9FA" w14:textId="28473A89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4F9D74E2" w14:textId="6699D725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36DF8680" w14:textId="3837B118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4B91C254" w14:textId="31D8FDD6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6C8ED51A" w14:textId="3E9248E5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4E67ABBE" w14:textId="77777777" w:rsidR="000E550D" w:rsidRDefault="000E550D" w:rsidP="008E02B5">
            <w:pPr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1E280FA9" w14:textId="222B7652" w:rsidR="000E550D" w:rsidRDefault="000E550D" w:rsidP="000E550D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MODALITÀ DI SEGNALAZIONE RELATIVE ALLA RESPONSABILITÀ SOCIALE</w:t>
            </w:r>
          </w:p>
          <w:p w14:paraId="3C6EBB08" w14:textId="77777777" w:rsidR="00D94703" w:rsidRDefault="00D94703" w:rsidP="000E550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1856DDD" w14:textId="25CC93B3" w:rsidR="000E550D" w:rsidRDefault="000E550D" w:rsidP="00A730BC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A730BC">
              <w:rPr>
                <w:rFonts w:ascii="Arial" w:hAnsi="Arial" w:cs="Arial"/>
                <w:sz w:val="24"/>
                <w:szCs w:val="24"/>
              </w:rPr>
              <w:t xml:space="preserve">o standard SA8000:2014 </w:t>
            </w:r>
            <w:r>
              <w:rPr>
                <w:rFonts w:ascii="Arial" w:hAnsi="Arial" w:cs="Arial"/>
                <w:sz w:val="24"/>
                <w:szCs w:val="24"/>
              </w:rPr>
              <w:t>prevede che i lavoratori e le parti interessate possono segnalare eventuali problematiche o suggerimenti riguardanti</w:t>
            </w:r>
            <w:r w:rsidR="00D608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474F187" w14:textId="056290BA" w:rsidR="000E550D" w:rsidRDefault="000E550D" w:rsidP="000E550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156EA64" w14:textId="44FAFF75" w:rsidR="000E550D" w:rsidRDefault="000E550D" w:rsidP="000E550D">
            <w:pPr>
              <w:pStyle w:val="Paragrafoelenco"/>
              <w:numPr>
                <w:ilvl w:val="0"/>
                <w:numId w:val="34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Principi ed aspetti legati al diritto del lavoro ed alla gestione del personale</w:t>
            </w:r>
          </w:p>
          <w:p w14:paraId="6C2708F0" w14:textId="5CC61A40" w:rsidR="000E550D" w:rsidRDefault="000E550D" w:rsidP="000E550D">
            <w:pPr>
              <w:pStyle w:val="Paragrafoelenco"/>
              <w:numPr>
                <w:ilvl w:val="0"/>
                <w:numId w:val="34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Requisiti e principi stabiliti dalla norma SA 8000</w:t>
            </w:r>
          </w:p>
          <w:p w14:paraId="36EA01CF" w14:textId="61BC6F2B" w:rsidR="000E550D" w:rsidRDefault="000E550D" w:rsidP="000E550D">
            <w:pPr>
              <w:pStyle w:val="Paragrafoelenco"/>
              <w:numPr>
                <w:ilvl w:val="0"/>
                <w:numId w:val="34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Applicazione ed efficacia del sistema di gestione in riferimento ai temi etici e sociali</w:t>
            </w:r>
          </w:p>
          <w:p w14:paraId="1501A176" w14:textId="2393B827" w:rsidR="000D41A9" w:rsidRDefault="000D41A9" w:rsidP="000D41A9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EDCE07A" w14:textId="6704D65C" w:rsidR="000D41A9" w:rsidRDefault="000D41A9" w:rsidP="000D41A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garantire a tutti i lavoratori ed a tutte le parti interessate una facile comunicazione di rilievi e suggerimenti in merito al sistema di gestione della responsabilità sociale, l’azienda ha istituito un sistema di inoltro delle comunicazioni.</w:t>
            </w:r>
          </w:p>
          <w:p w14:paraId="3FA0817B" w14:textId="0B942168" w:rsidR="000D41A9" w:rsidRDefault="000D41A9" w:rsidP="000D41A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CD23E77" w14:textId="62675680" w:rsidR="000D41A9" w:rsidRDefault="000D41A9" w:rsidP="000D41A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particolare, il sistema consente di effettuare</w:t>
            </w:r>
            <w:r w:rsidR="00D608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28B5FC8" w14:textId="57E62F5B" w:rsidR="000D41A9" w:rsidRDefault="000D41A9" w:rsidP="000D41A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4B39CA3" w14:textId="1827275C" w:rsidR="000D41A9" w:rsidRDefault="000D41A9" w:rsidP="000D41A9">
            <w:pPr>
              <w:pStyle w:val="Paragrafoelenco"/>
              <w:numPr>
                <w:ilvl w:val="0"/>
                <w:numId w:val="3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Comunicazioni dirette in azienda</w:t>
            </w:r>
          </w:p>
          <w:p w14:paraId="311DA799" w14:textId="33E3BA0E" w:rsidR="000D41A9" w:rsidRDefault="000D41A9" w:rsidP="000D41A9">
            <w:pPr>
              <w:pStyle w:val="Paragrafoelenco"/>
              <w:numPr>
                <w:ilvl w:val="0"/>
                <w:numId w:val="3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Comunicazione dirette ai responsabili SA8000 e RLS</w:t>
            </w:r>
          </w:p>
          <w:p w14:paraId="426570FF" w14:textId="69DC85A8" w:rsidR="000D41A9" w:rsidRDefault="000D41A9" w:rsidP="000D41A9">
            <w:pPr>
              <w:pStyle w:val="Paragrafoelenco"/>
              <w:numPr>
                <w:ilvl w:val="0"/>
                <w:numId w:val="3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Segnalazione in apposite cassette presso la sede</w:t>
            </w:r>
          </w:p>
          <w:p w14:paraId="4C006CB3" w14:textId="3DB3B107" w:rsidR="000D41A9" w:rsidRDefault="000D41A9" w:rsidP="000D41A9">
            <w:pPr>
              <w:pStyle w:val="Paragrafoelenco"/>
              <w:numPr>
                <w:ilvl w:val="0"/>
                <w:numId w:val="3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Comunicazione dirette con l’ente di certificazione</w:t>
            </w:r>
          </w:p>
          <w:p w14:paraId="319B39E7" w14:textId="2C445F6F" w:rsidR="000D41A9" w:rsidRDefault="000D41A9" w:rsidP="000D41A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7CFD7CE2" w:rsidR="000E550D" w:rsidRPr="00E06C80" w:rsidRDefault="000D41A9" w:rsidP="00D9470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Tutte le comunicazioni posso essere anonime o firmate, secondo la volontà.</w:t>
            </w:r>
          </w:p>
        </w:tc>
      </w:tr>
    </w:tbl>
    <w:p w14:paraId="5C6A276E" w14:textId="77777777" w:rsidR="00D94703" w:rsidRDefault="00D9470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6"/>
      </w:tblGrid>
      <w:tr w:rsidR="00103BBB" w:rsidRPr="00E06C80" w14:paraId="591B46FC" w14:textId="77777777" w:rsidTr="00E979A0">
        <w:tc>
          <w:tcPr>
            <w:tcW w:w="11346" w:type="dxa"/>
            <w:shd w:val="clear" w:color="auto" w:fill="808080" w:themeFill="background1" w:themeFillShade="80"/>
          </w:tcPr>
          <w:p w14:paraId="2C692774" w14:textId="6B899E82" w:rsidR="00103BBB" w:rsidRPr="00E06C80" w:rsidRDefault="00EE6A5E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E979A0">
        <w:tc>
          <w:tcPr>
            <w:tcW w:w="11346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20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340"/>
              <w:gridCol w:w="2319"/>
              <w:gridCol w:w="1547"/>
            </w:tblGrid>
            <w:tr w:rsidR="00103BBB" w:rsidRPr="00E06C80" w14:paraId="5BF684CE" w14:textId="77777777" w:rsidTr="005902B7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340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19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5902B7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D04695" w:rsidRPr="00E06C80" w14:paraId="76DBF2E4" w14:textId="77777777" w:rsidTr="005902B7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1E3D4280" w:rsidR="00D04695" w:rsidRPr="00C8563D" w:rsidRDefault="006F26B7" w:rsidP="00A730B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ALL-03</w:t>
                  </w:r>
                </w:p>
              </w:tc>
              <w:tc>
                <w:tcPr>
                  <w:tcW w:w="5340" w:type="dxa"/>
                  <w:vAlign w:val="center"/>
                </w:tcPr>
                <w:p w14:paraId="267FC45A" w14:textId="56CCDE5B" w:rsidR="00D04695" w:rsidRPr="00DF02FA" w:rsidRDefault="006F26B7" w:rsidP="005902B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Politica di responsabilità sociale SA8000</w:t>
                  </w:r>
                </w:p>
              </w:tc>
              <w:tc>
                <w:tcPr>
                  <w:tcW w:w="2319" w:type="dxa"/>
                  <w:shd w:val="clear" w:color="auto" w:fill="auto"/>
                  <w:vAlign w:val="center"/>
                </w:tcPr>
                <w:p w14:paraId="0E9C6A05" w14:textId="6EC26B01" w:rsidR="00D04695" w:rsidRPr="00DF02FA" w:rsidRDefault="00D04695" w:rsidP="005902B7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 w:rsidR="005C19D2"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787A11B7" w:rsidR="00D04695" w:rsidRPr="00DF02FA" w:rsidRDefault="006F26B7" w:rsidP="00D04695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06C8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2F279571" w:rsidR="00103BBB" w:rsidRPr="00E06C80" w:rsidRDefault="00EE6A5E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42A11" w14:textId="77777777" w:rsidR="000C491E" w:rsidRDefault="000C491E" w:rsidP="00E43821">
      <w:pPr>
        <w:spacing w:after="0" w:line="240" w:lineRule="auto"/>
      </w:pPr>
      <w:r>
        <w:separator/>
      </w:r>
    </w:p>
  </w:endnote>
  <w:endnote w:type="continuationSeparator" w:id="0">
    <w:p w14:paraId="2673C94D" w14:textId="77777777" w:rsidR="000C491E" w:rsidRDefault="000C491E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0CA0C6CF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EE6A5E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2F4255">
      <w:rPr>
        <w:rFonts w:ascii="Arial" w:hAnsi="Arial" w:cs="Arial"/>
        <w:b/>
        <w:bCs/>
      </w:rPr>
      <w:t>970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D058C" w14:textId="77777777" w:rsidR="000C491E" w:rsidRDefault="000C491E" w:rsidP="00E43821">
      <w:pPr>
        <w:spacing w:after="0" w:line="240" w:lineRule="auto"/>
      </w:pPr>
      <w:r>
        <w:separator/>
      </w:r>
    </w:p>
  </w:footnote>
  <w:footnote w:type="continuationSeparator" w:id="0">
    <w:p w14:paraId="3F069AEE" w14:textId="77777777" w:rsidR="000C491E" w:rsidRDefault="000C491E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69651B7E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1B34E9">
            <w:rPr>
              <w:rFonts w:ascii="Arial" w:hAnsi="Arial" w:cs="Arial"/>
              <w:b/>
              <w:bCs/>
              <w:sz w:val="20"/>
              <w:szCs w:val="20"/>
            </w:rPr>
            <w:t>VERIFICA ESTERNA E COINVOLGIMENTO PARTI INT.</w:t>
          </w:r>
          <w:r w:rsidR="0024685E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0625D5F" w:rsidR="00431F34" w:rsidRPr="00090E31" w:rsidRDefault="00431F34" w:rsidP="001B34E9">
          <w:pPr>
            <w:tabs>
              <w:tab w:val="center" w:pos="1168"/>
              <w:tab w:val="left" w:pos="1875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1B34E9">
            <w:rPr>
              <w:rFonts w:ascii="Arial" w:hAnsi="Arial" w:cs="Arial"/>
              <w:b/>
              <w:bCs/>
            </w:rPr>
            <w:t>970</w:t>
          </w:r>
          <w:r w:rsidR="001B34E9"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546508A"/>
    <w:multiLevelType w:val="hybridMultilevel"/>
    <w:tmpl w:val="F386EF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A0A217F"/>
    <w:multiLevelType w:val="hybridMultilevel"/>
    <w:tmpl w:val="828CC2E2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5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1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43143F"/>
    <w:multiLevelType w:val="hybridMultilevel"/>
    <w:tmpl w:val="E34A4DB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2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70D1400B"/>
    <w:multiLevelType w:val="hybridMultilevel"/>
    <w:tmpl w:val="484CF3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4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8"/>
  </w:num>
  <w:num w:numId="3" w16cid:durableId="586958116">
    <w:abstractNumId w:val="22"/>
  </w:num>
  <w:num w:numId="4" w16cid:durableId="1777751956">
    <w:abstractNumId w:val="8"/>
  </w:num>
  <w:num w:numId="5" w16cid:durableId="930049814">
    <w:abstractNumId w:val="32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19"/>
  </w:num>
  <w:num w:numId="9" w16cid:durableId="2032484943">
    <w:abstractNumId w:val="9"/>
  </w:num>
  <w:num w:numId="10" w16cid:durableId="1796218633">
    <w:abstractNumId w:val="26"/>
  </w:num>
  <w:num w:numId="11" w16cid:durableId="2053535381">
    <w:abstractNumId w:val="29"/>
  </w:num>
  <w:num w:numId="12" w16cid:durableId="1941527314">
    <w:abstractNumId w:val="10"/>
  </w:num>
  <w:num w:numId="13" w16cid:durableId="1247685762">
    <w:abstractNumId w:val="21"/>
  </w:num>
  <w:num w:numId="14" w16cid:durableId="1937129497">
    <w:abstractNumId w:val="24"/>
  </w:num>
  <w:num w:numId="15" w16cid:durableId="234557687">
    <w:abstractNumId w:val="2"/>
  </w:num>
  <w:num w:numId="16" w16cid:durableId="1752586024">
    <w:abstractNumId w:val="30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0"/>
  </w:num>
  <w:num w:numId="20" w16cid:durableId="1847205893">
    <w:abstractNumId w:val="4"/>
  </w:num>
  <w:num w:numId="21" w16cid:durableId="1003387920">
    <w:abstractNumId w:val="23"/>
  </w:num>
  <w:num w:numId="22" w16cid:durableId="1200706409">
    <w:abstractNumId w:val="15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27"/>
  </w:num>
  <w:num w:numId="26" w16cid:durableId="228225982">
    <w:abstractNumId w:val="16"/>
  </w:num>
  <w:num w:numId="27" w16cid:durableId="138618811">
    <w:abstractNumId w:val="34"/>
  </w:num>
  <w:num w:numId="28" w16cid:durableId="1599483930">
    <w:abstractNumId w:val="6"/>
  </w:num>
  <w:num w:numId="29" w16cid:durableId="247077732">
    <w:abstractNumId w:val="31"/>
  </w:num>
  <w:num w:numId="30" w16cid:durableId="331497562">
    <w:abstractNumId w:val="7"/>
  </w:num>
  <w:num w:numId="31" w16cid:durableId="953907193">
    <w:abstractNumId w:val="28"/>
  </w:num>
  <w:num w:numId="32" w16cid:durableId="1237008945">
    <w:abstractNumId w:val="14"/>
  </w:num>
  <w:num w:numId="33" w16cid:durableId="1083532981">
    <w:abstractNumId w:val="33"/>
  </w:num>
  <w:num w:numId="34" w16cid:durableId="1719940036">
    <w:abstractNumId w:val="13"/>
  </w:num>
  <w:num w:numId="35" w16cid:durableId="1805849189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74D4D"/>
    <w:rsid w:val="00085A4D"/>
    <w:rsid w:val="00090E31"/>
    <w:rsid w:val="000A0239"/>
    <w:rsid w:val="000A6FAC"/>
    <w:rsid w:val="000B1B48"/>
    <w:rsid w:val="000C491E"/>
    <w:rsid w:val="000D41A9"/>
    <w:rsid w:val="000E550D"/>
    <w:rsid w:val="00103BBB"/>
    <w:rsid w:val="00120FBD"/>
    <w:rsid w:val="00143A77"/>
    <w:rsid w:val="001550B3"/>
    <w:rsid w:val="001562B6"/>
    <w:rsid w:val="0016701F"/>
    <w:rsid w:val="001957BD"/>
    <w:rsid w:val="001B073B"/>
    <w:rsid w:val="001B2D13"/>
    <w:rsid w:val="001B34E9"/>
    <w:rsid w:val="001D4499"/>
    <w:rsid w:val="001E3E0E"/>
    <w:rsid w:val="001E5F80"/>
    <w:rsid w:val="001E7723"/>
    <w:rsid w:val="0020257F"/>
    <w:rsid w:val="002049CF"/>
    <w:rsid w:val="00205D97"/>
    <w:rsid w:val="00205EFA"/>
    <w:rsid w:val="0022256D"/>
    <w:rsid w:val="00225282"/>
    <w:rsid w:val="00230B4B"/>
    <w:rsid w:val="00240AAD"/>
    <w:rsid w:val="0024685E"/>
    <w:rsid w:val="00247E7D"/>
    <w:rsid w:val="00297242"/>
    <w:rsid w:val="002A1053"/>
    <w:rsid w:val="002A68DB"/>
    <w:rsid w:val="002B3E7B"/>
    <w:rsid w:val="002D1989"/>
    <w:rsid w:val="002E2682"/>
    <w:rsid w:val="002E42A6"/>
    <w:rsid w:val="002F2230"/>
    <w:rsid w:val="002F4255"/>
    <w:rsid w:val="0032512C"/>
    <w:rsid w:val="003412C1"/>
    <w:rsid w:val="00341DB0"/>
    <w:rsid w:val="003426EF"/>
    <w:rsid w:val="00345B99"/>
    <w:rsid w:val="00355213"/>
    <w:rsid w:val="00365201"/>
    <w:rsid w:val="00385B90"/>
    <w:rsid w:val="00392E9C"/>
    <w:rsid w:val="003A1297"/>
    <w:rsid w:val="003B6B13"/>
    <w:rsid w:val="003C2035"/>
    <w:rsid w:val="003F6E29"/>
    <w:rsid w:val="0043075B"/>
    <w:rsid w:val="004316A1"/>
    <w:rsid w:val="00431F34"/>
    <w:rsid w:val="00441BF0"/>
    <w:rsid w:val="00445249"/>
    <w:rsid w:val="004603BA"/>
    <w:rsid w:val="0049003B"/>
    <w:rsid w:val="00491BCB"/>
    <w:rsid w:val="004A4A30"/>
    <w:rsid w:val="004B7BDB"/>
    <w:rsid w:val="004C7960"/>
    <w:rsid w:val="004D73F5"/>
    <w:rsid w:val="004E411B"/>
    <w:rsid w:val="00515A0D"/>
    <w:rsid w:val="00522F1D"/>
    <w:rsid w:val="005249EB"/>
    <w:rsid w:val="00526FB7"/>
    <w:rsid w:val="00540975"/>
    <w:rsid w:val="00550741"/>
    <w:rsid w:val="00553976"/>
    <w:rsid w:val="005601E1"/>
    <w:rsid w:val="00564CB7"/>
    <w:rsid w:val="00571BF2"/>
    <w:rsid w:val="00582652"/>
    <w:rsid w:val="005902B7"/>
    <w:rsid w:val="005C19D2"/>
    <w:rsid w:val="005C4E86"/>
    <w:rsid w:val="005D623C"/>
    <w:rsid w:val="005E47C5"/>
    <w:rsid w:val="005E6774"/>
    <w:rsid w:val="005F3E6B"/>
    <w:rsid w:val="005F6351"/>
    <w:rsid w:val="006165F6"/>
    <w:rsid w:val="00617BDF"/>
    <w:rsid w:val="006224E7"/>
    <w:rsid w:val="006330B4"/>
    <w:rsid w:val="00635CE2"/>
    <w:rsid w:val="00642DE2"/>
    <w:rsid w:val="00657A83"/>
    <w:rsid w:val="006623CD"/>
    <w:rsid w:val="006666C6"/>
    <w:rsid w:val="00682D68"/>
    <w:rsid w:val="00687C8C"/>
    <w:rsid w:val="00690FD3"/>
    <w:rsid w:val="006B04F8"/>
    <w:rsid w:val="006B7C01"/>
    <w:rsid w:val="006D7406"/>
    <w:rsid w:val="006F06D3"/>
    <w:rsid w:val="006F0768"/>
    <w:rsid w:val="006F26B7"/>
    <w:rsid w:val="0072084F"/>
    <w:rsid w:val="0072232D"/>
    <w:rsid w:val="007240E7"/>
    <w:rsid w:val="007465FE"/>
    <w:rsid w:val="00747F2D"/>
    <w:rsid w:val="00765D4D"/>
    <w:rsid w:val="00774220"/>
    <w:rsid w:val="00774AAF"/>
    <w:rsid w:val="00776F65"/>
    <w:rsid w:val="007D35E5"/>
    <w:rsid w:val="007D7BCF"/>
    <w:rsid w:val="007E2F92"/>
    <w:rsid w:val="007F0F24"/>
    <w:rsid w:val="0081746C"/>
    <w:rsid w:val="008253C9"/>
    <w:rsid w:val="00847D84"/>
    <w:rsid w:val="00860C15"/>
    <w:rsid w:val="00871F8E"/>
    <w:rsid w:val="00874AB7"/>
    <w:rsid w:val="00883779"/>
    <w:rsid w:val="0088782B"/>
    <w:rsid w:val="00894B6F"/>
    <w:rsid w:val="008E02B5"/>
    <w:rsid w:val="008E3868"/>
    <w:rsid w:val="008E5302"/>
    <w:rsid w:val="008F170F"/>
    <w:rsid w:val="008F65E1"/>
    <w:rsid w:val="00907147"/>
    <w:rsid w:val="00926A23"/>
    <w:rsid w:val="0093116D"/>
    <w:rsid w:val="0093377A"/>
    <w:rsid w:val="00943C24"/>
    <w:rsid w:val="00953950"/>
    <w:rsid w:val="00961DCD"/>
    <w:rsid w:val="009640EC"/>
    <w:rsid w:val="009841F4"/>
    <w:rsid w:val="00987374"/>
    <w:rsid w:val="00993F27"/>
    <w:rsid w:val="009A5938"/>
    <w:rsid w:val="009F0AA2"/>
    <w:rsid w:val="009F3508"/>
    <w:rsid w:val="00A11F84"/>
    <w:rsid w:val="00A1334F"/>
    <w:rsid w:val="00A16D5C"/>
    <w:rsid w:val="00A26D04"/>
    <w:rsid w:val="00A31B64"/>
    <w:rsid w:val="00A66328"/>
    <w:rsid w:val="00A7095F"/>
    <w:rsid w:val="00A730BC"/>
    <w:rsid w:val="00A914BB"/>
    <w:rsid w:val="00A944A8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46317"/>
    <w:rsid w:val="00B478D6"/>
    <w:rsid w:val="00B53A48"/>
    <w:rsid w:val="00B7007F"/>
    <w:rsid w:val="00B87E37"/>
    <w:rsid w:val="00BB7D65"/>
    <w:rsid w:val="00C2134A"/>
    <w:rsid w:val="00C224C6"/>
    <w:rsid w:val="00C2359C"/>
    <w:rsid w:val="00C52588"/>
    <w:rsid w:val="00C6779E"/>
    <w:rsid w:val="00C67D05"/>
    <w:rsid w:val="00C7080C"/>
    <w:rsid w:val="00C70849"/>
    <w:rsid w:val="00C7751E"/>
    <w:rsid w:val="00C8563D"/>
    <w:rsid w:val="00CA0402"/>
    <w:rsid w:val="00CA7DDB"/>
    <w:rsid w:val="00CC6C49"/>
    <w:rsid w:val="00CE55BA"/>
    <w:rsid w:val="00CF21D3"/>
    <w:rsid w:val="00D04695"/>
    <w:rsid w:val="00D07871"/>
    <w:rsid w:val="00D07BBA"/>
    <w:rsid w:val="00D238C5"/>
    <w:rsid w:val="00D256DD"/>
    <w:rsid w:val="00D43838"/>
    <w:rsid w:val="00D4574E"/>
    <w:rsid w:val="00D47CB6"/>
    <w:rsid w:val="00D47FCE"/>
    <w:rsid w:val="00D608D2"/>
    <w:rsid w:val="00D6215E"/>
    <w:rsid w:val="00D65A09"/>
    <w:rsid w:val="00D82563"/>
    <w:rsid w:val="00D87407"/>
    <w:rsid w:val="00D92982"/>
    <w:rsid w:val="00D94703"/>
    <w:rsid w:val="00DB06D3"/>
    <w:rsid w:val="00DB1D84"/>
    <w:rsid w:val="00DB6B13"/>
    <w:rsid w:val="00DC6FD8"/>
    <w:rsid w:val="00DD2BC7"/>
    <w:rsid w:val="00DF02FA"/>
    <w:rsid w:val="00DF2375"/>
    <w:rsid w:val="00DF4E20"/>
    <w:rsid w:val="00E06C80"/>
    <w:rsid w:val="00E11087"/>
    <w:rsid w:val="00E4080C"/>
    <w:rsid w:val="00E40DE9"/>
    <w:rsid w:val="00E43821"/>
    <w:rsid w:val="00E44483"/>
    <w:rsid w:val="00E62982"/>
    <w:rsid w:val="00E979A0"/>
    <w:rsid w:val="00EE6420"/>
    <w:rsid w:val="00EE6A5E"/>
    <w:rsid w:val="00F02C65"/>
    <w:rsid w:val="00F0692B"/>
    <w:rsid w:val="00F32215"/>
    <w:rsid w:val="00F346F4"/>
    <w:rsid w:val="00F50640"/>
    <w:rsid w:val="00F80AFD"/>
    <w:rsid w:val="00F80EE6"/>
    <w:rsid w:val="00FC16F1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8</cp:revision>
  <dcterms:created xsi:type="dcterms:W3CDTF">2022-09-09T16:17:00Z</dcterms:created>
  <dcterms:modified xsi:type="dcterms:W3CDTF">2022-10-12T15:35:00Z</dcterms:modified>
</cp:coreProperties>
</file>