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7427930"/>
        <w:docPartObj>
          <w:docPartGallery w:val="Cover Pages"/>
          <w:docPartUnique/>
        </w:docPartObj>
      </w:sdtPr>
      <w:sdtEndPr/>
      <w:sdtContent>
        <w:p w:rsidR="0000409B" w:rsidRDefault="0000409B" w:rsidP="0000526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361"/>
          </w:tblGrid>
          <w:tr w:rsidR="0000409B">
            <w:sdt>
              <w:sdtPr>
                <w:rPr>
                  <w:color w:val="2E74B5" w:themeColor="accent1" w:themeShade="BF"/>
                  <w:sz w:val="24"/>
                  <w:szCs w:val="24"/>
                </w:rPr>
                <w:alias w:val="Société"/>
                <w:id w:val="13406915"/>
                <w:placeholder>
                  <w:docPart w:val="40A9A0578A9841FE90DC0DBB42C4D14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0409B" w:rsidRDefault="0000409B">
                    <w:pPr>
                      <w:pStyle w:val="Sansinterligne"/>
                      <w:rPr>
                        <w:color w:val="2E74B5" w:themeColor="accent1" w:themeShade="BF"/>
                        <w:sz w:val="24"/>
                      </w:rPr>
                    </w:pPr>
                    <w:r>
                      <w:rPr>
                        <w:color w:val="2E74B5" w:themeColor="accent1" w:themeShade="BF"/>
                        <w:sz w:val="24"/>
                        <w:szCs w:val="24"/>
                      </w:rPr>
                      <w:t>PDR et Club Robotique</w:t>
                    </w:r>
                  </w:p>
                </w:tc>
              </w:sdtContent>
            </w:sdt>
          </w:tr>
          <w:tr w:rsidR="0000409B">
            <w:tc>
              <w:tcPr>
                <w:tcW w:w="7672" w:type="dxa"/>
              </w:tcPr>
              <w:sdt>
                <w:sdtPr>
                  <w:rPr>
                    <w:rFonts w:asciiTheme="majorHAnsi" w:eastAsiaTheme="majorEastAsia" w:hAnsiTheme="majorHAnsi" w:cstheme="majorBidi"/>
                    <w:color w:val="5B9BD5" w:themeColor="accent1"/>
                    <w:sz w:val="88"/>
                    <w:szCs w:val="88"/>
                  </w:rPr>
                  <w:alias w:val="Titre"/>
                  <w:id w:val="13406919"/>
                  <w:placeholder>
                    <w:docPart w:val="E2923907A11246E98C3D91CFB09D2CA6"/>
                  </w:placeholder>
                  <w:dataBinding w:prefixMappings="xmlns:ns0='http://schemas.openxmlformats.org/package/2006/metadata/core-properties' xmlns:ns1='http://purl.org/dc/elements/1.1/'" w:xpath="/ns0:coreProperties[1]/ns1:title[1]" w:storeItemID="{6C3C8BC8-F283-45AE-878A-BAB7291924A1}"/>
                  <w:text/>
                </w:sdtPr>
                <w:sdtEndPr/>
                <w:sdtContent>
                  <w:p w:rsidR="0000409B" w:rsidRDefault="00D377A8">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Coupe de France de Robotique</w:t>
                    </w:r>
                  </w:p>
                </w:sdtContent>
              </w:sdt>
            </w:tc>
          </w:tr>
          <w:tr w:rsidR="0000409B">
            <w:sdt>
              <w:sdtPr>
                <w:rPr>
                  <w:color w:val="2E74B5" w:themeColor="accent1" w:themeShade="BF"/>
                  <w:sz w:val="24"/>
                  <w:szCs w:val="24"/>
                </w:rPr>
                <w:alias w:val="Sous-titre"/>
                <w:id w:val="13406923"/>
                <w:placeholder>
                  <w:docPart w:val="4213BAC400A0462FA6E80C221DEB353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0409B" w:rsidRDefault="0000409B">
                    <w:pPr>
                      <w:pStyle w:val="Sansinterligne"/>
                      <w:rPr>
                        <w:color w:val="2E74B5" w:themeColor="accent1" w:themeShade="BF"/>
                        <w:sz w:val="24"/>
                      </w:rPr>
                    </w:pPr>
                    <w:r>
                      <w:rPr>
                        <w:color w:val="2E74B5" w:themeColor="accent1" w:themeShade="BF"/>
                        <w:sz w:val="24"/>
                        <w:szCs w:val="24"/>
                      </w:rPr>
                      <w:t>Base générique : documentation de la construction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00409B">
            <w:tc>
              <w:tcPr>
                <w:tcW w:w="7221" w:type="dxa"/>
                <w:tcMar>
                  <w:top w:w="216" w:type="dxa"/>
                  <w:left w:w="115" w:type="dxa"/>
                  <w:bottom w:w="216" w:type="dxa"/>
                  <w:right w:w="115" w:type="dxa"/>
                </w:tcMar>
              </w:tcPr>
              <w:p w:rsidR="0000409B" w:rsidRPr="0000409B" w:rsidRDefault="0000409B">
                <w:pPr>
                  <w:pStyle w:val="Sansinterligne"/>
                  <w:rPr>
                    <w:rFonts w:ascii="Times New Roman" w:hAnsi="Times New Roman" w:cs="Times New Roman"/>
                    <w:color w:val="5B9BD5" w:themeColor="accent1"/>
                    <w:sz w:val="28"/>
                    <w:szCs w:val="28"/>
                  </w:rPr>
                </w:pPr>
              </w:p>
            </w:tc>
          </w:tr>
          <w:tr w:rsidR="0000409B">
            <w:tc>
              <w:tcPr>
                <w:tcW w:w="7221" w:type="dxa"/>
                <w:tcMar>
                  <w:top w:w="216" w:type="dxa"/>
                  <w:left w:w="115" w:type="dxa"/>
                  <w:bottom w:w="216" w:type="dxa"/>
                  <w:right w:w="115" w:type="dxa"/>
                </w:tcMar>
              </w:tcPr>
              <w:sdt>
                <w:sdtPr>
                  <w:rPr>
                    <w:rFonts w:ascii="Times New Roman" w:hAnsi="Times New Roman" w:cs="Times New Roman"/>
                    <w:color w:val="5B9BD5" w:themeColor="accent1"/>
                    <w:sz w:val="28"/>
                    <w:szCs w:val="28"/>
                  </w:rPr>
                  <w:alias w:val="Auteur"/>
                  <w:id w:val="13406928"/>
                  <w:placeholder>
                    <w:docPart w:val="3865E5D3A97D4C108A54FD8D2DD916C3"/>
                  </w:placeholder>
                  <w:dataBinding w:prefixMappings="xmlns:ns0='http://schemas.openxmlformats.org/package/2006/metadata/core-properties' xmlns:ns1='http://purl.org/dc/elements/1.1/'" w:xpath="/ns0:coreProperties[1]/ns1:creator[1]" w:storeItemID="{6C3C8BC8-F283-45AE-878A-BAB7291924A1}"/>
                  <w:text/>
                </w:sdtPr>
                <w:sdtEndPr/>
                <w:sdtContent>
                  <w:p w:rsidR="0000409B" w:rsidRDefault="0000409B" w:rsidP="0000409B">
                    <w:pPr>
                      <w:pStyle w:val="Sansinterligne"/>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 xml:space="preserve">William FREAU et </w:t>
                    </w:r>
                    <w:r w:rsidRPr="0000409B">
                      <w:rPr>
                        <w:rFonts w:ascii="Times New Roman" w:hAnsi="Times New Roman" w:cs="Times New Roman"/>
                        <w:color w:val="5B9BD5" w:themeColor="accent1"/>
                        <w:sz w:val="28"/>
                        <w:szCs w:val="28"/>
                      </w:rPr>
                      <w:t>Sébastien PACQUETEAU [</w:t>
                    </w:r>
                    <w:r>
                      <w:rPr>
                        <w:rFonts w:ascii="Times New Roman" w:hAnsi="Times New Roman" w:cs="Times New Roman"/>
                        <w:color w:val="5B9BD5" w:themeColor="accent1"/>
                        <w:sz w:val="28"/>
                        <w:szCs w:val="28"/>
                      </w:rPr>
                      <w:t>2018</w:t>
                    </w:r>
                    <w:r w:rsidRPr="0000409B">
                      <w:rPr>
                        <w:rFonts w:ascii="Times New Roman" w:hAnsi="Times New Roman" w:cs="Times New Roman"/>
                        <w:color w:val="5B9BD5" w:themeColor="accent1"/>
                        <w:sz w:val="28"/>
                        <w:szCs w:val="28"/>
                      </w:rPr>
                      <w:t>]</w:t>
                    </w:r>
                  </w:p>
                </w:sdtContent>
              </w:sdt>
              <w:p w:rsidR="0000409B" w:rsidRDefault="0000409B">
                <w:pPr>
                  <w:pStyle w:val="Sansinterligne"/>
                  <w:rPr>
                    <w:color w:val="5B9BD5" w:themeColor="accent1"/>
                    <w:sz w:val="28"/>
                    <w:szCs w:val="28"/>
                  </w:rPr>
                </w:pPr>
              </w:p>
              <w:p w:rsidR="0000409B" w:rsidRDefault="0000409B" w:rsidP="0000409B">
                <w:pPr>
                  <w:pStyle w:val="Sansinterligne"/>
                  <w:rPr>
                    <w:color w:val="5B9BD5" w:themeColor="accent1"/>
                  </w:rPr>
                </w:pPr>
              </w:p>
            </w:tc>
          </w:tr>
        </w:tbl>
        <w:p w:rsidR="0000409B" w:rsidRDefault="0000409B" w:rsidP="0000526B">
          <w:pPr>
            <w:rPr>
              <w:rFonts w:asciiTheme="majorHAnsi" w:eastAsiaTheme="majorEastAsia" w:hAnsiTheme="majorHAnsi" w:cs="Mangal"/>
              <w:color w:val="5D0096"/>
              <w:sz w:val="40"/>
              <w:szCs w:val="29"/>
              <w:u w:val="single"/>
            </w:rPr>
          </w:pPr>
          <w:r>
            <w:br w:type="page"/>
          </w:r>
        </w:p>
      </w:sdtContent>
    </w:sdt>
    <w:p w:rsidR="0000409B" w:rsidRDefault="0000409B" w:rsidP="004068C4">
      <w:pPr>
        <w:pStyle w:val="Titre1"/>
        <w:numPr>
          <w:ilvl w:val="0"/>
          <w:numId w:val="0"/>
        </w:numPr>
        <w:ind w:left="432"/>
      </w:pPr>
      <w:r>
        <w:lastRenderedPageBreak/>
        <w:t>Introduction</w:t>
      </w:r>
    </w:p>
    <w:p w:rsidR="0000526B" w:rsidRDefault="0000526B" w:rsidP="0000526B"/>
    <w:p w:rsidR="0000526B" w:rsidRDefault="0000526B" w:rsidP="0000526B"/>
    <w:p w:rsidR="0000526B" w:rsidRPr="0000526B" w:rsidRDefault="0000526B" w:rsidP="0000526B">
      <w:pPr>
        <w:rPr>
          <w:u w:val="single"/>
        </w:rPr>
      </w:pPr>
      <w:r w:rsidRPr="0000526B">
        <w:rPr>
          <w:u w:val="single"/>
        </w:rPr>
        <w:t xml:space="preserve">Concours </w:t>
      </w:r>
      <w:proofErr w:type="spellStart"/>
      <w:r w:rsidRPr="0000526B">
        <w:rPr>
          <w:u w:val="single"/>
        </w:rPr>
        <w:t>Eurobot</w:t>
      </w:r>
      <w:proofErr w:type="spellEnd"/>
      <w:r w:rsidRPr="0000526B">
        <w:rPr>
          <w:u w:val="single"/>
        </w:rPr>
        <w:t xml:space="preserve"> : </w:t>
      </w:r>
    </w:p>
    <w:p w:rsidR="0000526B" w:rsidRDefault="0000526B" w:rsidP="0000526B">
      <w:r>
        <w:t>C’est un concours international de robotique amateur. Il est réparti en plusieurs compétition, dont une à l’échelle de chaque pays participant au concours d’</w:t>
      </w:r>
      <w:proofErr w:type="spellStart"/>
      <w:r>
        <w:t>Eurobot</w:t>
      </w:r>
      <w:proofErr w:type="spellEnd"/>
      <w:r>
        <w:t xml:space="preserve">. En France, la compétition nationale s’appelle « La Coupe de France de la robotique ». Après chaque compétition nationale, les 2 meilleurs et celui qui a reçu un prix spécial participent au concours international. </w:t>
      </w:r>
    </w:p>
    <w:p w:rsidR="0000526B" w:rsidRDefault="0000526B" w:rsidP="0000526B">
      <w:r>
        <w:t>La Coupe de France de la robotique est organisée chaque année et regroupe plus de 150 équipes lors d’une épreuve. Cette épreuve dure 90 sec pendant lesquelles les robots de deux équipes s’affronteront dans un défi scientifique et technique. Les robots doivent être autonomes et capables de réaliser plusieurs tâches imposées par un nouveau cahier des charges chaque année. Ces thèmes changent tous les ans, un robot d’une année ne peux pas, ou peu, réaliser les tâches de l’année suivante, d’où le besoin constant de concevoir un nouveau robot. Mais les besoins de motorisations et d’évitements des obstacles restent constants.</w:t>
      </w:r>
    </w:p>
    <w:p w:rsidR="0000526B" w:rsidRDefault="0000526B" w:rsidP="0000526B">
      <w:r>
        <w:t>Notre objectif pour cette année est donc de faire une base modulable et autonome utilisable d’une année sur l’autre, pour ne pas avoir à refaire tout le robot et sa conception chaque année. Cette base devra bien sûr être capable d’accueillir un module supplémentaire qui lui, sera spécifique au thème de la compétition d’une année.</w:t>
      </w:r>
    </w:p>
    <w:p w:rsidR="0000526B" w:rsidRDefault="0000526B" w:rsidP="0000526B"/>
    <w:p w:rsidR="0000526B" w:rsidRDefault="0000526B" w:rsidP="0000526B">
      <w:r>
        <w:t xml:space="preserve">Ce que l’on veut pour la base : </w:t>
      </w:r>
    </w:p>
    <w:p w:rsidR="0000526B" w:rsidRDefault="0000526B" w:rsidP="0000526B">
      <w:pPr>
        <w:pStyle w:val="Paragraphedeliste"/>
        <w:numPr>
          <w:ilvl w:val="0"/>
          <w:numId w:val="8"/>
        </w:numPr>
      </w:pPr>
      <w:r>
        <w:t>Avoir son propre système d’alimentation et de motorisation.</w:t>
      </w:r>
    </w:p>
    <w:p w:rsidR="0000526B" w:rsidRDefault="0000526B" w:rsidP="0000526B">
      <w:pPr>
        <w:pStyle w:val="Paragraphedeliste"/>
        <w:numPr>
          <w:ilvl w:val="0"/>
          <w:numId w:val="8"/>
        </w:numPr>
      </w:pPr>
      <w:r>
        <w:t xml:space="preserve">Etre capable d’effectuer l’acquisition d’informations simples à l’aide de capteurs : position du robot, obstacles, </w:t>
      </w:r>
      <w:proofErr w:type="spellStart"/>
      <w:r>
        <w:t>RaZ</w:t>
      </w:r>
      <w:proofErr w:type="spellEnd"/>
      <w:r>
        <w:t xml:space="preserve"> des capteurs et position initiale du robot. </w:t>
      </w:r>
    </w:p>
    <w:p w:rsidR="0000526B" w:rsidRDefault="0000526B" w:rsidP="0000526B">
      <w:pPr>
        <w:pStyle w:val="Paragraphedeliste"/>
        <w:numPr>
          <w:ilvl w:val="0"/>
          <w:numId w:val="8"/>
        </w:numPr>
      </w:pPr>
      <w:r>
        <w:t xml:space="preserve">Autonomie pour la gestion des obstacles et le contrôle des déplacements. </w:t>
      </w:r>
    </w:p>
    <w:p w:rsidR="0000526B" w:rsidRDefault="0000526B" w:rsidP="0000526B">
      <w:pPr>
        <w:pStyle w:val="Paragraphedeliste"/>
        <w:numPr>
          <w:ilvl w:val="0"/>
          <w:numId w:val="8"/>
        </w:numPr>
        <w:jc w:val="left"/>
      </w:pPr>
      <w:r>
        <w:br w:type="page"/>
      </w:r>
    </w:p>
    <w:sdt>
      <w:sdtPr>
        <w:rPr>
          <w:rFonts w:ascii="Arial" w:eastAsiaTheme="minorHAnsi" w:hAnsi="Arial" w:cstheme="minorBidi"/>
          <w:b w:val="0"/>
          <w:color w:val="002060"/>
          <w:sz w:val="24"/>
          <w:szCs w:val="22"/>
          <w:u w:val="none"/>
        </w:rPr>
        <w:id w:val="1707600887"/>
        <w:docPartObj>
          <w:docPartGallery w:val="Table of Contents"/>
          <w:docPartUnique/>
        </w:docPartObj>
      </w:sdtPr>
      <w:sdtEndPr/>
      <w:sdtContent>
        <w:p w:rsidR="0000409B" w:rsidRPr="00B22E22" w:rsidRDefault="0000409B" w:rsidP="00B22E22">
          <w:pPr>
            <w:pStyle w:val="titreprincipal"/>
            <w:rPr>
              <w:rStyle w:val="Titre3Car"/>
              <w:rFonts w:cs="Mangal"/>
              <w:b/>
              <w:color w:val="5D0096"/>
              <w:sz w:val="40"/>
              <w:szCs w:val="29"/>
            </w:rPr>
          </w:pPr>
          <w:r w:rsidRPr="00B22E22">
            <w:rPr>
              <w:rStyle w:val="Titre3Car"/>
              <w:rFonts w:cs="Mangal"/>
              <w:color w:val="5D0096"/>
              <w:sz w:val="40"/>
              <w:szCs w:val="29"/>
            </w:rPr>
            <w:t>Table des matières</w:t>
          </w:r>
        </w:p>
        <w:p w:rsidR="00344348" w:rsidRDefault="0000409B">
          <w:pPr>
            <w:pStyle w:val="TM1"/>
            <w:rPr>
              <w:rFonts w:asciiTheme="minorHAnsi" w:eastAsiaTheme="minorEastAsia" w:hAnsiTheme="minorHAnsi"/>
              <w:color w:val="auto"/>
              <w:sz w:val="22"/>
              <w:lang w:eastAsia="fr-FR"/>
            </w:rPr>
          </w:pPr>
          <w:r>
            <w:fldChar w:fldCharType="begin"/>
          </w:r>
          <w:r>
            <w:instrText xml:space="preserve"> TOC \o "1-3" \h \z \u </w:instrText>
          </w:r>
          <w:r>
            <w:fldChar w:fldCharType="separate"/>
          </w:r>
          <w:hyperlink w:anchor="_Toc509667617" w:history="1">
            <w:r w:rsidR="00344348" w:rsidRPr="0063665B">
              <w:rPr>
                <w:rStyle w:val="Lienhypertexte"/>
              </w:rPr>
              <w:t>1</w:t>
            </w:r>
            <w:r w:rsidR="00344348">
              <w:rPr>
                <w:rFonts w:asciiTheme="minorHAnsi" w:eastAsiaTheme="minorEastAsia" w:hAnsiTheme="minorHAnsi"/>
                <w:color w:val="auto"/>
                <w:sz w:val="22"/>
                <w:lang w:eastAsia="fr-FR"/>
              </w:rPr>
              <w:tab/>
            </w:r>
            <w:r w:rsidR="00344348" w:rsidRPr="0063665B">
              <w:rPr>
                <w:rStyle w:val="Lienhypertexte"/>
              </w:rPr>
              <w:t>Conception mécanique</w:t>
            </w:r>
            <w:r w:rsidR="00344348">
              <w:rPr>
                <w:webHidden/>
              </w:rPr>
              <w:tab/>
            </w:r>
            <w:r w:rsidR="00344348">
              <w:rPr>
                <w:webHidden/>
              </w:rPr>
              <w:fldChar w:fldCharType="begin"/>
            </w:r>
            <w:r w:rsidR="00344348">
              <w:rPr>
                <w:webHidden/>
              </w:rPr>
              <w:instrText xml:space="preserve"> PAGEREF _Toc509667617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18" w:history="1">
            <w:r w:rsidR="00344348" w:rsidRPr="0063665B">
              <w:rPr>
                <w:rStyle w:val="Lienhypertexte"/>
                <w:color w:val="034990" w:themeColor="hyperlink" w:themeShade="BF"/>
              </w:rPr>
              <w:t>1.1</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MakerBeam</w:t>
            </w:r>
            <w:r w:rsidR="00344348">
              <w:rPr>
                <w:webHidden/>
              </w:rPr>
              <w:tab/>
            </w:r>
            <w:r w:rsidR="00344348">
              <w:rPr>
                <w:webHidden/>
              </w:rPr>
              <w:fldChar w:fldCharType="begin"/>
            </w:r>
            <w:r w:rsidR="00344348">
              <w:rPr>
                <w:webHidden/>
              </w:rPr>
              <w:instrText xml:space="preserve"> PAGEREF _Toc509667618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19" w:history="1">
            <w:r w:rsidR="00344348" w:rsidRPr="0063665B">
              <w:rPr>
                <w:rStyle w:val="Lienhypertexte"/>
                <w:color w:val="034990" w:themeColor="hyperlink" w:themeShade="BF"/>
              </w:rPr>
              <w:t>1.2</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Roue de roller</w:t>
            </w:r>
            <w:r w:rsidR="00344348">
              <w:rPr>
                <w:webHidden/>
              </w:rPr>
              <w:tab/>
            </w:r>
            <w:r w:rsidR="00344348">
              <w:rPr>
                <w:webHidden/>
              </w:rPr>
              <w:fldChar w:fldCharType="begin"/>
            </w:r>
            <w:r w:rsidR="00344348">
              <w:rPr>
                <w:webHidden/>
              </w:rPr>
              <w:instrText xml:space="preserve"> PAGEREF _Toc509667619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0" w:history="1">
            <w:r w:rsidR="00344348" w:rsidRPr="0063665B">
              <w:rPr>
                <w:rStyle w:val="Lienhypertexte"/>
                <w:color w:val="034990" w:themeColor="hyperlink" w:themeShade="BF"/>
              </w:rPr>
              <w:t>1.3</w:t>
            </w:r>
            <w:r w:rsidR="00344348">
              <w:rPr>
                <w:webHidden/>
              </w:rPr>
              <w:tab/>
            </w:r>
            <w:r w:rsidR="00344348">
              <w:rPr>
                <w:webHidden/>
              </w:rPr>
              <w:fldChar w:fldCharType="begin"/>
            </w:r>
            <w:r w:rsidR="00344348">
              <w:rPr>
                <w:webHidden/>
              </w:rPr>
              <w:instrText xml:space="preserve"> PAGEREF _Toc509667620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5D6235">
          <w:pPr>
            <w:pStyle w:val="TM1"/>
            <w:rPr>
              <w:rFonts w:asciiTheme="minorHAnsi" w:eastAsiaTheme="minorEastAsia" w:hAnsiTheme="minorHAnsi"/>
              <w:color w:val="auto"/>
              <w:sz w:val="22"/>
              <w:lang w:eastAsia="fr-FR"/>
            </w:rPr>
          </w:pPr>
          <w:hyperlink w:anchor="_Toc509667621" w:history="1">
            <w:r w:rsidR="00344348" w:rsidRPr="0063665B">
              <w:rPr>
                <w:rStyle w:val="Lienhypertexte"/>
              </w:rPr>
              <w:t>2</w:t>
            </w:r>
            <w:r w:rsidR="00344348">
              <w:rPr>
                <w:rFonts w:asciiTheme="minorHAnsi" w:eastAsiaTheme="minorEastAsia" w:hAnsiTheme="minorHAnsi"/>
                <w:color w:val="auto"/>
                <w:sz w:val="22"/>
                <w:lang w:eastAsia="fr-FR"/>
              </w:rPr>
              <w:tab/>
            </w:r>
            <w:r w:rsidR="00344348" w:rsidRPr="0063665B">
              <w:rPr>
                <w:rStyle w:val="Lienhypertexte"/>
              </w:rPr>
              <w:t>Composant électronique</w:t>
            </w:r>
            <w:r w:rsidR="00344348">
              <w:rPr>
                <w:webHidden/>
              </w:rPr>
              <w:tab/>
            </w:r>
            <w:r w:rsidR="00344348">
              <w:rPr>
                <w:webHidden/>
              </w:rPr>
              <w:fldChar w:fldCharType="begin"/>
            </w:r>
            <w:r w:rsidR="00344348">
              <w:rPr>
                <w:webHidden/>
              </w:rPr>
              <w:instrText xml:space="preserve"> PAGEREF _Toc509667621 \h </w:instrText>
            </w:r>
            <w:r w:rsidR="00344348">
              <w:rPr>
                <w:webHidden/>
              </w:rPr>
            </w:r>
            <w:r w:rsidR="00344348">
              <w:rPr>
                <w:webHidden/>
              </w:rPr>
              <w:fldChar w:fldCharType="separate"/>
            </w:r>
            <w:r w:rsidR="003745B8">
              <w:rPr>
                <w:webHidden/>
              </w:rPr>
              <w:t>4</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2" w:history="1">
            <w:r w:rsidR="00344348" w:rsidRPr="0063665B">
              <w:rPr>
                <w:rStyle w:val="Lienhypertexte"/>
                <w:color w:val="034990" w:themeColor="hyperlink" w:themeShade="BF"/>
              </w:rPr>
              <w:t>2.1</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Carte Arduino Méga</w:t>
            </w:r>
            <w:r w:rsidR="00344348">
              <w:rPr>
                <w:webHidden/>
              </w:rPr>
              <w:tab/>
            </w:r>
            <w:r w:rsidR="00344348">
              <w:rPr>
                <w:webHidden/>
              </w:rPr>
              <w:fldChar w:fldCharType="begin"/>
            </w:r>
            <w:r w:rsidR="00344348">
              <w:rPr>
                <w:webHidden/>
              </w:rPr>
              <w:instrText xml:space="preserve"> PAGEREF _Toc509667622 \h </w:instrText>
            </w:r>
            <w:r w:rsidR="00344348">
              <w:rPr>
                <w:webHidden/>
              </w:rPr>
            </w:r>
            <w:r w:rsidR="00344348">
              <w:rPr>
                <w:webHidden/>
              </w:rPr>
              <w:fldChar w:fldCharType="separate"/>
            </w:r>
            <w:r w:rsidR="003745B8">
              <w:rPr>
                <w:webHidden/>
              </w:rPr>
              <w:t>4</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3" w:history="1">
            <w:r w:rsidR="00344348" w:rsidRPr="0063665B">
              <w:rPr>
                <w:rStyle w:val="Lienhypertexte"/>
                <w:color w:val="034990" w:themeColor="hyperlink" w:themeShade="BF"/>
              </w:rPr>
              <w:t>2.2</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Moteur Shield</w:t>
            </w:r>
            <w:r w:rsidR="00344348">
              <w:rPr>
                <w:webHidden/>
              </w:rPr>
              <w:tab/>
            </w:r>
            <w:r w:rsidR="00344348">
              <w:rPr>
                <w:webHidden/>
              </w:rPr>
              <w:fldChar w:fldCharType="begin"/>
            </w:r>
            <w:r w:rsidR="00344348">
              <w:rPr>
                <w:webHidden/>
              </w:rPr>
              <w:instrText xml:space="preserve"> PAGEREF _Toc509667623 \h </w:instrText>
            </w:r>
            <w:r w:rsidR="00344348">
              <w:rPr>
                <w:webHidden/>
              </w:rPr>
            </w:r>
            <w:r w:rsidR="00344348">
              <w:rPr>
                <w:webHidden/>
              </w:rPr>
              <w:fldChar w:fldCharType="separate"/>
            </w:r>
            <w:r w:rsidR="003745B8">
              <w:rPr>
                <w:webHidden/>
              </w:rPr>
              <w:t>5</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4" w:history="1">
            <w:r w:rsidR="00344348" w:rsidRPr="0063665B">
              <w:rPr>
                <w:rStyle w:val="Lienhypertexte"/>
                <w:color w:val="034990" w:themeColor="hyperlink" w:themeShade="BF"/>
              </w:rPr>
              <w:t>2.3</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Les moteurs</w:t>
            </w:r>
            <w:r w:rsidR="00344348">
              <w:rPr>
                <w:webHidden/>
              </w:rPr>
              <w:tab/>
            </w:r>
            <w:r w:rsidR="00344348">
              <w:rPr>
                <w:webHidden/>
              </w:rPr>
              <w:fldChar w:fldCharType="begin"/>
            </w:r>
            <w:r w:rsidR="00344348">
              <w:rPr>
                <w:webHidden/>
              </w:rPr>
              <w:instrText xml:space="preserve"> PAGEREF _Toc509667624 \h </w:instrText>
            </w:r>
            <w:r w:rsidR="00344348">
              <w:rPr>
                <w:webHidden/>
              </w:rPr>
            </w:r>
            <w:r w:rsidR="00344348">
              <w:rPr>
                <w:webHidden/>
              </w:rPr>
              <w:fldChar w:fldCharType="separate"/>
            </w:r>
            <w:r w:rsidR="003745B8">
              <w:rPr>
                <w:webHidden/>
              </w:rPr>
              <w:t>5</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5" w:history="1">
            <w:r w:rsidR="00344348" w:rsidRPr="0063665B">
              <w:rPr>
                <w:rStyle w:val="Lienhypertexte"/>
                <w:color w:val="034990" w:themeColor="hyperlink" w:themeShade="BF"/>
              </w:rPr>
              <w:t>2.4</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Capteurs de proximités</w:t>
            </w:r>
            <w:r w:rsidR="00344348">
              <w:rPr>
                <w:webHidden/>
              </w:rPr>
              <w:tab/>
            </w:r>
            <w:r w:rsidR="00344348">
              <w:rPr>
                <w:webHidden/>
              </w:rPr>
              <w:fldChar w:fldCharType="begin"/>
            </w:r>
            <w:r w:rsidR="00344348">
              <w:rPr>
                <w:webHidden/>
              </w:rPr>
              <w:instrText xml:space="preserve"> PAGEREF _Toc509667625 \h </w:instrText>
            </w:r>
            <w:r w:rsidR="00344348">
              <w:rPr>
                <w:webHidden/>
              </w:rPr>
            </w:r>
            <w:r w:rsidR="00344348">
              <w:rPr>
                <w:webHidden/>
              </w:rPr>
              <w:fldChar w:fldCharType="separate"/>
            </w:r>
            <w:r w:rsidR="003745B8">
              <w:rPr>
                <w:webHidden/>
              </w:rPr>
              <w:t>6</w:t>
            </w:r>
            <w:r w:rsidR="00344348">
              <w:rPr>
                <w:webHidden/>
              </w:rPr>
              <w:fldChar w:fldCharType="end"/>
            </w:r>
          </w:hyperlink>
        </w:p>
        <w:p w:rsidR="00344348" w:rsidRDefault="005D6235">
          <w:pPr>
            <w:pStyle w:val="TM2"/>
            <w:rPr>
              <w:rFonts w:asciiTheme="minorHAnsi" w:eastAsiaTheme="minorEastAsia" w:hAnsiTheme="minorHAnsi"/>
              <w:color w:val="auto"/>
              <w:sz w:val="22"/>
              <w:lang w:eastAsia="fr-FR"/>
            </w:rPr>
          </w:pPr>
          <w:hyperlink w:anchor="_Toc509667626" w:history="1">
            <w:r w:rsidR="00344348" w:rsidRPr="0063665B">
              <w:rPr>
                <w:rStyle w:val="Lienhypertexte"/>
                <w:color w:val="034990" w:themeColor="hyperlink" w:themeShade="BF"/>
              </w:rPr>
              <w:t>2.5</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Gyroscope et accéléromètre</w:t>
            </w:r>
            <w:r w:rsidR="00344348">
              <w:rPr>
                <w:webHidden/>
              </w:rPr>
              <w:tab/>
            </w:r>
            <w:r w:rsidR="00344348">
              <w:rPr>
                <w:webHidden/>
              </w:rPr>
              <w:fldChar w:fldCharType="begin"/>
            </w:r>
            <w:r w:rsidR="00344348">
              <w:rPr>
                <w:webHidden/>
              </w:rPr>
              <w:instrText xml:space="preserve"> PAGEREF _Toc509667626 \h </w:instrText>
            </w:r>
            <w:r w:rsidR="00344348">
              <w:rPr>
                <w:webHidden/>
              </w:rPr>
            </w:r>
            <w:r w:rsidR="00344348">
              <w:rPr>
                <w:webHidden/>
              </w:rPr>
              <w:fldChar w:fldCharType="separate"/>
            </w:r>
            <w:r w:rsidR="003745B8">
              <w:rPr>
                <w:webHidden/>
              </w:rPr>
              <w:t>6</w:t>
            </w:r>
            <w:r w:rsidR="00344348">
              <w:rPr>
                <w:webHidden/>
              </w:rPr>
              <w:fldChar w:fldCharType="end"/>
            </w:r>
          </w:hyperlink>
        </w:p>
        <w:p w:rsidR="00344348" w:rsidRDefault="005D6235">
          <w:pPr>
            <w:pStyle w:val="TM1"/>
            <w:rPr>
              <w:rFonts w:asciiTheme="minorHAnsi" w:eastAsiaTheme="minorEastAsia" w:hAnsiTheme="minorHAnsi"/>
              <w:color w:val="auto"/>
              <w:sz w:val="22"/>
              <w:lang w:eastAsia="fr-FR"/>
            </w:rPr>
          </w:pPr>
          <w:hyperlink w:anchor="_Toc509667627" w:history="1">
            <w:r w:rsidR="00344348" w:rsidRPr="0063665B">
              <w:rPr>
                <w:rStyle w:val="Lienhypertexte"/>
              </w:rPr>
              <w:t>3</w:t>
            </w:r>
            <w:r w:rsidR="00344348">
              <w:rPr>
                <w:rFonts w:asciiTheme="minorHAnsi" w:eastAsiaTheme="minorEastAsia" w:hAnsiTheme="minorHAnsi"/>
                <w:color w:val="auto"/>
                <w:sz w:val="22"/>
                <w:lang w:eastAsia="fr-FR"/>
              </w:rPr>
              <w:tab/>
            </w:r>
            <w:r w:rsidR="00344348" w:rsidRPr="0063665B">
              <w:rPr>
                <w:rStyle w:val="Lienhypertexte"/>
              </w:rPr>
              <w:t>Schéma électrique</w:t>
            </w:r>
            <w:r w:rsidR="00344348">
              <w:rPr>
                <w:webHidden/>
              </w:rPr>
              <w:tab/>
            </w:r>
            <w:r w:rsidR="00344348">
              <w:rPr>
                <w:webHidden/>
              </w:rPr>
              <w:fldChar w:fldCharType="begin"/>
            </w:r>
            <w:r w:rsidR="00344348">
              <w:rPr>
                <w:webHidden/>
              </w:rPr>
              <w:instrText xml:space="preserve"> PAGEREF _Toc509667627 \h </w:instrText>
            </w:r>
            <w:r w:rsidR="00344348">
              <w:rPr>
                <w:webHidden/>
              </w:rPr>
            </w:r>
            <w:r w:rsidR="00344348">
              <w:rPr>
                <w:webHidden/>
              </w:rPr>
              <w:fldChar w:fldCharType="separate"/>
            </w:r>
            <w:r w:rsidR="003745B8">
              <w:rPr>
                <w:webHidden/>
              </w:rPr>
              <w:t>7</w:t>
            </w:r>
            <w:r w:rsidR="00344348">
              <w:rPr>
                <w:webHidden/>
              </w:rPr>
              <w:fldChar w:fldCharType="end"/>
            </w:r>
          </w:hyperlink>
        </w:p>
        <w:p w:rsidR="00344348" w:rsidRDefault="005D6235">
          <w:pPr>
            <w:pStyle w:val="TM1"/>
            <w:rPr>
              <w:rFonts w:asciiTheme="minorHAnsi" w:eastAsiaTheme="minorEastAsia" w:hAnsiTheme="minorHAnsi"/>
              <w:color w:val="auto"/>
              <w:sz w:val="22"/>
              <w:lang w:eastAsia="fr-FR"/>
            </w:rPr>
          </w:pPr>
          <w:hyperlink w:anchor="_Toc509667628" w:history="1">
            <w:r w:rsidR="00344348" w:rsidRPr="0063665B">
              <w:rPr>
                <w:rStyle w:val="Lienhypertexte"/>
              </w:rPr>
              <w:t>4</w:t>
            </w:r>
            <w:r w:rsidR="00344348">
              <w:rPr>
                <w:rFonts w:asciiTheme="minorHAnsi" w:eastAsiaTheme="minorEastAsia" w:hAnsiTheme="minorHAnsi"/>
                <w:color w:val="auto"/>
                <w:sz w:val="22"/>
                <w:lang w:eastAsia="fr-FR"/>
              </w:rPr>
              <w:tab/>
            </w:r>
            <w:r w:rsidR="00344348" w:rsidRPr="0063665B">
              <w:rPr>
                <w:rStyle w:val="Lienhypertexte"/>
              </w:rPr>
              <w:t>Programmes : descriptif des différentes fonctions</w:t>
            </w:r>
            <w:r w:rsidR="00344348">
              <w:rPr>
                <w:webHidden/>
              </w:rPr>
              <w:tab/>
            </w:r>
            <w:r w:rsidR="00344348">
              <w:rPr>
                <w:webHidden/>
              </w:rPr>
              <w:fldChar w:fldCharType="begin"/>
            </w:r>
            <w:r w:rsidR="00344348">
              <w:rPr>
                <w:webHidden/>
              </w:rPr>
              <w:instrText xml:space="preserve"> PAGEREF _Toc509667628 \h </w:instrText>
            </w:r>
            <w:r w:rsidR="00344348">
              <w:rPr>
                <w:webHidden/>
              </w:rPr>
            </w:r>
            <w:r w:rsidR="00344348">
              <w:rPr>
                <w:webHidden/>
              </w:rPr>
              <w:fldChar w:fldCharType="separate"/>
            </w:r>
            <w:r w:rsidR="003745B8">
              <w:rPr>
                <w:webHidden/>
              </w:rPr>
              <w:t>7</w:t>
            </w:r>
            <w:r w:rsidR="00344348">
              <w:rPr>
                <w:webHidden/>
              </w:rPr>
              <w:fldChar w:fldCharType="end"/>
            </w:r>
          </w:hyperlink>
        </w:p>
        <w:p w:rsidR="0000409B" w:rsidRDefault="0000409B" w:rsidP="0000526B">
          <w:r>
            <w:fldChar w:fldCharType="end"/>
          </w:r>
        </w:p>
      </w:sdtContent>
    </w:sdt>
    <w:p w:rsidR="0000409B" w:rsidRDefault="0000409B" w:rsidP="0000526B">
      <w:r>
        <w:br w:type="page"/>
      </w:r>
    </w:p>
    <w:p w:rsidR="0000409B" w:rsidRPr="00B22E22" w:rsidRDefault="0000409B" w:rsidP="004068C4">
      <w:pPr>
        <w:pStyle w:val="Titre1"/>
      </w:pPr>
      <w:bookmarkStart w:id="0" w:name="_Toc509667617"/>
      <w:r w:rsidRPr="00B22E22">
        <w:lastRenderedPageBreak/>
        <w:t>Conception mécanique</w:t>
      </w:r>
      <w:bookmarkEnd w:id="0"/>
      <w:r w:rsidRPr="00B22E22">
        <w:t xml:space="preserve"> </w:t>
      </w:r>
    </w:p>
    <w:p w:rsidR="0000409B" w:rsidRDefault="0000409B" w:rsidP="0000526B"/>
    <w:p w:rsidR="0000526B" w:rsidRDefault="0000526B" w:rsidP="002F1B64">
      <w:pPr>
        <w:pStyle w:val="Titre2"/>
      </w:pPr>
      <w:bookmarkStart w:id="1" w:name="_Toc509667618"/>
      <w:proofErr w:type="spellStart"/>
      <w:r w:rsidRPr="00415E09">
        <w:t>Maker</w:t>
      </w:r>
      <w:r w:rsidR="00B22E22" w:rsidRPr="00415E09">
        <w:t>B</w:t>
      </w:r>
      <w:r w:rsidRPr="00415E09">
        <w:t>eam</w:t>
      </w:r>
      <w:bookmarkEnd w:id="1"/>
      <w:proofErr w:type="spellEnd"/>
      <w:r w:rsidRPr="0000526B">
        <w:t xml:space="preserve"> </w:t>
      </w:r>
    </w:p>
    <w:p w:rsidR="00B22E22" w:rsidRPr="00B22E22" w:rsidRDefault="00B22E22" w:rsidP="00B22E22"/>
    <w:p w:rsidR="00415E09" w:rsidRDefault="00415E09">
      <w:pPr>
        <w:jc w:val="left"/>
        <w:rPr>
          <w:noProof/>
        </w:rPr>
      </w:pPr>
      <w:r>
        <w:rPr>
          <w:noProof/>
        </w:rPr>
        <w:t xml:space="preserve">Pour la réalisation d’un chassis modulable : </w:t>
      </w:r>
    </w:p>
    <w:p w:rsidR="00415E09" w:rsidRDefault="00B22E22">
      <w:pPr>
        <w:jc w:val="left"/>
      </w:pPr>
      <w:r>
        <w:rPr>
          <w:noProof/>
        </w:rPr>
        <w:drawing>
          <wp:inline distT="0" distB="0" distL="0" distR="0">
            <wp:extent cx="3429000" cy="22987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er-kit-makerbeam-premium-noir-alu-anodise.jpg"/>
                    <pic:cNvPicPr/>
                  </pic:nvPicPr>
                  <pic:blipFill rotWithShape="1">
                    <a:blip r:embed="rId8">
                      <a:extLst>
                        <a:ext uri="{28A0092B-C50C-407E-A947-70E740481C1C}">
                          <a14:useLocalDpi xmlns:a14="http://schemas.microsoft.com/office/drawing/2010/main" val="0"/>
                        </a:ext>
                      </a:extLst>
                    </a:blip>
                    <a:srcRect t="16666" b="16296"/>
                    <a:stretch/>
                  </pic:blipFill>
                  <pic:spPr bwMode="auto">
                    <a:xfrm>
                      <a:off x="0" y="0"/>
                      <a:ext cx="3429000" cy="2298700"/>
                    </a:xfrm>
                    <a:prstGeom prst="rect">
                      <a:avLst/>
                    </a:prstGeom>
                    <a:ln>
                      <a:noFill/>
                    </a:ln>
                    <a:extLst>
                      <a:ext uri="{53640926-AAD7-44D8-BBD7-CCE9431645EC}">
                        <a14:shadowObscured xmlns:a14="http://schemas.microsoft.com/office/drawing/2010/main"/>
                      </a:ext>
                    </a:extLst>
                  </pic:spPr>
                </pic:pic>
              </a:graphicData>
            </a:graphic>
          </wp:inline>
        </w:drawing>
      </w:r>
    </w:p>
    <w:p w:rsidR="00D377A8" w:rsidRDefault="00D377A8">
      <w:pPr>
        <w:jc w:val="left"/>
      </w:pPr>
      <w:r>
        <w:rPr>
          <w:noProof/>
        </w:rPr>
        <w:drawing>
          <wp:inline distT="0" distB="0" distL="0" distR="0" wp14:anchorId="0F7E1AE2" wp14:editId="73DA181B">
            <wp:extent cx="2785533" cy="305052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914.JPG"/>
                    <pic:cNvPicPr/>
                  </pic:nvPicPr>
                  <pic:blipFill rotWithShape="1">
                    <a:blip r:embed="rId9" cstate="print">
                      <a:extLst>
                        <a:ext uri="{28A0092B-C50C-407E-A947-70E740481C1C}">
                          <a14:useLocalDpi xmlns:a14="http://schemas.microsoft.com/office/drawing/2010/main" val="0"/>
                        </a:ext>
                      </a:extLst>
                    </a:blip>
                    <a:srcRect l="23832" r="18839" b="16294"/>
                    <a:stretch/>
                  </pic:blipFill>
                  <pic:spPr bwMode="auto">
                    <a:xfrm>
                      <a:off x="0" y="0"/>
                      <a:ext cx="2792992" cy="3058697"/>
                    </a:xfrm>
                    <a:prstGeom prst="rect">
                      <a:avLst/>
                    </a:prstGeom>
                    <a:ln>
                      <a:noFill/>
                    </a:ln>
                    <a:extLst>
                      <a:ext uri="{53640926-AAD7-44D8-BBD7-CCE9431645EC}">
                        <a14:shadowObscured xmlns:a14="http://schemas.microsoft.com/office/drawing/2010/main"/>
                      </a:ext>
                    </a:extLst>
                  </pic:spPr>
                </pic:pic>
              </a:graphicData>
            </a:graphic>
          </wp:inline>
        </w:drawing>
      </w:r>
    </w:p>
    <w:p w:rsidR="00D377A8" w:rsidRDefault="00D377A8">
      <w:pPr>
        <w:jc w:val="left"/>
      </w:pPr>
    </w:p>
    <w:p w:rsidR="00D377A8" w:rsidRDefault="00D377A8">
      <w:pPr>
        <w:jc w:val="left"/>
      </w:pPr>
    </w:p>
    <w:p w:rsidR="00D377A8" w:rsidRDefault="00D377A8">
      <w:pPr>
        <w:jc w:val="left"/>
        <w:rPr>
          <w:noProof/>
        </w:rPr>
      </w:pPr>
    </w:p>
    <w:p w:rsidR="00D377A8" w:rsidRDefault="00D377A8">
      <w:pPr>
        <w:jc w:val="left"/>
      </w:pPr>
    </w:p>
    <w:p w:rsidR="00415E09" w:rsidRDefault="00415E09" w:rsidP="002F1B64">
      <w:pPr>
        <w:pStyle w:val="Titre2"/>
      </w:pPr>
      <w:bookmarkStart w:id="2" w:name="_Toc509667619"/>
      <w:r w:rsidRPr="00415E09">
        <w:t>Rou</w:t>
      </w:r>
      <w:r>
        <w:t>e de roller</w:t>
      </w:r>
      <w:bookmarkEnd w:id="2"/>
      <w:r>
        <w:t xml:space="preserve"> </w:t>
      </w:r>
    </w:p>
    <w:p w:rsidR="00415E09" w:rsidRDefault="00415E09" w:rsidP="00415E09"/>
    <w:p w:rsidR="00415E09" w:rsidRPr="00415E09" w:rsidRDefault="00415E09" w:rsidP="00415E09"/>
    <w:p w:rsidR="00415E09" w:rsidRDefault="00415E09" w:rsidP="002F1B64">
      <w:pPr>
        <w:pStyle w:val="Titre2"/>
      </w:pPr>
      <w:bookmarkStart w:id="3" w:name="_Toc509667620"/>
      <w:bookmarkEnd w:id="3"/>
    </w:p>
    <w:p w:rsidR="00B22E22" w:rsidRPr="00415E09" w:rsidRDefault="00B22E22" w:rsidP="002F1B64">
      <w:pPr>
        <w:pStyle w:val="Titre2"/>
      </w:pPr>
      <w:r w:rsidRPr="00415E09">
        <w:br w:type="page"/>
      </w:r>
    </w:p>
    <w:p w:rsidR="0000526B" w:rsidRDefault="00B22E22" w:rsidP="004068C4">
      <w:pPr>
        <w:pStyle w:val="Titre1"/>
      </w:pPr>
      <w:bookmarkStart w:id="4" w:name="_Toc509667621"/>
      <w:r>
        <w:lastRenderedPageBreak/>
        <w:t>Composant électronique</w:t>
      </w:r>
      <w:bookmarkEnd w:id="4"/>
      <w:r>
        <w:t xml:space="preserve"> </w:t>
      </w:r>
    </w:p>
    <w:p w:rsidR="00415E09" w:rsidRPr="00415E09" w:rsidRDefault="00415E09" w:rsidP="00415E09"/>
    <w:p w:rsidR="00415E09" w:rsidRDefault="00E87452" w:rsidP="002F1B64">
      <w:pPr>
        <w:pStyle w:val="Titre2"/>
      </w:pPr>
      <w:bookmarkStart w:id="5" w:name="_Toc509667622"/>
      <w:r>
        <w:t>Carte Arduino Méga</w:t>
      </w:r>
      <w:bookmarkEnd w:id="5"/>
      <w:r>
        <w:t xml:space="preserve"> </w:t>
      </w:r>
    </w:p>
    <w:p w:rsidR="00996840" w:rsidRDefault="00996840" w:rsidP="00E87452">
      <w:r w:rsidRPr="001557AC">
        <w:rPr>
          <w:noProof/>
          <w:lang w:eastAsia="fr-FR"/>
        </w:rPr>
        <w:drawing>
          <wp:anchor distT="0" distB="0" distL="114300" distR="114300" simplePos="0" relativeHeight="251654144" behindDoc="0" locked="0" layoutInCell="1" allowOverlap="1" wp14:anchorId="35784FEE" wp14:editId="639F1CC6">
            <wp:simplePos x="0" y="0"/>
            <wp:positionH relativeFrom="column">
              <wp:posOffset>0</wp:posOffset>
            </wp:positionH>
            <wp:positionV relativeFrom="paragraph">
              <wp:posOffset>291465</wp:posOffset>
            </wp:positionV>
            <wp:extent cx="2150745" cy="1043305"/>
            <wp:effectExtent l="0" t="0" r="1905" b="4445"/>
            <wp:wrapTopAndBottom/>
            <wp:docPr id="6" name="Espace réservé du contenu 5">
              <a:extLst xmlns:a="http://schemas.openxmlformats.org/drawingml/2006/main">
                <a:ext uri="{FF2B5EF4-FFF2-40B4-BE49-F238E27FC236}">
                  <a16:creationId xmlns:a16="http://schemas.microsoft.com/office/drawing/2014/main" id="{0D5B3DFC-A891-4938-BB89-DE9B4D8F6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D5B3DFC-A891-4938-BB89-DE9B4D8F63F8}"/>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0745" cy="1043305"/>
                    </a:xfrm>
                    <a:prstGeom prst="rect">
                      <a:avLst/>
                    </a:prstGeom>
                  </pic:spPr>
                </pic:pic>
              </a:graphicData>
            </a:graphic>
          </wp:anchor>
        </w:drawing>
      </w:r>
    </w:p>
    <w:p w:rsidR="00E87452" w:rsidRDefault="00E87452" w:rsidP="00E87452"/>
    <w:p w:rsidR="00B9280A" w:rsidRDefault="004C29FD" w:rsidP="00B9280A">
      <w:r>
        <w:t>Les entrées-sorties de l’Arduino Méga :</w:t>
      </w:r>
    </w:p>
    <w:p w:rsidR="004C29FD" w:rsidRDefault="00B9280A" w:rsidP="00B9280A">
      <w:pPr>
        <w:pStyle w:val="Paragraphedeliste"/>
        <w:numPr>
          <w:ilvl w:val="0"/>
          <w:numId w:val="12"/>
        </w:numPr>
      </w:pPr>
      <w:r>
        <w:t xml:space="preserve">Pin Reset : réinitialise le microcontrôleur lorsqu’on lui envoie une tension « LOW » </w:t>
      </w:r>
    </w:p>
    <w:p w:rsidR="004620E6" w:rsidRDefault="004620E6" w:rsidP="00B9280A">
      <w:pPr>
        <w:pStyle w:val="Paragraphedeliste"/>
        <w:numPr>
          <w:ilvl w:val="0"/>
          <w:numId w:val="12"/>
        </w:numPr>
      </w:pPr>
      <w:r>
        <w:t xml:space="preserve">16 pins analogue : résolution de 10 bits (0 – 1053) : Changement </w:t>
      </w:r>
      <w:r w:rsidR="00B9280A">
        <w:t>de la référence avec le pin</w:t>
      </w:r>
      <w:r>
        <w:t xml:space="preserve"> AREF</w:t>
      </w:r>
      <w:r w:rsidR="00B9280A">
        <w:t xml:space="preserve">. </w:t>
      </w:r>
    </w:p>
    <w:p w:rsidR="004620E6" w:rsidRDefault="00B9280A" w:rsidP="00B9280A">
      <w:pPr>
        <w:pStyle w:val="Paragraphedeliste"/>
        <w:numPr>
          <w:ilvl w:val="0"/>
          <w:numId w:val="12"/>
        </w:numPr>
      </w:pPr>
      <w:r>
        <w:t xml:space="preserve">AREF : Tension de référence pour les entrées analogique : fonction </w:t>
      </w:r>
      <w:proofErr w:type="spellStart"/>
      <w:proofErr w:type="gramStart"/>
      <w:r>
        <w:t>analogReference</w:t>
      </w:r>
      <w:proofErr w:type="spellEnd"/>
      <w:r>
        <w:t>(</w:t>
      </w:r>
      <w:proofErr w:type="gramEnd"/>
      <w:r>
        <w:t>).</w:t>
      </w:r>
    </w:p>
    <w:p w:rsidR="004C29FD" w:rsidRDefault="004C29FD" w:rsidP="00B9280A">
      <w:pPr>
        <w:pStyle w:val="Paragraphedeliste"/>
        <w:numPr>
          <w:ilvl w:val="0"/>
          <w:numId w:val="12"/>
        </w:numPr>
      </w:pPr>
      <w:r>
        <w:t xml:space="preserve">54 pins digital avec les fonctions : </w:t>
      </w:r>
      <w:proofErr w:type="spellStart"/>
      <w:r>
        <w:t>using</w:t>
      </w:r>
      <w:proofErr w:type="spellEnd"/>
      <w:r>
        <w:t xml:space="preserve"> </w:t>
      </w:r>
      <w:proofErr w:type="spellStart"/>
      <w:r>
        <w:t>pinMode</w:t>
      </w:r>
      <w:proofErr w:type="spellEnd"/>
      <w:r>
        <w:t>(</w:t>
      </w:r>
      <w:proofErr w:type="gramStart"/>
      <w:r>
        <w:t>),</w:t>
      </w:r>
      <w:proofErr w:type="spellStart"/>
      <w:r>
        <w:t>digitalWrite</w:t>
      </w:r>
      <w:proofErr w:type="spellEnd"/>
      <w:proofErr w:type="gramEnd"/>
      <w:r>
        <w:t xml:space="preserve">(), et </w:t>
      </w:r>
      <w:proofErr w:type="spellStart"/>
      <w:r>
        <w:t>digitalRead</w:t>
      </w:r>
      <w:proofErr w:type="spellEnd"/>
      <w:r>
        <w:t>()</w:t>
      </w:r>
    </w:p>
    <w:p w:rsidR="004C29FD" w:rsidRDefault="004C29FD" w:rsidP="00B9280A">
      <w:pPr>
        <w:pStyle w:val="Paragraphedeliste"/>
        <w:numPr>
          <w:ilvl w:val="1"/>
          <w:numId w:val="12"/>
        </w:numPr>
      </w:pPr>
      <w:r>
        <w:t xml:space="preserve">Condition d’utilisation : 5V et 20mA (40mA détruit le microcontrôleur). </w:t>
      </w:r>
    </w:p>
    <w:p w:rsidR="004C29FD" w:rsidRDefault="004C29FD" w:rsidP="00B9280A">
      <w:pPr>
        <w:pStyle w:val="Paragraphedeliste"/>
        <w:numPr>
          <w:ilvl w:val="1"/>
          <w:numId w:val="12"/>
        </w:numPr>
      </w:pPr>
      <w:r>
        <w:t xml:space="preserve">Pins particuliers : </w:t>
      </w:r>
    </w:p>
    <w:p w:rsidR="004C29FD" w:rsidRDefault="004C29FD" w:rsidP="00B9280A">
      <w:pPr>
        <w:pStyle w:val="Paragraphedeliste"/>
        <w:numPr>
          <w:ilvl w:val="0"/>
          <w:numId w:val="11"/>
        </w:numPr>
      </w:pPr>
      <w:r>
        <w:t>Communication série : (Réception (RX) and Transmission (TX) TTL serial data)</w:t>
      </w:r>
    </w:p>
    <w:p w:rsidR="004C29FD" w:rsidRDefault="004C29FD" w:rsidP="00B9280A">
      <w:pPr>
        <w:pStyle w:val="Paragraphedeliste"/>
        <w:numPr>
          <w:ilvl w:val="1"/>
          <w:numId w:val="11"/>
        </w:numPr>
      </w:pPr>
      <w:r>
        <w:t xml:space="preserve">Serial : 0 (RX) and 1 (TX) : USB classique </w:t>
      </w:r>
    </w:p>
    <w:p w:rsidR="004C29FD" w:rsidRDefault="004C29FD" w:rsidP="00B9280A">
      <w:pPr>
        <w:pStyle w:val="Paragraphedeliste"/>
        <w:numPr>
          <w:ilvl w:val="1"/>
          <w:numId w:val="11"/>
        </w:numPr>
      </w:pPr>
      <w:r>
        <w:t xml:space="preserve">Serial 1 : 19 (RX) and 18 (TX)  </w:t>
      </w:r>
    </w:p>
    <w:p w:rsidR="004C29FD" w:rsidRDefault="004C29FD" w:rsidP="00B9280A">
      <w:pPr>
        <w:pStyle w:val="Paragraphedeliste"/>
        <w:numPr>
          <w:ilvl w:val="1"/>
          <w:numId w:val="11"/>
        </w:numPr>
      </w:pPr>
      <w:r>
        <w:t xml:space="preserve">Serial 2 : 17 (RX) and 16 (TX)  </w:t>
      </w:r>
    </w:p>
    <w:p w:rsidR="004C29FD" w:rsidRDefault="004C29FD" w:rsidP="00B9280A">
      <w:pPr>
        <w:pStyle w:val="Paragraphedeliste"/>
        <w:numPr>
          <w:ilvl w:val="1"/>
          <w:numId w:val="11"/>
        </w:numPr>
      </w:pPr>
      <w:r>
        <w:t xml:space="preserve">Serial 3 : 15 (RX) and 14 (TX)  </w:t>
      </w:r>
    </w:p>
    <w:p w:rsidR="004C29FD" w:rsidRDefault="004C29FD" w:rsidP="00B9280A">
      <w:pPr>
        <w:pStyle w:val="Paragraphedeliste"/>
        <w:numPr>
          <w:ilvl w:val="0"/>
          <w:numId w:val="11"/>
        </w:numPr>
      </w:pPr>
      <w:r>
        <w:t xml:space="preserve">Interruption de programme : </w:t>
      </w:r>
    </w:p>
    <w:p w:rsidR="004C29FD" w:rsidRDefault="004C29FD" w:rsidP="00B9280A">
      <w:pPr>
        <w:pStyle w:val="Paragraphedeliste"/>
        <w:numPr>
          <w:ilvl w:val="1"/>
          <w:numId w:val="11"/>
        </w:numPr>
      </w:pPr>
      <w:proofErr w:type="spellStart"/>
      <w:r>
        <w:t>Interrupt</w:t>
      </w:r>
      <w:proofErr w:type="spellEnd"/>
      <w:r>
        <w:t xml:space="preserve"> 0 : pin 2</w:t>
      </w:r>
    </w:p>
    <w:p w:rsidR="004C29FD" w:rsidRDefault="004C29FD" w:rsidP="00B9280A">
      <w:pPr>
        <w:pStyle w:val="Paragraphedeliste"/>
        <w:numPr>
          <w:ilvl w:val="1"/>
          <w:numId w:val="11"/>
        </w:numPr>
      </w:pPr>
      <w:proofErr w:type="spellStart"/>
      <w:r>
        <w:t>Interrupt</w:t>
      </w:r>
      <w:proofErr w:type="spellEnd"/>
      <w:r>
        <w:t xml:space="preserve"> 1 : pin 3 </w:t>
      </w:r>
    </w:p>
    <w:p w:rsidR="004C29FD" w:rsidRDefault="004C29FD" w:rsidP="00B9280A">
      <w:pPr>
        <w:pStyle w:val="Paragraphedeliste"/>
        <w:numPr>
          <w:ilvl w:val="1"/>
          <w:numId w:val="11"/>
        </w:numPr>
      </w:pPr>
      <w:proofErr w:type="spellStart"/>
      <w:r>
        <w:t>Interrupt</w:t>
      </w:r>
      <w:proofErr w:type="spellEnd"/>
      <w:r>
        <w:t xml:space="preserve"> 5 : </w:t>
      </w:r>
      <w:r w:rsidR="004620E6">
        <w:t xml:space="preserve">pin </w:t>
      </w:r>
      <w:r>
        <w:t xml:space="preserve">18 </w:t>
      </w:r>
    </w:p>
    <w:p w:rsidR="004C29FD" w:rsidRDefault="004C29FD" w:rsidP="00B9280A">
      <w:pPr>
        <w:pStyle w:val="Paragraphedeliste"/>
        <w:numPr>
          <w:ilvl w:val="1"/>
          <w:numId w:val="11"/>
        </w:numPr>
      </w:pPr>
      <w:proofErr w:type="spellStart"/>
      <w:r>
        <w:t>Interrupt</w:t>
      </w:r>
      <w:proofErr w:type="spellEnd"/>
      <w:r>
        <w:t xml:space="preserve"> 4 : </w:t>
      </w:r>
      <w:r w:rsidR="004620E6">
        <w:t xml:space="preserve">pin </w:t>
      </w:r>
      <w:r>
        <w:t xml:space="preserve">19 </w:t>
      </w:r>
    </w:p>
    <w:p w:rsidR="004C29FD" w:rsidRDefault="004C29FD" w:rsidP="00B9280A">
      <w:pPr>
        <w:pStyle w:val="Paragraphedeliste"/>
        <w:numPr>
          <w:ilvl w:val="1"/>
          <w:numId w:val="11"/>
        </w:numPr>
      </w:pPr>
      <w:proofErr w:type="spellStart"/>
      <w:r>
        <w:t>Interrupt</w:t>
      </w:r>
      <w:proofErr w:type="spellEnd"/>
      <w:r>
        <w:t xml:space="preserve"> 3 : </w:t>
      </w:r>
      <w:r w:rsidR="004620E6">
        <w:t xml:space="preserve">pin </w:t>
      </w:r>
      <w:r>
        <w:t>20</w:t>
      </w:r>
    </w:p>
    <w:p w:rsidR="00B9280A" w:rsidRDefault="004C29FD" w:rsidP="00B9280A">
      <w:pPr>
        <w:pStyle w:val="Paragraphedeliste"/>
        <w:numPr>
          <w:ilvl w:val="1"/>
          <w:numId w:val="11"/>
        </w:numPr>
      </w:pPr>
      <w:proofErr w:type="spellStart"/>
      <w:r>
        <w:t>Interrupt</w:t>
      </w:r>
      <w:proofErr w:type="spellEnd"/>
      <w:r>
        <w:t xml:space="preserve"> 2 : </w:t>
      </w:r>
      <w:r w:rsidR="004620E6">
        <w:t xml:space="preserve">pin </w:t>
      </w:r>
      <w:r>
        <w:t>21</w:t>
      </w:r>
    </w:p>
    <w:p w:rsidR="004C29FD" w:rsidRDefault="004620E6" w:rsidP="00B9280A">
      <w:pPr>
        <w:pStyle w:val="Paragraphedeliste"/>
        <w:numPr>
          <w:ilvl w:val="1"/>
          <w:numId w:val="11"/>
        </w:numPr>
      </w:pPr>
      <w:r>
        <w:t>Ces pins prennent en compte cette fonction :</w:t>
      </w:r>
      <w:r w:rsidR="004C29FD">
        <w:t xml:space="preserve"> </w:t>
      </w:r>
      <w:proofErr w:type="spellStart"/>
      <w:proofErr w:type="gramStart"/>
      <w:r w:rsidR="004C29FD">
        <w:t>attachInterrupt</w:t>
      </w:r>
      <w:proofErr w:type="spellEnd"/>
      <w:r w:rsidR="004C29FD">
        <w:t>(</w:t>
      </w:r>
      <w:proofErr w:type="gramEnd"/>
      <w:r w:rsidR="004C29FD">
        <w:t>)</w:t>
      </w:r>
    </w:p>
    <w:p w:rsidR="004C29FD" w:rsidRDefault="004620E6" w:rsidP="00B9280A">
      <w:pPr>
        <w:pStyle w:val="Paragraphedeliste"/>
        <w:numPr>
          <w:ilvl w:val="0"/>
          <w:numId w:val="11"/>
        </w:numPr>
      </w:pPr>
      <w:r>
        <w:t xml:space="preserve">Pins PWM : 2 à 13 et 44 à 46 avec la fonction </w:t>
      </w:r>
      <w:proofErr w:type="spellStart"/>
      <w:proofErr w:type="gramStart"/>
      <w:r w:rsidR="004C29FD">
        <w:t>analogWrite</w:t>
      </w:r>
      <w:proofErr w:type="spellEnd"/>
      <w:r w:rsidR="004C29FD">
        <w:t>(</w:t>
      </w:r>
      <w:proofErr w:type="gramEnd"/>
      <w:r w:rsidR="004C29FD">
        <w:t>).</w:t>
      </w:r>
    </w:p>
    <w:p w:rsidR="004C29FD" w:rsidRPr="001B490E" w:rsidRDefault="00B9280A" w:rsidP="00B9280A">
      <w:pPr>
        <w:pStyle w:val="Paragraphedeliste"/>
        <w:numPr>
          <w:ilvl w:val="0"/>
          <w:numId w:val="11"/>
        </w:numPr>
        <w:rPr>
          <w:lang w:val="en-GB"/>
        </w:rPr>
      </w:pPr>
      <w:r w:rsidRPr="001B490E">
        <w:rPr>
          <w:lang w:val="en-GB"/>
        </w:rPr>
        <w:t xml:space="preserve">Pins </w:t>
      </w:r>
      <w:r w:rsidR="004C29FD" w:rsidRPr="001B490E">
        <w:rPr>
          <w:lang w:val="en-GB"/>
        </w:rPr>
        <w:t>SPI</w:t>
      </w:r>
      <w:r w:rsidRPr="001B490E">
        <w:rPr>
          <w:lang w:val="en-GB"/>
        </w:rPr>
        <w:t xml:space="preserve"> </w:t>
      </w:r>
      <w:r w:rsidR="004C29FD" w:rsidRPr="001B490E">
        <w:rPr>
          <w:lang w:val="en-GB"/>
        </w:rPr>
        <w:t xml:space="preserve">: 50 (MISO), 51 (MOSI), 52 (SCK), 53 (SS). These pins support SPI communication using theSPI library. </w:t>
      </w:r>
    </w:p>
    <w:p w:rsidR="004C29FD" w:rsidRPr="001B490E" w:rsidRDefault="004C29FD" w:rsidP="00DD3041">
      <w:pPr>
        <w:pStyle w:val="Paragraphedeliste"/>
        <w:numPr>
          <w:ilvl w:val="0"/>
          <w:numId w:val="11"/>
        </w:numPr>
        <w:rPr>
          <w:lang w:val="en-GB"/>
        </w:rPr>
      </w:pPr>
      <w:r w:rsidRPr="001B490E">
        <w:rPr>
          <w:lang w:val="en-GB"/>
        </w:rPr>
        <w:t xml:space="preserve">TWI: 20 (SDA) and 21 (SCL). Support TWI communication using the Wire library. </w:t>
      </w:r>
    </w:p>
    <w:p w:rsidR="004C29FD" w:rsidRDefault="00B9280A" w:rsidP="004C29FD">
      <w:r>
        <w:t xml:space="preserve">Alimentation : entre 7 et 12V </w:t>
      </w:r>
    </w:p>
    <w:p w:rsidR="00B9280A" w:rsidRDefault="00B9280A" w:rsidP="004C29FD">
      <w:r>
        <w:t>Mémoire : 256 ko</w:t>
      </w:r>
    </w:p>
    <w:p w:rsidR="00B9280A" w:rsidRDefault="00B9280A" w:rsidP="00B9280A">
      <w:pPr>
        <w:jc w:val="left"/>
      </w:pPr>
      <w:r>
        <w:t>Longueur : 101.52 mm</w:t>
      </w:r>
    </w:p>
    <w:p w:rsidR="00B9280A" w:rsidRDefault="00B9280A" w:rsidP="00B9280A">
      <w:pPr>
        <w:jc w:val="left"/>
      </w:pPr>
      <w:r>
        <w:t>Largeur : 53.3 mm</w:t>
      </w:r>
    </w:p>
    <w:p w:rsidR="00B9280A" w:rsidRDefault="00B9280A" w:rsidP="00B9280A">
      <w:pPr>
        <w:jc w:val="left"/>
        <w:rPr>
          <w:rFonts w:asciiTheme="majorHAnsi" w:eastAsiaTheme="majorEastAsia" w:hAnsiTheme="majorHAnsi" w:cstheme="majorBidi"/>
          <w:b/>
          <w:color w:val="C45911" w:themeColor="accent2" w:themeShade="BF"/>
          <w:sz w:val="32"/>
          <w:szCs w:val="26"/>
        </w:rPr>
      </w:pPr>
      <w:r>
        <w:t xml:space="preserve">Poids : 37 g </w:t>
      </w:r>
      <w:r>
        <w:br w:type="page"/>
      </w:r>
    </w:p>
    <w:p w:rsidR="00E87452" w:rsidRDefault="00E87452" w:rsidP="002F1B64">
      <w:pPr>
        <w:pStyle w:val="Titre2"/>
      </w:pPr>
      <w:bookmarkStart w:id="6" w:name="_Toc509667623"/>
      <w:r>
        <w:lastRenderedPageBreak/>
        <w:t>Moteur Shield</w:t>
      </w:r>
      <w:bookmarkEnd w:id="6"/>
      <w:r>
        <w:t xml:space="preserve"> </w:t>
      </w:r>
    </w:p>
    <w:p w:rsidR="00E87452" w:rsidRDefault="00E87452" w:rsidP="00E87452">
      <w:pPr>
        <w:rPr>
          <w:noProof/>
        </w:rPr>
      </w:pPr>
    </w:p>
    <w:p w:rsidR="00E87452" w:rsidRDefault="00E87452" w:rsidP="00E87452">
      <w:pPr>
        <w:rPr>
          <w:noProof/>
        </w:rPr>
      </w:pPr>
      <w:r>
        <w:rPr>
          <w:noProof/>
        </w:rPr>
        <w:t xml:space="preserve">Le contrôle des moteurs : freins, sens de rotation, l’alimentation, etc. </w:t>
      </w:r>
    </w:p>
    <w:p w:rsidR="00E87452" w:rsidRDefault="00E87452" w:rsidP="00E87452">
      <w:r>
        <w:rPr>
          <w:noProof/>
        </w:rPr>
        <w:drawing>
          <wp:inline distT="0" distB="0" distL="0" distR="0">
            <wp:extent cx="2101850" cy="163686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1" cstate="print">
                      <a:extLst>
                        <a:ext uri="{28A0092B-C50C-407E-A947-70E740481C1C}">
                          <a14:useLocalDpi xmlns:a14="http://schemas.microsoft.com/office/drawing/2010/main" val="0"/>
                        </a:ext>
                      </a:extLst>
                    </a:blip>
                    <a:srcRect l="17963" t="9785" r="18116" b="11775"/>
                    <a:stretch/>
                  </pic:blipFill>
                  <pic:spPr bwMode="auto">
                    <a:xfrm>
                      <a:off x="0" y="0"/>
                      <a:ext cx="2114710" cy="1646882"/>
                    </a:xfrm>
                    <a:prstGeom prst="rect">
                      <a:avLst/>
                    </a:prstGeom>
                    <a:ln>
                      <a:noFill/>
                    </a:ln>
                    <a:extLst>
                      <a:ext uri="{53640926-AAD7-44D8-BBD7-CCE9431645EC}">
                        <a14:shadowObscured xmlns:a14="http://schemas.microsoft.com/office/drawing/2010/main"/>
                      </a:ext>
                    </a:extLst>
                  </pic:spPr>
                </pic:pic>
              </a:graphicData>
            </a:graphic>
          </wp:inline>
        </w:drawing>
      </w:r>
    </w:p>
    <w:p w:rsidR="00E87452" w:rsidRDefault="00E87452" w:rsidP="00E87452"/>
    <w:p w:rsidR="00E87452" w:rsidRDefault="00E87452" w:rsidP="00E87452">
      <w:r>
        <w:t xml:space="preserve">Documentation + schéma électrique : </w:t>
      </w:r>
      <w:hyperlink r:id="rId12" w:history="1">
        <w:r w:rsidRPr="0052734E">
          <w:rPr>
            <w:rStyle w:val="Lienhypertexte"/>
          </w:rPr>
          <w:t>https://store.arduino.cc/arduino-motor-shield-rev3</w:t>
        </w:r>
      </w:hyperlink>
      <w:r>
        <w:t xml:space="preserve"> </w:t>
      </w:r>
    </w:p>
    <w:p w:rsidR="00E87452" w:rsidRDefault="00E87452" w:rsidP="00E87452"/>
    <w:tbl>
      <w:tblPr>
        <w:tblStyle w:val="Grilledutableau"/>
        <w:tblW w:w="0" w:type="auto"/>
        <w:tblLook w:val="04A0" w:firstRow="1" w:lastRow="0" w:firstColumn="1" w:lastColumn="0" w:noHBand="0" w:noVBand="1"/>
      </w:tblPr>
      <w:tblGrid>
        <w:gridCol w:w="2002"/>
        <w:gridCol w:w="1656"/>
        <w:gridCol w:w="1643"/>
      </w:tblGrid>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Fonction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Pins (canal A)</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Pins (canal B)</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Direction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D12</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D13</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PWM</w:t>
            </w:r>
            <w:r>
              <w:rPr>
                <w:rFonts w:ascii="Times New Roman" w:eastAsia="Times New Roman" w:hAnsi="Times New Roman" w:cs="Times New Roman"/>
                <w:color w:val="auto"/>
                <w:szCs w:val="24"/>
                <w:lang w:eastAsia="fr-FR"/>
              </w:rPr>
              <w:t> : vitesse</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D3</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D11</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Frein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D9</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D8</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Mesure de courant</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A0</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A1</w:t>
            </w:r>
          </w:p>
        </w:tc>
      </w:tr>
    </w:tbl>
    <w:p w:rsidR="00E87452" w:rsidRDefault="00E87452" w:rsidP="00E87452"/>
    <w:p w:rsidR="00E87452" w:rsidRDefault="00E87452" w:rsidP="00E87452"/>
    <w:p w:rsidR="00E87452" w:rsidRDefault="00E87452" w:rsidP="002F1B64">
      <w:pPr>
        <w:pStyle w:val="Titre2"/>
      </w:pPr>
      <w:bookmarkStart w:id="7" w:name="_Toc509667624"/>
      <w:r>
        <w:t>Les moteurs</w:t>
      </w:r>
      <w:bookmarkEnd w:id="7"/>
      <w:r>
        <w:t xml:space="preserve"> </w:t>
      </w:r>
    </w:p>
    <w:p w:rsidR="00013A3C" w:rsidRDefault="00013A3C" w:rsidP="00E87452">
      <w:pPr>
        <w:rPr>
          <w:noProof/>
        </w:rPr>
      </w:pPr>
    </w:p>
    <w:p w:rsidR="00E87452" w:rsidRDefault="00013A3C" w:rsidP="00E87452">
      <w:r>
        <w:t xml:space="preserve"> </w:t>
      </w:r>
      <w:r>
        <w:rPr>
          <w:noProof/>
        </w:rPr>
        <w:drawing>
          <wp:inline distT="0" distB="0" distL="0" distR="0">
            <wp:extent cx="1315823" cy="11874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eur.jpg"/>
                    <pic:cNvPicPr/>
                  </pic:nvPicPr>
                  <pic:blipFill rotWithShape="1">
                    <a:blip r:embed="rId13">
                      <a:extLst>
                        <a:ext uri="{28A0092B-C50C-407E-A947-70E740481C1C}">
                          <a14:useLocalDpi xmlns:a14="http://schemas.microsoft.com/office/drawing/2010/main" val="0"/>
                        </a:ext>
                      </a:extLst>
                    </a:blip>
                    <a:srcRect l="21818" t="24545" r="22273" b="25000"/>
                    <a:stretch/>
                  </pic:blipFill>
                  <pic:spPr bwMode="auto">
                    <a:xfrm>
                      <a:off x="0" y="0"/>
                      <a:ext cx="1341815" cy="1210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295400" cy="12090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eur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630" cy="123255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228"/>
        <w:gridCol w:w="5228"/>
      </w:tblGrid>
      <w:tr w:rsidR="00E87452" w:rsidTr="00E87452">
        <w:tc>
          <w:tcPr>
            <w:tcW w:w="5228" w:type="dxa"/>
          </w:tcPr>
          <w:p w:rsidR="00E87452" w:rsidRDefault="00E87452" w:rsidP="00E87452">
            <w:r>
              <w:t>Couleur</w:t>
            </w:r>
            <w:r>
              <w:tab/>
            </w:r>
          </w:p>
        </w:tc>
        <w:tc>
          <w:tcPr>
            <w:tcW w:w="5228" w:type="dxa"/>
          </w:tcPr>
          <w:p w:rsidR="00E87452" w:rsidRDefault="00E87452" w:rsidP="00E87452">
            <w:r>
              <w:t>Fonction</w:t>
            </w:r>
          </w:p>
        </w:tc>
      </w:tr>
      <w:tr w:rsidR="00E87452" w:rsidTr="00E87452">
        <w:tc>
          <w:tcPr>
            <w:tcW w:w="5228" w:type="dxa"/>
          </w:tcPr>
          <w:p w:rsidR="00E87452" w:rsidRDefault="00E87452" w:rsidP="00E87452">
            <w:r>
              <w:t>Rouge</w:t>
            </w:r>
          </w:p>
        </w:tc>
        <w:tc>
          <w:tcPr>
            <w:tcW w:w="5228" w:type="dxa"/>
          </w:tcPr>
          <w:p w:rsidR="00E87452" w:rsidRDefault="00013A3C" w:rsidP="00E87452">
            <w:r>
              <w:t>Alimentation moteur (3-9 V)</w:t>
            </w:r>
          </w:p>
        </w:tc>
      </w:tr>
      <w:tr w:rsidR="00E87452" w:rsidTr="00E87452">
        <w:tc>
          <w:tcPr>
            <w:tcW w:w="5228" w:type="dxa"/>
          </w:tcPr>
          <w:p w:rsidR="00E87452" w:rsidRDefault="00E87452" w:rsidP="00E87452">
            <w:r>
              <w:t>Noir</w:t>
            </w:r>
          </w:p>
        </w:tc>
        <w:tc>
          <w:tcPr>
            <w:tcW w:w="5228" w:type="dxa"/>
          </w:tcPr>
          <w:p w:rsidR="00E87452" w:rsidRDefault="00013A3C" w:rsidP="00E87452">
            <w:r>
              <w:t>Masse moteur</w:t>
            </w:r>
          </w:p>
        </w:tc>
      </w:tr>
      <w:tr w:rsidR="00E87452" w:rsidTr="00E87452">
        <w:tc>
          <w:tcPr>
            <w:tcW w:w="5228" w:type="dxa"/>
          </w:tcPr>
          <w:p w:rsidR="00E87452" w:rsidRDefault="00E87452" w:rsidP="00E87452">
            <w:r>
              <w:t>Vert</w:t>
            </w:r>
          </w:p>
        </w:tc>
        <w:tc>
          <w:tcPr>
            <w:tcW w:w="5228" w:type="dxa"/>
          </w:tcPr>
          <w:p w:rsidR="00E87452" w:rsidRDefault="00013A3C" w:rsidP="00013A3C">
            <w:r>
              <w:t>Masse encodeur</w:t>
            </w:r>
          </w:p>
        </w:tc>
      </w:tr>
      <w:tr w:rsidR="00E87452" w:rsidTr="00E87452">
        <w:tc>
          <w:tcPr>
            <w:tcW w:w="5228" w:type="dxa"/>
          </w:tcPr>
          <w:p w:rsidR="00E87452" w:rsidRDefault="00E87452" w:rsidP="00E87452">
            <w:r>
              <w:t>Bleu</w:t>
            </w:r>
          </w:p>
        </w:tc>
        <w:tc>
          <w:tcPr>
            <w:tcW w:w="5228" w:type="dxa"/>
          </w:tcPr>
          <w:p w:rsidR="00E87452" w:rsidRDefault="00013A3C" w:rsidP="00013A3C">
            <w:r>
              <w:t>Alimentation encodeur (3.5-20 V)</w:t>
            </w:r>
          </w:p>
        </w:tc>
      </w:tr>
      <w:tr w:rsidR="00E87452" w:rsidTr="00E87452">
        <w:tc>
          <w:tcPr>
            <w:tcW w:w="5228" w:type="dxa"/>
          </w:tcPr>
          <w:p w:rsidR="00E87452" w:rsidRDefault="00E87452" w:rsidP="00E87452">
            <w:r>
              <w:t>Jaune</w:t>
            </w:r>
          </w:p>
        </w:tc>
        <w:tc>
          <w:tcPr>
            <w:tcW w:w="5228" w:type="dxa"/>
          </w:tcPr>
          <w:p w:rsidR="00E87452" w:rsidRDefault="00013A3C" w:rsidP="00E87452">
            <w:r>
              <w:t>Sortie encodeur A</w:t>
            </w:r>
          </w:p>
        </w:tc>
      </w:tr>
      <w:tr w:rsidR="00E87452" w:rsidTr="00E87452">
        <w:tc>
          <w:tcPr>
            <w:tcW w:w="5228" w:type="dxa"/>
          </w:tcPr>
          <w:p w:rsidR="00E87452" w:rsidRDefault="00E87452" w:rsidP="00E87452">
            <w:r>
              <w:t>Blanc</w:t>
            </w:r>
          </w:p>
        </w:tc>
        <w:tc>
          <w:tcPr>
            <w:tcW w:w="5228" w:type="dxa"/>
          </w:tcPr>
          <w:p w:rsidR="00E87452" w:rsidRDefault="00013A3C" w:rsidP="00E87452">
            <w:r>
              <w:t>Sortie encodeur B</w:t>
            </w:r>
          </w:p>
        </w:tc>
      </w:tr>
    </w:tbl>
    <w:p w:rsidR="00E87452" w:rsidRDefault="00E87452" w:rsidP="00E87452"/>
    <w:p w:rsidR="00E87452" w:rsidRDefault="00E87452" w:rsidP="00E87452"/>
    <w:p w:rsidR="00425F80" w:rsidRDefault="00425F80">
      <w:pPr>
        <w:jc w:val="left"/>
        <w:rPr>
          <w:rFonts w:asciiTheme="majorHAnsi" w:eastAsiaTheme="majorEastAsia" w:hAnsiTheme="majorHAnsi" w:cstheme="majorBidi"/>
          <w:b/>
          <w:color w:val="C45911" w:themeColor="accent2" w:themeShade="BF"/>
          <w:sz w:val="32"/>
          <w:szCs w:val="26"/>
        </w:rPr>
      </w:pPr>
      <w:r>
        <w:br w:type="page"/>
      </w:r>
    </w:p>
    <w:p w:rsidR="00E87452" w:rsidRDefault="00E87452" w:rsidP="002F1B64">
      <w:pPr>
        <w:pStyle w:val="Titre2"/>
      </w:pPr>
      <w:bookmarkStart w:id="8" w:name="_Toc509667625"/>
      <w:r>
        <w:lastRenderedPageBreak/>
        <w:t>Capteurs de proximités</w:t>
      </w:r>
      <w:bookmarkEnd w:id="8"/>
      <w:r>
        <w:t xml:space="preserve"> </w:t>
      </w:r>
    </w:p>
    <w:p w:rsidR="00E87452" w:rsidRDefault="00E87452" w:rsidP="00E87452"/>
    <w:p w:rsidR="00013A3C" w:rsidRDefault="00013A3C" w:rsidP="00E87452">
      <w:r w:rsidRPr="001557AC">
        <w:rPr>
          <w:noProof/>
          <w:lang w:eastAsia="fr-FR"/>
        </w:rPr>
        <w:drawing>
          <wp:anchor distT="0" distB="0" distL="114300" distR="114300" simplePos="0" relativeHeight="251652096" behindDoc="0" locked="0" layoutInCell="1" allowOverlap="1" wp14:anchorId="444F56D6" wp14:editId="32C336EB">
            <wp:simplePos x="0" y="0"/>
            <wp:positionH relativeFrom="margin">
              <wp:posOffset>0</wp:posOffset>
            </wp:positionH>
            <wp:positionV relativeFrom="paragraph">
              <wp:posOffset>285750</wp:posOffset>
            </wp:positionV>
            <wp:extent cx="1828800" cy="1720850"/>
            <wp:effectExtent l="0" t="0" r="0" b="0"/>
            <wp:wrapTopAndBottom/>
            <wp:docPr id="7" name="Espace réservé du contenu 5">
              <a:extLst xmlns:a="http://schemas.openxmlformats.org/drawingml/2006/main">
                <a:ext uri="{FF2B5EF4-FFF2-40B4-BE49-F238E27FC236}">
                  <a16:creationId xmlns:a16="http://schemas.microsoft.com/office/drawing/2014/main" id="{E4F91774-F000-4303-85EC-5A6BB47A5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5">
                      <a:extLst>
                        <a:ext uri="{FF2B5EF4-FFF2-40B4-BE49-F238E27FC236}">
                          <a16:creationId xmlns:a16="http://schemas.microsoft.com/office/drawing/2014/main" id="{E4F91774-F000-4303-85EC-5A6BB47A55F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720850"/>
                    </a:xfrm>
                    <a:prstGeom prst="rect">
                      <a:avLst/>
                    </a:prstGeom>
                  </pic:spPr>
                </pic:pic>
              </a:graphicData>
            </a:graphic>
          </wp:anchor>
        </w:drawing>
      </w:r>
    </w:p>
    <w:tbl>
      <w:tblPr>
        <w:tblStyle w:val="Grilledutableau"/>
        <w:tblW w:w="0" w:type="auto"/>
        <w:tblLook w:val="04A0" w:firstRow="1" w:lastRow="0" w:firstColumn="1" w:lastColumn="0" w:noHBand="0" w:noVBand="1"/>
      </w:tblPr>
      <w:tblGrid>
        <w:gridCol w:w="1838"/>
        <w:gridCol w:w="884"/>
      </w:tblGrid>
      <w:tr w:rsidR="00013A3C" w:rsidTr="00013A3C">
        <w:tc>
          <w:tcPr>
            <w:tcW w:w="1838" w:type="dxa"/>
          </w:tcPr>
          <w:p w:rsidR="00013A3C" w:rsidRDefault="00013A3C" w:rsidP="00013A3C">
            <w:r>
              <w:t>Couleur du fil</w:t>
            </w:r>
          </w:p>
        </w:tc>
        <w:tc>
          <w:tcPr>
            <w:tcW w:w="851" w:type="dxa"/>
          </w:tcPr>
          <w:p w:rsidR="00013A3C" w:rsidRDefault="00013A3C" w:rsidP="00013A3C">
            <w:r>
              <w:t>Type</w:t>
            </w:r>
          </w:p>
        </w:tc>
      </w:tr>
      <w:tr w:rsidR="00013A3C" w:rsidTr="00013A3C">
        <w:tc>
          <w:tcPr>
            <w:tcW w:w="1838" w:type="dxa"/>
          </w:tcPr>
          <w:p w:rsidR="00013A3C" w:rsidRDefault="00CA3A2C" w:rsidP="00013A3C">
            <w:r>
              <w:t>Rouge</w:t>
            </w:r>
          </w:p>
        </w:tc>
        <w:tc>
          <w:tcPr>
            <w:tcW w:w="851" w:type="dxa"/>
          </w:tcPr>
          <w:p w:rsidR="00013A3C" w:rsidRDefault="00013A3C" w:rsidP="00013A3C">
            <w:r>
              <w:t>Vcc</w:t>
            </w:r>
          </w:p>
        </w:tc>
      </w:tr>
      <w:tr w:rsidR="00013A3C" w:rsidTr="00013A3C">
        <w:tc>
          <w:tcPr>
            <w:tcW w:w="1838" w:type="dxa"/>
          </w:tcPr>
          <w:p w:rsidR="00013A3C" w:rsidRDefault="00CA3A2C" w:rsidP="00013A3C">
            <w:r>
              <w:t>Jaune</w:t>
            </w:r>
          </w:p>
        </w:tc>
        <w:tc>
          <w:tcPr>
            <w:tcW w:w="851" w:type="dxa"/>
          </w:tcPr>
          <w:p w:rsidR="00013A3C" w:rsidRDefault="00CA3A2C" w:rsidP="00013A3C">
            <w:r>
              <w:t>Signal</w:t>
            </w:r>
          </w:p>
        </w:tc>
      </w:tr>
      <w:tr w:rsidR="00013A3C" w:rsidTr="00013A3C">
        <w:tc>
          <w:tcPr>
            <w:tcW w:w="1838" w:type="dxa"/>
          </w:tcPr>
          <w:p w:rsidR="00013A3C" w:rsidRDefault="00CA3A2C" w:rsidP="00013A3C">
            <w:r>
              <w:t>Blanc</w:t>
            </w:r>
          </w:p>
        </w:tc>
        <w:tc>
          <w:tcPr>
            <w:tcW w:w="851" w:type="dxa"/>
          </w:tcPr>
          <w:p w:rsidR="00013A3C" w:rsidRDefault="00013A3C" w:rsidP="00013A3C">
            <w:proofErr w:type="spellStart"/>
            <w:r>
              <w:t>Gnd</w:t>
            </w:r>
            <w:proofErr w:type="spellEnd"/>
          </w:p>
        </w:tc>
      </w:tr>
    </w:tbl>
    <w:p w:rsidR="00052147" w:rsidRDefault="00052147" w:rsidP="00013A3C"/>
    <w:p w:rsidR="00013A3C" w:rsidRDefault="00996840" w:rsidP="00013A3C">
      <w:r>
        <w:t xml:space="preserve">Il y a une vis pour régler la distance de détection : entre 3 et 50 cm. </w:t>
      </w:r>
    </w:p>
    <w:p w:rsidR="00E87452" w:rsidRDefault="00E87452" w:rsidP="00E87452"/>
    <w:p w:rsidR="00E87452" w:rsidRPr="00E87452" w:rsidRDefault="00E87452" w:rsidP="002F1B64">
      <w:pPr>
        <w:pStyle w:val="Titre2"/>
      </w:pPr>
      <w:bookmarkStart w:id="9" w:name="_Toc509667626"/>
      <w:r>
        <w:t>Gyroscope et accéléromètre</w:t>
      </w:r>
      <w:bookmarkEnd w:id="9"/>
      <w:r>
        <w:t xml:space="preserve"> </w:t>
      </w:r>
    </w:p>
    <w:p w:rsidR="00BD7592" w:rsidRDefault="00BD7592">
      <w:pPr>
        <w:jc w:val="left"/>
        <w:rPr>
          <w:rFonts w:asciiTheme="majorHAnsi" w:eastAsiaTheme="majorEastAsia" w:hAnsiTheme="majorHAnsi" w:cs="Mangal"/>
          <w:b/>
          <w:color w:val="7030A0"/>
          <w:sz w:val="40"/>
          <w:szCs w:val="29"/>
          <w:u w:val="single"/>
        </w:rPr>
      </w:pPr>
      <w:r>
        <w:br w:type="page"/>
      </w:r>
    </w:p>
    <w:p w:rsidR="00BD7592" w:rsidRDefault="00425F80" w:rsidP="004068C4">
      <w:pPr>
        <w:pStyle w:val="Titre1"/>
      </w:pPr>
      <w:bookmarkStart w:id="10" w:name="_Toc509667627"/>
      <w:r>
        <w:lastRenderedPageBreak/>
        <w:t>Schéma électrique</w:t>
      </w:r>
      <w:bookmarkEnd w:id="10"/>
      <w:r>
        <w:t xml:space="preserve"> </w:t>
      </w:r>
    </w:p>
    <w:p w:rsidR="00425F80" w:rsidRDefault="00425F80" w:rsidP="00425F80"/>
    <w:p w:rsidR="00344348" w:rsidRDefault="00344348">
      <w:pPr>
        <w:jc w:val="left"/>
      </w:pPr>
    </w:p>
    <w:p w:rsidR="00052147" w:rsidRDefault="00E85BE6" w:rsidP="002F1B64">
      <w:pPr>
        <w:pStyle w:val="Titre2"/>
      </w:pPr>
      <w:bookmarkStart w:id="11" w:name="_Toc509667628"/>
      <w:r>
        <w:t xml:space="preserve">Liste des pins nécessaires : </w:t>
      </w:r>
    </w:p>
    <w:p w:rsidR="00E85BE6" w:rsidRDefault="00E85BE6" w:rsidP="00E85BE6"/>
    <w:p w:rsidR="00E85BE6" w:rsidRDefault="00E85BE6" w:rsidP="002F1B64">
      <w:pPr>
        <w:pStyle w:val="Titre3"/>
      </w:pPr>
      <w:r>
        <w:t xml:space="preserve">Communication avec une seconde carte </w:t>
      </w:r>
    </w:p>
    <w:p w:rsidR="00E85BE6" w:rsidRDefault="00E85BE6" w:rsidP="00E85BE6"/>
    <w:p w:rsidR="00A00C15" w:rsidRDefault="00321120" w:rsidP="00E85BE6">
      <w:pPr>
        <w:pStyle w:val="Paragraphedeliste"/>
        <w:numPr>
          <w:ilvl w:val="0"/>
          <w:numId w:val="11"/>
        </w:numPr>
      </w:pPr>
      <w:r>
        <w:t xml:space="preserve">Communication série : </w:t>
      </w:r>
    </w:p>
    <w:p w:rsidR="00321120" w:rsidRDefault="00321120" w:rsidP="00321120">
      <w:pPr>
        <w:pStyle w:val="Paragraphedeliste"/>
        <w:numPr>
          <w:ilvl w:val="1"/>
          <w:numId w:val="11"/>
        </w:numPr>
      </w:pPr>
      <w:r>
        <w:t>On prévoit 2 ports séries sur la carte (les pins 14-15 et les pins 16-17)</w:t>
      </w:r>
    </w:p>
    <w:p w:rsidR="00321120" w:rsidRDefault="00321120" w:rsidP="00321120">
      <w:pPr>
        <w:pStyle w:val="Paragraphedeliste"/>
        <w:ind w:left="2520"/>
      </w:pPr>
    </w:p>
    <w:p w:rsidR="00E8280C" w:rsidRDefault="00E8280C" w:rsidP="00E85BE6">
      <w:pPr>
        <w:pStyle w:val="Paragraphedeliste"/>
        <w:numPr>
          <w:ilvl w:val="0"/>
          <w:numId w:val="11"/>
        </w:numPr>
      </w:pPr>
      <w:r>
        <w:t xml:space="preserve">Entrée : </w:t>
      </w:r>
    </w:p>
    <w:p w:rsidR="00E8280C" w:rsidRDefault="00A00C15" w:rsidP="00E8280C">
      <w:pPr>
        <w:pStyle w:val="Paragraphedeliste"/>
        <w:numPr>
          <w:ilvl w:val="1"/>
          <w:numId w:val="11"/>
        </w:numPr>
      </w:pPr>
      <w:r>
        <w:t>Pin numérique</w:t>
      </w:r>
      <w:r w:rsidR="00E8280C">
        <w:t> :</w:t>
      </w:r>
      <w:r w:rsidR="00E8280C">
        <w:tab/>
      </w:r>
    </w:p>
    <w:p w:rsidR="00E85BE6" w:rsidRDefault="00E8280C" w:rsidP="00E8280C">
      <w:pPr>
        <w:pStyle w:val="Paragraphedeliste"/>
        <w:numPr>
          <w:ilvl w:val="2"/>
          <w:numId w:val="11"/>
        </w:numPr>
      </w:pPr>
      <w:r>
        <w:t>RAZ position</w:t>
      </w:r>
    </w:p>
    <w:p w:rsidR="00D66F4D" w:rsidRDefault="00D66F4D" w:rsidP="00712EF2">
      <w:pPr>
        <w:pStyle w:val="Paragraphedeliste"/>
        <w:numPr>
          <w:ilvl w:val="2"/>
          <w:numId w:val="11"/>
        </w:numPr>
      </w:pPr>
      <w:r>
        <w:t>Détection</w:t>
      </w:r>
      <w:r w:rsidR="00E8280C">
        <w:t xml:space="preserve"> ob</w:t>
      </w:r>
      <w:r>
        <w:t xml:space="preserve">stacle (pin d’interruption d’obstacle) </w:t>
      </w:r>
      <w:r w:rsidR="00321120">
        <w:t>x 4</w:t>
      </w:r>
    </w:p>
    <w:p w:rsidR="00E8280C" w:rsidRDefault="00E8280C" w:rsidP="00E8280C">
      <w:pPr>
        <w:pStyle w:val="Paragraphedeliste"/>
        <w:numPr>
          <w:ilvl w:val="1"/>
          <w:numId w:val="11"/>
        </w:numPr>
      </w:pPr>
      <w:r>
        <w:t xml:space="preserve">Pins analogiques : </w:t>
      </w:r>
    </w:p>
    <w:p w:rsidR="00E8280C" w:rsidRDefault="00E8280C" w:rsidP="00E8280C">
      <w:pPr>
        <w:pStyle w:val="Paragraphedeliste"/>
        <w:numPr>
          <w:ilvl w:val="2"/>
          <w:numId w:val="11"/>
        </w:numPr>
      </w:pPr>
      <w:r>
        <w:t>Position x</w:t>
      </w:r>
      <w:r w:rsidR="00321120">
        <w:t xml:space="preserve"> demandé</w:t>
      </w:r>
    </w:p>
    <w:p w:rsidR="00E8280C" w:rsidRDefault="00E8280C" w:rsidP="00E8280C">
      <w:pPr>
        <w:pStyle w:val="Paragraphedeliste"/>
        <w:numPr>
          <w:ilvl w:val="2"/>
          <w:numId w:val="11"/>
        </w:numPr>
      </w:pPr>
      <w:r>
        <w:t>Position y</w:t>
      </w:r>
      <w:r w:rsidR="00321120">
        <w:t xml:space="preserve"> demandé</w:t>
      </w:r>
    </w:p>
    <w:p w:rsidR="00321120" w:rsidRDefault="00321120" w:rsidP="00321120">
      <w:pPr>
        <w:pStyle w:val="Paragraphedeliste"/>
        <w:numPr>
          <w:ilvl w:val="0"/>
          <w:numId w:val="11"/>
        </w:numPr>
      </w:pPr>
      <w:r>
        <w:t>Sortie (vers une autre carte électronique)</w:t>
      </w:r>
    </w:p>
    <w:p w:rsidR="00712EF2" w:rsidRDefault="00321120" w:rsidP="00712EF2">
      <w:pPr>
        <w:pStyle w:val="Paragraphedeliste"/>
        <w:numPr>
          <w:ilvl w:val="1"/>
          <w:numId w:val="11"/>
        </w:numPr>
      </w:pPr>
      <w:r>
        <w:t>Pins d’interruption de programme x4 (pins 18 à 21)</w:t>
      </w:r>
    </w:p>
    <w:p w:rsidR="00321120" w:rsidRDefault="00321120" w:rsidP="00321120">
      <w:pPr>
        <w:pStyle w:val="Paragraphedeliste"/>
        <w:numPr>
          <w:ilvl w:val="1"/>
          <w:numId w:val="11"/>
        </w:numPr>
      </w:pPr>
      <w:r>
        <w:t xml:space="preserve">Pins analogiques : </w:t>
      </w:r>
    </w:p>
    <w:p w:rsidR="00321120" w:rsidRDefault="00321120" w:rsidP="00321120">
      <w:pPr>
        <w:pStyle w:val="Paragraphedeliste"/>
        <w:numPr>
          <w:ilvl w:val="2"/>
          <w:numId w:val="11"/>
        </w:numPr>
      </w:pPr>
      <w:r>
        <w:t>Position courant (</w:t>
      </w:r>
      <w:proofErr w:type="spellStart"/>
      <w:proofErr w:type="gramStart"/>
      <w:r>
        <w:t>x,y</w:t>
      </w:r>
      <w:proofErr w:type="spellEnd"/>
      <w:proofErr w:type="gramEnd"/>
      <w:r>
        <w:t>) : 2 pins</w:t>
      </w:r>
    </w:p>
    <w:p w:rsidR="00321120" w:rsidRDefault="00712EF2" w:rsidP="00321120">
      <w:pPr>
        <w:pStyle w:val="Paragraphedeliste"/>
        <w:numPr>
          <w:ilvl w:val="2"/>
          <w:numId w:val="11"/>
        </w:numPr>
      </w:pPr>
      <w:r>
        <w:t>Valeur du gyroscope z : 1 pins</w:t>
      </w:r>
    </w:p>
    <w:p w:rsidR="00712EF2" w:rsidRDefault="00712EF2" w:rsidP="00321120">
      <w:pPr>
        <w:pStyle w:val="Paragraphedeliste"/>
        <w:numPr>
          <w:ilvl w:val="2"/>
          <w:numId w:val="11"/>
        </w:numPr>
      </w:pPr>
      <w:r>
        <w:t>Valeur accéléromètre (</w:t>
      </w:r>
      <w:proofErr w:type="spellStart"/>
      <w:proofErr w:type="gramStart"/>
      <w:r>
        <w:t>x,y</w:t>
      </w:r>
      <w:proofErr w:type="gramEnd"/>
      <w:r>
        <w:t>,z</w:t>
      </w:r>
      <w:proofErr w:type="spellEnd"/>
      <w:r>
        <w:t xml:space="preserve">) : 3 pins </w:t>
      </w:r>
    </w:p>
    <w:p w:rsidR="00712EF2" w:rsidRDefault="00712EF2" w:rsidP="00321120">
      <w:pPr>
        <w:pStyle w:val="Paragraphedeliste"/>
        <w:numPr>
          <w:ilvl w:val="2"/>
          <w:numId w:val="11"/>
        </w:numPr>
      </w:pPr>
      <w:r>
        <w:t xml:space="preserve">2 pins supplémentaires pour une éventuelle évolution </w:t>
      </w:r>
    </w:p>
    <w:p w:rsidR="00712EF2" w:rsidRDefault="00712EF2" w:rsidP="00712EF2">
      <w:pPr>
        <w:pStyle w:val="Paragraphedeliste"/>
        <w:numPr>
          <w:ilvl w:val="1"/>
          <w:numId w:val="11"/>
        </w:numPr>
      </w:pPr>
      <w:r>
        <w:t xml:space="preserve">1 Pin numérique pour une éventuelle évolution …. </w:t>
      </w:r>
    </w:p>
    <w:p w:rsidR="00712EF2" w:rsidRDefault="00712EF2" w:rsidP="00712EF2">
      <w:pPr>
        <w:pStyle w:val="Paragraphedeliste"/>
        <w:ind w:left="3240"/>
      </w:pPr>
    </w:p>
    <w:p w:rsidR="00E8280C" w:rsidRDefault="00D66F4D" w:rsidP="002F1B64">
      <w:pPr>
        <w:pStyle w:val="Titre3"/>
      </w:pPr>
      <w:r>
        <w:t xml:space="preserve">Pins </w:t>
      </w:r>
      <w:r w:rsidR="00321120">
        <w:t>de la carte Arduino utilisé par les capteurs</w:t>
      </w:r>
    </w:p>
    <w:p w:rsidR="00D66F4D" w:rsidRDefault="00D66F4D" w:rsidP="00D66F4D"/>
    <w:p w:rsidR="00D66F4D" w:rsidRDefault="00D66F4D" w:rsidP="00D66F4D">
      <w:pPr>
        <w:pStyle w:val="Paragraphedeliste"/>
        <w:numPr>
          <w:ilvl w:val="0"/>
          <w:numId w:val="11"/>
        </w:numPr>
      </w:pPr>
      <w:r>
        <w:t>1 pin par capteur de proximité</w:t>
      </w:r>
      <w:r w:rsidR="00321120">
        <w:t xml:space="preserve"> x 5</w:t>
      </w:r>
    </w:p>
    <w:p w:rsidR="00D66F4D" w:rsidRDefault="00D66F4D" w:rsidP="00E34784">
      <w:pPr>
        <w:pStyle w:val="Paragraphedeliste"/>
        <w:numPr>
          <w:ilvl w:val="0"/>
          <w:numId w:val="11"/>
        </w:numPr>
      </w:pPr>
      <w:r>
        <w:t xml:space="preserve">2 par codeur </w:t>
      </w:r>
      <w:r w:rsidR="00321120">
        <w:t>x 2</w:t>
      </w:r>
    </w:p>
    <w:p w:rsidR="00321120" w:rsidRPr="00D66F4D" w:rsidRDefault="00321120" w:rsidP="00E34784">
      <w:pPr>
        <w:pStyle w:val="Paragraphedeliste"/>
        <w:numPr>
          <w:ilvl w:val="0"/>
          <w:numId w:val="11"/>
        </w:numPr>
      </w:pPr>
      <w:r>
        <w:t>2 pins (SCL et SDA) pour le gyroscope et accéléromètre</w:t>
      </w:r>
    </w:p>
    <w:p w:rsidR="00EF6F22" w:rsidRDefault="00EF6F22">
      <w:pPr>
        <w:jc w:val="left"/>
        <w:rPr>
          <w:rFonts w:asciiTheme="majorHAnsi" w:eastAsiaTheme="majorEastAsia" w:hAnsiTheme="majorHAnsi" w:cstheme="majorBidi"/>
          <w:b/>
          <w:color w:val="C45911" w:themeColor="accent2" w:themeShade="BF"/>
          <w:sz w:val="32"/>
          <w:szCs w:val="26"/>
        </w:rPr>
      </w:pPr>
      <w:r>
        <w:br w:type="page"/>
      </w:r>
    </w:p>
    <w:p w:rsidR="008F3CAA" w:rsidRDefault="00EA35B0" w:rsidP="002F1B64">
      <w:pPr>
        <w:pStyle w:val="Titre2"/>
      </w:pPr>
      <w:r>
        <w:lastRenderedPageBreak/>
        <w:t xml:space="preserve">Le circuit imprimé </w:t>
      </w:r>
    </w:p>
    <w:p w:rsidR="00EF6F22" w:rsidRPr="00EF6F22" w:rsidRDefault="00EF6F22" w:rsidP="00EF6F22"/>
    <w:p w:rsidR="00EF6F22" w:rsidRDefault="00EF6F22" w:rsidP="002F1B64">
      <w:pPr>
        <w:pStyle w:val="Titre3"/>
      </w:pPr>
      <w:r>
        <w:t xml:space="preserve">Présentation du Schéma </w:t>
      </w:r>
    </w:p>
    <w:p w:rsidR="00EF6F22" w:rsidRPr="00EF6F22" w:rsidRDefault="00EF6F22" w:rsidP="00EF6F22"/>
    <w:p w:rsidR="00EF6F22" w:rsidRDefault="0050676F" w:rsidP="00EF6F22">
      <w:r>
        <w:rPr>
          <w:noProof/>
        </w:rPr>
        <w:drawing>
          <wp:anchor distT="0" distB="0" distL="114300" distR="114300" simplePos="0" relativeHeight="251681792" behindDoc="0" locked="0" layoutInCell="1" allowOverlap="1">
            <wp:simplePos x="0" y="0"/>
            <wp:positionH relativeFrom="column">
              <wp:posOffset>2849880</wp:posOffset>
            </wp:positionH>
            <wp:positionV relativeFrom="paragraph">
              <wp:posOffset>370840</wp:posOffset>
            </wp:positionV>
            <wp:extent cx="2491740" cy="1491615"/>
            <wp:effectExtent l="0" t="0" r="3810" b="0"/>
            <wp:wrapThrough wrapText="bothSides">
              <wp:wrapPolygon edited="0">
                <wp:start x="0" y="0"/>
                <wp:lineTo x="0" y="21241"/>
                <wp:lineTo x="21468" y="21241"/>
                <wp:lineTo x="21468"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 30-04-2018 13 49 06.jpg"/>
                    <pic:cNvPicPr/>
                  </pic:nvPicPr>
                  <pic:blipFill rotWithShape="1">
                    <a:blip r:embed="rId16" cstate="print">
                      <a:extLst>
                        <a:ext uri="{28A0092B-C50C-407E-A947-70E740481C1C}">
                          <a14:useLocalDpi xmlns:a14="http://schemas.microsoft.com/office/drawing/2010/main" val="0"/>
                        </a:ext>
                      </a:extLst>
                    </a:blip>
                    <a:srcRect l="32424" t="26229" b="20082"/>
                    <a:stretch/>
                  </pic:blipFill>
                  <pic:spPr bwMode="auto">
                    <a:xfrm>
                      <a:off x="0" y="0"/>
                      <a:ext cx="2491740" cy="149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F22">
        <w:t xml:space="preserve">On veut faire un circuit imprimé à l’image du </w:t>
      </w:r>
      <w:proofErr w:type="spellStart"/>
      <w:r w:rsidR="00EF6F22">
        <w:t>motorShield</w:t>
      </w:r>
      <w:proofErr w:type="spellEnd"/>
      <w:r w:rsidR="00EF6F22">
        <w:t xml:space="preserve"> d’Arduino, ou l’on peut empiler les cartes électroniques. On les empilerait ainsi : </w:t>
      </w:r>
    </w:p>
    <w:p w:rsidR="00EF6F22" w:rsidRDefault="0050676F" w:rsidP="00EF6F22">
      <w:r>
        <w:rPr>
          <w:noProof/>
        </w:rPr>
        <mc:AlternateContent>
          <mc:Choice Requires="wps">
            <w:drawing>
              <wp:anchor distT="0" distB="0" distL="114300" distR="114300" simplePos="0" relativeHeight="251682816" behindDoc="0" locked="0" layoutInCell="1" allowOverlap="1">
                <wp:simplePos x="0" y="0"/>
                <wp:positionH relativeFrom="column">
                  <wp:posOffset>1684020</wp:posOffset>
                </wp:positionH>
                <wp:positionV relativeFrom="paragraph">
                  <wp:posOffset>35560</wp:posOffset>
                </wp:positionV>
                <wp:extent cx="2125980" cy="358140"/>
                <wp:effectExtent l="0" t="57150" r="7620" b="22860"/>
                <wp:wrapNone/>
                <wp:docPr id="31" name="Connecteur droit avec flèche 31"/>
                <wp:cNvGraphicFramePr/>
                <a:graphic xmlns:a="http://schemas.openxmlformats.org/drawingml/2006/main">
                  <a:graphicData uri="http://schemas.microsoft.com/office/word/2010/wordprocessingShape">
                    <wps:wsp>
                      <wps:cNvCnPr/>
                      <wps:spPr>
                        <a:xfrm flipV="1">
                          <a:off x="0" y="0"/>
                          <a:ext cx="2125980" cy="3581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4FE20B1" id="_x0000_t32" coordsize="21600,21600" o:spt="32" o:oned="t" path="m,l21600,21600e" filled="f">
                <v:path arrowok="t" fillok="f" o:connecttype="none"/>
                <o:lock v:ext="edit" shapetype="t"/>
              </v:shapetype>
              <v:shape id="Connecteur droit avec flèche 31" o:spid="_x0000_s1026" type="#_x0000_t32" style="position:absolute;margin-left:132.6pt;margin-top:2.8pt;width:167.4pt;height:28.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" strokecolor="red" strokeweight="1.5pt">
                <v:stroke endarrow="block" joinstyle="miter"/>
              </v:shape>
            </w:pict>
          </mc:Fallback>
        </mc:AlternateContent>
      </w:r>
    </w:p>
    <w:tbl>
      <w:tblPr>
        <w:tblStyle w:val="Grilledutableau"/>
        <w:tblW w:w="0" w:type="auto"/>
        <w:tblLook w:val="04A0" w:firstRow="1" w:lastRow="0" w:firstColumn="1" w:lastColumn="0" w:noHBand="0" w:noVBand="1"/>
      </w:tblPr>
      <w:tblGrid>
        <w:gridCol w:w="3539"/>
      </w:tblGrid>
      <w:tr w:rsidR="00EF6F22" w:rsidTr="00D867AA">
        <w:tc>
          <w:tcPr>
            <w:tcW w:w="3539" w:type="dxa"/>
          </w:tcPr>
          <w:p w:rsidR="00EF6F22" w:rsidRDefault="00EF6F22" w:rsidP="00EF6F22">
            <w:proofErr w:type="spellStart"/>
            <w:r>
              <w:t>MoteurShield</w:t>
            </w:r>
            <w:proofErr w:type="spellEnd"/>
          </w:p>
        </w:tc>
      </w:tr>
      <w:tr w:rsidR="00EF6F22" w:rsidTr="00D867AA">
        <w:tc>
          <w:tcPr>
            <w:tcW w:w="3539" w:type="dxa"/>
          </w:tcPr>
          <w:p w:rsidR="00EF6F22" w:rsidRDefault="00EF6F22" w:rsidP="00EF6F22">
            <w:r>
              <w:t>Le circuit imprimé</w:t>
            </w:r>
            <w:r w:rsidR="00D867AA">
              <w:t xml:space="preserve"> en sandwich</w:t>
            </w:r>
          </w:p>
        </w:tc>
      </w:tr>
      <w:tr w:rsidR="00EF6F22" w:rsidTr="00D867AA">
        <w:tc>
          <w:tcPr>
            <w:tcW w:w="3539" w:type="dxa"/>
          </w:tcPr>
          <w:p w:rsidR="00EF6F22" w:rsidRDefault="0050676F" w:rsidP="00EF6F22">
            <w:r>
              <w:rPr>
                <w:noProof/>
              </w:rPr>
              <mc:AlternateContent>
                <mc:Choice Requires="wps">
                  <w:drawing>
                    <wp:anchor distT="0" distB="0" distL="114300" distR="114300" simplePos="0" relativeHeight="251683840" behindDoc="0" locked="0" layoutInCell="1" allowOverlap="1">
                      <wp:simplePos x="0" y="0"/>
                      <wp:positionH relativeFrom="column">
                        <wp:posOffset>1619885</wp:posOffset>
                      </wp:positionH>
                      <wp:positionV relativeFrom="paragraph">
                        <wp:posOffset>91440</wp:posOffset>
                      </wp:positionV>
                      <wp:extent cx="1493520" cy="411480"/>
                      <wp:effectExtent l="0" t="0" r="68580" b="64770"/>
                      <wp:wrapNone/>
                      <wp:docPr id="192" name="Connecteur droit avec flèche 192"/>
                      <wp:cNvGraphicFramePr/>
                      <a:graphic xmlns:a="http://schemas.openxmlformats.org/drawingml/2006/main">
                        <a:graphicData uri="http://schemas.microsoft.com/office/word/2010/wordprocessingShape">
                          <wps:wsp>
                            <wps:cNvCnPr/>
                            <wps:spPr>
                              <a:xfrm>
                                <a:off x="0" y="0"/>
                                <a:ext cx="1493520" cy="4114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5DBEC1C" id="Connecteur droit avec flèche 192" o:spid="_x0000_s1026" type="#_x0000_t32" style="position:absolute;margin-left:127.55pt;margin-top:7.2pt;width:117.6pt;height:3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" strokecolor="red" strokeweight="1.5pt">
                      <v:stroke endarrow="block" joinstyle="miter"/>
                    </v:shape>
                  </w:pict>
                </mc:Fallback>
              </mc:AlternateContent>
            </w:r>
            <w:r w:rsidR="00EF6F22">
              <w:t>La carte arduino Méga</w:t>
            </w:r>
          </w:p>
        </w:tc>
      </w:tr>
    </w:tbl>
    <w:p w:rsidR="00EA35B0" w:rsidRDefault="00EA35B0" w:rsidP="00EA35B0">
      <w:pPr>
        <w:rPr>
          <w:noProof/>
        </w:rPr>
      </w:pPr>
    </w:p>
    <w:p w:rsidR="00670729" w:rsidRDefault="00670729" w:rsidP="00EA35B0">
      <w:pPr>
        <w:rPr>
          <w:noProof/>
        </w:rPr>
      </w:pPr>
      <w:r>
        <w:rPr>
          <w:noProof/>
        </w:rPr>
        <w:t xml:space="preserve">Le moteurShield </w:t>
      </w:r>
    </w:p>
    <w:p w:rsidR="00670729" w:rsidRDefault="00670729" w:rsidP="00EA35B0">
      <w:pPr>
        <w:rPr>
          <w:noProof/>
        </w:rPr>
      </w:pPr>
      <w:r>
        <w:rPr>
          <w:noProof/>
        </w:rPr>
        <w:drawing>
          <wp:inline distT="0" distB="0" distL="0" distR="0" wp14:anchorId="357440C6" wp14:editId="47E5C731">
            <wp:extent cx="2101850" cy="1636867"/>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1" cstate="print">
                      <a:extLst>
                        <a:ext uri="{28A0092B-C50C-407E-A947-70E740481C1C}">
                          <a14:useLocalDpi xmlns:a14="http://schemas.microsoft.com/office/drawing/2010/main" val="0"/>
                        </a:ext>
                      </a:extLst>
                    </a:blip>
                    <a:srcRect l="17963" t="9785" r="18116" b="11775"/>
                    <a:stretch/>
                  </pic:blipFill>
                  <pic:spPr bwMode="auto">
                    <a:xfrm>
                      <a:off x="0" y="0"/>
                      <a:ext cx="2114710" cy="1646882"/>
                    </a:xfrm>
                    <a:prstGeom prst="rect">
                      <a:avLst/>
                    </a:prstGeom>
                    <a:ln>
                      <a:noFill/>
                    </a:ln>
                    <a:extLst>
                      <a:ext uri="{53640926-AAD7-44D8-BBD7-CCE9431645EC}">
                        <a14:shadowObscured xmlns:a14="http://schemas.microsoft.com/office/drawing/2010/main"/>
                      </a:ext>
                    </a:extLst>
                  </pic:spPr>
                </pic:pic>
              </a:graphicData>
            </a:graphic>
          </wp:inline>
        </w:drawing>
      </w:r>
    </w:p>
    <w:p w:rsidR="00670729" w:rsidRDefault="00670729" w:rsidP="00EA35B0">
      <w:pPr>
        <w:rPr>
          <w:noProof/>
        </w:rPr>
      </w:pPr>
      <w:r>
        <w:rPr>
          <w:noProof/>
        </w:rPr>
        <w:t xml:space="preserve">Le circuit imprimé : </w:t>
      </w:r>
    </w:p>
    <w:p w:rsidR="00EF6F22" w:rsidRDefault="00EA35B0" w:rsidP="00EF6F22">
      <w:r>
        <w:rPr>
          <w:noProof/>
        </w:rPr>
        <w:drawing>
          <wp:inline distT="0" distB="0" distL="0" distR="0" wp14:anchorId="442A61A6" wp14:editId="457945F1">
            <wp:extent cx="5831404" cy="2400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56" t="19807" r="1740" b="19277"/>
                    <a:stretch/>
                  </pic:blipFill>
                  <pic:spPr bwMode="auto">
                    <a:xfrm>
                      <a:off x="0" y="0"/>
                      <a:ext cx="5840190" cy="2403917"/>
                    </a:xfrm>
                    <a:prstGeom prst="rect">
                      <a:avLst/>
                    </a:prstGeom>
                    <a:ln>
                      <a:noFill/>
                    </a:ln>
                    <a:extLst>
                      <a:ext uri="{53640926-AAD7-44D8-BBD7-CCE9431645EC}">
                        <a14:shadowObscured xmlns:a14="http://schemas.microsoft.com/office/drawing/2010/main"/>
                      </a:ext>
                    </a:extLst>
                  </pic:spPr>
                </pic:pic>
              </a:graphicData>
            </a:graphic>
          </wp:inline>
        </w:drawing>
      </w:r>
    </w:p>
    <w:p w:rsidR="00EF6F22" w:rsidRDefault="00670729" w:rsidP="00EF6F22">
      <w:r w:rsidRPr="001557AC">
        <w:rPr>
          <w:noProof/>
          <w:lang w:eastAsia="fr-FR"/>
        </w:rPr>
        <w:drawing>
          <wp:anchor distT="0" distB="0" distL="114300" distR="114300" simplePos="0" relativeHeight="251656192" behindDoc="0" locked="0" layoutInCell="1" allowOverlap="1" wp14:anchorId="3C34F44D" wp14:editId="568D038B">
            <wp:simplePos x="0" y="0"/>
            <wp:positionH relativeFrom="margin">
              <wp:align>left</wp:align>
            </wp:positionH>
            <wp:positionV relativeFrom="paragraph">
              <wp:posOffset>316865</wp:posOffset>
            </wp:positionV>
            <wp:extent cx="3406140" cy="1652285"/>
            <wp:effectExtent l="0" t="0" r="3810" b="5080"/>
            <wp:wrapTopAndBottom/>
            <wp:docPr id="11" name="Espace réservé du contenu 5">
              <a:extLst xmlns:a="http://schemas.openxmlformats.org/drawingml/2006/main">
                <a:ext uri="{FF2B5EF4-FFF2-40B4-BE49-F238E27FC236}">
                  <a16:creationId xmlns:a16="http://schemas.microsoft.com/office/drawing/2014/main" id="{0D5B3DFC-A891-4938-BB89-DE9B4D8F6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D5B3DFC-A891-4938-BB89-DE9B4D8F63F8}"/>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6140" cy="1652285"/>
                    </a:xfrm>
                    <a:prstGeom prst="rect">
                      <a:avLst/>
                    </a:prstGeom>
                  </pic:spPr>
                </pic:pic>
              </a:graphicData>
            </a:graphic>
            <wp14:sizeRelH relativeFrom="margin">
              <wp14:pctWidth>0</wp14:pctWidth>
            </wp14:sizeRelH>
            <wp14:sizeRelV relativeFrom="margin">
              <wp14:pctHeight>0</wp14:pctHeight>
            </wp14:sizeRelV>
          </wp:anchor>
        </w:drawing>
      </w:r>
      <w:r>
        <w:t>La carte Arduino :</w:t>
      </w:r>
    </w:p>
    <w:p w:rsidR="00670729" w:rsidRDefault="00670729">
      <w:pPr>
        <w:jc w:val="left"/>
        <w:rPr>
          <w:rFonts w:asciiTheme="majorHAnsi" w:eastAsiaTheme="majorEastAsia" w:hAnsiTheme="majorHAnsi" w:cstheme="majorBidi"/>
          <w:b/>
          <w:color w:val="1F3864" w:themeColor="accent5" w:themeShade="80"/>
          <w:sz w:val="28"/>
          <w:szCs w:val="24"/>
        </w:rPr>
      </w:pPr>
      <w:r>
        <w:br w:type="page"/>
      </w:r>
    </w:p>
    <w:p w:rsidR="00EF6F22" w:rsidRPr="00EF6F22" w:rsidRDefault="00EF6F22" w:rsidP="002F1B64">
      <w:pPr>
        <w:pStyle w:val="Titre3"/>
      </w:pPr>
      <w:r>
        <w:lastRenderedPageBreak/>
        <w:t xml:space="preserve">Descriptif du Schéma </w:t>
      </w:r>
    </w:p>
    <w:p w:rsidR="00670729" w:rsidRDefault="00670729" w:rsidP="00EF6F22"/>
    <w:p w:rsidR="00EF6F22" w:rsidRDefault="00670729" w:rsidP="00670729">
      <w:pPr>
        <w:ind w:left="1843"/>
      </w:pPr>
      <w:r>
        <w:rPr>
          <w:noProof/>
        </w:rPr>
        <mc:AlternateContent>
          <mc:Choice Requires="wps">
            <w:drawing>
              <wp:anchor distT="0" distB="0" distL="114300" distR="114300" simplePos="0" relativeHeight="251666432" behindDoc="0" locked="0" layoutInCell="1" allowOverlap="1" wp14:anchorId="5AE88BF4" wp14:editId="264E080D">
                <wp:simplePos x="0" y="0"/>
                <wp:positionH relativeFrom="column">
                  <wp:posOffset>1059180</wp:posOffset>
                </wp:positionH>
                <wp:positionV relativeFrom="paragraph">
                  <wp:posOffset>116840</wp:posOffset>
                </wp:positionV>
                <wp:extent cx="205740" cy="868680"/>
                <wp:effectExtent l="476250" t="57150" r="22860" b="83820"/>
                <wp:wrapNone/>
                <wp:docPr id="16" name="Connecteur : en arc 16"/>
                <wp:cNvGraphicFramePr/>
                <a:graphic xmlns:a="http://schemas.openxmlformats.org/drawingml/2006/main">
                  <a:graphicData uri="http://schemas.microsoft.com/office/word/2010/wordprocessingShape">
                    <wps:wsp>
                      <wps:cNvCnPr/>
                      <wps:spPr>
                        <a:xfrm flipH="1" flipV="1">
                          <a:off x="0" y="0"/>
                          <a:ext cx="205740" cy="868680"/>
                        </a:xfrm>
                        <a:prstGeom prst="curvedConnector3">
                          <a:avLst>
                            <a:gd name="adj1" fmla="val 322456"/>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CBEB4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83.4pt;margin-top:9.2pt;width:16.2pt;height:68.4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" adj="69650" strokecolor="red" strokeweight="1.5pt">
                <v:stroke startarrow="block" endarrow="block" joinstyle="miter"/>
              </v:shape>
            </w:pict>
          </mc:Fallback>
        </mc:AlternateContent>
      </w:r>
      <w:r>
        <w:t xml:space="preserve">J’ai </w:t>
      </w:r>
      <w:r w:rsidR="00B4633F">
        <w:t>rajouté</w:t>
      </w:r>
      <w:r>
        <w:t xml:space="preserve"> deux </w:t>
      </w:r>
      <w:r w:rsidR="00B4633F">
        <w:t xml:space="preserve">pastilles, car sur la librairie de carte Arduino que j’avais, il manquait deux ports (SDA et SCL) à cette emplacement. </w:t>
      </w:r>
    </w:p>
    <w:p w:rsidR="00EF6F22" w:rsidRDefault="00D867AA" w:rsidP="00EF6F22">
      <w:r>
        <w:rPr>
          <w:noProof/>
        </w:rPr>
        <mc:AlternateContent>
          <mc:Choice Requires="wpg">
            <w:drawing>
              <wp:anchor distT="0" distB="0" distL="114300" distR="114300" simplePos="0" relativeHeight="251689984" behindDoc="0" locked="0" layoutInCell="1" allowOverlap="1">
                <wp:simplePos x="0" y="0"/>
                <wp:positionH relativeFrom="column">
                  <wp:posOffset>3992880</wp:posOffset>
                </wp:positionH>
                <wp:positionV relativeFrom="paragraph">
                  <wp:posOffset>300355</wp:posOffset>
                </wp:positionV>
                <wp:extent cx="2438403" cy="6819900"/>
                <wp:effectExtent l="228600" t="19050" r="19050" b="76200"/>
                <wp:wrapNone/>
                <wp:docPr id="202" name="Groupe 202"/>
                <wp:cNvGraphicFramePr/>
                <a:graphic xmlns:a="http://schemas.openxmlformats.org/drawingml/2006/main">
                  <a:graphicData uri="http://schemas.microsoft.com/office/word/2010/wordprocessingGroup">
                    <wpg:wgp>
                      <wpg:cNvGrpSpPr/>
                      <wpg:grpSpPr>
                        <a:xfrm>
                          <a:off x="0" y="0"/>
                          <a:ext cx="2438403" cy="6819900"/>
                          <a:chOff x="0" y="0"/>
                          <a:chExt cx="2438403" cy="6819900"/>
                        </a:xfrm>
                      </wpg:grpSpPr>
                      <wps:wsp>
                        <wps:cNvPr id="201" name="Connecteur : en arc 201"/>
                        <wps:cNvCnPr/>
                        <wps:spPr>
                          <a:xfrm flipH="1">
                            <a:off x="1203960" y="6134100"/>
                            <a:ext cx="228600" cy="685800"/>
                          </a:xfrm>
                          <a:prstGeom prst="curvedConnector3">
                            <a:avLst>
                              <a:gd name="adj1" fmla="val 280019"/>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5" name="Groupe 195"/>
                        <wpg:cNvGrpSpPr/>
                        <wpg:grpSpPr>
                          <a:xfrm>
                            <a:off x="0" y="0"/>
                            <a:ext cx="1379220" cy="5890260"/>
                            <a:chOff x="0" y="0"/>
                            <a:chExt cx="1379220" cy="5890260"/>
                          </a:xfrm>
                        </wpg:grpSpPr>
                        <wps:wsp>
                          <wps:cNvPr id="194" name="Connecteur : en arc 194"/>
                          <wps:cNvCnPr/>
                          <wps:spPr>
                            <a:xfrm>
                              <a:off x="22860" y="2026920"/>
                              <a:ext cx="975360" cy="3863340"/>
                            </a:xfrm>
                            <a:prstGeom prst="curvedConnector3">
                              <a:avLst>
                                <a:gd name="adj1" fmla="val -24219"/>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93" name="Rectangle 193"/>
                          <wps:cNvSpPr/>
                          <wps:spPr>
                            <a:xfrm>
                              <a:off x="0" y="0"/>
                              <a:ext cx="1379220" cy="204978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Zone de texte 2"/>
                        <wps:cNvSpPr txBox="1">
                          <a:spLocks noChangeArrowheads="1"/>
                        </wps:cNvSpPr>
                        <wps:spPr bwMode="auto">
                          <a:xfrm>
                            <a:off x="1005840" y="4572000"/>
                            <a:ext cx="1432563" cy="1628139"/>
                          </a:xfrm>
                          <a:prstGeom prst="rect">
                            <a:avLst/>
                          </a:prstGeom>
                          <a:solidFill>
                            <a:srgbClr val="FFFFFF"/>
                          </a:solidFill>
                          <a:ln w="9525">
                            <a:solidFill>
                              <a:srgbClr val="000000"/>
                            </a:solidFill>
                            <a:miter lim="800000"/>
                            <a:headEnd/>
                            <a:tailEnd/>
                          </a:ln>
                        </wps:spPr>
                        <wps:txbx>
                          <w:txbxContent>
                            <w:p w:rsidR="0050676F" w:rsidRDefault="0050676F" w:rsidP="0050676F">
                              <w:pPr>
                                <w:jc w:val="left"/>
                              </w:pPr>
                              <w:r>
                                <w:t>Des connecteurs</w:t>
                              </w:r>
                              <w:r w:rsidRPr="00B4633F">
                                <w:t xml:space="preserve"> </w:t>
                              </w:r>
                              <w:r>
                                <w:t>mâles pour pouvoir connecter nos capteurs :</w:t>
                              </w:r>
                            </w:p>
                            <w:p w:rsidR="0050676F" w:rsidRDefault="0050676F" w:rsidP="0050676F">
                              <w:pPr>
                                <w:jc w:val="left"/>
                              </w:pPr>
                              <w:r>
                                <w:t>(Les brancher et débrancher facilement)</w:t>
                              </w:r>
                            </w:p>
                          </w:txbxContent>
                        </wps:txbx>
                        <wps:bodyPr rot="0" vert="horz" wrap="square" lIns="91440" tIns="45720" rIns="91440" bIns="45720" anchor="t" anchorCtr="0">
                          <a:spAutoFit/>
                        </wps:bodyPr>
                      </wps:wsp>
                    </wpg:wgp>
                  </a:graphicData>
                </a:graphic>
              </wp:anchor>
            </w:drawing>
          </mc:Choice>
          <mc:Fallback>
            <w:pict>
              <v:group id="Groupe 202" o:spid="_x0000_s1026" style="position:absolute;left:0;text-align:left;margin-left:314.4pt;margin-top:23.65pt;width:192pt;height:537pt;z-index:251689984" coordsize="24384,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01" o:spid="_x0000_s1027" type="#_x0000_t38" style="position:absolute;left:12039;top:61341;width:2286;height:685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" adj="60484" strokecolor="#7030a0" strokeweight="2.25pt">
                  <v:stroke endarrow="block" joinstyle="miter"/>
                </v:shape>
                <v:group id="Groupe 195" o:spid="_x0000_s1028" style="position:absolute;width:13792;height:58902" coordsize="13792,5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Connecteur : en arc 194" o:spid="_x0000_s1029" type="#_x0000_t38" style="position:absolute;left:228;top:20269;width:9754;height:3863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" adj="-5231" strokecolor="#7030a0" strokeweight="1.5pt">
                    <v:stroke endarrow="block" joinstyle="miter"/>
                  </v:shape>
                  <v:rect id="Rectangle 193" o:spid="_x0000_s1030" style="position:absolute;width:13792;height:20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" filled="f" strokecolor="#7030a0" strokeweight="2.25pt"/>
                </v:group>
                <v:shapetype id="_x0000_t202" coordsize="21600,21600" o:spt="202" path="m,l,21600r21600,l21600,xe">
                  <v:stroke joinstyle="miter"/>
                  <v:path gradientshapeok="t" o:connecttype="rect"/>
                </v:shapetype>
                <v:shape id="Zone de texte 2" o:spid="_x0000_s1031" type="#_x0000_t202" style="position:absolute;left:10058;top:45720;width:14326;height:1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">
                  <v:textbox style="mso-fit-shape-to-text:t">
                    <w:txbxContent>
                      <w:p w:rsidR="0050676F" w:rsidRDefault="0050676F" w:rsidP="0050676F">
                        <w:pPr>
                          <w:jc w:val="left"/>
                        </w:pPr>
                        <w:r>
                          <w:t>Des connecteurs</w:t>
                        </w:r>
                        <w:r w:rsidRPr="00B4633F">
                          <w:t xml:space="preserve"> </w:t>
                        </w:r>
                        <w:r>
                          <w:t>mâles pour pouvoir connecter nos capteurs :</w:t>
                        </w:r>
                      </w:p>
                      <w:p w:rsidR="0050676F" w:rsidRDefault="0050676F" w:rsidP="0050676F">
                        <w:pPr>
                          <w:jc w:val="left"/>
                        </w:pPr>
                        <w:r>
                          <w:t>(Les brancher et débrancher facilement)</w:t>
                        </w:r>
                      </w:p>
                    </w:txbxContent>
                  </v:textbox>
                </v:shape>
              </v:group>
            </w:pict>
          </mc:Fallback>
        </mc:AlternateContent>
      </w:r>
      <w:r w:rsidR="0050676F">
        <w:rPr>
          <w:noProof/>
        </w:rPr>
        <mc:AlternateContent>
          <mc:Choice Requires="wpg">
            <w:drawing>
              <wp:anchor distT="0" distB="0" distL="114300" distR="114300" simplePos="0" relativeHeight="251695104" behindDoc="0" locked="0" layoutInCell="1" allowOverlap="1">
                <wp:simplePos x="0" y="0"/>
                <wp:positionH relativeFrom="column">
                  <wp:posOffset>2926080</wp:posOffset>
                </wp:positionH>
                <wp:positionV relativeFrom="paragraph">
                  <wp:posOffset>871855</wp:posOffset>
                </wp:positionV>
                <wp:extent cx="1440814" cy="6454140"/>
                <wp:effectExtent l="19050" t="19050" r="26670" b="99060"/>
                <wp:wrapNone/>
                <wp:docPr id="197" name="Groupe 197"/>
                <wp:cNvGraphicFramePr/>
                <a:graphic xmlns:a="http://schemas.openxmlformats.org/drawingml/2006/main">
                  <a:graphicData uri="http://schemas.microsoft.com/office/word/2010/wordprocessingGroup">
                    <wpg:wgp>
                      <wpg:cNvGrpSpPr/>
                      <wpg:grpSpPr>
                        <a:xfrm>
                          <a:off x="0" y="0"/>
                          <a:ext cx="1440814" cy="6454140"/>
                          <a:chOff x="0" y="0"/>
                          <a:chExt cx="1440814" cy="6454140"/>
                        </a:xfrm>
                      </wpg:grpSpPr>
                      <wpg:grpSp>
                        <wpg:cNvPr id="196" name="Groupe 196"/>
                        <wpg:cNvGrpSpPr/>
                        <wpg:grpSpPr>
                          <a:xfrm>
                            <a:off x="0" y="0"/>
                            <a:ext cx="1440814" cy="5651118"/>
                            <a:chOff x="0" y="0"/>
                            <a:chExt cx="1440814" cy="5651118"/>
                          </a:xfrm>
                        </wpg:grpSpPr>
                        <wpg:grpSp>
                          <wpg:cNvPr id="24" name="Groupe 24"/>
                          <wpg:cNvGrpSpPr/>
                          <wpg:grpSpPr>
                            <a:xfrm>
                              <a:off x="0" y="0"/>
                              <a:ext cx="571500" cy="4038600"/>
                              <a:chOff x="0" y="0"/>
                              <a:chExt cx="571500" cy="4038600"/>
                            </a:xfrm>
                          </wpg:grpSpPr>
                          <wps:wsp>
                            <wps:cNvPr id="22" name="Connecteur droit avec flèche 22"/>
                            <wps:cNvCnPr/>
                            <wps:spPr>
                              <a:xfrm>
                                <a:off x="304800" y="982980"/>
                                <a:ext cx="83820" cy="30556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0" y="0"/>
                                <a:ext cx="571500" cy="982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Zone de texte 2"/>
                          <wps:cNvSpPr txBox="1">
                            <a:spLocks noChangeArrowheads="1"/>
                          </wps:cNvSpPr>
                          <wps:spPr bwMode="auto">
                            <a:xfrm>
                              <a:off x="7620" y="4022979"/>
                              <a:ext cx="1433194" cy="1628139"/>
                            </a:xfrm>
                            <a:prstGeom prst="rect">
                              <a:avLst/>
                            </a:prstGeom>
                            <a:solidFill>
                              <a:srgbClr val="FFFFFF"/>
                            </a:solidFill>
                            <a:ln w="9525">
                              <a:solidFill>
                                <a:srgbClr val="000000"/>
                              </a:solidFill>
                              <a:miter lim="800000"/>
                              <a:headEnd/>
                              <a:tailEnd/>
                            </a:ln>
                          </wps:spPr>
                          <wps:txbx>
                            <w:txbxContent>
                              <w:p w:rsidR="00B4633F" w:rsidRDefault="00B4633F" w:rsidP="00B4633F">
                                <w:pPr>
                                  <w:jc w:val="left"/>
                                </w:pPr>
                                <w:r>
                                  <w:t xml:space="preserve">Des </w:t>
                                </w:r>
                                <w:r w:rsidR="001A12DC">
                                  <w:t>connecteurs</w:t>
                                </w:r>
                                <w:r w:rsidRPr="00B4633F">
                                  <w:t xml:space="preserve"> </w:t>
                                </w:r>
                                <w:r>
                                  <w:t>femelles pour pouvoir connecter nos capteurs :</w:t>
                                </w:r>
                              </w:p>
                              <w:p w:rsidR="00B4633F" w:rsidRDefault="00B4633F" w:rsidP="00B4633F">
                                <w:pPr>
                                  <w:jc w:val="left"/>
                                </w:pPr>
                                <w:r>
                                  <w:t>(Les brancher et débrancher facilement)</w:t>
                                </w:r>
                              </w:p>
                            </w:txbxContent>
                          </wps:txbx>
                          <wps:bodyPr rot="0" vert="horz" wrap="square" lIns="91440" tIns="45720" rIns="91440" bIns="45720" anchor="t" anchorCtr="0">
                            <a:spAutoFit/>
                          </wps:bodyPr>
                        </wps:wsp>
                      </wpg:grpSp>
                      <wps:wsp>
                        <wps:cNvPr id="29" name="Connecteur : en arc 29"/>
                        <wps:cNvCnPr/>
                        <wps:spPr>
                          <a:xfrm flipH="1">
                            <a:off x="541020" y="5692140"/>
                            <a:ext cx="617220" cy="762000"/>
                          </a:xfrm>
                          <a:prstGeom prst="curvedConnector3">
                            <a:avLst>
                              <a:gd name="adj1" fmla="val -21605"/>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197" o:spid="_x0000_s1032" style="position:absolute;left:0;text-align:left;margin-left:230.4pt;margin-top:68.65pt;width:113.45pt;height:508.2pt;z-index:251695104" coordsize="14408,6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">
                <v:group id="Groupe 196" o:spid="_x0000_s1033" style="position:absolute;width:14408;height:56511" coordsize="14408,5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e 24" o:spid="_x0000_s1034" style="position:absolute;width:5715;height:40386" coordsize="5715,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Connecteur droit avec flèche 22" o:spid="_x0000_s1035" type="#_x0000_t32" style="position:absolute;left:3048;top:9829;width:838;height:30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" strokecolor="red" strokeweight="2.25pt">
                      <v:stroke endarrow="block" joinstyle="miter"/>
                    </v:shape>
                    <v:rect id="Rectangle 23" o:spid="_x0000_s1036" style="position:absolute;width:5715;height:9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v:group>
                  <v:shape id="Zone de texte 2" o:spid="_x0000_s1037" type="#_x0000_t202" style="position:absolute;left:76;top:40229;width:14332;height:1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">
                    <v:textbox style="mso-fit-shape-to-text:t">
                      <w:txbxContent>
                        <w:p w:rsidR="00B4633F" w:rsidRDefault="00B4633F" w:rsidP="00B4633F">
                          <w:pPr>
                            <w:jc w:val="left"/>
                          </w:pPr>
                          <w:r>
                            <w:t xml:space="preserve">Des </w:t>
                          </w:r>
                          <w:r w:rsidR="001A12DC">
                            <w:t>connecteurs</w:t>
                          </w:r>
                          <w:r w:rsidRPr="00B4633F">
                            <w:t xml:space="preserve"> </w:t>
                          </w:r>
                          <w:r>
                            <w:t>femelles pour pouvoir connecter nos capteurs :</w:t>
                          </w:r>
                        </w:p>
                        <w:p w:rsidR="00B4633F" w:rsidRDefault="00B4633F" w:rsidP="00B4633F">
                          <w:pPr>
                            <w:jc w:val="left"/>
                          </w:pPr>
                          <w:r>
                            <w:t>(Les brancher et débrancher facilement)</w:t>
                          </w:r>
                        </w:p>
                      </w:txbxContent>
                    </v:textbox>
                  </v:shape>
                </v:group>
                <v:shape id="Connecteur : en arc 29" o:spid="_x0000_s1038" type="#_x0000_t38" style="position:absolute;left:5410;top:56921;width:6172;height:762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" adj="-4667" strokecolor="red" strokeweight="2.25pt">
                  <v:stroke endarrow="block" joinstyle="miter"/>
                </v:shape>
              </v:group>
            </w:pict>
          </mc:Fallback>
        </mc:AlternateContent>
      </w:r>
      <w:r w:rsidR="0050676F">
        <w:rPr>
          <w:noProof/>
        </w:rPr>
        <mc:AlternateContent>
          <mc:Choice Requires="wpg">
            <w:drawing>
              <wp:anchor distT="0" distB="0" distL="114300" distR="114300" simplePos="0" relativeHeight="251671552" behindDoc="0" locked="0" layoutInCell="1" allowOverlap="1">
                <wp:simplePos x="0" y="0"/>
                <wp:positionH relativeFrom="column">
                  <wp:posOffset>4297680</wp:posOffset>
                </wp:positionH>
                <wp:positionV relativeFrom="paragraph">
                  <wp:posOffset>1184275</wp:posOffset>
                </wp:positionV>
                <wp:extent cx="2635250" cy="3217545"/>
                <wp:effectExtent l="0" t="19050" r="12700" b="20955"/>
                <wp:wrapNone/>
                <wp:docPr id="25" name="Groupe 25"/>
                <wp:cNvGraphicFramePr/>
                <a:graphic xmlns:a="http://schemas.openxmlformats.org/drawingml/2006/main">
                  <a:graphicData uri="http://schemas.microsoft.com/office/word/2010/wordprocessingGroup">
                    <wpg:wgp>
                      <wpg:cNvGrpSpPr/>
                      <wpg:grpSpPr>
                        <a:xfrm>
                          <a:off x="0" y="0"/>
                          <a:ext cx="2635250" cy="3217545"/>
                          <a:chOff x="0" y="0"/>
                          <a:chExt cx="2635884" cy="3217774"/>
                        </a:xfrm>
                      </wpg:grpSpPr>
                      <wps:wsp>
                        <wps:cNvPr id="19" name="Connecteur droit avec flèche 19"/>
                        <wps:cNvCnPr/>
                        <wps:spPr>
                          <a:xfrm flipH="1" flipV="1">
                            <a:off x="1409700" y="1082040"/>
                            <a:ext cx="45719" cy="6019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 name="Zone de texte 2"/>
                        <wps:cNvSpPr txBox="1">
                          <a:spLocks noChangeArrowheads="1"/>
                        </wps:cNvSpPr>
                        <wps:spPr bwMode="auto">
                          <a:xfrm>
                            <a:off x="0" y="1691235"/>
                            <a:ext cx="2635884" cy="1526539"/>
                          </a:xfrm>
                          <a:prstGeom prst="rect">
                            <a:avLst/>
                          </a:prstGeom>
                          <a:solidFill>
                            <a:srgbClr val="FFFFFF"/>
                          </a:solidFill>
                          <a:ln w="9525">
                            <a:solidFill>
                              <a:srgbClr val="000000"/>
                            </a:solidFill>
                            <a:miter lim="800000"/>
                            <a:headEnd/>
                            <a:tailEnd/>
                          </a:ln>
                        </wps:spPr>
                        <wps:txbx>
                          <w:txbxContent>
                            <w:p w:rsidR="00B4633F" w:rsidRDefault="00B4633F" w:rsidP="00B4633F">
                              <w:r>
                                <w:t>Un bornier pour connecter facilement la batterie du robot, un simple interrupteur pour la base. Et il nous faut également un interrupteur d’arrêt d’urgence pour que le robot puisse participer à la coupe de France de Robotique</w:t>
                              </w:r>
                            </w:p>
                          </w:txbxContent>
                        </wps:txbx>
                        <wps:bodyPr rot="0" vert="horz" wrap="square" lIns="91440" tIns="45720" rIns="91440" bIns="45720" anchor="t" anchorCtr="0">
                          <a:spAutoFit/>
                        </wps:bodyPr>
                      </wps:wsp>
                      <wps:wsp>
                        <wps:cNvPr id="21" name="Rectangle 21"/>
                        <wps:cNvSpPr/>
                        <wps:spPr>
                          <a:xfrm>
                            <a:off x="1143000" y="0"/>
                            <a:ext cx="456816" cy="10972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5" o:spid="_x0000_s1039" style="position:absolute;left:0;text-align:left;margin-left:338.4pt;margin-top:93.25pt;width:207.5pt;height:253.35pt;z-index:251671552" coordsize="26358,3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">
                <v:shape id="Connecteur droit avec flèche 19" o:spid="_x0000_s1040" type="#_x0000_t32" style="position:absolute;left:14097;top:10820;width:457;height:60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" strokecolor="red" strokeweight="1.5pt">
                  <v:stroke endarrow="block" joinstyle="miter"/>
                </v:shape>
                <v:shape id="Zone de texte 2" o:spid="_x0000_s1041" type="#_x0000_t202" style="position:absolute;top:16912;width:26358;height:1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">
                  <v:textbox style="mso-fit-shape-to-text:t">
                    <w:txbxContent>
                      <w:p w:rsidR="00B4633F" w:rsidRDefault="00B4633F" w:rsidP="00B4633F">
                        <w:r>
                          <w:t>Un bornier pour connecter facilement la batterie du robot, un simple interrupteur pour la base. Et il nous faut également un interrupteur d’arrêt d’urgence pour que le robot puisse participer à la coupe de France de Robotique</w:t>
                        </w:r>
                      </w:p>
                    </w:txbxContent>
                  </v:textbox>
                </v:shape>
                <v:rect id="Rectangle 21" o:spid="_x0000_s1042" style="position:absolute;left:11430;width:4568;height:1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v:group>
            </w:pict>
          </mc:Fallback>
        </mc:AlternateContent>
      </w:r>
      <w:r w:rsidR="00670729">
        <w:rPr>
          <w:noProof/>
        </w:rPr>
        <mc:AlternateContent>
          <mc:Choice Requires="wpg">
            <w:drawing>
              <wp:anchor distT="0" distB="0" distL="114300" distR="114300" simplePos="0" relativeHeight="251664384" behindDoc="0" locked="0" layoutInCell="1" allowOverlap="1">
                <wp:simplePos x="0" y="0"/>
                <wp:positionH relativeFrom="column">
                  <wp:posOffset>-106680</wp:posOffset>
                </wp:positionH>
                <wp:positionV relativeFrom="paragraph">
                  <wp:posOffset>1876425</wp:posOffset>
                </wp:positionV>
                <wp:extent cx="3085464" cy="3718560"/>
                <wp:effectExtent l="57150" t="57150" r="20320" b="91440"/>
                <wp:wrapNone/>
                <wp:docPr id="17" name="Groupe 17"/>
                <wp:cNvGraphicFramePr/>
                <a:graphic xmlns:a="http://schemas.openxmlformats.org/drawingml/2006/main">
                  <a:graphicData uri="http://schemas.microsoft.com/office/word/2010/wordprocessingGroup">
                    <wpg:wgp>
                      <wpg:cNvGrpSpPr/>
                      <wpg:grpSpPr>
                        <a:xfrm>
                          <a:off x="0" y="0"/>
                          <a:ext cx="3085464" cy="3718560"/>
                          <a:chOff x="0" y="0"/>
                          <a:chExt cx="3085464" cy="3718560"/>
                        </a:xfrm>
                      </wpg:grpSpPr>
                      <wps:wsp>
                        <wps:cNvPr id="14" name="Connecteur : en arc 14"/>
                        <wps:cNvCnPr/>
                        <wps:spPr>
                          <a:xfrm flipV="1">
                            <a:off x="739140" y="0"/>
                            <a:ext cx="45719" cy="3718560"/>
                          </a:xfrm>
                          <a:prstGeom prst="curvedConnector3">
                            <a:avLst>
                              <a:gd name="adj1" fmla="val -1743787"/>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17" name="Zone de texte 2"/>
                        <wps:cNvSpPr txBox="1">
                          <a:spLocks noChangeArrowheads="1"/>
                        </wps:cNvSpPr>
                        <wps:spPr bwMode="auto">
                          <a:xfrm>
                            <a:off x="449580" y="1173480"/>
                            <a:ext cx="2635884" cy="958849"/>
                          </a:xfrm>
                          <a:prstGeom prst="rect">
                            <a:avLst/>
                          </a:prstGeom>
                          <a:solidFill>
                            <a:srgbClr val="FFFFFF"/>
                          </a:solidFill>
                          <a:ln w="9525">
                            <a:solidFill>
                              <a:srgbClr val="000000"/>
                            </a:solidFill>
                            <a:miter lim="800000"/>
                            <a:headEnd/>
                            <a:tailEnd/>
                          </a:ln>
                        </wps:spPr>
                        <wps:txbx>
                          <w:txbxContent>
                            <w:p w:rsidR="00670729" w:rsidRDefault="00670729">
                              <w:r>
                                <w:t xml:space="preserve">Bornier ou des </w:t>
                              </w:r>
                              <w:r w:rsidR="00B4633F">
                                <w:t>pastilles</w:t>
                              </w:r>
                              <w:r>
                                <w:t xml:space="preserve"> pour relier les fils d’alimentation du moteur entre la carte </w:t>
                              </w:r>
                              <w:proofErr w:type="spellStart"/>
                              <w:r>
                                <w:t>moteurShield</w:t>
                              </w:r>
                              <w:proofErr w:type="spellEnd"/>
                              <w:r>
                                <w:t xml:space="preserve"> au circuit imprimé</w:t>
                              </w:r>
                            </w:p>
                          </w:txbxContent>
                        </wps:txbx>
                        <wps:bodyPr rot="0" vert="horz" wrap="square" lIns="91440" tIns="45720" rIns="91440" bIns="45720" anchor="t" anchorCtr="0">
                          <a:spAutoFit/>
                        </wps:bodyPr>
                      </wps:wsp>
                      <wps:wsp>
                        <wps:cNvPr id="15" name="Connecteur droit avec flèche 15"/>
                        <wps:cNvCnPr/>
                        <wps:spPr>
                          <a:xfrm>
                            <a:off x="0" y="1729740"/>
                            <a:ext cx="44196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e 17" o:spid="_x0000_s1043" style="position:absolute;left:0;text-align:left;margin-left:-8.4pt;margin-top:147.75pt;width:242.95pt;height:292.8pt;z-index:251664384" coordsize="30854,3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">
                <v:shape id="Connecteur : en arc 14" o:spid="_x0000_s1044" type="#_x0000_t38" style="position:absolute;left:7391;width:457;height:3718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" adj="-376658" strokecolor="red" strokeweight="1.5pt">
                  <v:stroke startarrow="block" endarrow="block" joinstyle="miter"/>
                </v:shape>
                <v:shape id="Zone de texte 2" o:spid="_x0000_s1045" type="#_x0000_t202" style="position:absolute;left:4495;top:11734;width:26359;height:9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670729" w:rsidRDefault="00670729">
                        <w:r>
                          <w:t xml:space="preserve">Bornier ou des </w:t>
                        </w:r>
                        <w:r w:rsidR="00B4633F">
                          <w:t>pastilles</w:t>
                        </w:r>
                        <w:r>
                          <w:t xml:space="preserve"> pour relier les fils d’alimentation du moteur entre la carte </w:t>
                        </w:r>
                        <w:proofErr w:type="spellStart"/>
                        <w:r>
                          <w:t>moteurShield</w:t>
                        </w:r>
                        <w:proofErr w:type="spellEnd"/>
                        <w:r>
                          <w:t xml:space="preserve"> au circuit imprimé</w:t>
                        </w:r>
                      </w:p>
                    </w:txbxContent>
                  </v:textbox>
                </v:shape>
                <v:shape id="Connecteur droit avec flèche 15" o:spid="_x0000_s1046" type="#_x0000_t32" style="position:absolute;top:17297;width:4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" strokecolor="red" strokeweight="1.5pt">
                  <v:stroke endarrow="block" joinstyle="miter"/>
                </v:shape>
              </v:group>
            </w:pict>
          </mc:Fallback>
        </mc:AlternateContent>
      </w:r>
      <w:r w:rsidR="00670729">
        <w:rPr>
          <w:noProof/>
        </w:rPr>
        <w:drawing>
          <wp:anchor distT="0" distB="0" distL="114300" distR="114300" simplePos="0" relativeHeight="251657216" behindDoc="0" locked="0" layoutInCell="1" allowOverlap="1" wp14:anchorId="1FBA4CA6">
            <wp:simplePos x="0" y="0"/>
            <wp:positionH relativeFrom="column">
              <wp:posOffset>601980</wp:posOffset>
            </wp:positionH>
            <wp:positionV relativeFrom="paragraph">
              <wp:posOffset>207645</wp:posOffset>
            </wp:positionV>
            <wp:extent cx="5227320" cy="2034540"/>
            <wp:effectExtent l="0" t="0" r="0"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6594" t="25997" r="2694" b="22356"/>
                    <a:stretch/>
                  </pic:blipFill>
                  <pic:spPr bwMode="auto">
                    <a:xfrm>
                      <a:off x="0" y="0"/>
                      <a:ext cx="5227320" cy="2034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3CAA" w:rsidRDefault="00670729" w:rsidP="00EF6F22">
      <w:r>
        <w:rPr>
          <w:noProof/>
        </w:rPr>
        <w:drawing>
          <wp:anchor distT="0" distB="0" distL="114300" distR="114300" simplePos="0" relativeHeight="251658240" behindDoc="0" locked="0" layoutInCell="1" allowOverlap="1" wp14:anchorId="7D5C8472">
            <wp:simplePos x="0" y="0"/>
            <wp:positionH relativeFrom="column">
              <wp:posOffset>586740</wp:posOffset>
            </wp:positionH>
            <wp:positionV relativeFrom="paragraph">
              <wp:posOffset>4220210</wp:posOffset>
            </wp:positionV>
            <wp:extent cx="2101850" cy="1636867"/>
            <wp:effectExtent l="0" t="0" r="0" b="1905"/>
            <wp:wrapThrough wrapText="bothSides">
              <wp:wrapPolygon edited="0">
                <wp:start x="0" y="0"/>
                <wp:lineTo x="0" y="21374"/>
                <wp:lineTo x="21339" y="21374"/>
                <wp:lineTo x="21339"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8" cstate="print">
                      <a:extLst>
                        <a:ext uri="{28A0092B-C50C-407E-A947-70E740481C1C}">
                          <a14:useLocalDpi xmlns:a14="http://schemas.microsoft.com/office/drawing/2010/main" val="0"/>
                        </a:ext>
                      </a:extLst>
                    </a:blip>
                    <a:srcRect l="17963" t="9785" r="18116" b="11775"/>
                    <a:stretch/>
                  </pic:blipFill>
                  <pic:spPr bwMode="auto">
                    <a:xfrm>
                      <a:off x="0" y="0"/>
                      <a:ext cx="2101850" cy="1636867"/>
                    </a:xfrm>
                    <a:prstGeom prst="rect">
                      <a:avLst/>
                    </a:prstGeom>
                    <a:ln>
                      <a:noFill/>
                    </a:ln>
                    <a:extLst>
                      <a:ext uri="{53640926-AAD7-44D8-BBD7-CCE9431645EC}">
                        <a14:shadowObscured xmlns:a14="http://schemas.microsoft.com/office/drawing/2010/main"/>
                      </a:ext>
                    </a:extLst>
                  </pic:spPr>
                </pic:pic>
              </a:graphicData>
            </a:graphic>
          </wp:anchor>
        </w:drawing>
      </w:r>
    </w:p>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D867AA" w:rsidP="00EF6F22">
      <w:r>
        <w:rPr>
          <w:noProof/>
        </w:rPr>
        <w:drawing>
          <wp:anchor distT="0" distB="0" distL="114300" distR="114300" simplePos="0" relativeHeight="251649021" behindDoc="0" locked="0" layoutInCell="1" allowOverlap="1">
            <wp:simplePos x="0" y="0"/>
            <wp:positionH relativeFrom="margin">
              <wp:posOffset>5059680</wp:posOffset>
            </wp:positionH>
            <wp:positionV relativeFrom="paragraph">
              <wp:posOffset>8255</wp:posOffset>
            </wp:positionV>
            <wp:extent cx="1203960" cy="944880"/>
            <wp:effectExtent l="0" t="0" r="0" b="7620"/>
            <wp:wrapThrough wrapText="bothSides">
              <wp:wrapPolygon edited="0">
                <wp:start x="0" y="0"/>
                <wp:lineTo x="0" y="21339"/>
                <wp:lineTo x="21190" y="21339"/>
                <wp:lineTo x="21190" y="0"/>
                <wp:lineTo x="0" y="0"/>
              </wp:wrapPolygon>
            </wp:wrapThrough>
            <wp:docPr id="28" name="Image 28" descr="Connecteur long STB40L 40 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 descr="Connecteur long STB40L 40 pts"/>
                    <pic:cNvPicPr>
                      <a:picLocks noChangeAspect="1" noChangeArrowheads="1"/>
                    </pic:cNvPicPr>
                  </pic:nvPicPr>
                  <pic:blipFill rotWithShape="1">
                    <a:blip r:embed="rId19">
                      <a:extLst>
                        <a:ext uri="{28A0092B-C50C-407E-A947-70E740481C1C}">
                          <a14:useLocalDpi xmlns:a14="http://schemas.microsoft.com/office/drawing/2010/main" val="0"/>
                        </a:ext>
                      </a:extLst>
                    </a:blip>
                    <a:srcRect l="9445" t="12390" r="5278" b="16519"/>
                    <a:stretch/>
                  </pic:blipFill>
                  <pic:spPr bwMode="auto">
                    <a:xfrm>
                      <a:off x="0" y="0"/>
                      <a:ext cx="1203960" cy="94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0248B31">
            <wp:simplePos x="0" y="0"/>
            <wp:positionH relativeFrom="column">
              <wp:posOffset>685638</wp:posOffset>
            </wp:positionH>
            <wp:positionV relativeFrom="paragraph">
              <wp:posOffset>208280</wp:posOffset>
            </wp:positionV>
            <wp:extent cx="2659380" cy="1010285"/>
            <wp:effectExtent l="0" t="0" r="7620" b="0"/>
            <wp:wrapThrough wrapText="bothSides">
              <wp:wrapPolygon edited="0">
                <wp:start x="0" y="0"/>
                <wp:lineTo x="0" y="21179"/>
                <wp:lineTo x="21507" y="21179"/>
                <wp:lineTo x="21507" y="0"/>
                <wp:lineTo x="0" y="0"/>
              </wp:wrapPolygon>
            </wp:wrapThrough>
            <wp:docPr id="27" name="Image 27" descr="Connecteurs empilables 12 et 16 pins pour carte F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Connecteurs empilables 12 et 16 pins pour carte Feather"/>
                    <pic:cNvPicPr>
                      <a:picLocks noChangeAspect="1" noChangeArrowheads="1"/>
                    </pic:cNvPicPr>
                  </pic:nvPicPr>
                  <pic:blipFill rotWithShape="1">
                    <a:blip r:embed="rId20">
                      <a:extLst>
                        <a:ext uri="{28A0092B-C50C-407E-A947-70E740481C1C}">
                          <a14:useLocalDpi xmlns:a14="http://schemas.microsoft.com/office/drawing/2010/main" val="0"/>
                        </a:ext>
                      </a:extLst>
                    </a:blip>
                    <a:srcRect t="32964" b="29204"/>
                    <a:stretch/>
                  </pic:blipFill>
                  <pic:spPr bwMode="auto">
                    <a:xfrm>
                      <a:off x="0" y="0"/>
                      <a:ext cx="2659380" cy="1010285"/>
                    </a:xfrm>
                    <a:prstGeom prst="rect">
                      <a:avLst/>
                    </a:prstGeom>
                    <a:noFill/>
                    <a:ln>
                      <a:noFill/>
                    </a:ln>
                    <a:extLst>
                      <a:ext uri="{53640926-AAD7-44D8-BBD7-CCE9431645EC}">
                        <a14:shadowObscured xmlns:a14="http://schemas.microsoft.com/office/drawing/2010/main"/>
                      </a:ext>
                    </a:extLst>
                  </pic:spPr>
                </pic:pic>
              </a:graphicData>
            </a:graphic>
          </wp:anchor>
        </w:drawing>
      </w:r>
    </w:p>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Pr="00EF6F22" w:rsidRDefault="001A12DC" w:rsidP="00EF6F22"/>
    <w:p w:rsidR="00344348" w:rsidRDefault="00344348" w:rsidP="002F1B64">
      <w:pPr>
        <w:pStyle w:val="Titre1"/>
      </w:pPr>
      <w:r>
        <w:t>Programmes : descriptif des différentes fonctions</w:t>
      </w:r>
      <w:bookmarkEnd w:id="11"/>
      <w:r>
        <w:t xml:space="preserve"> </w:t>
      </w:r>
    </w:p>
    <w:p w:rsidR="002F1B64" w:rsidRDefault="002F1B64" w:rsidP="002F1B64"/>
    <w:p w:rsidR="002F1B64" w:rsidRDefault="002F1B64" w:rsidP="002F1B64">
      <w:pPr>
        <w:pStyle w:val="Titre2"/>
      </w:pPr>
      <w:r>
        <w:t xml:space="preserve">Création de bibliothèque </w:t>
      </w:r>
    </w:p>
    <w:p w:rsidR="002F1B64" w:rsidRDefault="002F1B64" w:rsidP="002F1B64"/>
    <w:p w:rsidR="002F1B64" w:rsidRDefault="002F1B64" w:rsidP="002F1B64">
      <w:r>
        <w:t>Pour simplifier l’utilisation du code principale de la carte, et regroupe les fonctions similaires dans des bibliothèque</w:t>
      </w:r>
      <w:r w:rsidR="00FA2F1E">
        <w:t>s</w:t>
      </w:r>
      <w:r>
        <w:t xml:space="preserve">. </w:t>
      </w:r>
      <w:r w:rsidR="00FA2F1E">
        <w:t>De cette manière, on peut définir des classes d’objets.</w:t>
      </w:r>
    </w:p>
    <w:p w:rsidR="00FA2F1E" w:rsidRDefault="005D6235" w:rsidP="002F1B64">
      <w:hyperlink r:id="rId21" w:history="1">
        <w:r w:rsidR="00FA2F1E" w:rsidRPr="007D639A">
          <w:rPr>
            <w:rStyle w:val="Lienhypertexte"/>
          </w:rPr>
          <w:t>https://www.arduino.cc/en/Hacking/LibraryTutorial</w:t>
        </w:r>
      </w:hyperlink>
      <w:r w:rsidR="00FA2F1E">
        <w:t xml:space="preserve"> </w:t>
      </w:r>
    </w:p>
    <w:p w:rsidR="00FA2F1E" w:rsidRDefault="00FA2F1E" w:rsidP="002F1B64"/>
    <w:p w:rsidR="002F1B64" w:rsidRDefault="002F1B64" w:rsidP="002F1B64">
      <w:pPr>
        <w:pStyle w:val="Titre3"/>
      </w:pPr>
      <w:r>
        <w:t>Bibliothèque : Moteurs</w:t>
      </w:r>
    </w:p>
    <w:p w:rsidR="002F1B64" w:rsidRDefault="002F1B64" w:rsidP="002F1B64"/>
    <w:p w:rsidR="002F1B64" w:rsidRDefault="002F1B64" w:rsidP="002F1B64">
      <w:pPr>
        <w:pStyle w:val="Titre4"/>
      </w:pPr>
      <w:r>
        <w:t>Présentation </w:t>
      </w:r>
    </w:p>
    <w:p w:rsidR="00615AA3" w:rsidRPr="00615AA3" w:rsidRDefault="00615AA3" w:rsidP="00615AA3"/>
    <w:p w:rsidR="002F1B64" w:rsidRDefault="002F1B64" w:rsidP="002F1B64">
      <w:r>
        <w:t>Cette bibliothèque contient les fonctions de commande des moteurs</w:t>
      </w:r>
    </w:p>
    <w:p w:rsidR="00615AA3" w:rsidRDefault="00615AA3" w:rsidP="002F1B64"/>
    <w:p w:rsidR="002F1B64" w:rsidRDefault="002F1B64" w:rsidP="002F1B64">
      <w:pPr>
        <w:pStyle w:val="Titre4"/>
      </w:pPr>
      <w:r>
        <w:t xml:space="preserve">Les fonctions de la bibliothèque </w:t>
      </w:r>
    </w:p>
    <w:p w:rsidR="00891A7E" w:rsidRDefault="00891A7E" w:rsidP="00891A7E"/>
    <w:p w:rsidR="005F6F59" w:rsidRPr="00B50994" w:rsidRDefault="005F6F59" w:rsidP="005F6F59">
      <w:pPr>
        <w:pStyle w:val="Paragraphedeliste"/>
        <w:numPr>
          <w:ilvl w:val="0"/>
          <w:numId w:val="11"/>
        </w:numPr>
        <w:rPr>
          <w:color w:val="auto"/>
          <w:sz w:val="18"/>
        </w:rPr>
      </w:pPr>
      <w:proofErr w:type="gramStart"/>
      <w:r>
        <w:t>Moteurs(</w:t>
      </w:r>
      <w:proofErr w:type="spellStart"/>
      <w:proofErr w:type="gramEnd"/>
      <w:r w:rsidRPr="005F6F59">
        <w:t>int</w:t>
      </w:r>
      <w:proofErr w:type="spellEnd"/>
      <w:r w:rsidRPr="005F6F59">
        <w:t xml:space="preserve"> </w:t>
      </w:r>
      <w:proofErr w:type="spellStart"/>
      <w:r w:rsidRPr="005F6F59">
        <w:t>motorSpeed</w:t>
      </w:r>
      <w:proofErr w:type="spellEnd"/>
      <w:r>
        <w:t xml:space="preserve">) : </w:t>
      </w:r>
      <w:r w:rsidRPr="00B50994">
        <w:rPr>
          <w:color w:val="auto"/>
          <w:sz w:val="18"/>
        </w:rPr>
        <w:t xml:space="preserve">création d’une instance moteurs permettant de </w:t>
      </w:r>
      <w:proofErr w:type="spellStart"/>
      <w:r w:rsidRPr="00B50994">
        <w:rPr>
          <w:color w:val="auto"/>
          <w:sz w:val="18"/>
        </w:rPr>
        <w:t>controller</w:t>
      </w:r>
      <w:proofErr w:type="spellEnd"/>
      <w:r w:rsidRPr="00B50994">
        <w:rPr>
          <w:color w:val="auto"/>
          <w:sz w:val="18"/>
        </w:rPr>
        <w:t xml:space="preserve"> les moteurs</w:t>
      </w:r>
    </w:p>
    <w:p w:rsidR="005F6F59" w:rsidRDefault="005F6F59" w:rsidP="005F6F59">
      <w:pPr>
        <w:pStyle w:val="Paragraphedeliste"/>
        <w:numPr>
          <w:ilvl w:val="0"/>
          <w:numId w:val="11"/>
        </w:numPr>
      </w:pPr>
      <w:proofErr w:type="spellStart"/>
      <w:proofErr w:type="gramStart"/>
      <w:r>
        <w:t>void</w:t>
      </w:r>
      <w:proofErr w:type="spellEnd"/>
      <w:proofErr w:type="gramEnd"/>
      <w:r>
        <w:t xml:space="preserve"> reculer()</w:t>
      </w:r>
      <w:r w:rsidR="00B50994">
        <w:t> : fait reculer le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avancer()</w:t>
      </w:r>
      <w:r w:rsidR="00B50994">
        <w:t xml:space="preserve"> : fait avancer le robot</w:t>
      </w:r>
      <w:r w:rsidR="00B50994" w:rsidRPr="00B50994">
        <w:t xml:space="preserve"> </w:t>
      </w:r>
    </w:p>
    <w:p w:rsidR="005F6F59" w:rsidRDefault="00B50994" w:rsidP="00B50994">
      <w:pPr>
        <w:pStyle w:val="Paragraphedeliste"/>
        <w:numPr>
          <w:ilvl w:val="0"/>
          <w:numId w:val="11"/>
        </w:numPr>
      </w:pPr>
      <w:proofErr w:type="spellStart"/>
      <w:proofErr w:type="gramStart"/>
      <w:r>
        <w:t>void</w:t>
      </w:r>
      <w:proofErr w:type="spellEnd"/>
      <w:proofErr w:type="gramEnd"/>
      <w:r>
        <w:t xml:space="preserve"> </w:t>
      </w:r>
      <w:proofErr w:type="spellStart"/>
      <w:r>
        <w:t>moteurDeDroiteAvance</w:t>
      </w:r>
      <w:proofErr w:type="spellEnd"/>
      <w:r>
        <w:t>() : fait avancer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moteurDeDroiteRecule</w:t>
      </w:r>
      <w:proofErr w:type="spellEnd"/>
      <w:r>
        <w:t>()</w:t>
      </w:r>
      <w:r w:rsidR="00B50994">
        <w:t xml:space="preserve"> : fait reculer la roue droite du robot</w:t>
      </w:r>
    </w:p>
    <w:p w:rsidR="005F6F59"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moteurDeGaucheAvance</w:t>
      </w:r>
      <w:proofErr w:type="spellEnd"/>
      <w:r>
        <w:t>()</w:t>
      </w:r>
      <w:r w:rsidR="00B50994">
        <w:t> : fait avancer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moteurDeGaucheRecule</w:t>
      </w:r>
      <w:proofErr w:type="spellEnd"/>
      <w:r>
        <w:t>()</w:t>
      </w:r>
      <w:r w:rsidR="00B50994">
        <w:t xml:space="preserve"> : fait reculer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arretMoteurDeDroite</w:t>
      </w:r>
      <w:proofErr w:type="spellEnd"/>
      <w:r>
        <w:t>()</w:t>
      </w:r>
      <w:r w:rsidR="00B50994">
        <w:t xml:space="preserve"> : arrête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arretMoteurDeGauche</w:t>
      </w:r>
      <w:proofErr w:type="spellEnd"/>
      <w:r>
        <w:t>()</w:t>
      </w:r>
      <w:r w:rsidR="00B50994">
        <w:t xml:space="preserve"> : arrête la roue droite du robot</w:t>
      </w:r>
    </w:p>
    <w:p w:rsidR="002F1B64" w:rsidRPr="002F1B64" w:rsidRDefault="005F6F59" w:rsidP="006D62A2">
      <w:pPr>
        <w:pStyle w:val="Paragraphedeliste"/>
        <w:numPr>
          <w:ilvl w:val="0"/>
          <w:numId w:val="11"/>
        </w:numPr>
      </w:pPr>
      <w:proofErr w:type="spellStart"/>
      <w:proofErr w:type="gramStart"/>
      <w:r>
        <w:t>void</w:t>
      </w:r>
      <w:proofErr w:type="spellEnd"/>
      <w:proofErr w:type="gramEnd"/>
      <w:r>
        <w:t xml:space="preserve"> </w:t>
      </w:r>
      <w:proofErr w:type="spellStart"/>
      <w:r>
        <w:t>arretDesMoteurs</w:t>
      </w:r>
      <w:proofErr w:type="spellEnd"/>
      <w:r>
        <w:t>()</w:t>
      </w:r>
      <w:r w:rsidR="00B50994">
        <w:t> : arrête le robot</w:t>
      </w:r>
    </w:p>
    <w:p w:rsidR="002F1B64" w:rsidRDefault="002F1B64" w:rsidP="002F1B64"/>
    <w:p w:rsidR="002F1B64" w:rsidRDefault="002F1B64" w:rsidP="002F1B64">
      <w:pPr>
        <w:pStyle w:val="Titre3"/>
      </w:pPr>
      <w:r>
        <w:t xml:space="preserve">Bibliothèque : </w:t>
      </w:r>
      <w:proofErr w:type="spellStart"/>
      <w:r>
        <w:t>CapteurGyroEtAccelerometre</w:t>
      </w:r>
      <w:proofErr w:type="spellEnd"/>
    </w:p>
    <w:p w:rsidR="00615AA3" w:rsidRPr="00615AA3" w:rsidRDefault="00615AA3" w:rsidP="00615AA3"/>
    <w:p w:rsidR="00615AA3" w:rsidRDefault="00615AA3" w:rsidP="00615AA3">
      <w:pPr>
        <w:pStyle w:val="Titre4"/>
      </w:pPr>
      <w:r>
        <w:t xml:space="preserve">Présentation : </w:t>
      </w:r>
    </w:p>
    <w:p w:rsidR="00615AA3" w:rsidRPr="00615AA3" w:rsidRDefault="00615AA3" w:rsidP="00615AA3"/>
    <w:p w:rsidR="00615AA3" w:rsidRDefault="00615AA3" w:rsidP="00615AA3">
      <w:r>
        <w:t>Cette bibliothèque contiendrait les fonctions du capteur</w:t>
      </w:r>
    </w:p>
    <w:p w:rsidR="00615AA3" w:rsidRPr="002F1B64" w:rsidRDefault="00615AA3" w:rsidP="00615AA3"/>
    <w:p w:rsidR="00615AA3" w:rsidRDefault="00615AA3" w:rsidP="00615AA3">
      <w:pPr>
        <w:pStyle w:val="Titre4"/>
      </w:pPr>
      <w:r>
        <w:t xml:space="preserve">Les fonctions de la bibliothèque </w:t>
      </w:r>
    </w:p>
    <w:p w:rsidR="00615AA3" w:rsidRDefault="00615AA3" w:rsidP="00615AA3"/>
    <w:p w:rsidR="002F1B64" w:rsidRPr="002F1B64" w:rsidRDefault="002F1B64" w:rsidP="002F1B64">
      <w:bookmarkStart w:id="12" w:name="_GoBack"/>
      <w:bookmarkEnd w:id="12"/>
    </w:p>
    <w:sectPr w:rsidR="002F1B64" w:rsidRPr="002F1B64" w:rsidSect="0000409B">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235" w:rsidRDefault="005D6235" w:rsidP="0000526B">
      <w:r>
        <w:separator/>
      </w:r>
    </w:p>
  </w:endnote>
  <w:endnote w:type="continuationSeparator" w:id="0">
    <w:p w:rsidR="005D6235" w:rsidRDefault="005D6235" w:rsidP="00005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235" w:rsidRDefault="005D6235" w:rsidP="0000526B">
      <w:r>
        <w:separator/>
      </w:r>
    </w:p>
  </w:footnote>
  <w:footnote w:type="continuationSeparator" w:id="0">
    <w:p w:rsidR="005D6235" w:rsidRDefault="005D6235" w:rsidP="000052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33D06"/>
    <w:multiLevelType w:val="multilevel"/>
    <w:tmpl w:val="B3C8B3E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37E5386"/>
    <w:multiLevelType w:val="multilevel"/>
    <w:tmpl w:val="EEF4BC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EA2D95"/>
    <w:multiLevelType w:val="multilevel"/>
    <w:tmpl w:val="1AB637C0"/>
    <w:lvl w:ilvl="0">
      <w:start w:val="1"/>
      <w:numFmt w:val="decimal"/>
      <w:lvlText w:val="%1."/>
      <w:lvlJc w:val="left"/>
      <w:pPr>
        <w:ind w:left="360" w:hanging="360"/>
      </w:pPr>
      <w:rPr>
        <w:rFonts w:hint="default"/>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88557A"/>
    <w:multiLevelType w:val="hybridMultilevel"/>
    <w:tmpl w:val="09520480"/>
    <w:lvl w:ilvl="0" w:tplc="6494F9DC">
      <w:start w:val="1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B15B99"/>
    <w:multiLevelType w:val="hybridMultilevel"/>
    <w:tmpl w:val="9EF00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4B6B23"/>
    <w:multiLevelType w:val="hybridMultilevel"/>
    <w:tmpl w:val="BD341DB4"/>
    <w:lvl w:ilvl="0" w:tplc="561623C4">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3DD25FD1"/>
    <w:multiLevelType w:val="hybridMultilevel"/>
    <w:tmpl w:val="353A417E"/>
    <w:lvl w:ilvl="0" w:tplc="EDAA36C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AE67D31"/>
    <w:multiLevelType w:val="hybridMultilevel"/>
    <w:tmpl w:val="C42AF386"/>
    <w:lvl w:ilvl="0" w:tplc="FDF423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034AA5"/>
    <w:multiLevelType w:val="hybridMultilevel"/>
    <w:tmpl w:val="EEE465AA"/>
    <w:lvl w:ilvl="0" w:tplc="97ECCE88">
      <w:start w:val="54"/>
      <w:numFmt w:val="bullet"/>
      <w:lvlText w:val="-"/>
      <w:lvlJc w:val="left"/>
      <w:pPr>
        <w:ind w:left="1800" w:hanging="360"/>
      </w:pPr>
      <w:rPr>
        <w:rFonts w:ascii="Arial" w:eastAsiaTheme="minorHAnsi" w:hAnsi="Arial" w:cs="Aria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6F862C45"/>
    <w:multiLevelType w:val="multilevel"/>
    <w:tmpl w:val="AB5C74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9062BB"/>
    <w:multiLevelType w:val="multilevel"/>
    <w:tmpl w:val="BA388E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7"/>
  </w:num>
  <w:num w:numId="4">
    <w:abstractNumId w:val="10"/>
  </w:num>
  <w:num w:numId="5">
    <w:abstractNumId w:val="10"/>
  </w:num>
  <w:num w:numId="6">
    <w:abstractNumId w:val="9"/>
  </w:num>
  <w:num w:numId="7">
    <w:abstractNumId w:val="1"/>
  </w:num>
  <w:num w:numId="8">
    <w:abstractNumId w:val="4"/>
  </w:num>
  <w:num w:numId="9">
    <w:abstractNumId w:val="5"/>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CD"/>
    <w:rsid w:val="0000409B"/>
    <w:rsid w:val="0000526B"/>
    <w:rsid w:val="00013A3C"/>
    <w:rsid w:val="00046BD3"/>
    <w:rsid w:val="00052147"/>
    <w:rsid w:val="000B56FD"/>
    <w:rsid w:val="000F41CB"/>
    <w:rsid w:val="001A12DC"/>
    <w:rsid w:val="001B490E"/>
    <w:rsid w:val="002F1B64"/>
    <w:rsid w:val="00321120"/>
    <w:rsid w:val="003334CD"/>
    <w:rsid w:val="00344348"/>
    <w:rsid w:val="003745B8"/>
    <w:rsid w:val="003C50A6"/>
    <w:rsid w:val="004068C4"/>
    <w:rsid w:val="00415E09"/>
    <w:rsid w:val="00425F80"/>
    <w:rsid w:val="004620E6"/>
    <w:rsid w:val="004C29FD"/>
    <w:rsid w:val="004D4056"/>
    <w:rsid w:val="004F3620"/>
    <w:rsid w:val="0050676F"/>
    <w:rsid w:val="005D6235"/>
    <w:rsid w:val="005F6F59"/>
    <w:rsid w:val="006017A0"/>
    <w:rsid w:val="00615AA3"/>
    <w:rsid w:val="00670729"/>
    <w:rsid w:val="00692BE1"/>
    <w:rsid w:val="006E5593"/>
    <w:rsid w:val="00712EF2"/>
    <w:rsid w:val="007160D4"/>
    <w:rsid w:val="0078470F"/>
    <w:rsid w:val="007F465E"/>
    <w:rsid w:val="008004AD"/>
    <w:rsid w:val="00891A7E"/>
    <w:rsid w:val="008F3CAA"/>
    <w:rsid w:val="0091345F"/>
    <w:rsid w:val="00981CEA"/>
    <w:rsid w:val="00996840"/>
    <w:rsid w:val="009974FF"/>
    <w:rsid w:val="009F47DD"/>
    <w:rsid w:val="00A00C15"/>
    <w:rsid w:val="00A06609"/>
    <w:rsid w:val="00A27C2B"/>
    <w:rsid w:val="00AE2E73"/>
    <w:rsid w:val="00B017F0"/>
    <w:rsid w:val="00B22E22"/>
    <w:rsid w:val="00B4633F"/>
    <w:rsid w:val="00B50994"/>
    <w:rsid w:val="00B75241"/>
    <w:rsid w:val="00B9280A"/>
    <w:rsid w:val="00B95C90"/>
    <w:rsid w:val="00BD7592"/>
    <w:rsid w:val="00BF676B"/>
    <w:rsid w:val="00C51C84"/>
    <w:rsid w:val="00C72210"/>
    <w:rsid w:val="00CA021B"/>
    <w:rsid w:val="00CA3A2C"/>
    <w:rsid w:val="00CD6B43"/>
    <w:rsid w:val="00D05975"/>
    <w:rsid w:val="00D377A8"/>
    <w:rsid w:val="00D50ECD"/>
    <w:rsid w:val="00D66F4D"/>
    <w:rsid w:val="00D816BF"/>
    <w:rsid w:val="00D867AA"/>
    <w:rsid w:val="00DB1A20"/>
    <w:rsid w:val="00DD271E"/>
    <w:rsid w:val="00E12C74"/>
    <w:rsid w:val="00E37824"/>
    <w:rsid w:val="00E8280C"/>
    <w:rsid w:val="00E85BE6"/>
    <w:rsid w:val="00E87452"/>
    <w:rsid w:val="00EA35B0"/>
    <w:rsid w:val="00EC5068"/>
    <w:rsid w:val="00EF0A08"/>
    <w:rsid w:val="00EF6F22"/>
    <w:rsid w:val="00F152F1"/>
    <w:rsid w:val="00F20BE5"/>
    <w:rsid w:val="00FA2F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F8E6"/>
  <w15:chartTrackingRefBased/>
  <w15:docId w15:val="{F44C877C-58E5-4236-90DB-9D3488B26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526B"/>
    <w:pPr>
      <w:jc w:val="both"/>
    </w:pPr>
    <w:rPr>
      <w:rFonts w:ascii="Arial" w:hAnsi="Arial"/>
      <w:color w:val="002060"/>
      <w:sz w:val="24"/>
    </w:rPr>
  </w:style>
  <w:style w:type="paragraph" w:styleId="Titre1">
    <w:name w:val="heading 1"/>
    <w:basedOn w:val="titreprincipal"/>
    <w:next w:val="Normal"/>
    <w:link w:val="Titre1Car"/>
    <w:autoRedefine/>
    <w:uiPriority w:val="9"/>
    <w:qFormat/>
    <w:rsid w:val="004068C4"/>
    <w:pPr>
      <w:keepNext/>
      <w:keepLines/>
      <w:numPr>
        <w:numId w:val="10"/>
      </w:numPr>
      <w:suppressAutoHyphens/>
      <w:autoSpaceDN w:val="0"/>
      <w:spacing w:before="240" w:after="0" w:line="240" w:lineRule="auto"/>
      <w:ind w:left="993"/>
      <w:jc w:val="left"/>
      <w:textAlignment w:val="baseline"/>
      <w:outlineLvl w:val="0"/>
    </w:pPr>
    <w:rPr>
      <w:color w:val="7030A0"/>
    </w:rPr>
  </w:style>
  <w:style w:type="paragraph" w:styleId="Titre2">
    <w:name w:val="heading 2"/>
    <w:basedOn w:val="Titre1"/>
    <w:next w:val="Normal"/>
    <w:link w:val="Titre2Car"/>
    <w:autoRedefine/>
    <w:uiPriority w:val="9"/>
    <w:unhideWhenUsed/>
    <w:qFormat/>
    <w:rsid w:val="002F1B64"/>
    <w:pPr>
      <w:numPr>
        <w:ilvl w:val="1"/>
      </w:numPr>
      <w:spacing w:before="40"/>
      <w:ind w:left="1276"/>
      <w:outlineLvl w:val="1"/>
    </w:pPr>
    <w:rPr>
      <w:rFonts w:cstheme="majorBidi"/>
      <w:color w:val="C45911" w:themeColor="accent2" w:themeShade="BF"/>
      <w:sz w:val="32"/>
      <w:szCs w:val="26"/>
      <w:u w:val="none"/>
    </w:rPr>
  </w:style>
  <w:style w:type="paragraph" w:styleId="Titre3">
    <w:name w:val="heading 3"/>
    <w:basedOn w:val="Titre2"/>
    <w:next w:val="Normal"/>
    <w:link w:val="Titre3Car"/>
    <w:autoRedefine/>
    <w:uiPriority w:val="9"/>
    <w:unhideWhenUsed/>
    <w:qFormat/>
    <w:rsid w:val="002F1B64"/>
    <w:pPr>
      <w:numPr>
        <w:ilvl w:val="2"/>
      </w:numPr>
      <w:ind w:left="1560"/>
      <w:outlineLvl w:val="2"/>
    </w:pPr>
    <w:rPr>
      <w:color w:val="1F3864" w:themeColor="accent5" w:themeShade="80"/>
      <w:sz w:val="28"/>
      <w:szCs w:val="24"/>
    </w:rPr>
  </w:style>
  <w:style w:type="paragraph" w:styleId="Titre4">
    <w:name w:val="heading 4"/>
    <w:basedOn w:val="Normal"/>
    <w:next w:val="Normal"/>
    <w:link w:val="Titre4Car"/>
    <w:autoRedefine/>
    <w:uiPriority w:val="9"/>
    <w:unhideWhenUsed/>
    <w:qFormat/>
    <w:rsid w:val="002F1B64"/>
    <w:pPr>
      <w:keepNext/>
      <w:keepLines/>
      <w:numPr>
        <w:ilvl w:val="3"/>
        <w:numId w:val="10"/>
      </w:numPr>
      <w:spacing w:before="40" w:after="0"/>
      <w:ind w:left="1843"/>
      <w:outlineLvl w:val="3"/>
    </w:pPr>
    <w:rPr>
      <w:rFonts w:asciiTheme="majorHAnsi" w:eastAsiaTheme="majorEastAsia" w:hAnsiTheme="majorHAnsi" w:cstheme="majorBidi"/>
      <w:iCs/>
      <w:color w:val="00B050"/>
    </w:rPr>
  </w:style>
  <w:style w:type="paragraph" w:styleId="Titre5">
    <w:name w:val="heading 5"/>
    <w:basedOn w:val="Normal"/>
    <w:next w:val="Normal"/>
    <w:link w:val="Titre5Car"/>
    <w:autoRedefine/>
    <w:uiPriority w:val="9"/>
    <w:unhideWhenUsed/>
    <w:qFormat/>
    <w:rsid w:val="0000526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15E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15E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15E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15E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68C4"/>
    <w:rPr>
      <w:rFonts w:asciiTheme="majorHAnsi" w:eastAsiaTheme="majorEastAsia" w:hAnsiTheme="majorHAnsi" w:cs="Mangal"/>
      <w:b/>
      <w:color w:val="7030A0"/>
      <w:sz w:val="40"/>
      <w:szCs w:val="29"/>
      <w:u w:val="single"/>
    </w:rPr>
  </w:style>
  <w:style w:type="paragraph" w:customStyle="1" w:styleId="titreprincipal">
    <w:name w:val="titre principal"/>
    <w:basedOn w:val="Normal"/>
    <w:next w:val="Normal"/>
    <w:link w:val="titreprincipalCar"/>
    <w:autoRedefine/>
    <w:qFormat/>
    <w:rsid w:val="00B22E22"/>
    <w:pPr>
      <w:jc w:val="center"/>
    </w:pPr>
    <w:rPr>
      <w:rFonts w:asciiTheme="majorHAnsi" w:eastAsiaTheme="majorEastAsia" w:hAnsiTheme="majorHAnsi" w:cs="Mangal"/>
      <w:b/>
      <w:color w:val="5D0096"/>
      <w:sz w:val="40"/>
      <w:szCs w:val="29"/>
      <w:u w:val="single"/>
    </w:rPr>
  </w:style>
  <w:style w:type="character" w:customStyle="1" w:styleId="Titre2Car">
    <w:name w:val="Titre 2 Car"/>
    <w:basedOn w:val="Policepardfaut"/>
    <w:link w:val="Titre2"/>
    <w:uiPriority w:val="9"/>
    <w:rsid w:val="002F1B64"/>
    <w:rPr>
      <w:rFonts w:asciiTheme="majorHAnsi" w:eastAsiaTheme="majorEastAsia" w:hAnsiTheme="majorHAnsi" w:cstheme="majorBidi"/>
      <w:b/>
      <w:color w:val="C45911" w:themeColor="accent2" w:themeShade="BF"/>
      <w:sz w:val="32"/>
      <w:szCs w:val="26"/>
    </w:rPr>
  </w:style>
  <w:style w:type="character" w:customStyle="1" w:styleId="titreprincipalCar">
    <w:name w:val="titre principal Car"/>
    <w:basedOn w:val="Titre1Car"/>
    <w:link w:val="titreprincipal"/>
    <w:rsid w:val="00B22E22"/>
    <w:rPr>
      <w:rFonts w:asciiTheme="majorHAnsi" w:eastAsiaTheme="majorEastAsia" w:hAnsiTheme="majorHAnsi" w:cs="Mangal"/>
      <w:b/>
      <w:color w:val="5D0096"/>
      <w:sz w:val="40"/>
      <w:szCs w:val="29"/>
      <w:u w:val="single"/>
    </w:rPr>
  </w:style>
  <w:style w:type="paragraph" w:styleId="En-tte">
    <w:name w:val="header"/>
    <w:basedOn w:val="Normal"/>
    <w:link w:val="En-tteCar"/>
    <w:uiPriority w:val="99"/>
    <w:unhideWhenUsed/>
    <w:rsid w:val="003334CD"/>
    <w:pPr>
      <w:tabs>
        <w:tab w:val="center" w:pos="4536"/>
        <w:tab w:val="right" w:pos="9072"/>
      </w:tabs>
      <w:spacing w:after="0" w:line="240" w:lineRule="auto"/>
    </w:pPr>
  </w:style>
  <w:style w:type="character" w:customStyle="1" w:styleId="En-tteCar">
    <w:name w:val="En-tête Car"/>
    <w:basedOn w:val="Policepardfaut"/>
    <w:link w:val="En-tte"/>
    <w:uiPriority w:val="99"/>
    <w:rsid w:val="003334CD"/>
  </w:style>
  <w:style w:type="paragraph" w:styleId="Pieddepage">
    <w:name w:val="footer"/>
    <w:basedOn w:val="Normal"/>
    <w:link w:val="PieddepageCar"/>
    <w:uiPriority w:val="99"/>
    <w:unhideWhenUsed/>
    <w:rsid w:val="003334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4CD"/>
  </w:style>
  <w:style w:type="character" w:customStyle="1" w:styleId="Titre3Car">
    <w:name w:val="Titre 3 Car"/>
    <w:basedOn w:val="Policepardfaut"/>
    <w:link w:val="Titre3"/>
    <w:uiPriority w:val="9"/>
    <w:rsid w:val="002F1B64"/>
    <w:rPr>
      <w:rFonts w:asciiTheme="majorHAnsi" w:eastAsiaTheme="majorEastAsia" w:hAnsiTheme="majorHAnsi" w:cstheme="majorBidi"/>
      <w:b/>
      <w:color w:val="1F3864" w:themeColor="accent5" w:themeShade="80"/>
      <w:sz w:val="28"/>
      <w:szCs w:val="24"/>
    </w:rPr>
  </w:style>
  <w:style w:type="paragraph" w:styleId="Paragraphedeliste">
    <w:name w:val="List Paragraph"/>
    <w:basedOn w:val="Normal"/>
    <w:uiPriority w:val="34"/>
    <w:qFormat/>
    <w:rsid w:val="00B95C90"/>
    <w:pPr>
      <w:ind w:left="720"/>
      <w:contextualSpacing/>
    </w:pPr>
  </w:style>
  <w:style w:type="paragraph" w:styleId="Textedebulles">
    <w:name w:val="Balloon Text"/>
    <w:basedOn w:val="Normal"/>
    <w:link w:val="TextedebullesCar"/>
    <w:uiPriority w:val="99"/>
    <w:semiHidden/>
    <w:unhideWhenUsed/>
    <w:rsid w:val="00D816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816BF"/>
    <w:rPr>
      <w:rFonts w:ascii="Segoe UI" w:hAnsi="Segoe UI" w:cs="Segoe UI"/>
      <w:color w:val="015E91"/>
      <w:sz w:val="18"/>
      <w:szCs w:val="18"/>
    </w:rPr>
  </w:style>
  <w:style w:type="paragraph" w:styleId="Sansinterligne">
    <w:name w:val="No Spacing"/>
    <w:link w:val="SansinterligneCar"/>
    <w:uiPriority w:val="1"/>
    <w:qFormat/>
    <w:rsid w:val="0000409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409B"/>
    <w:rPr>
      <w:rFonts w:eastAsiaTheme="minorEastAsia"/>
      <w:lang w:eastAsia="fr-FR"/>
    </w:rPr>
  </w:style>
  <w:style w:type="paragraph" w:styleId="En-ttedetabledesmatires">
    <w:name w:val="TOC Heading"/>
    <w:basedOn w:val="Titre1"/>
    <w:next w:val="Normal"/>
    <w:uiPriority w:val="39"/>
    <w:unhideWhenUsed/>
    <w:qFormat/>
    <w:rsid w:val="0000409B"/>
    <w:pPr>
      <w:suppressAutoHyphens w:val="0"/>
      <w:autoSpaceDN/>
      <w:spacing w:line="259" w:lineRule="auto"/>
      <w:textAlignment w:val="auto"/>
      <w:outlineLvl w:val="9"/>
    </w:pPr>
    <w:rPr>
      <w:rFonts w:cstheme="majorBidi"/>
      <w:color w:val="2E74B5" w:themeColor="accent1" w:themeShade="BF"/>
      <w:sz w:val="32"/>
      <w:szCs w:val="32"/>
      <w:u w:val="none"/>
      <w:lang w:eastAsia="fr-FR"/>
    </w:rPr>
  </w:style>
  <w:style w:type="character" w:customStyle="1" w:styleId="Titre4Car">
    <w:name w:val="Titre 4 Car"/>
    <w:basedOn w:val="Policepardfaut"/>
    <w:link w:val="Titre4"/>
    <w:uiPriority w:val="9"/>
    <w:rsid w:val="002F1B64"/>
    <w:rPr>
      <w:rFonts w:asciiTheme="majorHAnsi" w:eastAsiaTheme="majorEastAsia" w:hAnsiTheme="majorHAnsi" w:cstheme="majorBidi"/>
      <w:iCs/>
      <w:color w:val="00B050"/>
      <w:sz w:val="24"/>
    </w:rPr>
  </w:style>
  <w:style w:type="character" w:customStyle="1" w:styleId="Titre5Car">
    <w:name w:val="Titre 5 Car"/>
    <w:basedOn w:val="Policepardfaut"/>
    <w:link w:val="Titre5"/>
    <w:uiPriority w:val="9"/>
    <w:rsid w:val="0000526B"/>
    <w:rPr>
      <w:rFonts w:asciiTheme="majorHAnsi" w:eastAsiaTheme="majorEastAsia" w:hAnsiTheme="majorHAnsi" w:cstheme="majorBidi"/>
      <w:color w:val="2E74B5" w:themeColor="accent1" w:themeShade="BF"/>
      <w:sz w:val="24"/>
    </w:rPr>
  </w:style>
  <w:style w:type="paragraph" w:styleId="TM1">
    <w:name w:val="toc 1"/>
    <w:basedOn w:val="Normal"/>
    <w:next w:val="Normal"/>
    <w:autoRedefine/>
    <w:uiPriority w:val="39"/>
    <w:unhideWhenUsed/>
    <w:rsid w:val="0000526B"/>
    <w:pPr>
      <w:tabs>
        <w:tab w:val="left" w:pos="440"/>
        <w:tab w:val="right" w:leader="dot" w:pos="10456"/>
      </w:tabs>
      <w:spacing w:after="100"/>
    </w:pPr>
    <w:rPr>
      <w:noProof/>
      <w:color w:val="7030A0"/>
    </w:rPr>
  </w:style>
  <w:style w:type="paragraph" w:styleId="TM2">
    <w:name w:val="toc 2"/>
    <w:basedOn w:val="Normal"/>
    <w:next w:val="Normal"/>
    <w:autoRedefine/>
    <w:uiPriority w:val="39"/>
    <w:unhideWhenUsed/>
    <w:rsid w:val="0000526B"/>
    <w:pPr>
      <w:tabs>
        <w:tab w:val="left" w:pos="880"/>
        <w:tab w:val="right" w:leader="dot" w:pos="10456"/>
      </w:tabs>
      <w:spacing w:after="100"/>
      <w:ind w:left="240"/>
    </w:pPr>
    <w:rPr>
      <w:noProof/>
      <w:color w:val="C45911" w:themeColor="accent2" w:themeShade="BF"/>
    </w:rPr>
  </w:style>
  <w:style w:type="character" w:styleId="Lienhypertexte">
    <w:name w:val="Hyperlink"/>
    <w:basedOn w:val="Policepardfaut"/>
    <w:uiPriority w:val="99"/>
    <w:unhideWhenUsed/>
    <w:rsid w:val="0000526B"/>
    <w:rPr>
      <w:color w:val="0563C1" w:themeColor="hyperlink"/>
      <w:u w:val="single"/>
    </w:rPr>
  </w:style>
  <w:style w:type="character" w:customStyle="1" w:styleId="Titre6Car">
    <w:name w:val="Titre 6 Car"/>
    <w:basedOn w:val="Policepardfaut"/>
    <w:link w:val="Titre6"/>
    <w:uiPriority w:val="9"/>
    <w:semiHidden/>
    <w:rsid w:val="00415E09"/>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415E09"/>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415E0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15E09"/>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rsid w:val="00E87452"/>
    <w:rPr>
      <w:color w:val="808080"/>
      <w:shd w:val="clear" w:color="auto" w:fill="E6E6E6"/>
    </w:rPr>
  </w:style>
  <w:style w:type="table" w:styleId="Grilledutableau">
    <w:name w:val="Table Grid"/>
    <w:basedOn w:val="TableauNormal"/>
    <w:uiPriority w:val="39"/>
    <w:rsid w:val="00E8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E87452"/>
    <w:rPr>
      <w:b/>
      <w:bCs/>
    </w:rPr>
  </w:style>
  <w:style w:type="character" w:styleId="Lienhypertextesuivivisit">
    <w:name w:val="FollowedHyperlink"/>
    <w:basedOn w:val="Policepardfaut"/>
    <w:uiPriority w:val="99"/>
    <w:semiHidden/>
    <w:unhideWhenUsed/>
    <w:rsid w:val="00DD2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71170">
      <w:bodyDiv w:val="1"/>
      <w:marLeft w:val="0"/>
      <w:marRight w:val="0"/>
      <w:marTop w:val="0"/>
      <w:marBottom w:val="0"/>
      <w:divBdr>
        <w:top w:val="none" w:sz="0" w:space="0" w:color="auto"/>
        <w:left w:val="none" w:sz="0" w:space="0" w:color="auto"/>
        <w:bottom w:val="none" w:sz="0" w:space="0" w:color="auto"/>
        <w:right w:val="none" w:sz="0" w:space="0" w:color="auto"/>
      </w:divBdr>
      <w:divsChild>
        <w:div w:id="1210336464">
          <w:marLeft w:val="0"/>
          <w:marRight w:val="0"/>
          <w:marTop w:val="0"/>
          <w:marBottom w:val="0"/>
          <w:divBdr>
            <w:top w:val="none" w:sz="0" w:space="0" w:color="auto"/>
            <w:left w:val="none" w:sz="0" w:space="0" w:color="auto"/>
            <w:bottom w:val="none" w:sz="0" w:space="0" w:color="auto"/>
            <w:right w:val="none" w:sz="0" w:space="0" w:color="auto"/>
          </w:divBdr>
        </w:div>
      </w:divsChild>
    </w:div>
    <w:div w:id="719280993">
      <w:bodyDiv w:val="1"/>
      <w:marLeft w:val="0"/>
      <w:marRight w:val="0"/>
      <w:marTop w:val="0"/>
      <w:marBottom w:val="0"/>
      <w:divBdr>
        <w:top w:val="none" w:sz="0" w:space="0" w:color="auto"/>
        <w:left w:val="none" w:sz="0" w:space="0" w:color="auto"/>
        <w:bottom w:val="none" w:sz="0" w:space="0" w:color="auto"/>
        <w:right w:val="none" w:sz="0" w:space="0" w:color="auto"/>
      </w:divBdr>
    </w:div>
    <w:div w:id="842936990">
      <w:bodyDiv w:val="1"/>
      <w:marLeft w:val="0"/>
      <w:marRight w:val="0"/>
      <w:marTop w:val="0"/>
      <w:marBottom w:val="0"/>
      <w:divBdr>
        <w:top w:val="none" w:sz="0" w:space="0" w:color="auto"/>
        <w:left w:val="none" w:sz="0" w:space="0" w:color="auto"/>
        <w:bottom w:val="none" w:sz="0" w:space="0" w:color="auto"/>
        <w:right w:val="none" w:sz="0" w:space="0" w:color="auto"/>
      </w:divBdr>
    </w:div>
    <w:div w:id="975335490">
      <w:bodyDiv w:val="1"/>
      <w:marLeft w:val="0"/>
      <w:marRight w:val="0"/>
      <w:marTop w:val="0"/>
      <w:marBottom w:val="0"/>
      <w:divBdr>
        <w:top w:val="none" w:sz="0" w:space="0" w:color="auto"/>
        <w:left w:val="none" w:sz="0" w:space="0" w:color="auto"/>
        <w:bottom w:val="none" w:sz="0" w:space="0" w:color="auto"/>
        <w:right w:val="none" w:sz="0" w:space="0" w:color="auto"/>
      </w:divBdr>
    </w:div>
    <w:div w:id="1218466706">
      <w:bodyDiv w:val="1"/>
      <w:marLeft w:val="0"/>
      <w:marRight w:val="0"/>
      <w:marTop w:val="0"/>
      <w:marBottom w:val="0"/>
      <w:divBdr>
        <w:top w:val="none" w:sz="0" w:space="0" w:color="auto"/>
        <w:left w:val="none" w:sz="0" w:space="0" w:color="auto"/>
        <w:bottom w:val="none" w:sz="0" w:space="0" w:color="auto"/>
        <w:right w:val="none" w:sz="0" w:space="0" w:color="auto"/>
      </w:divBdr>
    </w:div>
    <w:div w:id="1397625903">
      <w:bodyDiv w:val="1"/>
      <w:marLeft w:val="0"/>
      <w:marRight w:val="0"/>
      <w:marTop w:val="0"/>
      <w:marBottom w:val="0"/>
      <w:divBdr>
        <w:top w:val="none" w:sz="0" w:space="0" w:color="auto"/>
        <w:left w:val="none" w:sz="0" w:space="0" w:color="auto"/>
        <w:bottom w:val="none" w:sz="0" w:space="0" w:color="auto"/>
        <w:right w:val="none" w:sz="0" w:space="0" w:color="auto"/>
      </w:divBdr>
    </w:div>
    <w:div w:id="1596474033">
      <w:bodyDiv w:val="1"/>
      <w:marLeft w:val="0"/>
      <w:marRight w:val="0"/>
      <w:marTop w:val="0"/>
      <w:marBottom w:val="0"/>
      <w:divBdr>
        <w:top w:val="none" w:sz="0" w:space="0" w:color="auto"/>
        <w:left w:val="none" w:sz="0" w:space="0" w:color="auto"/>
        <w:bottom w:val="none" w:sz="0" w:space="0" w:color="auto"/>
        <w:right w:val="none" w:sz="0" w:space="0" w:color="auto"/>
      </w:divBdr>
      <w:divsChild>
        <w:div w:id="1990287856">
          <w:marLeft w:val="0"/>
          <w:marRight w:val="0"/>
          <w:marTop w:val="0"/>
          <w:marBottom w:val="0"/>
          <w:divBdr>
            <w:top w:val="none" w:sz="0" w:space="0" w:color="auto"/>
            <w:left w:val="none" w:sz="0" w:space="0" w:color="auto"/>
            <w:bottom w:val="none" w:sz="0" w:space="0" w:color="auto"/>
            <w:right w:val="none" w:sz="0" w:space="0" w:color="auto"/>
          </w:divBdr>
        </w:div>
      </w:divsChild>
    </w:div>
    <w:div w:id="1652709934">
      <w:bodyDiv w:val="1"/>
      <w:marLeft w:val="0"/>
      <w:marRight w:val="0"/>
      <w:marTop w:val="0"/>
      <w:marBottom w:val="0"/>
      <w:divBdr>
        <w:top w:val="none" w:sz="0" w:space="0" w:color="auto"/>
        <w:left w:val="none" w:sz="0" w:space="0" w:color="auto"/>
        <w:bottom w:val="none" w:sz="0" w:space="0" w:color="auto"/>
        <w:right w:val="none" w:sz="0" w:space="0" w:color="auto"/>
      </w:divBdr>
    </w:div>
    <w:div w:id="21430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arduino.cc/en/Hacking/LibraryTutorial" TargetMode="External"/><Relationship Id="rId7" Type="http://schemas.openxmlformats.org/officeDocument/2006/relationships/endnotes" Target="endnotes.xml"/><Relationship Id="rId12" Type="http://schemas.openxmlformats.org/officeDocument/2006/relationships/hyperlink" Target="https://store.arduino.cc/arduino-motor-shield-rev3"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A9A0578A9841FE90DC0DBB42C4D14A"/>
        <w:category>
          <w:name w:val="Général"/>
          <w:gallery w:val="placeholder"/>
        </w:category>
        <w:types>
          <w:type w:val="bbPlcHdr"/>
        </w:types>
        <w:behaviors>
          <w:behavior w:val="content"/>
        </w:behaviors>
        <w:guid w:val="{A66BEE5C-A82A-4341-B1EB-F2CA5AD347C6}"/>
      </w:docPartPr>
      <w:docPartBody>
        <w:p w:rsidR="004A1533" w:rsidRDefault="00234F02" w:rsidP="00234F02">
          <w:pPr>
            <w:pStyle w:val="40A9A0578A9841FE90DC0DBB42C4D14A"/>
          </w:pPr>
          <w:r>
            <w:rPr>
              <w:color w:val="2F5496" w:themeColor="accent1" w:themeShade="BF"/>
              <w:sz w:val="24"/>
              <w:szCs w:val="24"/>
            </w:rPr>
            <w:t>[Nom de la société]</w:t>
          </w:r>
        </w:p>
      </w:docPartBody>
    </w:docPart>
    <w:docPart>
      <w:docPartPr>
        <w:name w:val="E2923907A11246E98C3D91CFB09D2CA6"/>
        <w:category>
          <w:name w:val="Général"/>
          <w:gallery w:val="placeholder"/>
        </w:category>
        <w:types>
          <w:type w:val="bbPlcHdr"/>
        </w:types>
        <w:behaviors>
          <w:behavior w:val="content"/>
        </w:behaviors>
        <w:guid w:val="{129CD32B-B2EA-43EB-A97D-04A0712D7105}"/>
      </w:docPartPr>
      <w:docPartBody>
        <w:p w:rsidR="004A1533" w:rsidRDefault="00234F02" w:rsidP="00234F02">
          <w:pPr>
            <w:pStyle w:val="E2923907A11246E98C3D91CFB09D2CA6"/>
          </w:pPr>
          <w:r>
            <w:rPr>
              <w:rFonts w:asciiTheme="majorHAnsi" w:eastAsiaTheme="majorEastAsia" w:hAnsiTheme="majorHAnsi" w:cstheme="majorBidi"/>
              <w:color w:val="4472C4" w:themeColor="accent1"/>
              <w:sz w:val="88"/>
              <w:szCs w:val="88"/>
            </w:rPr>
            <w:t>[Titre du document]</w:t>
          </w:r>
        </w:p>
      </w:docPartBody>
    </w:docPart>
    <w:docPart>
      <w:docPartPr>
        <w:name w:val="4213BAC400A0462FA6E80C221DEB353A"/>
        <w:category>
          <w:name w:val="Général"/>
          <w:gallery w:val="placeholder"/>
        </w:category>
        <w:types>
          <w:type w:val="bbPlcHdr"/>
        </w:types>
        <w:behaviors>
          <w:behavior w:val="content"/>
        </w:behaviors>
        <w:guid w:val="{7238BBF0-2FE8-4E26-A599-7B7E7EF8B4B0}"/>
      </w:docPartPr>
      <w:docPartBody>
        <w:p w:rsidR="004A1533" w:rsidRDefault="00234F02" w:rsidP="00234F02">
          <w:pPr>
            <w:pStyle w:val="4213BAC400A0462FA6E80C221DEB353A"/>
          </w:pPr>
          <w:r>
            <w:rPr>
              <w:color w:val="2F5496" w:themeColor="accent1" w:themeShade="BF"/>
              <w:sz w:val="24"/>
              <w:szCs w:val="24"/>
            </w:rPr>
            <w:t>[Sous-titre du document]</w:t>
          </w:r>
        </w:p>
      </w:docPartBody>
    </w:docPart>
    <w:docPart>
      <w:docPartPr>
        <w:name w:val="3865E5D3A97D4C108A54FD8D2DD916C3"/>
        <w:category>
          <w:name w:val="Général"/>
          <w:gallery w:val="placeholder"/>
        </w:category>
        <w:types>
          <w:type w:val="bbPlcHdr"/>
        </w:types>
        <w:behaviors>
          <w:behavior w:val="content"/>
        </w:behaviors>
        <w:guid w:val="{2A58460E-ADBC-4DFE-B3DD-F7BF2636613F}"/>
      </w:docPartPr>
      <w:docPartBody>
        <w:p w:rsidR="004A1533" w:rsidRDefault="00234F02" w:rsidP="00234F02">
          <w:pPr>
            <w:pStyle w:val="3865E5D3A97D4C108A54FD8D2DD916C3"/>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F02"/>
    <w:rsid w:val="00234F02"/>
    <w:rsid w:val="002C6E26"/>
    <w:rsid w:val="004A1533"/>
    <w:rsid w:val="005B13D5"/>
    <w:rsid w:val="006A2F6E"/>
    <w:rsid w:val="00930095"/>
    <w:rsid w:val="00991026"/>
    <w:rsid w:val="00A454FA"/>
    <w:rsid w:val="00B07063"/>
    <w:rsid w:val="00FC07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A9A0578A9841FE90DC0DBB42C4D14A">
    <w:name w:val="40A9A0578A9841FE90DC0DBB42C4D14A"/>
    <w:rsid w:val="00234F02"/>
  </w:style>
  <w:style w:type="paragraph" w:customStyle="1" w:styleId="E2923907A11246E98C3D91CFB09D2CA6">
    <w:name w:val="E2923907A11246E98C3D91CFB09D2CA6"/>
    <w:rsid w:val="00234F02"/>
  </w:style>
  <w:style w:type="paragraph" w:customStyle="1" w:styleId="4213BAC400A0462FA6E80C221DEB353A">
    <w:name w:val="4213BAC400A0462FA6E80C221DEB353A"/>
    <w:rsid w:val="00234F02"/>
  </w:style>
  <w:style w:type="paragraph" w:customStyle="1" w:styleId="6C96B6B2CCAC409BB2CC04EA21E9D62C">
    <w:name w:val="6C96B6B2CCAC409BB2CC04EA21E9D62C"/>
    <w:rsid w:val="00234F02"/>
  </w:style>
  <w:style w:type="paragraph" w:customStyle="1" w:styleId="D183DD1B042144118766CFEF03259E6E">
    <w:name w:val="D183DD1B042144118766CFEF03259E6E"/>
    <w:rsid w:val="00234F02"/>
  </w:style>
  <w:style w:type="paragraph" w:customStyle="1" w:styleId="3865E5D3A97D4C108A54FD8D2DD916C3">
    <w:name w:val="3865E5D3A97D4C108A54FD8D2DD916C3"/>
    <w:rsid w:val="00234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CC79E-5452-4CC1-8EFA-37E196B0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1201</Words>
  <Characters>6609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Coupe de France de Robotique</vt:lpstr>
    </vt:vector>
  </TitlesOfParts>
  <Company>PDR et Club Robotique</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Coupe de France de Robotique</dc:title>
  <dc:subject>Base générique : documentation de la construction</dc:subject>
  <dc:creator>William FREAU et Sébastien PACQUETEAU [2018]</dc:creator>
  <cp:keywords/>
  <dc:description/>
  <cp:lastModifiedBy>Sébastien PACQUETEAU</cp:lastModifiedBy>
  <cp:revision>16</cp:revision>
  <cp:lastPrinted>2018-04-30T12:11:00Z</cp:lastPrinted>
  <dcterms:created xsi:type="dcterms:W3CDTF">2018-04-30T10:35:00Z</dcterms:created>
  <dcterms:modified xsi:type="dcterms:W3CDTF">2018-11-24T12:19:00Z</dcterms:modified>
</cp:coreProperties>
</file>