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85F7" w14:textId="4C64B315" w:rsidR="00BD2512" w:rsidRPr="00BD2512" w:rsidRDefault="00BD2512">
      <w:pPr>
        <w:rPr>
          <w:b/>
          <w:bCs/>
          <w:sz w:val="28"/>
          <w:szCs w:val="28"/>
        </w:rPr>
      </w:pPr>
      <w:r w:rsidRPr="00BD2512">
        <w:rPr>
          <w:b/>
          <w:bCs/>
          <w:sz w:val="28"/>
          <w:szCs w:val="28"/>
        </w:rPr>
        <w:t>Risk Plan and mitigation for ‘Budget Line’</w:t>
      </w:r>
    </w:p>
    <w:p w14:paraId="3002DB23" w14:textId="4F441B78" w:rsidR="00BD2512" w:rsidRDefault="00BD2512">
      <w:r>
        <w:t xml:space="preserve">Below is a risk and mitigation plan for my game creation project. It will explain possible risks and how these will be taken into consideration to reduce the effects should these arise. </w:t>
      </w:r>
    </w:p>
    <w:p w14:paraId="316E3279" w14:textId="7FB9F4B4" w:rsidR="00BD2512" w:rsidRPr="00274067" w:rsidRDefault="00BD2512" w:rsidP="00BD2512">
      <w:pPr>
        <w:pStyle w:val="ListParagraph"/>
        <w:numPr>
          <w:ilvl w:val="0"/>
          <w:numId w:val="1"/>
        </w:numPr>
        <w:rPr>
          <w:b/>
          <w:bCs/>
        </w:rPr>
      </w:pPr>
      <w:r w:rsidRPr="00274067">
        <w:rPr>
          <w:b/>
          <w:bCs/>
        </w:rPr>
        <w:t>Time Management</w:t>
      </w:r>
    </w:p>
    <w:p w14:paraId="04005659" w14:textId="07B2D715" w:rsidR="00BD2512" w:rsidRDefault="00BD2512" w:rsidP="00BD2512">
      <w:pPr>
        <w:pStyle w:val="ListParagraph"/>
        <w:numPr>
          <w:ilvl w:val="0"/>
          <w:numId w:val="2"/>
        </w:numPr>
      </w:pPr>
      <w:r w:rsidRPr="00274067">
        <w:rPr>
          <w:b/>
          <w:bCs/>
        </w:rPr>
        <w:t>Risk:</w:t>
      </w:r>
      <w:r>
        <w:t xml:space="preserve"> Falling behind schedule due to underestimating development time for programming, art, or testing.</w:t>
      </w:r>
    </w:p>
    <w:p w14:paraId="4656EB2E" w14:textId="48745F58" w:rsidR="00BD2512" w:rsidRPr="00274067" w:rsidRDefault="00BD2512" w:rsidP="00BD2512">
      <w:pPr>
        <w:pStyle w:val="ListParagraph"/>
        <w:numPr>
          <w:ilvl w:val="0"/>
          <w:numId w:val="2"/>
        </w:numPr>
        <w:rPr>
          <w:b/>
          <w:bCs/>
        </w:rPr>
      </w:pPr>
      <w:r w:rsidRPr="00274067">
        <w:rPr>
          <w:b/>
          <w:bCs/>
        </w:rPr>
        <w:t xml:space="preserve">Mitigation: </w:t>
      </w:r>
    </w:p>
    <w:p w14:paraId="7FE02E36" w14:textId="24DA3A2F" w:rsidR="00BD2512" w:rsidRDefault="00BD2512" w:rsidP="00BD2512">
      <w:pPr>
        <w:pStyle w:val="ListParagraph"/>
        <w:numPr>
          <w:ilvl w:val="0"/>
          <w:numId w:val="3"/>
        </w:numPr>
      </w:pPr>
      <w:r>
        <w:t>Use Agile/Scrum methodology with bi-weekly sprints and clear milestones.</w:t>
      </w:r>
    </w:p>
    <w:p w14:paraId="35CD534E" w14:textId="204A805A" w:rsidR="00BD2512" w:rsidRDefault="00BD2512" w:rsidP="00BD2512">
      <w:pPr>
        <w:pStyle w:val="ListParagraph"/>
        <w:numPr>
          <w:ilvl w:val="0"/>
          <w:numId w:val="3"/>
        </w:numPr>
      </w:pPr>
      <w:r>
        <w:t>Use Visuals such as Gannt charts for planning</w:t>
      </w:r>
    </w:p>
    <w:p w14:paraId="319E5AB1" w14:textId="21BF5952" w:rsidR="00BD2512" w:rsidRDefault="00BD2512" w:rsidP="00BD2512">
      <w:pPr>
        <w:pStyle w:val="ListParagraph"/>
        <w:numPr>
          <w:ilvl w:val="0"/>
          <w:numId w:val="3"/>
        </w:numPr>
      </w:pPr>
      <w:r>
        <w:t xml:space="preserve">Maintain a project calendar with buffer time for expected delays – use </w:t>
      </w:r>
      <w:proofErr w:type="spellStart"/>
      <w:r>
        <w:t>Trevvo</w:t>
      </w:r>
      <w:proofErr w:type="spellEnd"/>
      <w:r>
        <w:t xml:space="preserve"> </w:t>
      </w:r>
    </w:p>
    <w:p w14:paraId="55263B4E" w14:textId="6CE95D26" w:rsidR="00BD2512" w:rsidRDefault="00BD2512" w:rsidP="00BD2512">
      <w:pPr>
        <w:pStyle w:val="ListParagraph"/>
        <w:numPr>
          <w:ilvl w:val="0"/>
          <w:numId w:val="3"/>
        </w:numPr>
      </w:pPr>
      <w:r>
        <w:t>Prioritize core gameplay features before secondary mechanics or visual polish</w:t>
      </w:r>
    </w:p>
    <w:p w14:paraId="5C5C90AC" w14:textId="77777777" w:rsidR="00274067" w:rsidRDefault="00274067" w:rsidP="00274067">
      <w:pPr>
        <w:pStyle w:val="ListParagraph"/>
        <w:ind w:left="2160"/>
      </w:pPr>
    </w:p>
    <w:p w14:paraId="5A263146" w14:textId="77777777" w:rsidR="00274067" w:rsidRDefault="00274067" w:rsidP="002740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74067">
        <w:rPr>
          <w:rFonts w:eastAsia="Times New Roman" w:cs="Times New Roman"/>
          <w:b/>
          <w:bCs/>
          <w:kern w:val="0"/>
          <w:lang w:eastAsia="en-GB"/>
          <w14:ligatures w14:val="none"/>
        </w:rPr>
        <w:t>Technical Challenges</w:t>
      </w:r>
    </w:p>
    <w:p w14:paraId="2559AA77" w14:textId="77777777" w:rsidR="00274067" w:rsidRPr="00274067" w:rsidRDefault="00274067" w:rsidP="002740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74067">
        <w:rPr>
          <w:rFonts w:eastAsia="Times New Roman" w:cs="Times New Roman"/>
          <w:b/>
          <w:bCs/>
          <w:kern w:val="0"/>
          <w:lang w:eastAsia="en-GB"/>
          <w14:ligatures w14:val="none"/>
        </w:rPr>
        <w:t>Risk:</w:t>
      </w:r>
      <w:r w:rsidRPr="00274067">
        <w:rPr>
          <w:rFonts w:eastAsia="Times New Roman" w:cs="Times New Roman"/>
          <w:kern w:val="0"/>
          <w:lang w:eastAsia="en-GB"/>
          <w14:ligatures w14:val="none"/>
        </w:rPr>
        <w:t xml:space="preserve"> Bugs, crashes, or compatibility issues with Unity, assets, or external libraries.</w:t>
      </w:r>
    </w:p>
    <w:p w14:paraId="67186E31" w14:textId="4D14E9BE" w:rsidR="00BD2512" w:rsidRPr="00274067" w:rsidRDefault="00274067" w:rsidP="002740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</w:pPr>
      <w:r w:rsidRPr="00274067">
        <w:rPr>
          <w:rFonts w:eastAsia="Times New Roman" w:cs="Times New Roman"/>
          <w:b/>
          <w:bCs/>
          <w:kern w:val="0"/>
          <w:lang w:eastAsia="en-GB"/>
          <w14:ligatures w14:val="none"/>
        </w:rPr>
        <w:t>Mitigation:</w:t>
      </w:r>
    </w:p>
    <w:p w14:paraId="1472199A" w14:textId="0616CDDC" w:rsidR="00274067" w:rsidRPr="00274067" w:rsidRDefault="00274067" w:rsidP="00274067">
      <w:pPr>
        <w:pStyle w:val="ListParagraph"/>
        <w:numPr>
          <w:ilvl w:val="0"/>
          <w:numId w:val="6"/>
        </w:numPr>
        <w:outlineLvl w:val="2"/>
      </w:pPr>
      <w:r w:rsidRPr="00274067">
        <w:t>Early and regular testing of builds on multiple devices/platforms.</w:t>
      </w:r>
    </w:p>
    <w:p w14:paraId="4296819B" w14:textId="4BB7584C" w:rsidR="00274067" w:rsidRDefault="00274067" w:rsidP="0027406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</w:pPr>
      <w:r w:rsidRPr="00274067">
        <w:t>Version control using GitHub to track changes and revert problematic updates.</w:t>
      </w:r>
    </w:p>
    <w:p w14:paraId="5CFD3973" w14:textId="6B71EC43" w:rsidR="00274067" w:rsidRDefault="00274067" w:rsidP="0027406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</w:pPr>
      <w:r w:rsidRPr="00274067">
        <w:t>Limit reliance on overly complex or unstable plugins.</w:t>
      </w:r>
    </w:p>
    <w:p w14:paraId="66045E59" w14:textId="77777777" w:rsidR="00274067" w:rsidRDefault="00274067" w:rsidP="00274067">
      <w:pPr>
        <w:pStyle w:val="ListParagraph"/>
        <w:spacing w:before="100" w:beforeAutospacing="1" w:after="100" w:afterAutospacing="1" w:line="240" w:lineRule="auto"/>
        <w:ind w:left="2160"/>
        <w:outlineLvl w:val="2"/>
      </w:pPr>
    </w:p>
    <w:p w14:paraId="63CBF7D9" w14:textId="0D4CFCA5" w:rsidR="00274067" w:rsidRDefault="00274067" w:rsidP="002740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>Scope Creep / Feature Overload</w:t>
      </w:r>
    </w:p>
    <w:p w14:paraId="4D0EB632" w14:textId="5F03EDF3" w:rsidR="00274067" w:rsidRPr="00274067" w:rsidRDefault="00274067" w:rsidP="0027406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 xml:space="preserve">Risk: </w:t>
      </w:r>
      <w:r w:rsidRPr="00274067">
        <w:t>Adding too many features, branching scenarios, or upgrades may lead to incomplete or low-quality delivery.</w:t>
      </w:r>
    </w:p>
    <w:p w14:paraId="3829796C" w14:textId="6318F618" w:rsidR="00274067" w:rsidRDefault="00274067" w:rsidP="0027406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>Mitigation:</w:t>
      </w:r>
    </w:p>
    <w:p w14:paraId="2AF364F2" w14:textId="77DAF825" w:rsidR="00274067" w:rsidRPr="00274067" w:rsidRDefault="00274067" w:rsidP="0027406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>Define core gameplay, narrative, and educational objectives early.</w:t>
      </w:r>
    </w:p>
    <w:p w14:paraId="7C13137F" w14:textId="51B52754" w:rsidR="00274067" w:rsidRPr="00274067" w:rsidRDefault="00274067" w:rsidP="0027406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>Use a “must-have, should-have, nice-to-have” prioritization system</w:t>
      </w:r>
    </w:p>
    <w:p w14:paraId="36A5D340" w14:textId="59E27C96" w:rsidR="00274067" w:rsidRPr="00274067" w:rsidRDefault="00274067" w:rsidP="0027406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>Regularly review progress to ensure alignment with project scope</w:t>
      </w:r>
    </w:p>
    <w:p w14:paraId="54951CCC" w14:textId="77777777" w:rsidR="00274067" w:rsidRPr="00274067" w:rsidRDefault="00274067" w:rsidP="00274067">
      <w:pPr>
        <w:pStyle w:val="ListParagraph"/>
        <w:spacing w:before="100" w:beforeAutospacing="1" w:after="100" w:afterAutospacing="1" w:line="240" w:lineRule="auto"/>
        <w:ind w:left="2160"/>
        <w:outlineLvl w:val="2"/>
        <w:rPr>
          <w:b/>
          <w:bCs/>
        </w:rPr>
      </w:pPr>
    </w:p>
    <w:p w14:paraId="0413B40B" w14:textId="1F75EB02" w:rsidR="00274067" w:rsidRDefault="00274067" w:rsidP="002740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>Learning Content Accuracy</w:t>
      </w:r>
    </w:p>
    <w:p w14:paraId="787F8A68" w14:textId="60DF83D7" w:rsidR="00274067" w:rsidRPr="00274067" w:rsidRDefault="00274067" w:rsidP="0027406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>Risk:</w:t>
      </w:r>
      <w:r>
        <w:t xml:space="preserve"> Inaccurate or outdated financial, social or educational content may reduce credibility and learning outcomes</w:t>
      </w:r>
    </w:p>
    <w:p w14:paraId="7D8443FA" w14:textId="3EC138E4" w:rsidR="00274067" w:rsidRDefault="00274067" w:rsidP="0027406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>Mitigation:</w:t>
      </w:r>
    </w:p>
    <w:p w14:paraId="70B727B6" w14:textId="639C2D98" w:rsidR="00274067" w:rsidRPr="00274067" w:rsidRDefault="00274067" w:rsidP="00274067">
      <w:pPr>
        <w:pStyle w:val="ListParagraph"/>
        <w:numPr>
          <w:ilvl w:val="0"/>
          <w:numId w:val="10"/>
        </w:numPr>
        <w:outlineLvl w:val="2"/>
      </w:pPr>
      <w:r w:rsidRPr="00274067">
        <w:t>Source statistics and educational content from reputable UK sources (ONS, GOV.UK, JRF, etc.).</w:t>
      </w:r>
    </w:p>
    <w:p w14:paraId="3D7B6FBF" w14:textId="44084E21" w:rsidR="00274067" w:rsidRPr="00274067" w:rsidRDefault="00274067" w:rsidP="00274067">
      <w:pPr>
        <w:pStyle w:val="ListParagraph"/>
        <w:numPr>
          <w:ilvl w:val="0"/>
          <w:numId w:val="10"/>
        </w:numPr>
        <w:outlineLvl w:val="2"/>
      </w:pPr>
      <w:r w:rsidRPr="00274067">
        <w:t>Cross-check all content before release and update regularly if statistics change.</w:t>
      </w:r>
    </w:p>
    <w:p w14:paraId="437ACB54" w14:textId="43640C81" w:rsidR="00274067" w:rsidRDefault="00274067" w:rsidP="00274067">
      <w:pPr>
        <w:pStyle w:val="ListParagraph"/>
        <w:numPr>
          <w:ilvl w:val="0"/>
          <w:numId w:val="10"/>
        </w:numPr>
        <w:outlineLvl w:val="2"/>
      </w:pPr>
      <w:r w:rsidRPr="00274067">
        <w:lastRenderedPageBreak/>
        <w:t>Incorporate feedback from educators or subject matter experts.</w:t>
      </w:r>
    </w:p>
    <w:p w14:paraId="66D115C3" w14:textId="77777777" w:rsidR="00274067" w:rsidRPr="00274067" w:rsidRDefault="00274067" w:rsidP="00274067">
      <w:pPr>
        <w:pStyle w:val="ListParagraph"/>
        <w:ind w:left="2160"/>
        <w:outlineLvl w:val="2"/>
      </w:pPr>
    </w:p>
    <w:p w14:paraId="26B54244" w14:textId="3B0043EB" w:rsidR="00274067" w:rsidRDefault="00274067" w:rsidP="002740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>Unforeseen Personal or Life Events</w:t>
      </w:r>
    </w:p>
    <w:p w14:paraId="1EF37A58" w14:textId="0374CB59" w:rsidR="00274067" w:rsidRPr="00274067" w:rsidRDefault="00274067" w:rsidP="0027406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 xml:space="preserve">Risk: </w:t>
      </w:r>
      <w:r>
        <w:t>Illness, family emergencies, or personal circumstances could disrupt development.</w:t>
      </w:r>
    </w:p>
    <w:p w14:paraId="34059BD7" w14:textId="61886E93" w:rsidR="00274067" w:rsidRDefault="00274067" w:rsidP="0027406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 xml:space="preserve">Mitigation: </w:t>
      </w:r>
    </w:p>
    <w:p w14:paraId="7F9B27E5" w14:textId="71BC2589" w:rsidR="00274067" w:rsidRDefault="00274067" w:rsidP="0027406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</w:pPr>
      <w:r w:rsidRPr="00274067">
        <w:t>Build contingency time into the schedule.</w:t>
      </w:r>
    </w:p>
    <w:p w14:paraId="721E5DF5" w14:textId="77777777" w:rsidR="00274067" w:rsidRDefault="00274067" w:rsidP="00274067">
      <w:pPr>
        <w:pStyle w:val="ListParagraph"/>
        <w:spacing w:before="100" w:beforeAutospacing="1" w:after="100" w:afterAutospacing="1" w:line="240" w:lineRule="auto"/>
        <w:ind w:left="2160"/>
        <w:outlineLvl w:val="2"/>
      </w:pPr>
    </w:p>
    <w:p w14:paraId="3300A7D8" w14:textId="388DE2D3" w:rsidR="00274067" w:rsidRPr="00613737" w:rsidRDefault="00613737" w:rsidP="002740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>
        <w:rPr>
          <w:b/>
          <w:bCs/>
        </w:rPr>
        <w:t>Game Design Upgrades / Iteration Risk</w:t>
      </w:r>
    </w:p>
    <w:p w14:paraId="594F1DD5" w14:textId="79F64EB3" w:rsidR="00613737" w:rsidRDefault="00613737" w:rsidP="0061373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</w:pPr>
      <w:r>
        <w:rPr>
          <w:b/>
          <w:bCs/>
        </w:rPr>
        <w:t xml:space="preserve">Risk: </w:t>
      </w:r>
      <w:r w:rsidRPr="00613737">
        <w:t>Updates or changes to mechanics, UI, or art may introduce bugs or confuse players.</w:t>
      </w:r>
    </w:p>
    <w:p w14:paraId="67C6ED30" w14:textId="0CB89636" w:rsidR="00613737" w:rsidRDefault="00613737" w:rsidP="0061373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</w:pPr>
      <w:r>
        <w:rPr>
          <w:b/>
          <w:bCs/>
        </w:rPr>
        <w:t>Mitigation:</w:t>
      </w:r>
      <w:r>
        <w:t xml:space="preserve"> </w:t>
      </w:r>
    </w:p>
    <w:p w14:paraId="3485F9BD" w14:textId="1C4BD80F" w:rsidR="00613737" w:rsidRDefault="00613737" w:rsidP="0061373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</w:pPr>
      <w:r w:rsidRPr="00613737">
        <w:t>Use prototyping for new mechanics before full integration.</w:t>
      </w:r>
    </w:p>
    <w:p w14:paraId="6A5B325B" w14:textId="2C09383A" w:rsidR="00613737" w:rsidRDefault="00613737" w:rsidP="0061373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</w:pPr>
      <w:r w:rsidRPr="00613737">
        <w:t>Maintain documentation for all design changes</w:t>
      </w:r>
      <w:r>
        <w:t xml:space="preserve"> and use </w:t>
      </w:r>
      <w:proofErr w:type="spellStart"/>
      <w:r>
        <w:t>github</w:t>
      </w:r>
      <w:proofErr w:type="spellEnd"/>
      <w:r>
        <w:t xml:space="preserve"> for version control</w:t>
      </w:r>
    </w:p>
    <w:p w14:paraId="49BE483C" w14:textId="0597B3A0" w:rsidR="00613737" w:rsidRDefault="00613737" w:rsidP="0061373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</w:pPr>
      <w:r w:rsidRPr="00613737">
        <w:t>Conduct playtesting after each update to evaluate usability and engagement.</w:t>
      </w:r>
    </w:p>
    <w:p w14:paraId="2045F315" w14:textId="77777777" w:rsidR="00613737" w:rsidRDefault="00613737" w:rsidP="00613737">
      <w:pPr>
        <w:pStyle w:val="ListParagraph"/>
        <w:spacing w:before="100" w:beforeAutospacing="1" w:after="100" w:afterAutospacing="1" w:line="240" w:lineRule="auto"/>
        <w:ind w:left="2160"/>
        <w:outlineLvl w:val="2"/>
      </w:pPr>
    </w:p>
    <w:p w14:paraId="0E753B61" w14:textId="3017FC6B" w:rsidR="00613737" w:rsidRDefault="00613737" w:rsidP="006137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>Player Engagement / Reception</w:t>
      </w:r>
    </w:p>
    <w:p w14:paraId="3581226D" w14:textId="7525AA0E" w:rsidR="00613737" w:rsidRPr="00613737" w:rsidRDefault="00613737" w:rsidP="0061373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 xml:space="preserve">Risk: </w:t>
      </w:r>
      <w:r>
        <w:t>The game may fail to engage or educate players effectively</w:t>
      </w:r>
    </w:p>
    <w:p w14:paraId="4CB1D3CE" w14:textId="651275A7" w:rsidR="00613737" w:rsidRDefault="00613737" w:rsidP="0061373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 xml:space="preserve">Mitigation: </w:t>
      </w:r>
    </w:p>
    <w:p w14:paraId="5F4DCF78" w14:textId="7B4AB2A9" w:rsidR="00613737" w:rsidRPr="00613737" w:rsidRDefault="00613737" w:rsidP="0061373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>Conduct early playtesting with target demographics.</w:t>
      </w:r>
    </w:p>
    <w:p w14:paraId="66AE8824" w14:textId="53000395" w:rsidR="00613737" w:rsidRPr="00613737" w:rsidRDefault="00613737" w:rsidP="0061373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>Use surveys and feedback to adjust narrative tone, difficulty, and learning content.</w:t>
      </w:r>
    </w:p>
    <w:p w14:paraId="0369D470" w14:textId="145DDF1C" w:rsidR="00613737" w:rsidRPr="00613737" w:rsidRDefault="00613737" w:rsidP="0061373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>Ensure mechanisms are intuitive and empathetic without being overly punitive</w:t>
      </w:r>
    </w:p>
    <w:p w14:paraId="03E1B794" w14:textId="77777777" w:rsidR="00613737" w:rsidRPr="00613737" w:rsidRDefault="00613737" w:rsidP="00613737">
      <w:pPr>
        <w:pStyle w:val="ListParagraph"/>
        <w:spacing w:before="100" w:beforeAutospacing="1" w:after="100" w:afterAutospacing="1" w:line="240" w:lineRule="auto"/>
        <w:ind w:left="2160"/>
        <w:outlineLvl w:val="2"/>
        <w:rPr>
          <w:b/>
          <w:bCs/>
        </w:rPr>
      </w:pPr>
    </w:p>
    <w:p w14:paraId="1D592898" w14:textId="02415C1E" w:rsidR="00613737" w:rsidRDefault="00613737" w:rsidP="006137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>Monetization / Licensing Risk</w:t>
      </w:r>
    </w:p>
    <w:p w14:paraId="28039A8D" w14:textId="7486A41F" w:rsidR="00613737" w:rsidRPr="00613737" w:rsidRDefault="00613737" w:rsidP="0061373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 xml:space="preserve">Risk: </w:t>
      </w:r>
      <w:r>
        <w:t>Potential issues with licensing assets (music, images, code) or needing funds for optional content.</w:t>
      </w:r>
    </w:p>
    <w:p w14:paraId="4EC7E7E0" w14:textId="11F7AA8E" w:rsidR="00613737" w:rsidRDefault="00613737" w:rsidP="0061373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 xml:space="preserve">Mitigation: </w:t>
      </w:r>
    </w:p>
    <w:p w14:paraId="4E0424F0" w14:textId="44A20161" w:rsidR="00613737" w:rsidRPr="00613737" w:rsidRDefault="00613737" w:rsidP="0061373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>Use royalty-free assets and document all licenses.</w:t>
      </w:r>
    </w:p>
    <w:p w14:paraId="3F882940" w14:textId="7848576C" w:rsidR="00613737" w:rsidRPr="00613737" w:rsidRDefault="00613737" w:rsidP="0061373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>Keep core gameplay free from paywalls to ensure accessibility.</w:t>
      </w:r>
    </w:p>
    <w:p w14:paraId="7403515D" w14:textId="77777777" w:rsidR="00613737" w:rsidRPr="00613737" w:rsidRDefault="00613737" w:rsidP="00613737">
      <w:pPr>
        <w:pStyle w:val="ListParagraph"/>
        <w:spacing w:before="100" w:beforeAutospacing="1" w:after="100" w:afterAutospacing="1" w:line="240" w:lineRule="auto"/>
        <w:ind w:left="2160"/>
        <w:outlineLvl w:val="2"/>
        <w:rPr>
          <w:b/>
          <w:bCs/>
        </w:rPr>
      </w:pPr>
    </w:p>
    <w:p w14:paraId="0A434D40" w14:textId="39D1881B" w:rsidR="00613737" w:rsidRDefault="00613737" w:rsidP="006137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>Data Loss</w:t>
      </w:r>
    </w:p>
    <w:p w14:paraId="7F1EF9E7" w14:textId="707A0795" w:rsidR="00613737" w:rsidRPr="00613737" w:rsidRDefault="00613737" w:rsidP="0061373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 xml:space="preserve">Risk: </w:t>
      </w:r>
      <w:r>
        <w:t>Loss of code, assets, or research materials</w:t>
      </w:r>
    </w:p>
    <w:p w14:paraId="51709EF2" w14:textId="593B52A3" w:rsidR="00613737" w:rsidRPr="00613737" w:rsidRDefault="00613737" w:rsidP="0061373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 xml:space="preserve">Mitigation: </w:t>
      </w:r>
    </w:p>
    <w:p w14:paraId="096F15B1" w14:textId="0031F37A" w:rsidR="00613737" w:rsidRPr="00613737" w:rsidRDefault="00613737" w:rsidP="0061373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>Use cloud backups alongside local storage on devices</w:t>
      </w:r>
    </w:p>
    <w:p w14:paraId="64785055" w14:textId="340A4736" w:rsidR="00613737" w:rsidRPr="00613737" w:rsidRDefault="00613737" w:rsidP="0061373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 xml:space="preserve">Regularly commit changes to </w:t>
      </w:r>
      <w:proofErr w:type="spellStart"/>
      <w:r>
        <w:t>Github</w:t>
      </w:r>
      <w:proofErr w:type="spellEnd"/>
    </w:p>
    <w:p w14:paraId="78502DEF" w14:textId="40182F78" w:rsidR="00613737" w:rsidRPr="00613737" w:rsidRDefault="00613737" w:rsidP="0061373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>Keep organised folders with versioned asset and documentation</w:t>
      </w:r>
    </w:p>
    <w:p w14:paraId="1E32A7E4" w14:textId="77777777" w:rsidR="00613737" w:rsidRPr="00613737" w:rsidRDefault="00613737" w:rsidP="00613737">
      <w:pPr>
        <w:pStyle w:val="ListParagraph"/>
        <w:spacing w:before="100" w:beforeAutospacing="1" w:after="100" w:afterAutospacing="1" w:line="240" w:lineRule="auto"/>
        <w:ind w:left="2160"/>
        <w:outlineLvl w:val="2"/>
        <w:rPr>
          <w:b/>
          <w:bCs/>
        </w:rPr>
      </w:pPr>
    </w:p>
    <w:p w14:paraId="450C799D" w14:textId="4A3C084C" w:rsidR="00613737" w:rsidRDefault="00613737" w:rsidP="006137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>Ethical / Sensitivity Risk</w:t>
      </w:r>
    </w:p>
    <w:p w14:paraId="28EBCFEB" w14:textId="3BFF908B" w:rsidR="00613737" w:rsidRPr="00613737" w:rsidRDefault="00613737" w:rsidP="0061373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 xml:space="preserve">Risk: </w:t>
      </w:r>
      <w:r w:rsidRPr="00613737">
        <w:t>Misrepresentation of poverty or financial hardship could offend or alienate players.</w:t>
      </w:r>
    </w:p>
    <w:p w14:paraId="6306281C" w14:textId="73B910DE" w:rsidR="00613737" w:rsidRDefault="00613737" w:rsidP="0061373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b/>
          <w:bCs/>
        </w:rPr>
        <w:t xml:space="preserve">Mitigation: </w:t>
      </w:r>
    </w:p>
    <w:p w14:paraId="438E3F42" w14:textId="2331DEE6" w:rsidR="00613737" w:rsidRPr="00613737" w:rsidRDefault="00613737" w:rsidP="0061373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t>Base scenarios on real UK statistics and authentic research</w:t>
      </w:r>
    </w:p>
    <w:p w14:paraId="1423A91A" w14:textId="6EDC2EF5" w:rsidR="00613737" w:rsidRPr="00613737" w:rsidRDefault="00613737" w:rsidP="0061373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b/>
          <w:bCs/>
        </w:rPr>
      </w:pPr>
      <w:r>
        <w:lastRenderedPageBreak/>
        <w:t>Include diverse perspectives and avoid stereotypes</w:t>
      </w:r>
    </w:p>
    <w:p w14:paraId="45026002" w14:textId="100F40A0" w:rsidR="00613737" w:rsidRDefault="00613737" w:rsidP="00D10A95">
      <w:pPr>
        <w:spacing w:before="100" w:beforeAutospacing="1" w:after="100" w:afterAutospacing="1" w:line="240" w:lineRule="auto"/>
        <w:outlineLvl w:val="2"/>
        <w:rPr>
          <w:b/>
          <w:bCs/>
        </w:rPr>
      </w:pPr>
    </w:p>
    <w:p w14:paraId="292F5569" w14:textId="20CC103D" w:rsidR="00D10A95" w:rsidRDefault="00D10A95" w:rsidP="00D10A95">
      <w:pPr>
        <w:spacing w:before="100" w:beforeAutospacing="1" w:after="100" w:afterAutospacing="1" w:line="240" w:lineRule="auto"/>
        <w:outlineLvl w:val="2"/>
      </w:pPr>
      <w:r>
        <w:t>Below is a matrix table which shows each risk ranked by likelihood and impact: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704"/>
        <w:gridCol w:w="2157"/>
        <w:gridCol w:w="2266"/>
        <w:gridCol w:w="2266"/>
        <w:gridCol w:w="2383"/>
      </w:tblGrid>
      <w:tr w:rsidR="00D10A95" w14:paraId="1A304E80" w14:textId="77777777" w:rsidTr="00D10A95">
        <w:tc>
          <w:tcPr>
            <w:tcW w:w="704" w:type="dxa"/>
          </w:tcPr>
          <w:p w14:paraId="2E67A1FF" w14:textId="78C6EBBB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#</w:t>
            </w:r>
          </w:p>
        </w:tc>
        <w:tc>
          <w:tcPr>
            <w:tcW w:w="2157" w:type="dxa"/>
          </w:tcPr>
          <w:p w14:paraId="58BE84C8" w14:textId="69F06409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Risk</w:t>
            </w:r>
          </w:p>
        </w:tc>
        <w:tc>
          <w:tcPr>
            <w:tcW w:w="2266" w:type="dxa"/>
          </w:tcPr>
          <w:p w14:paraId="1FF8E1FF" w14:textId="278AEB95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Likelihood (Low/Medium/High)</w:t>
            </w:r>
          </w:p>
        </w:tc>
        <w:tc>
          <w:tcPr>
            <w:tcW w:w="2266" w:type="dxa"/>
          </w:tcPr>
          <w:p w14:paraId="2A02B859" w14:textId="63B5DE30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Impact (Low/Medium/High)</w:t>
            </w:r>
          </w:p>
        </w:tc>
        <w:tc>
          <w:tcPr>
            <w:tcW w:w="2383" w:type="dxa"/>
          </w:tcPr>
          <w:p w14:paraId="4566F776" w14:textId="47DECE43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Mitigation</w:t>
            </w:r>
          </w:p>
        </w:tc>
      </w:tr>
      <w:tr w:rsidR="00D10A95" w14:paraId="1641CB51" w14:textId="77777777" w:rsidTr="005B02CE">
        <w:tc>
          <w:tcPr>
            <w:tcW w:w="704" w:type="dxa"/>
          </w:tcPr>
          <w:p w14:paraId="4A4035CD" w14:textId="499BBD1A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1</w:t>
            </w:r>
          </w:p>
        </w:tc>
        <w:tc>
          <w:tcPr>
            <w:tcW w:w="2157" w:type="dxa"/>
          </w:tcPr>
          <w:p w14:paraId="1C5CE73F" w14:textId="65B80039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Time Management</w:t>
            </w:r>
          </w:p>
        </w:tc>
        <w:tc>
          <w:tcPr>
            <w:tcW w:w="2266" w:type="dxa"/>
            <w:shd w:val="clear" w:color="auto" w:fill="FFC000"/>
          </w:tcPr>
          <w:p w14:paraId="33201356" w14:textId="1CD5CE86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Medium</w:t>
            </w:r>
          </w:p>
        </w:tc>
        <w:tc>
          <w:tcPr>
            <w:tcW w:w="2266" w:type="dxa"/>
            <w:shd w:val="clear" w:color="auto" w:fill="EE0000"/>
          </w:tcPr>
          <w:p w14:paraId="70928D9A" w14:textId="7A6CEECD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High</w:t>
            </w:r>
          </w:p>
        </w:tc>
        <w:tc>
          <w:tcPr>
            <w:tcW w:w="2383" w:type="dxa"/>
          </w:tcPr>
          <w:p w14:paraId="414F3219" w14:textId="7BF74BAA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Agile/Scrum sprints, buffer time, prioritize core features</w:t>
            </w:r>
          </w:p>
        </w:tc>
      </w:tr>
      <w:tr w:rsidR="00D10A95" w14:paraId="779B32CB" w14:textId="77777777" w:rsidTr="005B02CE">
        <w:tc>
          <w:tcPr>
            <w:tcW w:w="704" w:type="dxa"/>
          </w:tcPr>
          <w:p w14:paraId="75219AEB" w14:textId="76B26356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2</w:t>
            </w:r>
          </w:p>
        </w:tc>
        <w:tc>
          <w:tcPr>
            <w:tcW w:w="2157" w:type="dxa"/>
          </w:tcPr>
          <w:p w14:paraId="254127ED" w14:textId="138B0641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Technical Challenges</w:t>
            </w:r>
          </w:p>
        </w:tc>
        <w:tc>
          <w:tcPr>
            <w:tcW w:w="2266" w:type="dxa"/>
            <w:shd w:val="clear" w:color="auto" w:fill="FFC000"/>
          </w:tcPr>
          <w:p w14:paraId="4FA580FE" w14:textId="25C53816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Medium</w:t>
            </w:r>
          </w:p>
        </w:tc>
        <w:tc>
          <w:tcPr>
            <w:tcW w:w="2266" w:type="dxa"/>
            <w:shd w:val="clear" w:color="auto" w:fill="EE0000"/>
          </w:tcPr>
          <w:p w14:paraId="1B527E92" w14:textId="2CC41121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High</w:t>
            </w:r>
          </w:p>
        </w:tc>
        <w:tc>
          <w:tcPr>
            <w:tcW w:w="2383" w:type="dxa"/>
          </w:tcPr>
          <w:p w14:paraId="46CE68E7" w14:textId="6F613DE2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Frequent testing, version control, limit unstable plugins</w:t>
            </w:r>
          </w:p>
        </w:tc>
      </w:tr>
      <w:tr w:rsidR="00D10A95" w14:paraId="0F2EDED8" w14:textId="77777777" w:rsidTr="005B02CE">
        <w:tc>
          <w:tcPr>
            <w:tcW w:w="704" w:type="dxa"/>
          </w:tcPr>
          <w:p w14:paraId="17F87D86" w14:textId="3499D2BA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3</w:t>
            </w:r>
          </w:p>
        </w:tc>
        <w:tc>
          <w:tcPr>
            <w:tcW w:w="2157" w:type="dxa"/>
          </w:tcPr>
          <w:p w14:paraId="32F4472F" w14:textId="5F410E8E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Scope Creep / Feature Overload</w:t>
            </w:r>
          </w:p>
        </w:tc>
        <w:tc>
          <w:tcPr>
            <w:tcW w:w="2266" w:type="dxa"/>
            <w:shd w:val="clear" w:color="auto" w:fill="EE0000"/>
          </w:tcPr>
          <w:p w14:paraId="605BB72E" w14:textId="4450A626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High</w:t>
            </w:r>
          </w:p>
        </w:tc>
        <w:tc>
          <w:tcPr>
            <w:tcW w:w="2266" w:type="dxa"/>
            <w:shd w:val="clear" w:color="auto" w:fill="EE0000"/>
          </w:tcPr>
          <w:p w14:paraId="398F4923" w14:textId="520A443F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High</w:t>
            </w:r>
          </w:p>
        </w:tc>
        <w:tc>
          <w:tcPr>
            <w:tcW w:w="2383" w:type="dxa"/>
          </w:tcPr>
          <w:p w14:paraId="48F58CFF" w14:textId="4ACC47C0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Prioritize must-have features, regular review, modular dev</w:t>
            </w:r>
          </w:p>
        </w:tc>
      </w:tr>
      <w:tr w:rsidR="00D10A95" w14:paraId="5A2CA40C" w14:textId="77777777" w:rsidTr="005B02CE">
        <w:tc>
          <w:tcPr>
            <w:tcW w:w="704" w:type="dxa"/>
          </w:tcPr>
          <w:p w14:paraId="1427AD88" w14:textId="0C360669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4</w:t>
            </w:r>
          </w:p>
        </w:tc>
        <w:tc>
          <w:tcPr>
            <w:tcW w:w="2157" w:type="dxa"/>
          </w:tcPr>
          <w:p w14:paraId="51390290" w14:textId="5DBB10DD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Learning Content Accuracy</w:t>
            </w:r>
          </w:p>
        </w:tc>
        <w:tc>
          <w:tcPr>
            <w:tcW w:w="2266" w:type="dxa"/>
            <w:shd w:val="clear" w:color="auto" w:fill="FFC000"/>
          </w:tcPr>
          <w:p w14:paraId="13242515" w14:textId="019BCFD8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Medium</w:t>
            </w:r>
          </w:p>
        </w:tc>
        <w:tc>
          <w:tcPr>
            <w:tcW w:w="2266" w:type="dxa"/>
            <w:shd w:val="clear" w:color="auto" w:fill="EE0000"/>
          </w:tcPr>
          <w:p w14:paraId="6CAF5724" w14:textId="30A01288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High</w:t>
            </w:r>
          </w:p>
        </w:tc>
        <w:tc>
          <w:tcPr>
            <w:tcW w:w="2383" w:type="dxa"/>
          </w:tcPr>
          <w:p w14:paraId="1DAEE8FB" w14:textId="3600FD5C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Use credible UK sources, expert review, update regularly</w:t>
            </w:r>
          </w:p>
        </w:tc>
      </w:tr>
      <w:tr w:rsidR="00D10A95" w14:paraId="49A2A86E" w14:textId="77777777" w:rsidTr="005B02CE">
        <w:tc>
          <w:tcPr>
            <w:tcW w:w="704" w:type="dxa"/>
          </w:tcPr>
          <w:p w14:paraId="7D9E4968" w14:textId="0FA09FA6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5</w:t>
            </w:r>
          </w:p>
        </w:tc>
        <w:tc>
          <w:tcPr>
            <w:tcW w:w="2157" w:type="dxa"/>
          </w:tcPr>
          <w:p w14:paraId="3C730DF2" w14:textId="4B68BF5D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Unforeseen Personal / Life Events</w:t>
            </w:r>
          </w:p>
        </w:tc>
        <w:tc>
          <w:tcPr>
            <w:tcW w:w="2266" w:type="dxa"/>
            <w:shd w:val="clear" w:color="auto" w:fill="FFC000"/>
          </w:tcPr>
          <w:p w14:paraId="24EADDCC" w14:textId="629D89BC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Medium</w:t>
            </w:r>
          </w:p>
        </w:tc>
        <w:tc>
          <w:tcPr>
            <w:tcW w:w="2266" w:type="dxa"/>
            <w:shd w:val="clear" w:color="auto" w:fill="FFC000"/>
          </w:tcPr>
          <w:p w14:paraId="614BAFA0" w14:textId="2C054132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Medium</w:t>
            </w:r>
          </w:p>
        </w:tc>
        <w:tc>
          <w:tcPr>
            <w:tcW w:w="2383" w:type="dxa"/>
          </w:tcPr>
          <w:p w14:paraId="2F9D8922" w14:textId="00BFDC77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Build contingency time, maintain backups, modular development</w:t>
            </w:r>
          </w:p>
        </w:tc>
      </w:tr>
      <w:tr w:rsidR="00D10A95" w14:paraId="6176CBE5" w14:textId="77777777" w:rsidTr="005B02CE">
        <w:tc>
          <w:tcPr>
            <w:tcW w:w="704" w:type="dxa"/>
          </w:tcPr>
          <w:p w14:paraId="455EE0F1" w14:textId="2DB4F566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6</w:t>
            </w:r>
          </w:p>
        </w:tc>
        <w:tc>
          <w:tcPr>
            <w:tcW w:w="2157" w:type="dxa"/>
          </w:tcPr>
          <w:p w14:paraId="63E8695F" w14:textId="14C1F30D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Game Design Upgrades / Iteration</w:t>
            </w:r>
          </w:p>
        </w:tc>
        <w:tc>
          <w:tcPr>
            <w:tcW w:w="2266" w:type="dxa"/>
            <w:shd w:val="clear" w:color="auto" w:fill="FFC000"/>
          </w:tcPr>
          <w:p w14:paraId="661F49F6" w14:textId="3121A384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Medium</w:t>
            </w:r>
          </w:p>
        </w:tc>
        <w:tc>
          <w:tcPr>
            <w:tcW w:w="2266" w:type="dxa"/>
            <w:shd w:val="clear" w:color="auto" w:fill="FFC000"/>
          </w:tcPr>
          <w:p w14:paraId="59654426" w14:textId="35DDAEBA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Medium</w:t>
            </w:r>
          </w:p>
        </w:tc>
        <w:tc>
          <w:tcPr>
            <w:tcW w:w="2383" w:type="dxa"/>
          </w:tcPr>
          <w:p w14:paraId="1CF44138" w14:textId="3D999657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Prototype changes first, document updates, playtesting</w:t>
            </w:r>
          </w:p>
        </w:tc>
      </w:tr>
      <w:tr w:rsidR="00D10A95" w14:paraId="0CC5353F" w14:textId="77777777" w:rsidTr="005B02CE">
        <w:tc>
          <w:tcPr>
            <w:tcW w:w="704" w:type="dxa"/>
          </w:tcPr>
          <w:p w14:paraId="1B4F6EA7" w14:textId="10C3885F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7</w:t>
            </w:r>
          </w:p>
        </w:tc>
        <w:tc>
          <w:tcPr>
            <w:tcW w:w="2157" w:type="dxa"/>
          </w:tcPr>
          <w:p w14:paraId="5154B9F5" w14:textId="41ED7C3B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Player Engagement / Reception</w:t>
            </w:r>
          </w:p>
        </w:tc>
        <w:tc>
          <w:tcPr>
            <w:tcW w:w="2266" w:type="dxa"/>
            <w:shd w:val="clear" w:color="auto" w:fill="FFC000"/>
          </w:tcPr>
          <w:p w14:paraId="3A6EDC2C" w14:textId="243828E5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Medium</w:t>
            </w:r>
          </w:p>
        </w:tc>
        <w:tc>
          <w:tcPr>
            <w:tcW w:w="2266" w:type="dxa"/>
            <w:shd w:val="clear" w:color="auto" w:fill="EE0000"/>
          </w:tcPr>
          <w:p w14:paraId="4A015A9A" w14:textId="38C9D1AC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High</w:t>
            </w:r>
          </w:p>
        </w:tc>
        <w:tc>
          <w:tcPr>
            <w:tcW w:w="2383" w:type="dxa"/>
          </w:tcPr>
          <w:p w14:paraId="30FD9EE3" w14:textId="1DF7AD42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Early playtesting, surveys, adjust tone &amp; difficulty</w:t>
            </w:r>
          </w:p>
        </w:tc>
      </w:tr>
      <w:tr w:rsidR="00D10A95" w14:paraId="02706A91" w14:textId="77777777" w:rsidTr="005B02CE">
        <w:tc>
          <w:tcPr>
            <w:tcW w:w="704" w:type="dxa"/>
          </w:tcPr>
          <w:p w14:paraId="01668055" w14:textId="670DA017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8</w:t>
            </w:r>
          </w:p>
        </w:tc>
        <w:tc>
          <w:tcPr>
            <w:tcW w:w="2157" w:type="dxa"/>
          </w:tcPr>
          <w:p w14:paraId="5455DCF3" w14:textId="6111A522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Monetization / Licensing</w:t>
            </w:r>
          </w:p>
        </w:tc>
        <w:tc>
          <w:tcPr>
            <w:tcW w:w="2266" w:type="dxa"/>
            <w:shd w:val="clear" w:color="auto" w:fill="92D050"/>
          </w:tcPr>
          <w:p w14:paraId="7D0A2639" w14:textId="749556DC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Low</w:t>
            </w:r>
          </w:p>
        </w:tc>
        <w:tc>
          <w:tcPr>
            <w:tcW w:w="2266" w:type="dxa"/>
            <w:shd w:val="clear" w:color="auto" w:fill="FFC000"/>
          </w:tcPr>
          <w:p w14:paraId="09695D1C" w14:textId="3BD71F93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Medium</w:t>
            </w:r>
          </w:p>
        </w:tc>
        <w:tc>
          <w:tcPr>
            <w:tcW w:w="2383" w:type="dxa"/>
          </w:tcPr>
          <w:p w14:paraId="2A25AD27" w14:textId="0A17DBC0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Use royalty-free assets, document licenses, avoid paywalls</w:t>
            </w:r>
          </w:p>
        </w:tc>
      </w:tr>
      <w:tr w:rsidR="00D10A95" w14:paraId="5CE92954" w14:textId="77777777" w:rsidTr="005B02CE">
        <w:tc>
          <w:tcPr>
            <w:tcW w:w="704" w:type="dxa"/>
          </w:tcPr>
          <w:p w14:paraId="6B45735A" w14:textId="77E36503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9</w:t>
            </w:r>
          </w:p>
        </w:tc>
        <w:tc>
          <w:tcPr>
            <w:tcW w:w="21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0A95" w:rsidRPr="00D10A95" w14:paraId="099A2D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A9B71" w14:textId="77777777" w:rsidR="00D10A95" w:rsidRPr="00D10A95" w:rsidRDefault="00D10A95" w:rsidP="00D10A95">
                  <w:pPr>
                    <w:spacing w:before="100" w:beforeAutospacing="1" w:after="100" w:afterAutospacing="1" w:line="240" w:lineRule="auto"/>
                    <w:outlineLvl w:val="2"/>
                  </w:pPr>
                </w:p>
              </w:tc>
            </w:tr>
          </w:tbl>
          <w:p w14:paraId="7AC3B2D8" w14:textId="77777777" w:rsidR="00D10A95" w:rsidRPr="00D10A95" w:rsidRDefault="00D10A95" w:rsidP="00D10A95">
            <w:pPr>
              <w:spacing w:before="100" w:beforeAutospacing="1" w:after="100" w:afterAutospacing="1"/>
              <w:outlineLvl w:val="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4"/>
            </w:tblGrid>
            <w:tr w:rsidR="00D10A95" w:rsidRPr="00D10A95" w14:paraId="60B536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0FBB5" w14:textId="77777777" w:rsidR="00D10A95" w:rsidRPr="00D10A95" w:rsidRDefault="00D10A95" w:rsidP="00D10A95">
                  <w:pPr>
                    <w:spacing w:before="100" w:beforeAutospacing="1" w:after="100" w:afterAutospacing="1" w:line="240" w:lineRule="auto"/>
                    <w:outlineLvl w:val="2"/>
                  </w:pPr>
                  <w:r w:rsidRPr="00D10A95">
                    <w:t>Data Loss</w:t>
                  </w:r>
                </w:p>
              </w:tc>
            </w:tr>
          </w:tbl>
          <w:p w14:paraId="62673669" w14:textId="77777777" w:rsidR="00D10A95" w:rsidRDefault="00D10A95" w:rsidP="00D10A95">
            <w:pPr>
              <w:spacing w:before="100" w:beforeAutospacing="1" w:after="100" w:afterAutospacing="1"/>
              <w:outlineLvl w:val="2"/>
            </w:pPr>
          </w:p>
        </w:tc>
        <w:tc>
          <w:tcPr>
            <w:tcW w:w="2266" w:type="dxa"/>
            <w:shd w:val="clear" w:color="auto" w:fill="92D050"/>
          </w:tcPr>
          <w:p w14:paraId="2C9F3795" w14:textId="39708918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Low</w:t>
            </w:r>
          </w:p>
        </w:tc>
        <w:tc>
          <w:tcPr>
            <w:tcW w:w="2266" w:type="dxa"/>
            <w:shd w:val="clear" w:color="auto" w:fill="EE0000"/>
          </w:tcPr>
          <w:p w14:paraId="73241602" w14:textId="37705B2F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High</w:t>
            </w:r>
          </w:p>
        </w:tc>
        <w:tc>
          <w:tcPr>
            <w:tcW w:w="2383" w:type="dxa"/>
          </w:tcPr>
          <w:p w14:paraId="4A6D447C" w14:textId="3DF55058" w:rsidR="00D10A95" w:rsidRDefault="00D10A95" w:rsidP="00D10A95">
            <w:pPr>
              <w:spacing w:before="100" w:beforeAutospacing="1" w:after="100" w:afterAutospacing="1"/>
              <w:outlineLvl w:val="2"/>
            </w:pPr>
            <w:r w:rsidRPr="00D10A95">
              <w:t>Cloud backups, GitHub versioning, organized folders</w:t>
            </w:r>
          </w:p>
        </w:tc>
      </w:tr>
      <w:tr w:rsidR="00D10A95" w14:paraId="13F44AB2" w14:textId="77777777" w:rsidTr="005B02CE">
        <w:tc>
          <w:tcPr>
            <w:tcW w:w="704" w:type="dxa"/>
          </w:tcPr>
          <w:p w14:paraId="753905C8" w14:textId="7DB59466" w:rsidR="00D10A95" w:rsidRDefault="00D10A95" w:rsidP="00D10A95">
            <w:pPr>
              <w:spacing w:before="100" w:beforeAutospacing="1" w:after="100" w:afterAutospacing="1"/>
              <w:outlineLvl w:val="2"/>
            </w:pPr>
            <w:r>
              <w:t>10</w:t>
            </w:r>
          </w:p>
        </w:tc>
        <w:tc>
          <w:tcPr>
            <w:tcW w:w="2157" w:type="dxa"/>
          </w:tcPr>
          <w:p w14:paraId="279FB2B5" w14:textId="495B3982" w:rsidR="00D10A95" w:rsidRDefault="005B02CE" w:rsidP="00D10A95">
            <w:pPr>
              <w:spacing w:before="100" w:beforeAutospacing="1" w:after="100" w:afterAutospacing="1"/>
              <w:outlineLvl w:val="2"/>
            </w:pPr>
            <w:r w:rsidRPr="005B02CE">
              <w:t>Ethical / Sensitivity</w:t>
            </w:r>
          </w:p>
        </w:tc>
        <w:tc>
          <w:tcPr>
            <w:tcW w:w="2266" w:type="dxa"/>
            <w:shd w:val="clear" w:color="auto" w:fill="FFC000"/>
          </w:tcPr>
          <w:p w14:paraId="349796B5" w14:textId="22A660F7" w:rsidR="00D10A95" w:rsidRDefault="005B02CE" w:rsidP="00D10A95">
            <w:pPr>
              <w:spacing w:before="100" w:beforeAutospacing="1" w:after="100" w:afterAutospacing="1"/>
              <w:outlineLvl w:val="2"/>
            </w:pPr>
            <w:r>
              <w:t>Medium</w:t>
            </w:r>
          </w:p>
        </w:tc>
        <w:tc>
          <w:tcPr>
            <w:tcW w:w="2266" w:type="dxa"/>
            <w:shd w:val="clear" w:color="auto" w:fill="EE0000"/>
          </w:tcPr>
          <w:p w14:paraId="367D6623" w14:textId="34A30AC5" w:rsidR="00D10A95" w:rsidRDefault="005B02CE" w:rsidP="00D10A95">
            <w:pPr>
              <w:spacing w:before="100" w:beforeAutospacing="1" w:after="100" w:afterAutospacing="1"/>
              <w:outlineLvl w:val="2"/>
            </w:pPr>
            <w:r>
              <w:t>High</w:t>
            </w:r>
          </w:p>
        </w:tc>
        <w:tc>
          <w:tcPr>
            <w:tcW w:w="2383" w:type="dxa"/>
          </w:tcPr>
          <w:p w14:paraId="03C41207" w14:textId="328EA661" w:rsidR="00D10A95" w:rsidRDefault="005B02CE" w:rsidP="00D10A95">
            <w:pPr>
              <w:spacing w:before="100" w:beforeAutospacing="1" w:after="100" w:afterAutospacing="1"/>
              <w:outlineLvl w:val="2"/>
            </w:pPr>
            <w:r w:rsidRPr="005B02CE">
              <w:t>Research-based scenarios, diverse perspectives, sensitivity review</w:t>
            </w:r>
          </w:p>
        </w:tc>
      </w:tr>
    </w:tbl>
    <w:p w14:paraId="3AE5A316" w14:textId="77777777" w:rsidR="00274067" w:rsidRPr="00BD2512" w:rsidRDefault="00274067" w:rsidP="00274067">
      <w:pPr>
        <w:spacing w:before="100" w:beforeAutospacing="1" w:after="100" w:afterAutospacing="1" w:line="240" w:lineRule="auto"/>
        <w:outlineLvl w:val="2"/>
      </w:pPr>
    </w:p>
    <w:p w14:paraId="45FEBDAE" w14:textId="77777777" w:rsidR="00BD2512" w:rsidRDefault="00BD2512"/>
    <w:sectPr w:rsidR="00BD2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CF5"/>
    <w:multiLevelType w:val="hybridMultilevel"/>
    <w:tmpl w:val="1998215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0B4E91"/>
    <w:multiLevelType w:val="hybridMultilevel"/>
    <w:tmpl w:val="CA1295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1D099C"/>
    <w:multiLevelType w:val="hybridMultilevel"/>
    <w:tmpl w:val="A4E0D2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FD56B0"/>
    <w:multiLevelType w:val="hybridMultilevel"/>
    <w:tmpl w:val="C15EDF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4A3BF1"/>
    <w:multiLevelType w:val="hybridMultilevel"/>
    <w:tmpl w:val="3E9C4A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2F4EC8"/>
    <w:multiLevelType w:val="hybridMultilevel"/>
    <w:tmpl w:val="34AC05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D3CB5"/>
    <w:multiLevelType w:val="hybridMultilevel"/>
    <w:tmpl w:val="691859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F05E6F"/>
    <w:multiLevelType w:val="hybridMultilevel"/>
    <w:tmpl w:val="3768DEDE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EF63E2D"/>
    <w:multiLevelType w:val="hybridMultilevel"/>
    <w:tmpl w:val="2884BB54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19F61F0"/>
    <w:multiLevelType w:val="hybridMultilevel"/>
    <w:tmpl w:val="D19CDE2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CAB11D4"/>
    <w:multiLevelType w:val="hybridMultilevel"/>
    <w:tmpl w:val="24F2E064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692702F"/>
    <w:multiLevelType w:val="multilevel"/>
    <w:tmpl w:val="B0D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467B7"/>
    <w:multiLevelType w:val="hybridMultilevel"/>
    <w:tmpl w:val="23F25A2E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4E4516F"/>
    <w:multiLevelType w:val="hybridMultilevel"/>
    <w:tmpl w:val="CCD484E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5B77508"/>
    <w:multiLevelType w:val="hybridMultilevel"/>
    <w:tmpl w:val="241A56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11690B"/>
    <w:multiLevelType w:val="hybridMultilevel"/>
    <w:tmpl w:val="4230B81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C9C5FF2"/>
    <w:multiLevelType w:val="hybridMultilevel"/>
    <w:tmpl w:val="BB66D8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165243"/>
    <w:multiLevelType w:val="hybridMultilevel"/>
    <w:tmpl w:val="36FE1A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C62165"/>
    <w:multiLevelType w:val="hybridMultilevel"/>
    <w:tmpl w:val="939C4FE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5D404D8"/>
    <w:multiLevelType w:val="hybridMultilevel"/>
    <w:tmpl w:val="443406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71832F7"/>
    <w:multiLevelType w:val="hybridMultilevel"/>
    <w:tmpl w:val="FBFEEBB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04731732">
    <w:abstractNumId w:val="5"/>
  </w:num>
  <w:num w:numId="2" w16cid:durableId="1018041324">
    <w:abstractNumId w:val="2"/>
  </w:num>
  <w:num w:numId="3" w16cid:durableId="840924641">
    <w:abstractNumId w:val="12"/>
  </w:num>
  <w:num w:numId="4" w16cid:durableId="2072606485">
    <w:abstractNumId w:val="11"/>
  </w:num>
  <w:num w:numId="5" w16cid:durableId="1024091235">
    <w:abstractNumId w:val="16"/>
  </w:num>
  <w:num w:numId="6" w16cid:durableId="1288004413">
    <w:abstractNumId w:val="20"/>
  </w:num>
  <w:num w:numId="7" w16cid:durableId="2025399992">
    <w:abstractNumId w:val="6"/>
  </w:num>
  <w:num w:numId="8" w16cid:durableId="113983538">
    <w:abstractNumId w:val="18"/>
  </w:num>
  <w:num w:numId="9" w16cid:durableId="957221200">
    <w:abstractNumId w:val="14"/>
  </w:num>
  <w:num w:numId="10" w16cid:durableId="1646007716">
    <w:abstractNumId w:val="15"/>
  </w:num>
  <w:num w:numId="11" w16cid:durableId="567345782">
    <w:abstractNumId w:val="1"/>
  </w:num>
  <w:num w:numId="12" w16cid:durableId="187568083">
    <w:abstractNumId w:val="9"/>
  </w:num>
  <w:num w:numId="13" w16cid:durableId="1881742945">
    <w:abstractNumId w:val="3"/>
  </w:num>
  <w:num w:numId="14" w16cid:durableId="120153858">
    <w:abstractNumId w:val="0"/>
  </w:num>
  <w:num w:numId="15" w16cid:durableId="885265290">
    <w:abstractNumId w:val="10"/>
  </w:num>
  <w:num w:numId="16" w16cid:durableId="177043506">
    <w:abstractNumId w:val="17"/>
  </w:num>
  <w:num w:numId="17" w16cid:durableId="1857960275">
    <w:abstractNumId w:val="13"/>
  </w:num>
  <w:num w:numId="18" w16cid:durableId="1740252285">
    <w:abstractNumId w:val="19"/>
  </w:num>
  <w:num w:numId="19" w16cid:durableId="1343971161">
    <w:abstractNumId w:val="8"/>
  </w:num>
  <w:num w:numId="20" w16cid:durableId="1263025396">
    <w:abstractNumId w:val="4"/>
  </w:num>
  <w:num w:numId="21" w16cid:durableId="878668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12"/>
    <w:rsid w:val="00274067"/>
    <w:rsid w:val="005B02CE"/>
    <w:rsid w:val="00613737"/>
    <w:rsid w:val="006461A2"/>
    <w:rsid w:val="006E14CA"/>
    <w:rsid w:val="00BD2512"/>
    <w:rsid w:val="00D1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1B0D"/>
  <w15:chartTrackingRefBased/>
  <w15:docId w15:val="{7E86C078-F7A0-4E36-BC47-6E81D4E7B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1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40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4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D10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Ness Radmore</dc:creator>
  <cp:keywords/>
  <dc:description/>
  <cp:lastModifiedBy>Ness Radmore</cp:lastModifiedBy>
  <cp:revision>2</cp:revision>
  <dcterms:created xsi:type="dcterms:W3CDTF">2025-10-19T12:59:00Z</dcterms:created>
  <dcterms:modified xsi:type="dcterms:W3CDTF">2025-10-19T12:59:00Z</dcterms:modified>
</cp:coreProperties>
</file>