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52B7" w14:textId="77777777" w:rsidR="00152E87" w:rsidRDefault="00152E87">
      <w:pPr>
        <w:pStyle w:val="line"/>
      </w:pPr>
    </w:p>
    <w:p w14:paraId="0AA2F235" w14:textId="77777777" w:rsidR="00152E87" w:rsidRDefault="00152E87">
      <w:pPr>
        <w:pStyle w:val="Title"/>
      </w:pPr>
      <w:r>
        <w:t>Software Requirements Specification</w:t>
      </w:r>
    </w:p>
    <w:p w14:paraId="2733BDEA" w14:textId="77777777" w:rsidR="00152E87" w:rsidRDefault="00152E87">
      <w:pPr>
        <w:pStyle w:val="Title"/>
        <w:spacing w:before="0" w:after="400"/>
        <w:rPr>
          <w:sz w:val="40"/>
        </w:rPr>
      </w:pPr>
      <w:r w:rsidRPr="0A7E9DD8">
        <w:rPr>
          <w:sz w:val="40"/>
          <w:szCs w:val="40"/>
        </w:rPr>
        <w:t>for</w:t>
      </w:r>
    </w:p>
    <w:p w14:paraId="2E31F652" w14:textId="0F55FEC6" w:rsidR="5940356A" w:rsidRDefault="5940356A" w:rsidP="0A7E9DD8">
      <w:pPr>
        <w:pStyle w:val="Title"/>
      </w:pPr>
      <w:r>
        <w:t>Automated IFC Asset Detection System</w:t>
      </w:r>
    </w:p>
    <w:p w14:paraId="28A09ACE" w14:textId="4BE76567" w:rsidR="00152E87" w:rsidRDefault="00152E87">
      <w:pPr>
        <w:pStyle w:val="ByLine"/>
      </w:pPr>
      <w:r>
        <w:t>Version 1.0</w:t>
      </w:r>
    </w:p>
    <w:p w14:paraId="68B10530" w14:textId="713282C4" w:rsidR="00152E87" w:rsidRDefault="00152E87">
      <w:pPr>
        <w:pStyle w:val="ByLine"/>
      </w:pPr>
      <w:r>
        <w:t xml:space="preserve">Prepared by </w:t>
      </w:r>
      <w:r w:rsidR="1B7B0A95">
        <w:t>Gavin Woodruff, Prashant Kandel, Jonah Deschenes</w:t>
      </w:r>
    </w:p>
    <w:p w14:paraId="5FD08CF4" w14:textId="3E80827D" w:rsidR="1B7B0A95" w:rsidRDefault="1B7B0A95" w:rsidP="0A7E9DD8">
      <w:pPr>
        <w:pStyle w:val="ByLine"/>
      </w:pPr>
      <w:r>
        <w:t>St. Cloud State University</w:t>
      </w:r>
    </w:p>
    <w:p w14:paraId="1DD8A941" w14:textId="77777777" w:rsidR="00152E87" w:rsidRDefault="137C2DE2">
      <w:pPr>
        <w:pStyle w:val="ByLine"/>
      </w:pPr>
      <w:r>
        <w:t>10/01/2025</w:t>
      </w:r>
    </w:p>
    <w:p w14:paraId="672A6659" w14:textId="77777777" w:rsidR="00152E87" w:rsidRDefault="00152E87">
      <w:pPr>
        <w:pStyle w:val="ChangeHistoryTitle"/>
        <w:rPr>
          <w:sz w:val="32"/>
        </w:rPr>
        <w:sectPr w:rsidR="00152E87">
          <w:headerReference w:type="default" r:id="rId7"/>
          <w:footerReference w:type="default" r:id="rId8"/>
          <w:pgSz w:w="12240" w:h="15840" w:code="1"/>
          <w:pgMar w:top="1440" w:right="1440" w:bottom="1440" w:left="1440" w:header="720" w:footer="720" w:gutter="0"/>
          <w:pgNumType w:fmt="lowerRoman" w:start="1"/>
          <w:cols w:space="720"/>
        </w:sectPr>
      </w:pPr>
    </w:p>
    <w:p w14:paraId="22E0FC93" w14:textId="77777777" w:rsidR="00152E87" w:rsidRDefault="00152E87">
      <w:pPr>
        <w:pStyle w:val="TOCEntry"/>
      </w:pPr>
      <w:bookmarkStart w:id="0" w:name="_Toc344877432"/>
      <w:bookmarkStart w:id="1" w:name="_Toc344879822"/>
      <w:bookmarkStart w:id="2" w:name="_Toc346508722"/>
      <w:bookmarkStart w:id="3" w:name="_Toc346508952"/>
      <w:bookmarkStart w:id="4" w:name="_Toc346509227"/>
      <w:bookmarkStart w:id="5" w:name="_Toc26969053"/>
      <w:bookmarkEnd w:id="0"/>
      <w:bookmarkEnd w:id="1"/>
      <w:bookmarkEnd w:id="2"/>
      <w:bookmarkEnd w:id="3"/>
      <w:bookmarkEnd w:id="4"/>
      <w:r>
        <w:t>Table of Contents</w:t>
      </w:r>
      <w:bookmarkEnd w:id="5"/>
    </w:p>
    <w:p w14:paraId="28AD64F9" w14:textId="77777777" w:rsidR="00152E87" w:rsidRDefault="00152E87">
      <w:pPr>
        <w:pStyle w:val="TOC1"/>
      </w:pPr>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r>
        <w:t>Table of Contents</w:t>
      </w:r>
      <w:r>
        <w:tab/>
      </w:r>
      <w:r>
        <w:fldChar w:fldCharType="begin"/>
      </w:r>
      <w:r>
        <w:instrText xml:space="preserve"> PAGEREF _Toc26969053 \h </w:instrText>
      </w:r>
      <w:r>
        <w:fldChar w:fldCharType="separate"/>
      </w:r>
      <w:r>
        <w:t>ii</w:t>
      </w:r>
      <w:r>
        <w:fldChar w:fldCharType="end"/>
      </w:r>
    </w:p>
    <w:p w14:paraId="04EE64BD" w14:textId="77777777" w:rsidR="00152E87" w:rsidRDefault="00152E87">
      <w:pPr>
        <w:pStyle w:val="TOC1"/>
      </w:pPr>
      <w:r>
        <w:t>Revision History</w:t>
      </w:r>
      <w:r>
        <w:tab/>
      </w:r>
      <w:r>
        <w:fldChar w:fldCharType="begin"/>
      </w:r>
      <w:r>
        <w:instrText xml:space="preserve"> PAGEREF _Toc26969054 \h </w:instrText>
      </w:r>
      <w:r>
        <w:fldChar w:fldCharType="separate"/>
      </w:r>
      <w:r>
        <w:t>ii</w:t>
      </w:r>
      <w:r>
        <w:fldChar w:fldCharType="end"/>
      </w:r>
    </w:p>
    <w:p w14:paraId="408F5BA6" w14:textId="77777777" w:rsidR="00152E87" w:rsidRDefault="00152E87">
      <w:pPr>
        <w:pStyle w:val="TOC1"/>
      </w:pPr>
      <w:r>
        <w:t>1.</w:t>
      </w:r>
      <w:r>
        <w:tab/>
        <w:t>Introduction</w:t>
      </w:r>
      <w:r>
        <w:tab/>
      </w:r>
      <w:r>
        <w:fldChar w:fldCharType="begin"/>
      </w:r>
      <w:r>
        <w:instrText xml:space="preserve"> PAGEREF _Toc26969055 \h </w:instrText>
      </w:r>
      <w:r>
        <w:fldChar w:fldCharType="separate"/>
      </w:r>
      <w:r>
        <w:t>1</w:t>
      </w:r>
      <w:r>
        <w:fldChar w:fldCharType="end"/>
      </w:r>
    </w:p>
    <w:p w14:paraId="5F0ED7F5" w14:textId="77777777" w:rsidR="00152E87" w:rsidRDefault="00152E87">
      <w:pPr>
        <w:pStyle w:val="TOC2"/>
        <w:tabs>
          <w:tab w:val="left" w:pos="720"/>
        </w:tabs>
        <w:rPr>
          <w:noProof/>
        </w:rPr>
      </w:pPr>
      <w:r>
        <w:rPr>
          <w:noProof/>
        </w:rPr>
        <w:t>1.1</w:t>
      </w:r>
      <w:r>
        <w:rPr>
          <w:noProof/>
        </w:rPr>
        <w:tab/>
        <w:t>Purpose</w:t>
      </w:r>
      <w:r>
        <w:rPr>
          <w:noProof/>
        </w:rPr>
        <w:tab/>
      </w:r>
      <w:r>
        <w:rPr>
          <w:noProof/>
        </w:rPr>
        <w:fldChar w:fldCharType="begin"/>
      </w:r>
      <w:r>
        <w:rPr>
          <w:noProof/>
        </w:rPr>
        <w:instrText xml:space="preserve"> PAGEREF _Toc26969056 \h </w:instrText>
      </w:r>
      <w:r>
        <w:rPr>
          <w:noProof/>
        </w:rPr>
      </w:r>
      <w:r>
        <w:rPr>
          <w:noProof/>
        </w:rPr>
        <w:fldChar w:fldCharType="separate"/>
      </w:r>
      <w:r>
        <w:rPr>
          <w:noProof/>
        </w:rPr>
        <w:t>1</w:t>
      </w:r>
      <w:r>
        <w:rPr>
          <w:noProof/>
        </w:rPr>
        <w:fldChar w:fldCharType="end"/>
      </w:r>
    </w:p>
    <w:p w14:paraId="118D0CA6" w14:textId="77777777" w:rsidR="00152E87" w:rsidRDefault="00152E87">
      <w:pPr>
        <w:pStyle w:val="TOC2"/>
        <w:tabs>
          <w:tab w:val="left" w:pos="720"/>
        </w:tabs>
        <w:rPr>
          <w:noProof/>
        </w:rPr>
      </w:pPr>
      <w:r>
        <w:rPr>
          <w:noProof/>
        </w:rPr>
        <w:t>1.2</w:t>
      </w:r>
      <w:r>
        <w:rPr>
          <w:noProof/>
        </w:rPr>
        <w:tab/>
        <w:t>Document Conventions</w:t>
      </w:r>
      <w:r>
        <w:rPr>
          <w:noProof/>
        </w:rPr>
        <w:tab/>
      </w:r>
      <w:r>
        <w:rPr>
          <w:noProof/>
        </w:rPr>
        <w:fldChar w:fldCharType="begin"/>
      </w:r>
      <w:r>
        <w:rPr>
          <w:noProof/>
        </w:rPr>
        <w:instrText xml:space="preserve"> PAGEREF _Toc26969057 \h </w:instrText>
      </w:r>
      <w:r>
        <w:rPr>
          <w:noProof/>
        </w:rPr>
      </w:r>
      <w:r>
        <w:rPr>
          <w:noProof/>
        </w:rPr>
        <w:fldChar w:fldCharType="separate"/>
      </w:r>
      <w:r>
        <w:rPr>
          <w:noProof/>
        </w:rPr>
        <w:t>1</w:t>
      </w:r>
      <w:r>
        <w:rPr>
          <w:noProof/>
        </w:rPr>
        <w:fldChar w:fldCharType="end"/>
      </w:r>
    </w:p>
    <w:p w14:paraId="348BE187" w14:textId="77777777" w:rsidR="00152E87" w:rsidRDefault="00152E87">
      <w:pPr>
        <w:pStyle w:val="TOC2"/>
        <w:tabs>
          <w:tab w:val="left" w:pos="720"/>
        </w:tabs>
        <w:rPr>
          <w:noProof/>
        </w:rPr>
      </w:pPr>
      <w:r>
        <w:rPr>
          <w:noProof/>
        </w:rPr>
        <w:t>1.3</w:t>
      </w:r>
      <w:r>
        <w:rPr>
          <w:noProof/>
        </w:rPr>
        <w:tab/>
        <w:t>Intended Audience and Reading Suggestions</w:t>
      </w:r>
      <w:r>
        <w:rPr>
          <w:noProof/>
        </w:rPr>
        <w:tab/>
      </w:r>
      <w:r>
        <w:rPr>
          <w:noProof/>
        </w:rPr>
        <w:fldChar w:fldCharType="begin"/>
      </w:r>
      <w:r>
        <w:rPr>
          <w:noProof/>
        </w:rPr>
        <w:instrText xml:space="preserve"> PAGEREF _Toc26969058 \h </w:instrText>
      </w:r>
      <w:r>
        <w:rPr>
          <w:noProof/>
        </w:rPr>
      </w:r>
      <w:r>
        <w:rPr>
          <w:noProof/>
        </w:rPr>
        <w:fldChar w:fldCharType="separate"/>
      </w:r>
      <w:r>
        <w:rPr>
          <w:noProof/>
        </w:rPr>
        <w:t>1</w:t>
      </w:r>
      <w:r>
        <w:rPr>
          <w:noProof/>
        </w:rPr>
        <w:fldChar w:fldCharType="end"/>
      </w:r>
    </w:p>
    <w:p w14:paraId="1A8F6AEF" w14:textId="77777777" w:rsidR="00152E87" w:rsidRDefault="00152E87">
      <w:pPr>
        <w:pStyle w:val="TOC2"/>
        <w:tabs>
          <w:tab w:val="left" w:pos="720"/>
        </w:tabs>
        <w:rPr>
          <w:noProof/>
        </w:rPr>
      </w:pPr>
      <w:r>
        <w:rPr>
          <w:noProof/>
        </w:rPr>
        <w:t>1.4</w:t>
      </w:r>
      <w:r>
        <w:rPr>
          <w:noProof/>
        </w:rPr>
        <w:tab/>
        <w:t>Project Scope</w:t>
      </w:r>
      <w:r>
        <w:rPr>
          <w:noProof/>
        </w:rPr>
        <w:tab/>
      </w:r>
      <w:r>
        <w:rPr>
          <w:noProof/>
        </w:rPr>
        <w:fldChar w:fldCharType="begin"/>
      </w:r>
      <w:r>
        <w:rPr>
          <w:noProof/>
        </w:rPr>
        <w:instrText xml:space="preserve"> PAGEREF _Toc26969059 \h </w:instrText>
      </w:r>
      <w:r>
        <w:rPr>
          <w:noProof/>
        </w:rPr>
      </w:r>
      <w:r>
        <w:rPr>
          <w:noProof/>
        </w:rPr>
        <w:fldChar w:fldCharType="separate"/>
      </w:r>
      <w:r>
        <w:rPr>
          <w:noProof/>
        </w:rPr>
        <w:t>1</w:t>
      </w:r>
      <w:r>
        <w:rPr>
          <w:noProof/>
        </w:rPr>
        <w:fldChar w:fldCharType="end"/>
      </w:r>
    </w:p>
    <w:p w14:paraId="09456695" w14:textId="77777777" w:rsidR="00152E87" w:rsidRDefault="00152E87">
      <w:pPr>
        <w:pStyle w:val="TOC2"/>
        <w:tabs>
          <w:tab w:val="left" w:pos="720"/>
        </w:tabs>
        <w:rPr>
          <w:noProof/>
        </w:rPr>
      </w:pPr>
      <w:r>
        <w:rPr>
          <w:noProof/>
        </w:rPr>
        <w:t>1.5</w:t>
      </w:r>
      <w:r>
        <w:rPr>
          <w:noProof/>
        </w:rPr>
        <w:tab/>
        <w:t>References</w:t>
      </w:r>
      <w:r>
        <w:rPr>
          <w:noProof/>
        </w:rPr>
        <w:tab/>
      </w:r>
      <w:r>
        <w:rPr>
          <w:noProof/>
        </w:rPr>
        <w:fldChar w:fldCharType="begin"/>
      </w:r>
      <w:r>
        <w:rPr>
          <w:noProof/>
        </w:rPr>
        <w:instrText xml:space="preserve"> PAGEREF _Toc26969060 \h </w:instrText>
      </w:r>
      <w:r>
        <w:rPr>
          <w:noProof/>
        </w:rPr>
      </w:r>
      <w:r>
        <w:rPr>
          <w:noProof/>
        </w:rPr>
        <w:fldChar w:fldCharType="separate"/>
      </w:r>
      <w:r>
        <w:rPr>
          <w:noProof/>
        </w:rPr>
        <w:t>1</w:t>
      </w:r>
      <w:r>
        <w:rPr>
          <w:noProof/>
        </w:rPr>
        <w:fldChar w:fldCharType="end"/>
      </w:r>
    </w:p>
    <w:p w14:paraId="32C4C3E2" w14:textId="77777777" w:rsidR="00152E87" w:rsidRDefault="00152E87">
      <w:pPr>
        <w:pStyle w:val="TOC1"/>
      </w:pPr>
      <w:r>
        <w:t>2.</w:t>
      </w:r>
      <w:r>
        <w:tab/>
        <w:t>Overall Description</w:t>
      </w:r>
      <w:r>
        <w:tab/>
      </w:r>
      <w:r>
        <w:fldChar w:fldCharType="begin"/>
      </w:r>
      <w:r>
        <w:instrText xml:space="preserve"> PAGEREF _Toc26969061 \h </w:instrText>
      </w:r>
      <w:r>
        <w:fldChar w:fldCharType="separate"/>
      </w:r>
      <w:r>
        <w:t>2</w:t>
      </w:r>
      <w:r>
        <w:fldChar w:fldCharType="end"/>
      </w:r>
    </w:p>
    <w:p w14:paraId="3D5E3955" w14:textId="77777777" w:rsidR="00152E87" w:rsidRDefault="00152E87">
      <w:pPr>
        <w:pStyle w:val="TOC2"/>
        <w:tabs>
          <w:tab w:val="left" w:pos="720"/>
        </w:tabs>
        <w:rPr>
          <w:noProof/>
        </w:rPr>
      </w:pPr>
      <w:r>
        <w:rPr>
          <w:noProof/>
        </w:rPr>
        <w:t>2.1</w:t>
      </w:r>
      <w:r>
        <w:rPr>
          <w:noProof/>
        </w:rPr>
        <w:tab/>
        <w:t>Product Perspective</w:t>
      </w:r>
      <w:r>
        <w:rPr>
          <w:noProof/>
        </w:rPr>
        <w:tab/>
      </w:r>
      <w:r>
        <w:rPr>
          <w:noProof/>
        </w:rPr>
        <w:fldChar w:fldCharType="begin"/>
      </w:r>
      <w:r>
        <w:rPr>
          <w:noProof/>
        </w:rPr>
        <w:instrText xml:space="preserve"> PAGEREF _Toc26969062 \h </w:instrText>
      </w:r>
      <w:r>
        <w:rPr>
          <w:noProof/>
        </w:rPr>
      </w:r>
      <w:r>
        <w:rPr>
          <w:noProof/>
        </w:rPr>
        <w:fldChar w:fldCharType="separate"/>
      </w:r>
      <w:r>
        <w:rPr>
          <w:noProof/>
        </w:rPr>
        <w:t>2</w:t>
      </w:r>
      <w:r>
        <w:rPr>
          <w:noProof/>
        </w:rPr>
        <w:fldChar w:fldCharType="end"/>
      </w:r>
    </w:p>
    <w:p w14:paraId="4862BD1B" w14:textId="77777777" w:rsidR="00152E87" w:rsidRDefault="00152E87">
      <w:pPr>
        <w:pStyle w:val="TOC2"/>
        <w:tabs>
          <w:tab w:val="left" w:pos="720"/>
        </w:tabs>
        <w:rPr>
          <w:noProof/>
        </w:rPr>
      </w:pPr>
      <w:r>
        <w:rPr>
          <w:noProof/>
        </w:rPr>
        <w:t>2.2</w:t>
      </w:r>
      <w:r>
        <w:rPr>
          <w:noProof/>
        </w:rPr>
        <w:tab/>
        <w:t>Product Features</w:t>
      </w:r>
      <w:r>
        <w:rPr>
          <w:noProof/>
        </w:rPr>
        <w:tab/>
      </w:r>
      <w:r>
        <w:rPr>
          <w:noProof/>
        </w:rPr>
        <w:fldChar w:fldCharType="begin"/>
      </w:r>
      <w:r>
        <w:rPr>
          <w:noProof/>
        </w:rPr>
        <w:instrText xml:space="preserve"> PAGEREF _Toc26969063 \h </w:instrText>
      </w:r>
      <w:r>
        <w:rPr>
          <w:noProof/>
        </w:rPr>
      </w:r>
      <w:r>
        <w:rPr>
          <w:noProof/>
        </w:rPr>
        <w:fldChar w:fldCharType="separate"/>
      </w:r>
      <w:r>
        <w:rPr>
          <w:noProof/>
        </w:rPr>
        <w:t>2</w:t>
      </w:r>
      <w:r>
        <w:rPr>
          <w:noProof/>
        </w:rPr>
        <w:fldChar w:fldCharType="end"/>
      </w:r>
    </w:p>
    <w:p w14:paraId="0EA2DB34" w14:textId="77777777" w:rsidR="00152E87" w:rsidRDefault="00152E87">
      <w:pPr>
        <w:pStyle w:val="TOC2"/>
        <w:tabs>
          <w:tab w:val="left" w:pos="720"/>
        </w:tabs>
        <w:rPr>
          <w:noProof/>
        </w:rPr>
      </w:pPr>
      <w:r>
        <w:rPr>
          <w:noProof/>
        </w:rPr>
        <w:t>2.3</w:t>
      </w:r>
      <w:r>
        <w:rPr>
          <w:noProof/>
        </w:rPr>
        <w:tab/>
        <w:t>User Classes and Characteristics</w:t>
      </w:r>
      <w:r>
        <w:rPr>
          <w:noProof/>
        </w:rPr>
        <w:tab/>
      </w:r>
      <w:r>
        <w:rPr>
          <w:noProof/>
        </w:rPr>
        <w:fldChar w:fldCharType="begin"/>
      </w:r>
      <w:r>
        <w:rPr>
          <w:noProof/>
        </w:rPr>
        <w:instrText xml:space="preserve"> PAGEREF _Toc26969064 \h </w:instrText>
      </w:r>
      <w:r>
        <w:rPr>
          <w:noProof/>
        </w:rPr>
      </w:r>
      <w:r>
        <w:rPr>
          <w:noProof/>
        </w:rPr>
        <w:fldChar w:fldCharType="separate"/>
      </w:r>
      <w:r>
        <w:rPr>
          <w:noProof/>
        </w:rPr>
        <w:t>2</w:t>
      </w:r>
      <w:r>
        <w:rPr>
          <w:noProof/>
        </w:rPr>
        <w:fldChar w:fldCharType="end"/>
      </w:r>
    </w:p>
    <w:p w14:paraId="49833D29" w14:textId="77777777" w:rsidR="00152E87" w:rsidRDefault="00152E87">
      <w:pPr>
        <w:pStyle w:val="TOC2"/>
        <w:tabs>
          <w:tab w:val="left" w:pos="720"/>
        </w:tabs>
        <w:rPr>
          <w:noProof/>
        </w:rPr>
      </w:pPr>
      <w:r>
        <w:rPr>
          <w:noProof/>
        </w:rPr>
        <w:t>2.4</w:t>
      </w:r>
      <w:r>
        <w:rPr>
          <w:noProof/>
        </w:rPr>
        <w:tab/>
        <w:t>Operating Environment</w:t>
      </w:r>
      <w:r>
        <w:rPr>
          <w:noProof/>
        </w:rPr>
        <w:tab/>
      </w:r>
      <w:r>
        <w:rPr>
          <w:noProof/>
        </w:rPr>
        <w:fldChar w:fldCharType="begin"/>
      </w:r>
      <w:r>
        <w:rPr>
          <w:noProof/>
        </w:rPr>
        <w:instrText xml:space="preserve"> PAGEREF _Toc26969065 \h </w:instrText>
      </w:r>
      <w:r>
        <w:rPr>
          <w:noProof/>
        </w:rPr>
      </w:r>
      <w:r>
        <w:rPr>
          <w:noProof/>
        </w:rPr>
        <w:fldChar w:fldCharType="separate"/>
      </w:r>
      <w:r>
        <w:rPr>
          <w:noProof/>
        </w:rPr>
        <w:t>2</w:t>
      </w:r>
      <w:r>
        <w:rPr>
          <w:noProof/>
        </w:rPr>
        <w:fldChar w:fldCharType="end"/>
      </w:r>
    </w:p>
    <w:p w14:paraId="03C8BF2D" w14:textId="77777777" w:rsidR="00152E87" w:rsidRDefault="00152E87">
      <w:pPr>
        <w:pStyle w:val="TOC2"/>
        <w:tabs>
          <w:tab w:val="left" w:pos="720"/>
        </w:tabs>
        <w:rPr>
          <w:noProof/>
        </w:rPr>
      </w:pPr>
      <w:r>
        <w:rPr>
          <w:noProof/>
        </w:rPr>
        <w:t>2.5</w:t>
      </w:r>
      <w:r>
        <w:rPr>
          <w:noProof/>
        </w:rPr>
        <w:tab/>
        <w:t>Design and Implementation Constraints</w:t>
      </w:r>
      <w:r>
        <w:rPr>
          <w:noProof/>
        </w:rPr>
        <w:tab/>
      </w:r>
      <w:r>
        <w:rPr>
          <w:noProof/>
        </w:rPr>
        <w:fldChar w:fldCharType="begin"/>
      </w:r>
      <w:r>
        <w:rPr>
          <w:noProof/>
        </w:rPr>
        <w:instrText xml:space="preserve"> PAGEREF _Toc26969066 \h </w:instrText>
      </w:r>
      <w:r>
        <w:rPr>
          <w:noProof/>
        </w:rPr>
      </w:r>
      <w:r>
        <w:rPr>
          <w:noProof/>
        </w:rPr>
        <w:fldChar w:fldCharType="separate"/>
      </w:r>
      <w:r>
        <w:rPr>
          <w:noProof/>
        </w:rPr>
        <w:t>2</w:t>
      </w:r>
      <w:r>
        <w:rPr>
          <w:noProof/>
        </w:rPr>
        <w:fldChar w:fldCharType="end"/>
      </w:r>
    </w:p>
    <w:p w14:paraId="6A4FC6F5" w14:textId="77777777" w:rsidR="00152E87" w:rsidRDefault="00152E87">
      <w:pPr>
        <w:pStyle w:val="TOC2"/>
        <w:tabs>
          <w:tab w:val="left" w:pos="720"/>
        </w:tabs>
        <w:rPr>
          <w:noProof/>
        </w:rPr>
      </w:pPr>
      <w:r>
        <w:rPr>
          <w:noProof/>
        </w:rPr>
        <w:t>2.6</w:t>
      </w:r>
      <w:r>
        <w:rPr>
          <w:noProof/>
        </w:rPr>
        <w:tab/>
        <w:t>User Documentation</w:t>
      </w:r>
      <w:r>
        <w:rPr>
          <w:noProof/>
        </w:rPr>
        <w:tab/>
      </w:r>
      <w:r>
        <w:rPr>
          <w:noProof/>
        </w:rPr>
        <w:fldChar w:fldCharType="begin"/>
      </w:r>
      <w:r>
        <w:rPr>
          <w:noProof/>
        </w:rPr>
        <w:instrText xml:space="preserve"> PAGEREF _Toc26969067 \h </w:instrText>
      </w:r>
      <w:r>
        <w:rPr>
          <w:noProof/>
        </w:rPr>
      </w:r>
      <w:r>
        <w:rPr>
          <w:noProof/>
        </w:rPr>
        <w:fldChar w:fldCharType="separate"/>
      </w:r>
      <w:r>
        <w:rPr>
          <w:noProof/>
        </w:rPr>
        <w:t>2</w:t>
      </w:r>
      <w:r>
        <w:rPr>
          <w:noProof/>
        </w:rPr>
        <w:fldChar w:fldCharType="end"/>
      </w:r>
    </w:p>
    <w:p w14:paraId="430FD2F3" w14:textId="77777777" w:rsidR="00152E87" w:rsidRDefault="00152E87">
      <w:pPr>
        <w:pStyle w:val="TOC2"/>
        <w:tabs>
          <w:tab w:val="left" w:pos="720"/>
        </w:tabs>
        <w:rPr>
          <w:noProof/>
        </w:rPr>
      </w:pPr>
      <w:r>
        <w:rPr>
          <w:noProof/>
        </w:rPr>
        <w:t>2.7</w:t>
      </w:r>
      <w:r>
        <w:rPr>
          <w:noProof/>
        </w:rPr>
        <w:tab/>
        <w:t>Assumptions and Dependencies</w:t>
      </w:r>
      <w:r>
        <w:rPr>
          <w:noProof/>
        </w:rPr>
        <w:tab/>
      </w:r>
      <w:r>
        <w:rPr>
          <w:noProof/>
        </w:rPr>
        <w:fldChar w:fldCharType="begin"/>
      </w:r>
      <w:r>
        <w:rPr>
          <w:noProof/>
        </w:rPr>
        <w:instrText xml:space="preserve"> PAGEREF _Toc26969068 \h </w:instrText>
      </w:r>
      <w:r>
        <w:rPr>
          <w:noProof/>
        </w:rPr>
      </w:r>
      <w:r>
        <w:rPr>
          <w:noProof/>
        </w:rPr>
        <w:fldChar w:fldCharType="separate"/>
      </w:r>
      <w:r>
        <w:rPr>
          <w:noProof/>
        </w:rPr>
        <w:t>3</w:t>
      </w:r>
      <w:r>
        <w:rPr>
          <w:noProof/>
        </w:rPr>
        <w:fldChar w:fldCharType="end"/>
      </w:r>
    </w:p>
    <w:p w14:paraId="72FF2F40" w14:textId="77777777" w:rsidR="00152E87" w:rsidRDefault="00152E87">
      <w:pPr>
        <w:pStyle w:val="TOC1"/>
      </w:pPr>
      <w:r>
        <w:t>3.</w:t>
      </w:r>
      <w:r>
        <w:tab/>
        <w:t>System Features</w:t>
      </w:r>
      <w:r>
        <w:tab/>
      </w:r>
      <w:r>
        <w:fldChar w:fldCharType="begin"/>
      </w:r>
      <w:r>
        <w:instrText xml:space="preserve"> PAGEREF _Toc26969069 \h </w:instrText>
      </w:r>
      <w:r>
        <w:fldChar w:fldCharType="separate"/>
      </w:r>
      <w:r>
        <w:t>3</w:t>
      </w:r>
      <w:r>
        <w:fldChar w:fldCharType="end"/>
      </w:r>
    </w:p>
    <w:p w14:paraId="5C96E26E" w14:textId="77777777" w:rsidR="00152E87" w:rsidRDefault="00152E87">
      <w:pPr>
        <w:pStyle w:val="TOC2"/>
        <w:tabs>
          <w:tab w:val="left" w:pos="720"/>
        </w:tabs>
        <w:rPr>
          <w:noProof/>
        </w:rPr>
      </w:pPr>
      <w:r>
        <w:rPr>
          <w:noProof/>
        </w:rPr>
        <w:t>3.1</w:t>
      </w:r>
      <w:r>
        <w:rPr>
          <w:noProof/>
        </w:rPr>
        <w:tab/>
        <w:t>System Feature 1</w:t>
      </w:r>
      <w:r>
        <w:rPr>
          <w:noProof/>
        </w:rPr>
        <w:tab/>
      </w:r>
      <w:r>
        <w:rPr>
          <w:noProof/>
        </w:rPr>
        <w:fldChar w:fldCharType="begin"/>
      </w:r>
      <w:r>
        <w:rPr>
          <w:noProof/>
        </w:rPr>
        <w:instrText xml:space="preserve"> PAGEREF _Toc26969070 \h </w:instrText>
      </w:r>
      <w:r>
        <w:rPr>
          <w:noProof/>
        </w:rPr>
      </w:r>
      <w:r>
        <w:rPr>
          <w:noProof/>
        </w:rPr>
        <w:fldChar w:fldCharType="separate"/>
      </w:r>
      <w:r>
        <w:rPr>
          <w:noProof/>
        </w:rPr>
        <w:t>3</w:t>
      </w:r>
      <w:r>
        <w:rPr>
          <w:noProof/>
        </w:rPr>
        <w:fldChar w:fldCharType="end"/>
      </w:r>
    </w:p>
    <w:p w14:paraId="06AD9770" w14:textId="77777777" w:rsidR="00152E87" w:rsidRDefault="00152E87">
      <w:pPr>
        <w:pStyle w:val="TOC2"/>
        <w:tabs>
          <w:tab w:val="left" w:pos="720"/>
        </w:tabs>
        <w:rPr>
          <w:noProof/>
        </w:rPr>
      </w:pPr>
      <w:r>
        <w:rPr>
          <w:noProof/>
        </w:rPr>
        <w:t>3.2</w:t>
      </w:r>
      <w:r>
        <w:rPr>
          <w:noProof/>
        </w:rPr>
        <w:tab/>
        <w:t>System Feature 2 (and so on)</w:t>
      </w:r>
      <w:r>
        <w:rPr>
          <w:noProof/>
        </w:rPr>
        <w:tab/>
      </w:r>
      <w:r>
        <w:rPr>
          <w:noProof/>
        </w:rPr>
        <w:fldChar w:fldCharType="begin"/>
      </w:r>
      <w:r>
        <w:rPr>
          <w:noProof/>
        </w:rPr>
        <w:instrText xml:space="preserve"> PAGEREF _Toc26969071 \h </w:instrText>
      </w:r>
      <w:r>
        <w:rPr>
          <w:noProof/>
        </w:rPr>
      </w:r>
      <w:r>
        <w:rPr>
          <w:noProof/>
        </w:rPr>
        <w:fldChar w:fldCharType="separate"/>
      </w:r>
      <w:r>
        <w:rPr>
          <w:noProof/>
        </w:rPr>
        <w:t>4</w:t>
      </w:r>
      <w:r>
        <w:rPr>
          <w:noProof/>
        </w:rPr>
        <w:fldChar w:fldCharType="end"/>
      </w:r>
    </w:p>
    <w:p w14:paraId="2864E09B" w14:textId="77777777" w:rsidR="00152E87" w:rsidRDefault="00152E87">
      <w:pPr>
        <w:pStyle w:val="TOC1"/>
      </w:pPr>
      <w:r>
        <w:t>4.</w:t>
      </w:r>
      <w:r>
        <w:tab/>
        <w:t>External Interface Requirements</w:t>
      </w:r>
      <w:r>
        <w:tab/>
      </w:r>
      <w:r>
        <w:fldChar w:fldCharType="begin"/>
      </w:r>
      <w:r>
        <w:instrText xml:space="preserve"> PAGEREF _Toc26969072 \h </w:instrText>
      </w:r>
      <w:r>
        <w:fldChar w:fldCharType="separate"/>
      </w:r>
      <w:r>
        <w:t>4</w:t>
      </w:r>
      <w:r>
        <w:fldChar w:fldCharType="end"/>
      </w:r>
    </w:p>
    <w:p w14:paraId="2C1C0165" w14:textId="77777777" w:rsidR="00152E87" w:rsidRDefault="00152E87">
      <w:pPr>
        <w:pStyle w:val="TOC2"/>
        <w:tabs>
          <w:tab w:val="left" w:pos="720"/>
        </w:tabs>
        <w:rPr>
          <w:noProof/>
        </w:rPr>
      </w:pPr>
      <w:r>
        <w:rPr>
          <w:noProof/>
        </w:rPr>
        <w:t>4.1</w:t>
      </w:r>
      <w:r>
        <w:rPr>
          <w:noProof/>
        </w:rPr>
        <w:tab/>
        <w:t>User Interfaces</w:t>
      </w:r>
      <w:r>
        <w:rPr>
          <w:noProof/>
        </w:rPr>
        <w:tab/>
      </w:r>
      <w:r>
        <w:rPr>
          <w:noProof/>
        </w:rPr>
        <w:fldChar w:fldCharType="begin"/>
      </w:r>
      <w:r>
        <w:rPr>
          <w:noProof/>
        </w:rPr>
        <w:instrText xml:space="preserve"> PAGEREF _Toc26969073 \h </w:instrText>
      </w:r>
      <w:r>
        <w:rPr>
          <w:noProof/>
        </w:rPr>
      </w:r>
      <w:r>
        <w:rPr>
          <w:noProof/>
        </w:rPr>
        <w:fldChar w:fldCharType="separate"/>
      </w:r>
      <w:r>
        <w:rPr>
          <w:noProof/>
        </w:rPr>
        <w:t>4</w:t>
      </w:r>
      <w:r>
        <w:rPr>
          <w:noProof/>
        </w:rPr>
        <w:fldChar w:fldCharType="end"/>
      </w:r>
    </w:p>
    <w:p w14:paraId="792E8E92" w14:textId="77777777" w:rsidR="00152E87" w:rsidRDefault="00152E87">
      <w:pPr>
        <w:pStyle w:val="TOC2"/>
        <w:tabs>
          <w:tab w:val="left" w:pos="720"/>
        </w:tabs>
        <w:rPr>
          <w:noProof/>
        </w:rPr>
      </w:pPr>
      <w:r>
        <w:rPr>
          <w:noProof/>
        </w:rPr>
        <w:t>4.2</w:t>
      </w:r>
      <w:r>
        <w:rPr>
          <w:noProof/>
        </w:rPr>
        <w:tab/>
        <w:t>Hardware Interfaces</w:t>
      </w:r>
      <w:r>
        <w:rPr>
          <w:noProof/>
        </w:rPr>
        <w:tab/>
      </w:r>
      <w:r>
        <w:rPr>
          <w:noProof/>
        </w:rPr>
        <w:fldChar w:fldCharType="begin"/>
      </w:r>
      <w:r>
        <w:rPr>
          <w:noProof/>
        </w:rPr>
        <w:instrText xml:space="preserve"> PAGEREF _Toc26969074 \h </w:instrText>
      </w:r>
      <w:r>
        <w:rPr>
          <w:noProof/>
        </w:rPr>
      </w:r>
      <w:r>
        <w:rPr>
          <w:noProof/>
        </w:rPr>
        <w:fldChar w:fldCharType="separate"/>
      </w:r>
      <w:r>
        <w:rPr>
          <w:noProof/>
        </w:rPr>
        <w:t>4</w:t>
      </w:r>
      <w:r>
        <w:rPr>
          <w:noProof/>
        </w:rPr>
        <w:fldChar w:fldCharType="end"/>
      </w:r>
    </w:p>
    <w:p w14:paraId="69F5F59D" w14:textId="77777777" w:rsidR="00152E87" w:rsidRDefault="00152E87">
      <w:pPr>
        <w:pStyle w:val="TOC2"/>
        <w:tabs>
          <w:tab w:val="left" w:pos="720"/>
        </w:tabs>
        <w:rPr>
          <w:noProof/>
        </w:rPr>
      </w:pPr>
      <w:r>
        <w:rPr>
          <w:noProof/>
        </w:rPr>
        <w:t>4.3</w:t>
      </w:r>
      <w:r>
        <w:rPr>
          <w:noProof/>
        </w:rPr>
        <w:tab/>
        <w:t>Software Interfaces</w:t>
      </w:r>
      <w:r>
        <w:rPr>
          <w:noProof/>
        </w:rPr>
        <w:tab/>
      </w:r>
      <w:r>
        <w:rPr>
          <w:noProof/>
        </w:rPr>
        <w:fldChar w:fldCharType="begin"/>
      </w:r>
      <w:r>
        <w:rPr>
          <w:noProof/>
        </w:rPr>
        <w:instrText xml:space="preserve"> PAGEREF _Toc26969075 \h </w:instrText>
      </w:r>
      <w:r>
        <w:rPr>
          <w:noProof/>
        </w:rPr>
      </w:r>
      <w:r>
        <w:rPr>
          <w:noProof/>
        </w:rPr>
        <w:fldChar w:fldCharType="separate"/>
      </w:r>
      <w:r>
        <w:rPr>
          <w:noProof/>
        </w:rPr>
        <w:t>4</w:t>
      </w:r>
      <w:r>
        <w:rPr>
          <w:noProof/>
        </w:rPr>
        <w:fldChar w:fldCharType="end"/>
      </w:r>
    </w:p>
    <w:p w14:paraId="64BB2DD8" w14:textId="77777777" w:rsidR="00152E87" w:rsidRDefault="00152E87">
      <w:pPr>
        <w:pStyle w:val="TOC2"/>
        <w:tabs>
          <w:tab w:val="left" w:pos="720"/>
        </w:tabs>
        <w:rPr>
          <w:noProof/>
        </w:rPr>
      </w:pPr>
      <w:r>
        <w:rPr>
          <w:noProof/>
        </w:rPr>
        <w:t>4.4</w:t>
      </w:r>
      <w:r>
        <w:rPr>
          <w:noProof/>
        </w:rPr>
        <w:tab/>
        <w:t>Communications Interfaces</w:t>
      </w:r>
      <w:r>
        <w:rPr>
          <w:noProof/>
        </w:rPr>
        <w:tab/>
      </w:r>
      <w:r>
        <w:rPr>
          <w:noProof/>
        </w:rPr>
        <w:fldChar w:fldCharType="begin"/>
      </w:r>
      <w:r>
        <w:rPr>
          <w:noProof/>
        </w:rPr>
        <w:instrText xml:space="preserve"> PAGEREF _Toc26969076 \h </w:instrText>
      </w:r>
      <w:r>
        <w:rPr>
          <w:noProof/>
        </w:rPr>
      </w:r>
      <w:r>
        <w:rPr>
          <w:noProof/>
        </w:rPr>
        <w:fldChar w:fldCharType="separate"/>
      </w:r>
      <w:r>
        <w:rPr>
          <w:noProof/>
        </w:rPr>
        <w:t>4</w:t>
      </w:r>
      <w:r>
        <w:rPr>
          <w:noProof/>
        </w:rPr>
        <w:fldChar w:fldCharType="end"/>
      </w:r>
    </w:p>
    <w:p w14:paraId="21259A48" w14:textId="77777777" w:rsidR="00152E87" w:rsidRDefault="00152E87">
      <w:pPr>
        <w:pStyle w:val="TOC1"/>
      </w:pPr>
      <w:r>
        <w:t>5.</w:t>
      </w:r>
      <w:r>
        <w:tab/>
        <w:t>Other Nonfunctional Requirements</w:t>
      </w:r>
      <w:r>
        <w:tab/>
      </w:r>
      <w:r>
        <w:fldChar w:fldCharType="begin"/>
      </w:r>
      <w:r>
        <w:instrText xml:space="preserve"> PAGEREF _Toc26969077 \h </w:instrText>
      </w:r>
      <w:r>
        <w:fldChar w:fldCharType="separate"/>
      </w:r>
      <w:r>
        <w:t>5</w:t>
      </w:r>
      <w:r>
        <w:fldChar w:fldCharType="end"/>
      </w:r>
    </w:p>
    <w:p w14:paraId="63116D39" w14:textId="77777777" w:rsidR="00152E87" w:rsidRDefault="00152E87">
      <w:pPr>
        <w:pStyle w:val="TOC2"/>
        <w:tabs>
          <w:tab w:val="left" w:pos="720"/>
        </w:tabs>
        <w:rPr>
          <w:noProof/>
        </w:rPr>
      </w:pPr>
      <w:r>
        <w:rPr>
          <w:noProof/>
        </w:rPr>
        <w:t>5.1</w:t>
      </w:r>
      <w:r>
        <w:rPr>
          <w:noProof/>
        </w:rPr>
        <w:tab/>
        <w:t>Performance Requirements</w:t>
      </w:r>
      <w:r>
        <w:rPr>
          <w:noProof/>
        </w:rPr>
        <w:tab/>
      </w:r>
      <w:r>
        <w:rPr>
          <w:noProof/>
        </w:rPr>
        <w:fldChar w:fldCharType="begin"/>
      </w:r>
      <w:r>
        <w:rPr>
          <w:noProof/>
        </w:rPr>
        <w:instrText xml:space="preserve"> PAGEREF _Toc26969078 \h </w:instrText>
      </w:r>
      <w:r>
        <w:rPr>
          <w:noProof/>
        </w:rPr>
      </w:r>
      <w:r>
        <w:rPr>
          <w:noProof/>
        </w:rPr>
        <w:fldChar w:fldCharType="separate"/>
      </w:r>
      <w:r>
        <w:rPr>
          <w:noProof/>
        </w:rPr>
        <w:t>5</w:t>
      </w:r>
      <w:r>
        <w:rPr>
          <w:noProof/>
        </w:rPr>
        <w:fldChar w:fldCharType="end"/>
      </w:r>
    </w:p>
    <w:p w14:paraId="049F824D" w14:textId="77777777" w:rsidR="00152E87" w:rsidRDefault="00152E87">
      <w:pPr>
        <w:pStyle w:val="TOC2"/>
        <w:tabs>
          <w:tab w:val="left" w:pos="720"/>
        </w:tabs>
        <w:rPr>
          <w:noProof/>
        </w:rPr>
      </w:pPr>
      <w:r>
        <w:rPr>
          <w:noProof/>
        </w:rPr>
        <w:t>5.2</w:t>
      </w:r>
      <w:r>
        <w:rPr>
          <w:noProof/>
        </w:rPr>
        <w:tab/>
        <w:t>Safety Requirements</w:t>
      </w:r>
      <w:r>
        <w:rPr>
          <w:noProof/>
        </w:rPr>
        <w:tab/>
      </w:r>
      <w:r>
        <w:rPr>
          <w:noProof/>
        </w:rPr>
        <w:fldChar w:fldCharType="begin"/>
      </w:r>
      <w:r>
        <w:rPr>
          <w:noProof/>
        </w:rPr>
        <w:instrText xml:space="preserve"> PAGEREF _Toc26969079 \h </w:instrText>
      </w:r>
      <w:r>
        <w:rPr>
          <w:noProof/>
        </w:rPr>
      </w:r>
      <w:r>
        <w:rPr>
          <w:noProof/>
        </w:rPr>
        <w:fldChar w:fldCharType="separate"/>
      </w:r>
      <w:r>
        <w:rPr>
          <w:noProof/>
        </w:rPr>
        <w:t>5</w:t>
      </w:r>
      <w:r>
        <w:rPr>
          <w:noProof/>
        </w:rPr>
        <w:fldChar w:fldCharType="end"/>
      </w:r>
    </w:p>
    <w:p w14:paraId="5AE6CA6A" w14:textId="77777777" w:rsidR="00152E87" w:rsidRDefault="00152E87">
      <w:pPr>
        <w:pStyle w:val="TOC2"/>
        <w:tabs>
          <w:tab w:val="left" w:pos="720"/>
        </w:tabs>
        <w:rPr>
          <w:noProof/>
        </w:rPr>
      </w:pPr>
      <w:r>
        <w:rPr>
          <w:noProof/>
        </w:rPr>
        <w:t>5.3</w:t>
      </w:r>
      <w:r>
        <w:rPr>
          <w:noProof/>
        </w:rPr>
        <w:tab/>
        <w:t>Security Requirements</w:t>
      </w:r>
      <w:r>
        <w:rPr>
          <w:noProof/>
        </w:rPr>
        <w:tab/>
      </w:r>
      <w:r>
        <w:rPr>
          <w:noProof/>
        </w:rPr>
        <w:fldChar w:fldCharType="begin"/>
      </w:r>
      <w:r>
        <w:rPr>
          <w:noProof/>
        </w:rPr>
        <w:instrText xml:space="preserve"> PAGEREF _Toc26969080 \h </w:instrText>
      </w:r>
      <w:r>
        <w:rPr>
          <w:noProof/>
        </w:rPr>
      </w:r>
      <w:r>
        <w:rPr>
          <w:noProof/>
        </w:rPr>
        <w:fldChar w:fldCharType="separate"/>
      </w:r>
      <w:r>
        <w:rPr>
          <w:noProof/>
        </w:rPr>
        <w:t>5</w:t>
      </w:r>
      <w:r>
        <w:rPr>
          <w:noProof/>
        </w:rPr>
        <w:fldChar w:fldCharType="end"/>
      </w:r>
    </w:p>
    <w:p w14:paraId="07B0FDA0" w14:textId="77777777" w:rsidR="00152E87" w:rsidRDefault="00152E87">
      <w:pPr>
        <w:pStyle w:val="TOC2"/>
        <w:tabs>
          <w:tab w:val="left" w:pos="720"/>
        </w:tabs>
        <w:rPr>
          <w:noProof/>
        </w:rPr>
      </w:pPr>
      <w:r>
        <w:rPr>
          <w:noProof/>
        </w:rPr>
        <w:t>5.4</w:t>
      </w:r>
      <w:r>
        <w:rPr>
          <w:noProof/>
        </w:rPr>
        <w:tab/>
        <w:t>Software Quality Attributes</w:t>
      </w:r>
      <w:r>
        <w:rPr>
          <w:noProof/>
        </w:rPr>
        <w:tab/>
      </w:r>
      <w:r>
        <w:rPr>
          <w:noProof/>
        </w:rPr>
        <w:fldChar w:fldCharType="begin"/>
      </w:r>
      <w:r>
        <w:rPr>
          <w:noProof/>
        </w:rPr>
        <w:instrText xml:space="preserve"> PAGEREF _Toc26969081 \h </w:instrText>
      </w:r>
      <w:r>
        <w:rPr>
          <w:noProof/>
        </w:rPr>
      </w:r>
      <w:r>
        <w:rPr>
          <w:noProof/>
        </w:rPr>
        <w:fldChar w:fldCharType="separate"/>
      </w:r>
      <w:r>
        <w:rPr>
          <w:noProof/>
        </w:rPr>
        <w:t>5</w:t>
      </w:r>
      <w:r>
        <w:rPr>
          <w:noProof/>
        </w:rPr>
        <w:fldChar w:fldCharType="end"/>
      </w:r>
    </w:p>
    <w:p w14:paraId="0A34599A" w14:textId="77777777" w:rsidR="00152E87" w:rsidRDefault="00152E87">
      <w:pPr>
        <w:pStyle w:val="TOC1"/>
      </w:pPr>
      <w:r>
        <w:t>6.</w:t>
      </w:r>
      <w:r>
        <w:tab/>
        <w:t>Other Requirements</w:t>
      </w:r>
      <w:r>
        <w:tab/>
      </w:r>
      <w:r>
        <w:fldChar w:fldCharType="begin"/>
      </w:r>
      <w:r>
        <w:instrText xml:space="preserve"> PAGEREF _Toc26969082 \h </w:instrText>
      </w:r>
      <w:r>
        <w:fldChar w:fldCharType="separate"/>
      </w:r>
      <w:r>
        <w:t>5</w:t>
      </w:r>
      <w:r>
        <w:fldChar w:fldCharType="end"/>
      </w:r>
    </w:p>
    <w:p w14:paraId="24BE9825" w14:textId="77777777" w:rsidR="00152E87" w:rsidRDefault="00152E87">
      <w:pPr>
        <w:pStyle w:val="TOC1"/>
      </w:pPr>
      <w:r>
        <w:t>Appendix A: Glossary</w:t>
      </w:r>
      <w:r>
        <w:tab/>
      </w:r>
      <w:r>
        <w:fldChar w:fldCharType="begin"/>
      </w:r>
      <w:r>
        <w:instrText xml:space="preserve"> PAGEREF _Toc26969083 \h </w:instrText>
      </w:r>
      <w:r>
        <w:fldChar w:fldCharType="separate"/>
      </w:r>
      <w:r>
        <w:t>5</w:t>
      </w:r>
      <w:r>
        <w:fldChar w:fldCharType="end"/>
      </w:r>
    </w:p>
    <w:p w14:paraId="79B3B043" w14:textId="77777777" w:rsidR="00152E87" w:rsidRDefault="00152E87">
      <w:pPr>
        <w:pStyle w:val="TOC1"/>
      </w:pPr>
      <w:r>
        <w:t>Appendix B: Analysis Models</w:t>
      </w:r>
      <w:r>
        <w:tab/>
      </w:r>
      <w:r>
        <w:fldChar w:fldCharType="begin"/>
      </w:r>
      <w:r>
        <w:instrText xml:space="preserve"> PAGEREF _Toc26969084 \h </w:instrText>
      </w:r>
      <w:r>
        <w:fldChar w:fldCharType="separate"/>
      </w:r>
      <w:r>
        <w:t>6</w:t>
      </w:r>
      <w:r>
        <w:fldChar w:fldCharType="end"/>
      </w:r>
    </w:p>
    <w:p w14:paraId="73B01A06" w14:textId="77777777" w:rsidR="00152E87" w:rsidRDefault="00152E87">
      <w:pPr>
        <w:pStyle w:val="TOC1"/>
      </w:pPr>
      <w:r>
        <w:t>Appendix C: Issues List</w:t>
      </w:r>
      <w:r>
        <w:tab/>
      </w:r>
      <w:r>
        <w:fldChar w:fldCharType="begin"/>
      </w:r>
      <w:r>
        <w:instrText xml:space="preserve"> PAGEREF _Toc26969085 \h </w:instrText>
      </w:r>
      <w:r>
        <w:fldChar w:fldCharType="separate"/>
      </w:r>
      <w:r>
        <w:t>6</w:t>
      </w:r>
      <w:r>
        <w:fldChar w:fldCharType="end"/>
      </w:r>
    </w:p>
    <w:p w14:paraId="0A37501D" w14:textId="77777777" w:rsidR="00152E87" w:rsidRDefault="00152E87">
      <w:pPr>
        <w:rPr>
          <w:rFonts w:ascii="Times New Roman" w:hAnsi="Times New Roman"/>
          <w:b/>
          <w:noProof/>
        </w:rPr>
      </w:pPr>
      <w:r>
        <w:rPr>
          <w:rFonts w:ascii="Times New Roman" w:hAnsi="Times New Roman"/>
          <w:noProof/>
        </w:rPr>
        <w:fldChar w:fldCharType="end"/>
      </w:r>
    </w:p>
    <w:p w14:paraId="5DAB6C7B" w14:textId="77777777" w:rsidR="00152E87" w:rsidRDefault="00152E87">
      <w:pPr>
        <w:rPr>
          <w:rFonts w:ascii="Times New Roman" w:hAnsi="Times New Roman"/>
          <w:b/>
          <w:noProof/>
        </w:rPr>
      </w:pPr>
    </w:p>
    <w:p w14:paraId="4B08E8BD" w14:textId="77777777" w:rsidR="00152E87" w:rsidRDefault="00152E87">
      <w:pPr>
        <w:pStyle w:val="TOCEntry"/>
      </w:pPr>
      <w:bookmarkStart w:id="6" w:name="_Toc26969054"/>
      <w:r>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2B61D1" w14:paraId="5FD02133" w14:textId="77777777">
        <w:tc>
          <w:tcPr>
            <w:tcW w:w="2160" w:type="dxa"/>
            <w:tcBorders>
              <w:top w:val="single" w:sz="12" w:space="0" w:color="auto"/>
              <w:bottom w:val="double" w:sz="12" w:space="0" w:color="auto"/>
            </w:tcBorders>
          </w:tcPr>
          <w:p w14:paraId="0D909AED" w14:textId="77777777" w:rsidR="00152E87" w:rsidRDefault="00152E87">
            <w:pPr>
              <w:spacing w:before="40" w:after="40"/>
              <w:rPr>
                <w:b/>
              </w:rPr>
            </w:pPr>
            <w:r>
              <w:rPr>
                <w:b/>
              </w:rPr>
              <w:t>Name</w:t>
            </w:r>
          </w:p>
        </w:tc>
        <w:tc>
          <w:tcPr>
            <w:tcW w:w="1170" w:type="dxa"/>
            <w:tcBorders>
              <w:top w:val="single" w:sz="12" w:space="0" w:color="auto"/>
              <w:bottom w:val="double" w:sz="12" w:space="0" w:color="auto"/>
            </w:tcBorders>
          </w:tcPr>
          <w:p w14:paraId="491072FA" w14:textId="77777777" w:rsidR="00152E87" w:rsidRDefault="00152E87">
            <w:pPr>
              <w:spacing w:before="40" w:after="40"/>
              <w:rPr>
                <w:b/>
              </w:rPr>
            </w:pPr>
            <w:r>
              <w:rPr>
                <w:b/>
              </w:rPr>
              <w:t>Date</w:t>
            </w:r>
          </w:p>
        </w:tc>
        <w:tc>
          <w:tcPr>
            <w:tcW w:w="4954" w:type="dxa"/>
            <w:tcBorders>
              <w:top w:val="single" w:sz="12" w:space="0" w:color="auto"/>
              <w:bottom w:val="double" w:sz="12" w:space="0" w:color="auto"/>
            </w:tcBorders>
          </w:tcPr>
          <w:p w14:paraId="32BB3224" w14:textId="77777777" w:rsidR="00152E87" w:rsidRDefault="00152E87">
            <w:pPr>
              <w:spacing w:before="40" w:after="40"/>
              <w:rPr>
                <w:b/>
              </w:rPr>
            </w:pPr>
            <w:r>
              <w:rPr>
                <w:b/>
              </w:rPr>
              <w:t>Reason For Changes</w:t>
            </w:r>
          </w:p>
        </w:tc>
        <w:tc>
          <w:tcPr>
            <w:tcW w:w="1584" w:type="dxa"/>
            <w:tcBorders>
              <w:top w:val="single" w:sz="12" w:space="0" w:color="auto"/>
              <w:bottom w:val="double" w:sz="12" w:space="0" w:color="auto"/>
            </w:tcBorders>
          </w:tcPr>
          <w:p w14:paraId="6B814A1E" w14:textId="77777777" w:rsidR="00152E87" w:rsidRDefault="00152E87">
            <w:pPr>
              <w:spacing w:before="40" w:after="40"/>
              <w:rPr>
                <w:b/>
              </w:rPr>
            </w:pPr>
            <w:r>
              <w:rPr>
                <w:b/>
              </w:rPr>
              <w:t>Version</w:t>
            </w:r>
          </w:p>
        </w:tc>
      </w:tr>
      <w:tr w:rsidR="002B61D1" w14:paraId="02EB378F" w14:textId="77777777">
        <w:tc>
          <w:tcPr>
            <w:tcW w:w="2160" w:type="dxa"/>
            <w:tcBorders>
              <w:top w:val="nil"/>
            </w:tcBorders>
          </w:tcPr>
          <w:p w14:paraId="6A05A809" w14:textId="77777777" w:rsidR="00152E87" w:rsidRDefault="00152E87">
            <w:pPr>
              <w:spacing w:before="40" w:after="40"/>
            </w:pPr>
          </w:p>
        </w:tc>
        <w:tc>
          <w:tcPr>
            <w:tcW w:w="1170" w:type="dxa"/>
            <w:tcBorders>
              <w:top w:val="nil"/>
            </w:tcBorders>
          </w:tcPr>
          <w:p w14:paraId="5A39BBE3" w14:textId="77777777" w:rsidR="00152E87" w:rsidRDefault="00152E87">
            <w:pPr>
              <w:spacing w:before="40" w:after="40"/>
            </w:pPr>
          </w:p>
        </w:tc>
        <w:tc>
          <w:tcPr>
            <w:tcW w:w="4954" w:type="dxa"/>
            <w:tcBorders>
              <w:top w:val="nil"/>
            </w:tcBorders>
          </w:tcPr>
          <w:p w14:paraId="41C8F396" w14:textId="77777777" w:rsidR="00152E87" w:rsidRDefault="00152E87">
            <w:pPr>
              <w:spacing w:before="40" w:after="40"/>
            </w:pPr>
          </w:p>
        </w:tc>
        <w:tc>
          <w:tcPr>
            <w:tcW w:w="1584" w:type="dxa"/>
            <w:tcBorders>
              <w:top w:val="nil"/>
            </w:tcBorders>
          </w:tcPr>
          <w:p w14:paraId="72A3D3EC" w14:textId="77777777" w:rsidR="00152E87" w:rsidRDefault="00152E87">
            <w:pPr>
              <w:spacing w:before="40" w:after="40"/>
            </w:pPr>
          </w:p>
        </w:tc>
      </w:tr>
      <w:tr w:rsidR="002B61D1" w14:paraId="0D0B940D" w14:textId="77777777">
        <w:tc>
          <w:tcPr>
            <w:tcW w:w="2160" w:type="dxa"/>
            <w:tcBorders>
              <w:bottom w:val="single" w:sz="12" w:space="0" w:color="auto"/>
            </w:tcBorders>
          </w:tcPr>
          <w:p w14:paraId="0E27B00A" w14:textId="77777777" w:rsidR="00152E87" w:rsidRDefault="00152E87">
            <w:pPr>
              <w:spacing w:before="40" w:after="40"/>
            </w:pPr>
          </w:p>
        </w:tc>
        <w:tc>
          <w:tcPr>
            <w:tcW w:w="1170" w:type="dxa"/>
            <w:tcBorders>
              <w:bottom w:val="single" w:sz="12" w:space="0" w:color="auto"/>
            </w:tcBorders>
          </w:tcPr>
          <w:p w14:paraId="60061E4C" w14:textId="77777777" w:rsidR="00152E87" w:rsidRDefault="00152E87">
            <w:pPr>
              <w:spacing w:before="40" w:after="40"/>
            </w:pPr>
          </w:p>
        </w:tc>
        <w:tc>
          <w:tcPr>
            <w:tcW w:w="4954" w:type="dxa"/>
            <w:tcBorders>
              <w:bottom w:val="single" w:sz="12" w:space="0" w:color="auto"/>
            </w:tcBorders>
          </w:tcPr>
          <w:p w14:paraId="44EAFD9C" w14:textId="77777777" w:rsidR="00152E87" w:rsidRDefault="00152E87">
            <w:pPr>
              <w:spacing w:before="40" w:after="40"/>
            </w:pPr>
          </w:p>
        </w:tc>
        <w:tc>
          <w:tcPr>
            <w:tcW w:w="1584" w:type="dxa"/>
            <w:tcBorders>
              <w:bottom w:val="single" w:sz="12" w:space="0" w:color="auto"/>
            </w:tcBorders>
          </w:tcPr>
          <w:p w14:paraId="4B94D5A5" w14:textId="77777777" w:rsidR="00152E87" w:rsidRDefault="00152E87">
            <w:pPr>
              <w:spacing w:before="40" w:after="40"/>
            </w:pPr>
          </w:p>
        </w:tc>
      </w:tr>
    </w:tbl>
    <w:p w14:paraId="45FB0818" w14:textId="187EB393" w:rsidR="00152E87" w:rsidRDefault="00152E87" w:rsidP="693E7373">
      <w:pPr>
        <w:rPr>
          <w:b/>
          <w:bCs/>
        </w:rPr>
        <w:sectPr w:rsidR="00152E87">
          <w:headerReference w:type="default" r:id="rId9"/>
          <w:footerReference w:type="default" r:id="rId10"/>
          <w:pgSz w:w="12240" w:h="15840" w:code="1"/>
          <w:pgMar w:top="1440" w:right="1440" w:bottom="1440" w:left="1440" w:header="720" w:footer="720" w:gutter="0"/>
          <w:pgNumType w:fmt="lowerRoman"/>
          <w:cols w:space="720"/>
        </w:sectPr>
      </w:pPr>
    </w:p>
    <w:p w14:paraId="3E7A9F1C" w14:textId="77777777" w:rsidR="00152E87" w:rsidRDefault="00152E87">
      <w:pPr>
        <w:pStyle w:val="Heading1"/>
      </w:pPr>
      <w:bookmarkStart w:id="7" w:name="_Toc439994665"/>
      <w:bookmarkStart w:id="8" w:name="_Toc26969055"/>
      <w:r>
        <w:t>Introduction</w:t>
      </w:r>
      <w:bookmarkEnd w:id="7"/>
      <w:bookmarkEnd w:id="8"/>
    </w:p>
    <w:p w14:paraId="1BD503EB" w14:textId="77777777" w:rsidR="00152E87" w:rsidRDefault="00152E87">
      <w:pPr>
        <w:pStyle w:val="Heading2"/>
      </w:pPr>
      <w:bookmarkStart w:id="9" w:name="_Toc439994667"/>
      <w:bookmarkStart w:id="10" w:name="_Toc26969056"/>
      <w:r>
        <w:t>Purpose</w:t>
      </w:r>
      <w:bookmarkEnd w:id="9"/>
      <w:bookmarkEnd w:id="10"/>
      <w:r>
        <w:t xml:space="preserve"> </w:t>
      </w:r>
    </w:p>
    <w:p w14:paraId="0F28A405" w14:textId="43F8197F" w:rsidR="3D63D76C" w:rsidRDefault="3D63D76C" w:rsidP="0A7E9DD8">
      <w:pPr>
        <w:pStyle w:val="template"/>
        <w:rPr>
          <w:i w:val="0"/>
        </w:rPr>
      </w:pPr>
      <w:r w:rsidRPr="0A7E9DD8">
        <w:rPr>
          <w:i w:val="0"/>
        </w:rPr>
        <w:t>This Software Requirements Specification (SRS) defines the requirements for the Scope 360 IFC Asset Detection and Review Prototype. The software enables automated detection of IFC assets in indoor and outdoor 360 degree panoramas</w:t>
      </w:r>
      <w:r w:rsidR="0F7CEA3B" w:rsidRPr="0A7E9DD8">
        <w:rPr>
          <w:i w:val="0"/>
        </w:rPr>
        <w:t>. It presents detections for human review through a React frontend, and (optionally) geolocates assets on a map.</w:t>
      </w:r>
    </w:p>
    <w:p w14:paraId="46DAAAA0" w14:textId="0CBE5D7C" w:rsidR="0F7CEA3B" w:rsidRDefault="0F7CEA3B" w:rsidP="0A7E9DD8">
      <w:pPr>
        <w:pStyle w:val="template"/>
        <w:rPr>
          <w:i w:val="0"/>
        </w:rPr>
      </w:pPr>
      <w:r w:rsidRPr="0A7E9DD8">
        <w:rPr>
          <w:i w:val="0"/>
        </w:rPr>
        <w:t>This SRS covers the prototype version of the product with an emphasis on detection, review UI, and a feedback loop to improve machine learning accuracy.</w:t>
      </w:r>
    </w:p>
    <w:p w14:paraId="2E6162A4" w14:textId="77777777" w:rsidR="00152E87" w:rsidRDefault="00152E87">
      <w:pPr>
        <w:pStyle w:val="Heading2"/>
      </w:pPr>
      <w:bookmarkStart w:id="11" w:name="_Toc439994668"/>
      <w:bookmarkStart w:id="12" w:name="_Toc26969057"/>
      <w:r>
        <w:t>Document Conventions</w:t>
      </w:r>
      <w:bookmarkEnd w:id="11"/>
      <w:bookmarkEnd w:id="12"/>
    </w:p>
    <w:p w14:paraId="4C979235" w14:textId="6F6AC62B" w:rsidR="377D172D" w:rsidRDefault="377D172D" w:rsidP="0A7E9DD8">
      <w:pPr>
        <w:pStyle w:val="template"/>
        <w:numPr>
          <w:ilvl w:val="0"/>
          <w:numId w:val="12"/>
        </w:numPr>
      </w:pPr>
      <w:r w:rsidRPr="0A7E9DD8">
        <w:rPr>
          <w:i w:val="0"/>
        </w:rPr>
        <w:t>Priorities are classified as High, Medium, or Low.</w:t>
      </w:r>
    </w:p>
    <w:p w14:paraId="5E81C749" w14:textId="77777777" w:rsidR="00152E87" w:rsidRDefault="00152E87">
      <w:pPr>
        <w:pStyle w:val="Heading2"/>
      </w:pPr>
      <w:bookmarkStart w:id="13" w:name="_Toc439994669"/>
      <w:bookmarkStart w:id="14" w:name="_Toc26969058"/>
      <w:r>
        <w:t>Intended Audience and Reading Suggestions</w:t>
      </w:r>
      <w:bookmarkEnd w:id="13"/>
      <w:bookmarkEnd w:id="14"/>
    </w:p>
    <w:p w14:paraId="2863AA3A" w14:textId="0E56C5C2" w:rsidR="00152E87" w:rsidRDefault="4387CFC5" w:rsidP="0A7E9DD8">
      <w:pPr>
        <w:pStyle w:val="template"/>
        <w:numPr>
          <w:ilvl w:val="0"/>
          <w:numId w:val="11"/>
        </w:numPr>
        <w:rPr>
          <w:i w:val="0"/>
        </w:rPr>
      </w:pPr>
      <w:r w:rsidRPr="0A7E9DD8">
        <w:rPr>
          <w:i w:val="0"/>
        </w:rPr>
        <w:t>Developers</w:t>
      </w:r>
    </w:p>
    <w:p w14:paraId="3FBBC4BF" w14:textId="60699046" w:rsidR="4387CFC5" w:rsidRDefault="4387CFC5" w:rsidP="0A7E9DD8">
      <w:pPr>
        <w:pStyle w:val="template"/>
        <w:numPr>
          <w:ilvl w:val="0"/>
          <w:numId w:val="11"/>
        </w:numPr>
        <w:rPr>
          <w:i w:val="0"/>
        </w:rPr>
      </w:pPr>
      <w:r w:rsidRPr="0A7E9DD8">
        <w:rPr>
          <w:i w:val="0"/>
        </w:rPr>
        <w:t>Project Managers</w:t>
      </w:r>
    </w:p>
    <w:p w14:paraId="7C631DAC" w14:textId="415E6DC8" w:rsidR="4387CFC5" w:rsidRDefault="4387CFC5" w:rsidP="0A7E9DD8">
      <w:pPr>
        <w:pStyle w:val="template"/>
        <w:numPr>
          <w:ilvl w:val="0"/>
          <w:numId w:val="11"/>
        </w:numPr>
        <w:rPr>
          <w:i w:val="0"/>
        </w:rPr>
      </w:pPr>
      <w:r w:rsidRPr="0A7E9DD8">
        <w:rPr>
          <w:i w:val="0"/>
        </w:rPr>
        <w:t>Testers</w:t>
      </w:r>
    </w:p>
    <w:p w14:paraId="4D56397C" w14:textId="350B74F6" w:rsidR="4387CFC5" w:rsidRDefault="4387CFC5" w:rsidP="0A7E9DD8">
      <w:pPr>
        <w:pStyle w:val="template"/>
        <w:numPr>
          <w:ilvl w:val="0"/>
          <w:numId w:val="11"/>
        </w:numPr>
        <w:rPr>
          <w:i w:val="0"/>
        </w:rPr>
      </w:pPr>
      <w:r w:rsidRPr="0A7E9DD8">
        <w:rPr>
          <w:i w:val="0"/>
        </w:rPr>
        <w:t>Stakeholders</w:t>
      </w:r>
    </w:p>
    <w:p w14:paraId="0B6DF8D9" w14:textId="77777777" w:rsidR="00152E87" w:rsidRDefault="00152E87">
      <w:pPr>
        <w:pStyle w:val="Heading2"/>
      </w:pPr>
      <w:bookmarkStart w:id="15" w:name="_Toc439994670"/>
      <w:bookmarkStart w:id="16" w:name="_Toc26969059"/>
      <w:r>
        <w:t>Project Scope</w:t>
      </w:r>
      <w:bookmarkEnd w:id="15"/>
      <w:bookmarkEnd w:id="16"/>
    </w:p>
    <w:p w14:paraId="4DFFC4F6" w14:textId="31B12553" w:rsidR="24FC4464" w:rsidRDefault="24FC4464" w:rsidP="0A7E9DD8">
      <w:pPr>
        <w:pStyle w:val="template"/>
        <w:rPr>
          <w:i w:val="0"/>
        </w:rPr>
      </w:pPr>
      <w:r w:rsidRPr="0A7E9DD8">
        <w:rPr>
          <w:i w:val="0"/>
        </w:rPr>
        <w:t>The prototype aims to replace manual asset detection with automated detection from property panoramas. Benefits include faster asset documentation, lower operational costs, and higher accuracy across retail portfolios.</w:t>
      </w:r>
      <w:r>
        <w:br/>
      </w:r>
    </w:p>
    <w:p w14:paraId="6E46F5F0" w14:textId="5BB8EF95" w:rsidR="24FC4464" w:rsidRDefault="24FC4464" w:rsidP="0A7E9DD8">
      <w:pPr>
        <w:pStyle w:val="template"/>
        <w:rPr>
          <w:i w:val="0"/>
        </w:rPr>
      </w:pPr>
      <w:r w:rsidRPr="0A7E9DD8">
        <w:rPr>
          <w:i w:val="0"/>
        </w:rPr>
        <w:t>Core Objectives:</w:t>
      </w:r>
    </w:p>
    <w:p w14:paraId="1527C175" w14:textId="5960F88C" w:rsidR="24FC4464" w:rsidRDefault="24FC4464" w:rsidP="0A7E9DD8">
      <w:pPr>
        <w:pStyle w:val="template"/>
        <w:numPr>
          <w:ilvl w:val="0"/>
          <w:numId w:val="10"/>
        </w:numPr>
        <w:rPr>
          <w:i w:val="0"/>
        </w:rPr>
      </w:pPr>
      <w:r w:rsidRPr="0A7E9DD8">
        <w:rPr>
          <w:i w:val="0"/>
        </w:rPr>
        <w:t xml:space="preserve">Detect IFC assets in </w:t>
      </w:r>
      <w:proofErr w:type="spellStart"/>
      <w:r w:rsidRPr="0A7E9DD8">
        <w:rPr>
          <w:i w:val="0"/>
        </w:rPr>
        <w:t>cubemap</w:t>
      </w:r>
      <w:proofErr w:type="spellEnd"/>
      <w:r w:rsidRPr="0A7E9DD8">
        <w:rPr>
          <w:i w:val="0"/>
        </w:rPr>
        <w:t xml:space="preserve"> panorama images</w:t>
      </w:r>
    </w:p>
    <w:p w14:paraId="2659946D" w14:textId="386A507D" w:rsidR="24FC4464" w:rsidRDefault="24FC4464" w:rsidP="0A7E9DD8">
      <w:pPr>
        <w:pStyle w:val="template"/>
        <w:numPr>
          <w:ilvl w:val="0"/>
          <w:numId w:val="10"/>
        </w:numPr>
        <w:rPr>
          <w:i w:val="0"/>
        </w:rPr>
      </w:pPr>
      <w:r w:rsidRPr="0A7E9DD8">
        <w:rPr>
          <w:i w:val="0"/>
        </w:rPr>
        <w:t>Provide a review UI for human confirmation, rejection, or updates</w:t>
      </w:r>
    </w:p>
    <w:p w14:paraId="5B9A366A" w14:textId="2D5E7D6E" w:rsidR="24FC4464" w:rsidRDefault="24FC4464" w:rsidP="0A7E9DD8">
      <w:pPr>
        <w:pStyle w:val="template"/>
        <w:numPr>
          <w:ilvl w:val="0"/>
          <w:numId w:val="10"/>
        </w:numPr>
        <w:rPr>
          <w:i w:val="0"/>
        </w:rPr>
      </w:pPr>
      <w:r w:rsidRPr="0A7E9DD8">
        <w:rPr>
          <w:i w:val="0"/>
        </w:rPr>
        <w:t>Feed reviewer input back to an active learning loop to improve model performance.</w:t>
      </w:r>
    </w:p>
    <w:p w14:paraId="071E4E01" w14:textId="77777777" w:rsidR="00152E87" w:rsidRDefault="00152E87">
      <w:pPr>
        <w:pStyle w:val="Heading2"/>
      </w:pPr>
      <w:bookmarkStart w:id="17" w:name="_Toc439994672"/>
      <w:bookmarkStart w:id="18" w:name="_Toc26969060"/>
      <w:r>
        <w:t>References</w:t>
      </w:r>
      <w:bookmarkEnd w:id="17"/>
      <w:bookmarkEnd w:id="18"/>
    </w:p>
    <w:p w14:paraId="4050E5B4" w14:textId="4883D11A" w:rsidR="00152E87" w:rsidRDefault="24A2C253" w:rsidP="0A7E9DD8">
      <w:pPr>
        <w:pStyle w:val="template"/>
        <w:numPr>
          <w:ilvl w:val="0"/>
          <w:numId w:val="9"/>
        </w:numPr>
      </w:pPr>
      <w:r>
        <w:t>Project Scope Document: Scope — 360° IFC Asset Detection, Review, and Geolocation Prototype (Retail Digital Twin Platform, 2025-08-27)</w:t>
      </w:r>
    </w:p>
    <w:p w14:paraId="30160CBA" w14:textId="77777777" w:rsidR="00152E87" w:rsidRDefault="00152E87">
      <w:pPr>
        <w:pStyle w:val="Heading1"/>
      </w:pPr>
      <w:bookmarkStart w:id="19" w:name="_Toc439994673"/>
      <w:bookmarkStart w:id="20" w:name="_Toc26969061"/>
      <w:r>
        <w:t>Overall Description</w:t>
      </w:r>
      <w:bookmarkEnd w:id="19"/>
      <w:bookmarkEnd w:id="20"/>
    </w:p>
    <w:p w14:paraId="02B34B2F" w14:textId="77777777" w:rsidR="00152E87" w:rsidRDefault="00152E87">
      <w:pPr>
        <w:pStyle w:val="Heading2"/>
      </w:pPr>
      <w:bookmarkStart w:id="21" w:name="_Toc439994674"/>
      <w:bookmarkStart w:id="22" w:name="_Toc26969062"/>
      <w:r>
        <w:t>Product Perspective</w:t>
      </w:r>
      <w:bookmarkEnd w:id="21"/>
      <w:bookmarkEnd w:id="22"/>
    </w:p>
    <w:p w14:paraId="68FA6607" w14:textId="3DC2691F" w:rsidR="00152E87" w:rsidRDefault="36972A96" w:rsidP="0A7E9DD8">
      <w:pPr>
        <w:pStyle w:val="template"/>
        <w:rPr>
          <w:i w:val="0"/>
        </w:rPr>
      </w:pPr>
      <w:r w:rsidRPr="0A7E9DD8">
        <w:rPr>
          <w:i w:val="0"/>
        </w:rPr>
        <w:t xml:space="preserve">The prototype is a </w:t>
      </w:r>
      <w:r w:rsidR="1D3FC431" w:rsidRPr="0A7E9DD8">
        <w:rPr>
          <w:i w:val="0"/>
        </w:rPr>
        <w:t>self-contained</w:t>
      </w:r>
      <w:r w:rsidRPr="0A7E9DD8">
        <w:rPr>
          <w:i w:val="0"/>
        </w:rPr>
        <w:t xml:space="preserve"> system that integrates computer vision, a React based review UI, and a database for storage. It is intended for a larger retail digital twin </w:t>
      </w:r>
      <w:r w:rsidR="58C34199" w:rsidRPr="0A7E9DD8">
        <w:rPr>
          <w:i w:val="0"/>
        </w:rPr>
        <w:t>platform but</w:t>
      </w:r>
      <w:r w:rsidR="413642B4" w:rsidRPr="0A7E9DD8">
        <w:rPr>
          <w:i w:val="0"/>
        </w:rPr>
        <w:t xml:space="preserve"> isn’t a replacement for what is currently used.</w:t>
      </w:r>
      <w:r w:rsidR="00152E87">
        <w:br/>
      </w:r>
    </w:p>
    <w:p w14:paraId="7189B939" w14:textId="5FA96894" w:rsidR="413642B4" w:rsidRDefault="413642B4" w:rsidP="0A7E9DD8">
      <w:pPr>
        <w:pStyle w:val="template"/>
        <w:rPr>
          <w:i w:val="0"/>
        </w:rPr>
      </w:pPr>
      <w:r w:rsidRPr="0A7E9DD8">
        <w:rPr>
          <w:i w:val="0"/>
        </w:rPr>
        <w:t>Major Components</w:t>
      </w:r>
    </w:p>
    <w:p w14:paraId="63E6D201" w14:textId="6DE0CE4E" w:rsidR="413642B4" w:rsidRDefault="413642B4" w:rsidP="0A7E9DD8">
      <w:pPr>
        <w:pStyle w:val="template"/>
        <w:numPr>
          <w:ilvl w:val="0"/>
          <w:numId w:val="8"/>
        </w:numPr>
        <w:rPr>
          <w:i w:val="0"/>
        </w:rPr>
      </w:pPr>
      <w:r w:rsidRPr="0A7E9DD8">
        <w:rPr>
          <w:i w:val="0"/>
        </w:rPr>
        <w:t>Frontend:</w:t>
      </w:r>
      <w:r w:rsidR="475A8D35" w:rsidRPr="0A7E9DD8">
        <w:rPr>
          <w:i w:val="0"/>
        </w:rPr>
        <w:t xml:space="preserve"> React UI with panorama viewer and detection overlays.</w:t>
      </w:r>
    </w:p>
    <w:p w14:paraId="6842EE68" w14:textId="2BEBE265" w:rsidR="413642B4" w:rsidRDefault="413642B4" w:rsidP="0A7E9DD8">
      <w:pPr>
        <w:pStyle w:val="template"/>
        <w:numPr>
          <w:ilvl w:val="0"/>
          <w:numId w:val="8"/>
        </w:numPr>
        <w:rPr>
          <w:i w:val="0"/>
        </w:rPr>
      </w:pPr>
      <w:r w:rsidRPr="0A7E9DD8">
        <w:rPr>
          <w:i w:val="0"/>
        </w:rPr>
        <w:t>Backend:</w:t>
      </w:r>
      <w:r w:rsidR="0AF9BD9D" w:rsidRPr="0A7E9DD8">
        <w:rPr>
          <w:i w:val="0"/>
        </w:rPr>
        <w:t xml:space="preserve"> API services to ingest, review, and export images.</w:t>
      </w:r>
    </w:p>
    <w:p w14:paraId="150C35CC" w14:textId="3620B75D" w:rsidR="413642B4" w:rsidRDefault="413642B4" w:rsidP="0A7E9DD8">
      <w:pPr>
        <w:pStyle w:val="template"/>
        <w:numPr>
          <w:ilvl w:val="0"/>
          <w:numId w:val="8"/>
        </w:numPr>
        <w:rPr>
          <w:i w:val="0"/>
        </w:rPr>
      </w:pPr>
      <w:r w:rsidRPr="0A7E9DD8">
        <w:rPr>
          <w:i w:val="0"/>
        </w:rPr>
        <w:t>M</w:t>
      </w:r>
      <w:r w:rsidR="58ADDC22" w:rsidRPr="0A7E9DD8">
        <w:rPr>
          <w:i w:val="0"/>
        </w:rPr>
        <w:t>achine Learning: A python pipeline running detection on images for assets.</w:t>
      </w:r>
    </w:p>
    <w:p w14:paraId="34F6588B" w14:textId="33EB5A9C" w:rsidR="1E52BBB7" w:rsidRDefault="1E52BBB7" w:rsidP="0A7E9DD8">
      <w:pPr>
        <w:pStyle w:val="template"/>
        <w:numPr>
          <w:ilvl w:val="0"/>
          <w:numId w:val="8"/>
        </w:numPr>
        <w:rPr>
          <w:i w:val="0"/>
        </w:rPr>
      </w:pPr>
      <w:r w:rsidRPr="0A7E9DD8">
        <w:rPr>
          <w:i w:val="0"/>
        </w:rPr>
        <w:t>Database Storage:</w:t>
      </w:r>
      <w:r w:rsidR="062B13E3" w:rsidRPr="0A7E9DD8">
        <w:rPr>
          <w:i w:val="0"/>
        </w:rPr>
        <w:t xml:space="preserve"> </w:t>
      </w:r>
      <w:proofErr w:type="spellStart"/>
      <w:r w:rsidR="062B13E3" w:rsidRPr="0A7E9DD8">
        <w:rPr>
          <w:i w:val="0"/>
        </w:rPr>
        <w:t>PostGIS</w:t>
      </w:r>
      <w:proofErr w:type="spellEnd"/>
      <w:r w:rsidR="062B13E3" w:rsidRPr="0A7E9DD8">
        <w:rPr>
          <w:i w:val="0"/>
        </w:rPr>
        <w:t xml:space="preserve"> is used to store images, detections, and metadata.</w:t>
      </w:r>
    </w:p>
    <w:p w14:paraId="4DEE40DB" w14:textId="77777777" w:rsidR="00152E87" w:rsidRDefault="00152E87">
      <w:pPr>
        <w:pStyle w:val="Heading2"/>
      </w:pPr>
      <w:bookmarkStart w:id="23" w:name="_Toc439994675"/>
      <w:bookmarkStart w:id="24" w:name="_Toc26969063"/>
      <w:r>
        <w:t xml:space="preserve">Product </w:t>
      </w:r>
      <w:bookmarkEnd w:id="23"/>
      <w:r>
        <w:t>Features</w:t>
      </w:r>
      <w:bookmarkEnd w:id="24"/>
    </w:p>
    <w:p w14:paraId="48D499E5" w14:textId="10478B9B" w:rsidR="00152E87" w:rsidRDefault="30159B4C" w:rsidP="0A7E9DD8">
      <w:pPr>
        <w:pStyle w:val="template"/>
        <w:numPr>
          <w:ilvl w:val="0"/>
          <w:numId w:val="7"/>
        </w:numPr>
        <w:rPr>
          <w:i w:val="0"/>
        </w:rPr>
      </w:pPr>
      <w:r w:rsidRPr="0A7E9DD8">
        <w:rPr>
          <w:i w:val="0"/>
        </w:rPr>
        <w:t>Automated</w:t>
      </w:r>
      <w:r w:rsidR="2CBCDF9C" w:rsidRPr="0A7E9DD8">
        <w:rPr>
          <w:i w:val="0"/>
        </w:rPr>
        <w:t xml:space="preserve"> detection of IFC assets in 360 degree </w:t>
      </w:r>
      <w:proofErr w:type="spellStart"/>
      <w:r w:rsidR="2CBCDF9C" w:rsidRPr="0A7E9DD8">
        <w:rPr>
          <w:i w:val="0"/>
        </w:rPr>
        <w:t>cubemap</w:t>
      </w:r>
      <w:proofErr w:type="spellEnd"/>
      <w:r w:rsidR="2CBCDF9C" w:rsidRPr="0A7E9DD8">
        <w:rPr>
          <w:i w:val="0"/>
        </w:rPr>
        <w:t xml:space="preserve"> images.</w:t>
      </w:r>
    </w:p>
    <w:p w14:paraId="1E276315" w14:textId="102AFFF6" w:rsidR="2CBCDF9C" w:rsidRDefault="2CBCDF9C" w:rsidP="0A7E9DD8">
      <w:pPr>
        <w:pStyle w:val="template"/>
        <w:numPr>
          <w:ilvl w:val="0"/>
          <w:numId w:val="7"/>
        </w:numPr>
        <w:rPr>
          <w:i w:val="0"/>
        </w:rPr>
      </w:pPr>
      <w:r w:rsidRPr="0A7E9DD8">
        <w:rPr>
          <w:i w:val="0"/>
        </w:rPr>
        <w:t>Reviewer interface for panorama viewer with overlays, sortable detection table with functionality to confirm, reject, or update detections.</w:t>
      </w:r>
    </w:p>
    <w:p w14:paraId="4741CEE9" w14:textId="3FF07BF4" w:rsidR="2CBCDF9C" w:rsidRDefault="2CBCDF9C" w:rsidP="0A7E9DD8">
      <w:pPr>
        <w:pStyle w:val="template"/>
        <w:numPr>
          <w:ilvl w:val="0"/>
          <w:numId w:val="7"/>
        </w:numPr>
        <w:rPr>
          <w:i w:val="0"/>
        </w:rPr>
      </w:pPr>
      <w:r w:rsidRPr="0A7E9DD8">
        <w:rPr>
          <w:i w:val="0"/>
        </w:rPr>
        <w:t>Active learning loop using reviewer feedback to update training datasets.</w:t>
      </w:r>
    </w:p>
    <w:p w14:paraId="3A2DD9FF" w14:textId="77777777" w:rsidR="00152E87" w:rsidRDefault="00152E87">
      <w:pPr>
        <w:pStyle w:val="Heading2"/>
      </w:pPr>
      <w:bookmarkStart w:id="25" w:name="_Toc439994676"/>
      <w:bookmarkStart w:id="26" w:name="_Toc26969064"/>
      <w:r>
        <w:t>User Classes and Characteristics</w:t>
      </w:r>
      <w:bookmarkEnd w:id="25"/>
      <w:bookmarkEnd w:id="26"/>
    </w:p>
    <w:p w14:paraId="15F25407" w14:textId="3D287CD4" w:rsidR="00152E87" w:rsidRDefault="40D521A0" w:rsidP="0A7E9DD8">
      <w:pPr>
        <w:pStyle w:val="template"/>
        <w:numPr>
          <w:ilvl w:val="0"/>
          <w:numId w:val="6"/>
        </w:numPr>
        <w:rPr>
          <w:i w:val="0"/>
        </w:rPr>
      </w:pPr>
      <w:r w:rsidRPr="0A7E9DD8">
        <w:rPr>
          <w:i w:val="0"/>
        </w:rPr>
        <w:t>Reviewers</w:t>
      </w:r>
    </w:p>
    <w:p w14:paraId="6E79D48C" w14:textId="6059CD8D" w:rsidR="40D521A0" w:rsidRDefault="40D521A0" w:rsidP="0A7E9DD8">
      <w:pPr>
        <w:pStyle w:val="template"/>
        <w:numPr>
          <w:ilvl w:val="0"/>
          <w:numId w:val="6"/>
        </w:numPr>
        <w:rPr>
          <w:i w:val="0"/>
        </w:rPr>
      </w:pPr>
      <w:r w:rsidRPr="0A7E9DD8">
        <w:rPr>
          <w:i w:val="0"/>
        </w:rPr>
        <w:t>QA Leads</w:t>
      </w:r>
    </w:p>
    <w:p w14:paraId="7006835D" w14:textId="32F57D05" w:rsidR="40D521A0" w:rsidRDefault="40D521A0" w:rsidP="0A7E9DD8">
      <w:pPr>
        <w:pStyle w:val="template"/>
        <w:numPr>
          <w:ilvl w:val="0"/>
          <w:numId w:val="6"/>
        </w:numPr>
        <w:rPr>
          <w:i w:val="0"/>
        </w:rPr>
      </w:pPr>
      <w:r w:rsidRPr="0A7E9DD8">
        <w:rPr>
          <w:i w:val="0"/>
        </w:rPr>
        <w:t>Developers</w:t>
      </w:r>
    </w:p>
    <w:p w14:paraId="6F7A50DD" w14:textId="30F361F2" w:rsidR="40D521A0" w:rsidRDefault="40D521A0" w:rsidP="0A7E9DD8">
      <w:pPr>
        <w:pStyle w:val="template"/>
        <w:numPr>
          <w:ilvl w:val="0"/>
          <w:numId w:val="6"/>
        </w:numPr>
        <w:rPr>
          <w:i w:val="0"/>
        </w:rPr>
      </w:pPr>
      <w:r w:rsidRPr="0A7E9DD8">
        <w:rPr>
          <w:i w:val="0"/>
        </w:rPr>
        <w:t>Managers/Stakeholders</w:t>
      </w:r>
    </w:p>
    <w:p w14:paraId="6BBB8C66" w14:textId="77777777" w:rsidR="00152E87" w:rsidRDefault="00152E87">
      <w:pPr>
        <w:pStyle w:val="Heading2"/>
      </w:pPr>
      <w:bookmarkStart w:id="27" w:name="_Toc439994677"/>
      <w:bookmarkStart w:id="28" w:name="_Toc26969065"/>
      <w:r>
        <w:t>Operating Environment</w:t>
      </w:r>
      <w:bookmarkEnd w:id="27"/>
      <w:bookmarkEnd w:id="28"/>
    </w:p>
    <w:p w14:paraId="06DC05AA" w14:textId="729DB58F" w:rsidR="00152E87" w:rsidRDefault="4DC803CD" w:rsidP="0A7E9DD8">
      <w:pPr>
        <w:pStyle w:val="template"/>
        <w:numPr>
          <w:ilvl w:val="0"/>
          <w:numId w:val="5"/>
        </w:numPr>
        <w:rPr>
          <w:i w:val="0"/>
        </w:rPr>
      </w:pPr>
      <w:r w:rsidRPr="0A7E9DD8">
        <w:rPr>
          <w:i w:val="0"/>
        </w:rPr>
        <w:t>Frontend: Modern browsers like Chrome, Firefox, Edge, etc.</w:t>
      </w:r>
    </w:p>
    <w:p w14:paraId="7E45DCB0" w14:textId="56091A6A" w:rsidR="4DC803CD" w:rsidRDefault="4DC803CD" w:rsidP="0A7E9DD8">
      <w:pPr>
        <w:pStyle w:val="template"/>
        <w:numPr>
          <w:ilvl w:val="0"/>
          <w:numId w:val="5"/>
        </w:numPr>
        <w:rPr>
          <w:i w:val="0"/>
        </w:rPr>
      </w:pPr>
      <w:r w:rsidRPr="0A7E9DD8">
        <w:rPr>
          <w:i w:val="0"/>
        </w:rPr>
        <w:t xml:space="preserve">Backend: </w:t>
      </w:r>
      <w:proofErr w:type="spellStart"/>
      <w:r w:rsidRPr="0A7E9DD8">
        <w:rPr>
          <w:i w:val="0"/>
        </w:rPr>
        <w:t>FastAPI</w:t>
      </w:r>
      <w:proofErr w:type="spellEnd"/>
      <w:r w:rsidRPr="0A7E9DD8">
        <w:rPr>
          <w:i w:val="0"/>
        </w:rPr>
        <w:t xml:space="preserve"> in Docker containers.</w:t>
      </w:r>
    </w:p>
    <w:p w14:paraId="3AFDA6B9" w14:textId="3A59EF64" w:rsidR="4DC803CD" w:rsidRDefault="4DC803CD" w:rsidP="0A7E9DD8">
      <w:pPr>
        <w:pStyle w:val="template"/>
        <w:numPr>
          <w:ilvl w:val="0"/>
          <w:numId w:val="5"/>
        </w:numPr>
        <w:rPr>
          <w:i w:val="0"/>
        </w:rPr>
      </w:pPr>
      <w:r w:rsidRPr="0A7E9DD8">
        <w:rPr>
          <w:i w:val="0"/>
        </w:rPr>
        <w:t xml:space="preserve">Database: </w:t>
      </w:r>
      <w:proofErr w:type="spellStart"/>
      <w:r w:rsidRPr="0A7E9DD8">
        <w:rPr>
          <w:i w:val="0"/>
        </w:rPr>
        <w:t>PostGIS</w:t>
      </w:r>
      <w:proofErr w:type="spellEnd"/>
    </w:p>
    <w:p w14:paraId="43C4C6DB" w14:textId="1E05252D" w:rsidR="4DC803CD" w:rsidRDefault="4DC803CD" w:rsidP="0A7E9DD8">
      <w:pPr>
        <w:pStyle w:val="template"/>
        <w:numPr>
          <w:ilvl w:val="0"/>
          <w:numId w:val="5"/>
        </w:numPr>
        <w:rPr>
          <w:i w:val="0"/>
        </w:rPr>
      </w:pPr>
      <w:r w:rsidRPr="0A7E9DD8">
        <w:rPr>
          <w:i w:val="0"/>
        </w:rPr>
        <w:t>Machine Learning:</w:t>
      </w:r>
    </w:p>
    <w:p w14:paraId="588A0420" w14:textId="77777777" w:rsidR="00152E87" w:rsidRDefault="00152E87">
      <w:pPr>
        <w:pStyle w:val="Heading2"/>
      </w:pPr>
      <w:bookmarkStart w:id="29" w:name="_Toc439994678"/>
      <w:bookmarkStart w:id="30" w:name="_Toc26969066"/>
      <w:r>
        <w:t>Design and Implementation Constraints</w:t>
      </w:r>
      <w:bookmarkEnd w:id="29"/>
      <w:bookmarkEnd w:id="30"/>
    </w:p>
    <w:p w14:paraId="03F89A7F" w14:textId="651D4200" w:rsidR="00152E87" w:rsidRDefault="00622652" w:rsidP="00A5635D">
      <w:pPr>
        <w:pStyle w:val="template"/>
        <w:numPr>
          <w:ilvl w:val="0"/>
          <w:numId w:val="14"/>
        </w:numPr>
        <w:rPr>
          <w:i w:val="0"/>
          <w:iCs/>
        </w:rPr>
      </w:pPr>
      <w:r>
        <w:rPr>
          <w:i w:val="0"/>
          <w:iCs/>
        </w:rPr>
        <w:t>The front end must use React</w:t>
      </w:r>
    </w:p>
    <w:p w14:paraId="1816135A" w14:textId="70BCBA20" w:rsidR="00622652" w:rsidRDefault="00622652" w:rsidP="00A5635D">
      <w:pPr>
        <w:pStyle w:val="template"/>
        <w:numPr>
          <w:ilvl w:val="0"/>
          <w:numId w:val="14"/>
        </w:numPr>
        <w:rPr>
          <w:i w:val="0"/>
          <w:iCs/>
        </w:rPr>
      </w:pPr>
      <w:r>
        <w:rPr>
          <w:i w:val="0"/>
          <w:iCs/>
        </w:rPr>
        <w:t>The database must be PostgreSQL</w:t>
      </w:r>
    </w:p>
    <w:p w14:paraId="31CFDC03" w14:textId="225347A3" w:rsidR="00622652" w:rsidRDefault="007D0A61" w:rsidP="00A5635D">
      <w:pPr>
        <w:pStyle w:val="template"/>
        <w:numPr>
          <w:ilvl w:val="0"/>
          <w:numId w:val="14"/>
        </w:numPr>
        <w:rPr>
          <w:i w:val="0"/>
          <w:iCs/>
        </w:rPr>
      </w:pPr>
      <w:r>
        <w:rPr>
          <w:i w:val="0"/>
          <w:iCs/>
        </w:rPr>
        <w:t>It uses Docker Containers to isolate different components of the software</w:t>
      </w:r>
    </w:p>
    <w:p w14:paraId="65C3CDD8" w14:textId="50DEFF7B" w:rsidR="007D0A61" w:rsidRDefault="009507AF" w:rsidP="00A5635D">
      <w:pPr>
        <w:pStyle w:val="template"/>
        <w:numPr>
          <w:ilvl w:val="0"/>
          <w:numId w:val="14"/>
        </w:numPr>
        <w:rPr>
          <w:i w:val="0"/>
          <w:iCs/>
        </w:rPr>
      </w:pPr>
      <w:r>
        <w:rPr>
          <w:i w:val="0"/>
          <w:iCs/>
        </w:rPr>
        <w:t>The budget for the project is $100</w:t>
      </w:r>
    </w:p>
    <w:p w14:paraId="7D649B64" w14:textId="389E28F8" w:rsidR="009507AF" w:rsidRDefault="009507AF" w:rsidP="00A5635D">
      <w:pPr>
        <w:pStyle w:val="template"/>
        <w:numPr>
          <w:ilvl w:val="0"/>
          <w:numId w:val="14"/>
        </w:numPr>
        <w:rPr>
          <w:i w:val="0"/>
          <w:iCs/>
        </w:rPr>
      </w:pPr>
      <w:r>
        <w:rPr>
          <w:i w:val="0"/>
          <w:iCs/>
        </w:rPr>
        <w:t xml:space="preserve">The project </w:t>
      </w:r>
      <w:r w:rsidR="00A51D3B">
        <w:rPr>
          <w:i w:val="0"/>
          <w:iCs/>
        </w:rPr>
        <w:t>timeline is 8 months</w:t>
      </w:r>
    </w:p>
    <w:p w14:paraId="1861DACA" w14:textId="0E097F96" w:rsidR="00014F27" w:rsidRDefault="00014F27" w:rsidP="00014F27">
      <w:pPr>
        <w:pStyle w:val="Heading2"/>
      </w:pPr>
      <w:r>
        <w:t>Requirements Standards</w:t>
      </w:r>
    </w:p>
    <w:p w14:paraId="348B69B9" w14:textId="0ED04234" w:rsidR="00014F27" w:rsidRDefault="00B01823" w:rsidP="00EA06DD">
      <w:pPr>
        <w:pStyle w:val="template"/>
        <w:numPr>
          <w:ilvl w:val="0"/>
          <w:numId w:val="14"/>
        </w:numPr>
        <w:rPr>
          <w:i w:val="0"/>
          <w:iCs/>
        </w:rPr>
      </w:pPr>
      <w:r w:rsidRPr="00B01823">
        <w:rPr>
          <w:i w:val="0"/>
          <w:iCs/>
        </w:rPr>
        <w:t>IEEE Std 830-1998</w:t>
      </w:r>
    </w:p>
    <w:p w14:paraId="089206AA" w14:textId="17BC0E08" w:rsidR="00B54E9F" w:rsidRPr="00EA06DD" w:rsidRDefault="00B54E9F" w:rsidP="00EA06DD">
      <w:pPr>
        <w:pStyle w:val="template"/>
        <w:numPr>
          <w:ilvl w:val="0"/>
          <w:numId w:val="14"/>
        </w:numPr>
        <w:rPr>
          <w:i w:val="0"/>
          <w:iCs/>
        </w:rPr>
      </w:pPr>
      <w:r w:rsidRPr="00B54E9F">
        <w:rPr>
          <w:i w:val="0"/>
          <w:iCs/>
        </w:rPr>
        <w:t>IEEE/EIA 12207.1-1997</w:t>
      </w:r>
    </w:p>
    <w:p w14:paraId="0CE7EE9B" w14:textId="77777777" w:rsidR="00152E87" w:rsidRDefault="00152E87">
      <w:pPr>
        <w:pStyle w:val="Heading2"/>
      </w:pPr>
      <w:bookmarkStart w:id="31" w:name="_Toc439994679"/>
      <w:bookmarkStart w:id="32" w:name="_Toc26969067"/>
      <w:r>
        <w:t>User Documentation</w:t>
      </w:r>
      <w:bookmarkEnd w:id="31"/>
      <w:bookmarkEnd w:id="32"/>
    </w:p>
    <w:p w14:paraId="5F378AED" w14:textId="7FB57DEA" w:rsidR="00152E87" w:rsidRPr="00781362" w:rsidRDefault="00781362" w:rsidP="00781362">
      <w:pPr>
        <w:pStyle w:val="template"/>
        <w:numPr>
          <w:ilvl w:val="0"/>
          <w:numId w:val="17"/>
        </w:numPr>
      </w:pPr>
      <w:r>
        <w:rPr>
          <w:i w:val="0"/>
          <w:iCs/>
        </w:rPr>
        <w:t>There is currently no plan to provide any written documentation with the software</w:t>
      </w:r>
    </w:p>
    <w:p w14:paraId="25014E1F" w14:textId="19AEBB7E" w:rsidR="00781362" w:rsidRDefault="00781362" w:rsidP="00781362">
      <w:pPr>
        <w:pStyle w:val="template"/>
        <w:numPr>
          <w:ilvl w:val="0"/>
          <w:numId w:val="17"/>
        </w:numPr>
      </w:pPr>
      <w:r>
        <w:rPr>
          <w:i w:val="0"/>
          <w:iCs/>
        </w:rPr>
        <w:t>There may be a short training session</w:t>
      </w:r>
      <w:r w:rsidR="004A28AA">
        <w:rPr>
          <w:i w:val="0"/>
          <w:iCs/>
        </w:rPr>
        <w:t xml:space="preserve">/demonstration to familiarize the users with the system. </w:t>
      </w:r>
    </w:p>
    <w:p w14:paraId="20EC7CB1" w14:textId="77777777" w:rsidR="00152E87" w:rsidRDefault="00152E87">
      <w:pPr>
        <w:pStyle w:val="Heading2"/>
      </w:pPr>
      <w:bookmarkStart w:id="33" w:name="_Toc439994680"/>
      <w:bookmarkStart w:id="34" w:name="_Toc26969068"/>
      <w:r>
        <w:t>Assumptions and Dependencies</w:t>
      </w:r>
      <w:bookmarkEnd w:id="33"/>
      <w:bookmarkEnd w:id="34"/>
    </w:p>
    <w:p w14:paraId="409572CC" w14:textId="4449610F" w:rsidR="00ED28B2" w:rsidRDefault="00ED28B2" w:rsidP="00C76D9F">
      <w:pPr>
        <w:pStyle w:val="ListParagraph"/>
        <w:numPr>
          <w:ilvl w:val="0"/>
          <w:numId w:val="16"/>
        </w:numPr>
      </w:pPr>
      <w:r>
        <w:t xml:space="preserve">It is assumed that the geographic data contained in the images is correct. </w:t>
      </w:r>
      <w:r w:rsidR="00C76D9F">
        <w:t>If this assumption is incorrect, it will be nearly impossible to accurately place IFC assets on a map.</w:t>
      </w:r>
    </w:p>
    <w:p w14:paraId="5CB8F1F3" w14:textId="2D4D4C35" w:rsidR="00C76D9F" w:rsidRPr="00ED28B2" w:rsidRDefault="00DE7235" w:rsidP="00C76D9F">
      <w:pPr>
        <w:pStyle w:val="ListParagraph"/>
        <w:numPr>
          <w:ilvl w:val="0"/>
          <w:numId w:val="16"/>
        </w:numPr>
      </w:pPr>
      <w:r>
        <w:t>Th</w:t>
      </w:r>
      <w:r w:rsidR="00F91273">
        <w:t>e success of this</w:t>
      </w:r>
      <w:r>
        <w:t xml:space="preserve"> project is dependent on having access to a large enough</w:t>
      </w:r>
      <w:r w:rsidR="49D0586B">
        <w:t xml:space="preserve"> and complete</w:t>
      </w:r>
      <w:r>
        <w:t xml:space="preserve"> database of </w:t>
      </w:r>
      <w:r w:rsidR="00F91273">
        <w:t>panoramas that can be used to train the model.</w:t>
      </w:r>
    </w:p>
    <w:p w14:paraId="1103165C" w14:textId="42A8BB0D" w:rsidR="0B05A59E" w:rsidRDefault="0B05A59E" w:rsidP="0A7E9DD8">
      <w:pPr>
        <w:pStyle w:val="Heading2"/>
      </w:pPr>
      <w:r>
        <w:t>Major Business Events</w:t>
      </w:r>
    </w:p>
    <w:p w14:paraId="10035AAA" w14:textId="15D377A2" w:rsidR="0B05A59E" w:rsidRDefault="0B05A59E" w:rsidP="0A7E9DD8">
      <w:pPr>
        <w:pStyle w:val="template"/>
        <w:numPr>
          <w:ilvl w:val="0"/>
          <w:numId w:val="4"/>
        </w:numPr>
        <w:rPr>
          <w:rFonts w:ascii="Aptos" w:eastAsia="Aptos" w:hAnsi="Aptos" w:cs="Aptos"/>
          <w:i w:val="0"/>
          <w:color w:val="000000" w:themeColor="text1"/>
          <w:sz w:val="24"/>
          <w:szCs w:val="24"/>
        </w:rPr>
      </w:pPr>
      <w:r w:rsidRPr="0A7E9DD8">
        <w:rPr>
          <w:rFonts w:ascii="Aptos" w:eastAsia="Aptos" w:hAnsi="Aptos" w:cs="Aptos"/>
          <w:i w:val="0"/>
          <w:color w:val="000000" w:themeColor="text1"/>
          <w:sz w:val="24"/>
          <w:szCs w:val="24"/>
        </w:rPr>
        <w:t>A panorama is brought into the system for review</w:t>
      </w:r>
    </w:p>
    <w:p w14:paraId="3E0466DA" w14:textId="00EFB2EE" w:rsidR="0B05A59E" w:rsidRDefault="0B05A59E" w:rsidP="0A7E9DD8">
      <w:pPr>
        <w:pStyle w:val="ListParagraph"/>
        <w:numPr>
          <w:ilvl w:val="0"/>
          <w:numId w:val="4"/>
        </w:numPr>
        <w:spacing w:after="160" w:line="279" w:lineRule="auto"/>
        <w:rPr>
          <w:rFonts w:ascii="Aptos" w:eastAsia="Aptos" w:hAnsi="Aptos" w:cs="Aptos"/>
          <w:color w:val="000000" w:themeColor="text1"/>
          <w:szCs w:val="24"/>
        </w:rPr>
      </w:pPr>
      <w:r w:rsidRPr="0A7E9DD8">
        <w:rPr>
          <w:rFonts w:ascii="Aptos" w:eastAsia="Aptos" w:hAnsi="Aptos" w:cs="Aptos"/>
          <w:color w:val="000000" w:themeColor="text1"/>
          <w:szCs w:val="24"/>
        </w:rPr>
        <w:t>An asset detection is made by the system</w:t>
      </w:r>
    </w:p>
    <w:p w14:paraId="25C9ED8B" w14:textId="4174C7B4" w:rsidR="0B05A59E" w:rsidRDefault="0B05A59E" w:rsidP="0A7E9DD8">
      <w:pPr>
        <w:pStyle w:val="ListParagraph"/>
        <w:numPr>
          <w:ilvl w:val="0"/>
          <w:numId w:val="4"/>
        </w:numPr>
        <w:spacing w:after="160" w:line="279" w:lineRule="auto"/>
        <w:rPr>
          <w:rFonts w:ascii="Aptos" w:eastAsia="Aptos" w:hAnsi="Aptos" w:cs="Aptos"/>
          <w:color w:val="000000" w:themeColor="text1"/>
          <w:szCs w:val="24"/>
        </w:rPr>
      </w:pPr>
      <w:r w:rsidRPr="0A7E9DD8">
        <w:rPr>
          <w:rFonts w:ascii="Aptos" w:eastAsia="Aptos" w:hAnsi="Aptos" w:cs="Aptos"/>
          <w:color w:val="000000" w:themeColor="text1"/>
          <w:szCs w:val="24"/>
        </w:rPr>
        <w:t>A reviewer either accepts, declines, or edits the detection to help train the model</w:t>
      </w:r>
    </w:p>
    <w:p w14:paraId="24A39250" w14:textId="20AA081F" w:rsidR="0B05A59E" w:rsidRDefault="0B05A59E" w:rsidP="0A7E9DD8">
      <w:pPr>
        <w:pStyle w:val="ListParagraph"/>
        <w:numPr>
          <w:ilvl w:val="0"/>
          <w:numId w:val="4"/>
        </w:numPr>
        <w:spacing w:after="160" w:line="279" w:lineRule="auto"/>
        <w:rPr>
          <w:rFonts w:ascii="Aptos" w:eastAsia="Aptos" w:hAnsi="Aptos" w:cs="Aptos"/>
          <w:color w:val="000000" w:themeColor="text1"/>
          <w:szCs w:val="24"/>
        </w:rPr>
      </w:pPr>
      <w:r w:rsidRPr="0A7E9DD8">
        <w:rPr>
          <w:rFonts w:ascii="Aptos" w:eastAsia="Aptos" w:hAnsi="Aptos" w:cs="Aptos"/>
          <w:color w:val="000000" w:themeColor="text1"/>
          <w:szCs w:val="24"/>
        </w:rPr>
        <w:t>A labeled panorama is stored in a database for later use</w:t>
      </w:r>
    </w:p>
    <w:p w14:paraId="338B3FDE" w14:textId="2F21976C" w:rsidR="0A7E9DD8" w:rsidRDefault="0A7E9DD8" w:rsidP="0A7E9DD8">
      <w:pPr>
        <w:pStyle w:val="template"/>
      </w:pPr>
    </w:p>
    <w:p w14:paraId="06E2420F" w14:textId="2F922182" w:rsidR="0B05A59E" w:rsidRDefault="0B05A59E" w:rsidP="0A7E9DD8">
      <w:pPr>
        <w:pStyle w:val="Heading2"/>
      </w:pPr>
      <w:r>
        <w:t>Business Use-Case Scenarios</w:t>
      </w:r>
    </w:p>
    <w:p w14:paraId="459C16F0" w14:textId="3EFDBEB6" w:rsidR="0B05A59E" w:rsidRDefault="0B05A59E" w:rsidP="0A7E9DD8">
      <w:pPr>
        <w:pStyle w:val="ListParagraph"/>
        <w:numPr>
          <w:ilvl w:val="0"/>
          <w:numId w:val="4"/>
        </w:numPr>
        <w:spacing w:after="160" w:line="279" w:lineRule="auto"/>
        <w:rPr>
          <w:rFonts w:ascii="Aptos" w:eastAsia="Aptos" w:hAnsi="Aptos" w:cs="Aptos"/>
          <w:color w:val="000000" w:themeColor="text1"/>
          <w:szCs w:val="24"/>
        </w:rPr>
      </w:pPr>
      <w:r w:rsidRPr="0A7E9DD8">
        <w:rPr>
          <w:rFonts w:ascii="Aptos" w:eastAsia="Aptos" w:hAnsi="Aptos" w:cs="Aptos"/>
          <w:color w:val="000000" w:themeColor="text1"/>
          <w:szCs w:val="24"/>
        </w:rPr>
        <w:t>Need to be able to view a panorama.</w:t>
      </w:r>
    </w:p>
    <w:p w14:paraId="4D88E36F" w14:textId="310BEF5B" w:rsidR="0B05A59E" w:rsidRDefault="0B05A59E" w:rsidP="0A7E9DD8">
      <w:pPr>
        <w:pStyle w:val="ListParagraph"/>
        <w:numPr>
          <w:ilvl w:val="0"/>
          <w:numId w:val="4"/>
        </w:numPr>
        <w:spacing w:after="160" w:line="279" w:lineRule="auto"/>
        <w:rPr>
          <w:rFonts w:ascii="Aptos" w:eastAsia="Aptos" w:hAnsi="Aptos" w:cs="Aptos"/>
          <w:color w:val="000000" w:themeColor="text1"/>
          <w:szCs w:val="24"/>
        </w:rPr>
      </w:pPr>
      <w:r w:rsidRPr="0A7E9DD8">
        <w:rPr>
          <w:rFonts w:ascii="Aptos" w:eastAsia="Aptos" w:hAnsi="Aptos" w:cs="Aptos"/>
          <w:color w:val="000000" w:themeColor="text1"/>
          <w:szCs w:val="24"/>
        </w:rPr>
        <w:t>Need a way to automatically detect IFC assets in panoramas.</w:t>
      </w:r>
    </w:p>
    <w:p w14:paraId="35494372" w14:textId="70290558" w:rsidR="0B05A59E" w:rsidRDefault="0B05A59E" w:rsidP="0A7E9DD8">
      <w:pPr>
        <w:pStyle w:val="ListParagraph"/>
        <w:numPr>
          <w:ilvl w:val="0"/>
          <w:numId w:val="4"/>
        </w:numPr>
        <w:spacing w:after="160" w:line="279" w:lineRule="auto"/>
        <w:rPr>
          <w:rFonts w:ascii="Aptos" w:eastAsia="Aptos" w:hAnsi="Aptos" w:cs="Aptos"/>
          <w:color w:val="000000" w:themeColor="text1"/>
          <w:szCs w:val="24"/>
        </w:rPr>
      </w:pPr>
      <w:r w:rsidRPr="0A7E9DD8">
        <w:rPr>
          <w:rFonts w:ascii="Aptos" w:eastAsia="Aptos" w:hAnsi="Aptos" w:cs="Aptos"/>
          <w:color w:val="000000" w:themeColor="text1"/>
          <w:szCs w:val="24"/>
        </w:rPr>
        <w:t>Need a way to store panoramas with labeled IFC assets.</w:t>
      </w:r>
    </w:p>
    <w:p w14:paraId="2732CF26" w14:textId="1484B008" w:rsidR="0B05A59E" w:rsidRDefault="0B05A59E" w:rsidP="0A7E9DD8">
      <w:pPr>
        <w:pStyle w:val="ListParagraph"/>
        <w:numPr>
          <w:ilvl w:val="0"/>
          <w:numId w:val="4"/>
        </w:numPr>
        <w:spacing w:after="160" w:line="279" w:lineRule="auto"/>
        <w:rPr>
          <w:rFonts w:ascii="Aptos" w:eastAsia="Aptos" w:hAnsi="Aptos" w:cs="Aptos"/>
          <w:color w:val="000000" w:themeColor="text1"/>
          <w:szCs w:val="24"/>
        </w:rPr>
      </w:pPr>
      <w:r w:rsidRPr="0A7E9DD8">
        <w:rPr>
          <w:rFonts w:ascii="Aptos" w:eastAsia="Aptos" w:hAnsi="Aptos" w:cs="Aptos"/>
          <w:color w:val="000000" w:themeColor="text1"/>
          <w:szCs w:val="24"/>
        </w:rPr>
        <w:t>Need a way to view labeled panoramas.</w:t>
      </w:r>
    </w:p>
    <w:p w14:paraId="6B4E0CD8" w14:textId="0DD8BD78" w:rsidR="0B05A59E" w:rsidRDefault="0B05A59E" w:rsidP="0A7E9DD8">
      <w:pPr>
        <w:pStyle w:val="Heading2"/>
      </w:pPr>
      <w:r>
        <w:t>Product Use-Case Scenarios</w:t>
      </w:r>
    </w:p>
    <w:p w14:paraId="198F33AB" w14:textId="70CC8C82" w:rsidR="0B05A59E" w:rsidRDefault="0B05A59E" w:rsidP="0A7E9DD8">
      <w:pPr>
        <w:pStyle w:val="ListParagraph"/>
        <w:numPr>
          <w:ilvl w:val="0"/>
          <w:numId w:val="4"/>
        </w:numPr>
        <w:spacing w:after="160" w:line="279" w:lineRule="auto"/>
        <w:rPr>
          <w:rFonts w:ascii="Aptos" w:eastAsia="Aptos" w:hAnsi="Aptos" w:cs="Aptos"/>
          <w:color w:val="000000" w:themeColor="text1"/>
          <w:szCs w:val="24"/>
        </w:rPr>
      </w:pPr>
      <w:r w:rsidRPr="0A7E9DD8">
        <w:rPr>
          <w:rFonts w:ascii="Aptos" w:eastAsia="Aptos" w:hAnsi="Aptos" w:cs="Aptos"/>
          <w:color w:val="000000" w:themeColor="text1"/>
          <w:szCs w:val="24"/>
        </w:rPr>
        <w:t>The system can display for the user a panorama.</w:t>
      </w:r>
    </w:p>
    <w:p w14:paraId="13FD8553" w14:textId="32647BE2" w:rsidR="0B05A59E" w:rsidRDefault="0B05A59E" w:rsidP="0A7E9DD8">
      <w:pPr>
        <w:pStyle w:val="ListParagraph"/>
        <w:numPr>
          <w:ilvl w:val="0"/>
          <w:numId w:val="4"/>
        </w:numPr>
        <w:spacing w:after="160" w:line="279" w:lineRule="auto"/>
        <w:rPr>
          <w:rFonts w:ascii="Aptos" w:eastAsia="Aptos" w:hAnsi="Aptos" w:cs="Aptos"/>
          <w:color w:val="000000" w:themeColor="text1"/>
          <w:szCs w:val="24"/>
        </w:rPr>
      </w:pPr>
      <w:r w:rsidRPr="0A7E9DD8">
        <w:rPr>
          <w:rFonts w:ascii="Aptos" w:eastAsia="Aptos" w:hAnsi="Aptos" w:cs="Aptos"/>
          <w:color w:val="000000" w:themeColor="text1"/>
          <w:szCs w:val="24"/>
        </w:rPr>
        <w:t>The system will detect IFC assets in panoramas.</w:t>
      </w:r>
    </w:p>
    <w:p w14:paraId="1EBCCA95" w14:textId="34B9AF3F" w:rsidR="0B05A59E" w:rsidRDefault="0B05A59E" w:rsidP="0A7E9DD8">
      <w:pPr>
        <w:pStyle w:val="ListParagraph"/>
        <w:numPr>
          <w:ilvl w:val="0"/>
          <w:numId w:val="4"/>
        </w:numPr>
        <w:spacing w:after="160" w:line="279" w:lineRule="auto"/>
        <w:rPr>
          <w:rFonts w:ascii="Aptos" w:eastAsia="Aptos" w:hAnsi="Aptos" w:cs="Aptos"/>
          <w:color w:val="000000" w:themeColor="text1"/>
          <w:szCs w:val="24"/>
        </w:rPr>
      </w:pPr>
      <w:r w:rsidRPr="0A7E9DD8">
        <w:rPr>
          <w:rFonts w:ascii="Aptos" w:eastAsia="Aptos" w:hAnsi="Aptos" w:cs="Aptos"/>
          <w:color w:val="000000" w:themeColor="text1"/>
          <w:szCs w:val="24"/>
        </w:rPr>
        <w:t>The system will seek input from users to help improve its prediction model.</w:t>
      </w:r>
    </w:p>
    <w:p w14:paraId="2BFB8E74" w14:textId="65AC37AB" w:rsidR="0B05A59E" w:rsidRDefault="0B05A59E" w:rsidP="0A7E9DD8">
      <w:pPr>
        <w:pStyle w:val="ListParagraph"/>
        <w:numPr>
          <w:ilvl w:val="0"/>
          <w:numId w:val="4"/>
        </w:numPr>
        <w:spacing w:after="160" w:line="279" w:lineRule="auto"/>
        <w:rPr>
          <w:rFonts w:ascii="Aptos" w:eastAsia="Aptos" w:hAnsi="Aptos" w:cs="Aptos"/>
          <w:color w:val="000000" w:themeColor="text1"/>
          <w:szCs w:val="24"/>
        </w:rPr>
      </w:pPr>
      <w:r w:rsidRPr="0A7E9DD8">
        <w:rPr>
          <w:rFonts w:ascii="Aptos" w:eastAsia="Aptos" w:hAnsi="Aptos" w:cs="Aptos"/>
          <w:color w:val="000000" w:themeColor="text1"/>
          <w:szCs w:val="24"/>
        </w:rPr>
        <w:t>The system will store panoramas that have been labeled.</w:t>
      </w:r>
    </w:p>
    <w:p w14:paraId="66ADA0EB" w14:textId="3B35DC60" w:rsidR="0B05A59E" w:rsidRDefault="0B05A59E" w:rsidP="0A7E9DD8">
      <w:pPr>
        <w:pStyle w:val="ListParagraph"/>
        <w:numPr>
          <w:ilvl w:val="0"/>
          <w:numId w:val="4"/>
        </w:numPr>
        <w:spacing w:after="160" w:line="279" w:lineRule="auto"/>
        <w:rPr>
          <w:rFonts w:ascii="Aptos" w:eastAsia="Aptos" w:hAnsi="Aptos" w:cs="Aptos"/>
          <w:color w:val="000000" w:themeColor="text1"/>
          <w:szCs w:val="24"/>
        </w:rPr>
      </w:pPr>
      <w:r w:rsidRPr="0A7E9DD8">
        <w:rPr>
          <w:rFonts w:ascii="Aptos" w:eastAsia="Aptos" w:hAnsi="Aptos" w:cs="Aptos"/>
          <w:color w:val="000000" w:themeColor="text1"/>
          <w:szCs w:val="24"/>
        </w:rPr>
        <w:t>The system will allow the user to search the database and view labeled panoramas.</w:t>
      </w:r>
    </w:p>
    <w:p w14:paraId="162EC5AE" w14:textId="4A89E99D" w:rsidR="0A7E9DD8" w:rsidRDefault="0A7E9DD8" w:rsidP="0A7E9DD8">
      <w:pPr>
        <w:pStyle w:val="ListParagraph"/>
        <w:spacing w:after="160" w:line="279" w:lineRule="auto"/>
        <w:rPr>
          <w:rFonts w:ascii="Aptos" w:eastAsia="Aptos" w:hAnsi="Aptos" w:cs="Aptos"/>
          <w:color w:val="000000" w:themeColor="text1"/>
          <w:szCs w:val="24"/>
        </w:rPr>
      </w:pPr>
    </w:p>
    <w:p w14:paraId="71FF0610" w14:textId="2F21976C" w:rsidR="0A7E9DD8" w:rsidRDefault="0A7E9DD8" w:rsidP="0A7E9DD8">
      <w:pPr>
        <w:pStyle w:val="template"/>
      </w:pPr>
    </w:p>
    <w:p w14:paraId="6AC838F8" w14:textId="38AB3117" w:rsidR="0A7E9DD8" w:rsidRDefault="0A7E9DD8" w:rsidP="0A7E9DD8">
      <w:pPr>
        <w:pStyle w:val="template"/>
      </w:pPr>
    </w:p>
    <w:p w14:paraId="6C972445" w14:textId="16150B54" w:rsidR="0A7E9DD8" w:rsidRDefault="0A7E9DD8" w:rsidP="0A7E9DD8">
      <w:pPr>
        <w:pStyle w:val="template"/>
      </w:pPr>
    </w:p>
    <w:p w14:paraId="153D79E2" w14:textId="72A9C0B3" w:rsidR="0A7E9DD8" w:rsidRDefault="0A7E9DD8" w:rsidP="0A7E9DD8">
      <w:pPr>
        <w:pStyle w:val="template"/>
      </w:pPr>
    </w:p>
    <w:p w14:paraId="2AE7A30B" w14:textId="77777777" w:rsidR="00152E87" w:rsidRDefault="00152E87">
      <w:pPr>
        <w:pStyle w:val="Heading1"/>
      </w:pPr>
      <w:bookmarkStart w:id="35" w:name="_Toc439994687"/>
      <w:bookmarkStart w:id="36" w:name="_Toc26969069"/>
      <w:bookmarkStart w:id="37" w:name="_Toc439994682"/>
      <w:r>
        <w:t>System Features</w:t>
      </w:r>
      <w:bookmarkEnd w:id="35"/>
      <w:bookmarkEnd w:id="36"/>
    </w:p>
    <w:p w14:paraId="38722112" w14:textId="14ED3EC4" w:rsidR="00152E87" w:rsidRPr="009243AE" w:rsidRDefault="009243AE">
      <w:pPr>
        <w:pStyle w:val="template"/>
        <w:rPr>
          <w:i w:val="0"/>
          <w:iCs/>
        </w:rPr>
      </w:pPr>
      <w:r w:rsidRPr="009243AE">
        <w:rPr>
          <w:i w:val="0"/>
          <w:iCs/>
        </w:rPr>
        <w:t>The</w:t>
      </w:r>
      <w:r w:rsidR="00172A05">
        <w:rPr>
          <w:i w:val="0"/>
          <w:iCs/>
        </w:rPr>
        <w:t xml:space="preserve"> </w:t>
      </w:r>
      <w:r w:rsidR="002A7F62">
        <w:rPr>
          <w:i w:val="0"/>
          <w:iCs/>
        </w:rPr>
        <w:t>main features of the system are as follows.</w:t>
      </w:r>
    </w:p>
    <w:p w14:paraId="70AD0CD1" w14:textId="2DC62E77" w:rsidR="00152E87" w:rsidRDefault="002453E3" w:rsidP="001A6384">
      <w:pPr>
        <w:pStyle w:val="Heading2"/>
      </w:pPr>
      <w:r>
        <w:t>Panorama Ingestion</w:t>
      </w:r>
    </w:p>
    <w:p w14:paraId="688786ED" w14:textId="77777777" w:rsidR="00152E87" w:rsidRDefault="00152E87">
      <w:pPr>
        <w:pStyle w:val="level4"/>
      </w:pPr>
      <w:r>
        <w:t>3.1.1</w:t>
      </w:r>
      <w:r>
        <w:tab/>
        <w:t>Description and Priority</w:t>
      </w:r>
    </w:p>
    <w:p w14:paraId="42F0BEA7" w14:textId="532D1077" w:rsidR="00152E87" w:rsidRPr="00C11454" w:rsidRDefault="00F45EE9">
      <w:pPr>
        <w:pStyle w:val="level3text"/>
        <w:numPr>
          <w:ilvl w:val="12"/>
          <w:numId w:val="0"/>
        </w:numPr>
        <w:ind w:left="1350" w:hanging="716"/>
        <w:rPr>
          <w:i w:val="0"/>
          <w:iCs/>
        </w:rPr>
      </w:pPr>
      <w:r>
        <w:rPr>
          <w:i w:val="0"/>
          <w:iCs/>
        </w:rPr>
        <w:t>For the system to be able to make asset detections it needs panoramas to make the detections on. This feature will allow users to input panoramas for asset detection.</w:t>
      </w:r>
    </w:p>
    <w:p w14:paraId="5D221B23" w14:textId="77777777" w:rsidR="00152E87" w:rsidRDefault="00152E87">
      <w:pPr>
        <w:pStyle w:val="level4"/>
      </w:pPr>
      <w:r>
        <w:t>3.1.2</w:t>
      </w:r>
      <w:r>
        <w:tab/>
        <w:t>Stimulus/Response Sequences</w:t>
      </w:r>
    </w:p>
    <w:p w14:paraId="7EE4C65E" w14:textId="38B8FBB7" w:rsidR="00152E87" w:rsidRPr="00347940" w:rsidRDefault="00347940">
      <w:pPr>
        <w:pStyle w:val="level3text"/>
        <w:numPr>
          <w:ilvl w:val="12"/>
          <w:numId w:val="0"/>
        </w:numPr>
        <w:ind w:left="1350" w:hanging="716"/>
        <w:rPr>
          <w:i w:val="0"/>
          <w:iCs/>
        </w:rPr>
      </w:pPr>
      <w:r>
        <w:rPr>
          <w:i w:val="0"/>
          <w:iCs/>
        </w:rPr>
        <w:t xml:space="preserve">The </w:t>
      </w:r>
      <w:r w:rsidR="00162B35">
        <w:rPr>
          <w:i w:val="0"/>
          <w:iCs/>
        </w:rPr>
        <w:t xml:space="preserve">user </w:t>
      </w:r>
      <w:r>
        <w:rPr>
          <w:i w:val="0"/>
          <w:iCs/>
        </w:rPr>
        <w:t xml:space="preserve">will open the system. They will navigate to the screen where they can input </w:t>
      </w:r>
      <w:r w:rsidR="007841D1">
        <w:rPr>
          <w:i w:val="0"/>
          <w:iCs/>
        </w:rPr>
        <w:t xml:space="preserve">panoramas. After they select the button to input panoramas, they must select 6 images to be input into the system. When they have finished that the system will take the images and store them as a panorama. </w:t>
      </w:r>
    </w:p>
    <w:p w14:paraId="61922205" w14:textId="77777777" w:rsidR="00152E87" w:rsidRDefault="00152E87">
      <w:pPr>
        <w:pStyle w:val="level4"/>
      </w:pPr>
      <w:r>
        <w:t>3.1.3</w:t>
      </w:r>
      <w:r>
        <w:tab/>
        <w:t>Functional Requirements</w:t>
      </w:r>
    </w:p>
    <w:p w14:paraId="369308D8" w14:textId="76B68A84" w:rsidR="00152E87" w:rsidRDefault="007841D1" w:rsidP="007841D1">
      <w:pPr>
        <w:pStyle w:val="requirement"/>
        <w:numPr>
          <w:ilvl w:val="2"/>
          <w:numId w:val="18"/>
        </w:numPr>
      </w:pPr>
      <w:r>
        <w:t xml:space="preserve">The system </w:t>
      </w:r>
      <w:r w:rsidR="00162B35">
        <w:t xml:space="preserve">must </w:t>
      </w:r>
      <w:r w:rsidR="004F04E4">
        <w:t>allow the user to input a panorama for analysis.</w:t>
      </w:r>
    </w:p>
    <w:p w14:paraId="6F138DAB" w14:textId="7914EFC9" w:rsidR="00152E87" w:rsidRDefault="004F04E4">
      <w:pPr>
        <w:pStyle w:val="Heading2"/>
      </w:pPr>
      <w:r>
        <w:t>Asset Detection</w:t>
      </w:r>
    </w:p>
    <w:p w14:paraId="5305A9F5" w14:textId="4E143749" w:rsidR="004F04E4" w:rsidRDefault="004F04E4" w:rsidP="004F04E4">
      <w:pPr>
        <w:pStyle w:val="level4"/>
      </w:pPr>
      <w:r>
        <w:t>3.2.1</w:t>
      </w:r>
      <w:r>
        <w:tab/>
        <w:t>Description and Priority</w:t>
      </w:r>
    </w:p>
    <w:p w14:paraId="1B5601AF" w14:textId="676D34F4" w:rsidR="004F04E4" w:rsidRPr="00C11454" w:rsidRDefault="004F04E4" w:rsidP="004F04E4">
      <w:pPr>
        <w:pStyle w:val="level3text"/>
        <w:numPr>
          <w:ilvl w:val="12"/>
          <w:numId w:val="0"/>
        </w:numPr>
        <w:ind w:left="1350" w:hanging="716"/>
        <w:rPr>
          <w:i w:val="0"/>
          <w:iCs/>
        </w:rPr>
      </w:pPr>
      <w:r>
        <w:rPr>
          <w:i w:val="0"/>
          <w:iCs/>
        </w:rPr>
        <w:t xml:space="preserve">This is the main feature of the system. </w:t>
      </w:r>
      <w:r w:rsidR="00216910">
        <w:rPr>
          <w:i w:val="0"/>
          <w:iCs/>
        </w:rPr>
        <w:t xml:space="preserve">The system will take a panorama that was previously loaded into the system. Then, using machine learning, it will make automatic IFC asset detections. </w:t>
      </w:r>
      <w:r w:rsidR="0028377B">
        <w:rPr>
          <w:i w:val="0"/>
          <w:iCs/>
        </w:rPr>
        <w:t>The system will then display them to the user and store them in the database.</w:t>
      </w:r>
    </w:p>
    <w:p w14:paraId="4D8B5CB5" w14:textId="4117EADB" w:rsidR="004F04E4" w:rsidRDefault="004F04E4" w:rsidP="004F04E4">
      <w:pPr>
        <w:pStyle w:val="level4"/>
      </w:pPr>
      <w:r>
        <w:t>3.2.2</w:t>
      </w:r>
      <w:r>
        <w:tab/>
        <w:t>Stimulus/Response Sequences</w:t>
      </w:r>
    </w:p>
    <w:p w14:paraId="76706630" w14:textId="397E53F0" w:rsidR="004F04E4" w:rsidRPr="00347940" w:rsidRDefault="004F04E4" w:rsidP="004F04E4">
      <w:pPr>
        <w:pStyle w:val="level3text"/>
        <w:numPr>
          <w:ilvl w:val="12"/>
          <w:numId w:val="0"/>
        </w:numPr>
        <w:ind w:left="1350" w:hanging="716"/>
        <w:rPr>
          <w:i w:val="0"/>
          <w:iCs/>
        </w:rPr>
      </w:pPr>
      <w:r>
        <w:rPr>
          <w:i w:val="0"/>
          <w:iCs/>
        </w:rPr>
        <w:t xml:space="preserve">The </w:t>
      </w:r>
      <w:r w:rsidR="00162B35">
        <w:rPr>
          <w:i w:val="0"/>
          <w:iCs/>
        </w:rPr>
        <w:t xml:space="preserve">use </w:t>
      </w:r>
      <w:r>
        <w:rPr>
          <w:i w:val="0"/>
          <w:iCs/>
        </w:rPr>
        <w:t>will open the system. They will navigate to the screen where they can</w:t>
      </w:r>
      <w:r w:rsidR="0028377B">
        <w:rPr>
          <w:i w:val="0"/>
          <w:iCs/>
        </w:rPr>
        <w:t xml:space="preserve"> request asset detections. </w:t>
      </w:r>
      <w:r w:rsidR="00414A55">
        <w:rPr>
          <w:i w:val="0"/>
          <w:iCs/>
        </w:rPr>
        <w:t>They will select the panorama for which they want to detect assets. Then they will select a button to start the system making detections.</w:t>
      </w:r>
      <w:r w:rsidR="00162B35">
        <w:rPr>
          <w:i w:val="0"/>
          <w:iCs/>
        </w:rPr>
        <w:t xml:space="preserve"> After the system displays the detections to the user, the user is able to </w:t>
      </w:r>
      <w:r w:rsidR="00556D21">
        <w:rPr>
          <w:i w:val="0"/>
          <w:iCs/>
        </w:rPr>
        <w:t xml:space="preserve">accept the asset detection and tell the system that it was a correct detection. In addition to that, the user can also notify the system that the detection was incorrect and correct the system. </w:t>
      </w:r>
    </w:p>
    <w:p w14:paraId="510D48DB" w14:textId="1DD15A62" w:rsidR="004F04E4" w:rsidRDefault="004F04E4" w:rsidP="004F04E4">
      <w:pPr>
        <w:pStyle w:val="level4"/>
      </w:pPr>
      <w:r>
        <w:t>3.2.3</w:t>
      </w:r>
      <w:r>
        <w:tab/>
        <w:t>Functional Requirements</w:t>
      </w:r>
    </w:p>
    <w:p w14:paraId="05B0D87F" w14:textId="583206F2" w:rsidR="004F04E4" w:rsidRDefault="004F04E4" w:rsidP="004F04E4">
      <w:pPr>
        <w:pStyle w:val="requirement"/>
        <w:numPr>
          <w:ilvl w:val="2"/>
          <w:numId w:val="18"/>
        </w:numPr>
      </w:pPr>
      <w:r>
        <w:t xml:space="preserve">The system must </w:t>
      </w:r>
      <w:r w:rsidR="008227D3">
        <w:t>detect IFC assets in cube map panoramas.</w:t>
      </w:r>
    </w:p>
    <w:p w14:paraId="1D906069" w14:textId="67EC8648" w:rsidR="00A779B3" w:rsidRDefault="00A779B3" w:rsidP="004F04E4">
      <w:pPr>
        <w:pStyle w:val="requirement"/>
        <w:numPr>
          <w:ilvl w:val="2"/>
          <w:numId w:val="18"/>
        </w:numPr>
      </w:pPr>
      <w:r>
        <w:t xml:space="preserve">The system must accept feedback from the user on </w:t>
      </w:r>
      <w:r w:rsidR="00133276">
        <w:t>asset detections.</w:t>
      </w:r>
    </w:p>
    <w:p w14:paraId="2DE55BF6" w14:textId="77777777" w:rsidR="004F04E4" w:rsidRPr="004F04E4" w:rsidRDefault="004F04E4" w:rsidP="004F04E4"/>
    <w:p w14:paraId="24E66EB1" w14:textId="77777777" w:rsidR="00152E87" w:rsidRDefault="00152E87">
      <w:pPr>
        <w:pStyle w:val="Heading1"/>
      </w:pPr>
      <w:bookmarkStart w:id="38" w:name="_Toc26969072"/>
      <w:r>
        <w:t>External Interface Requirements</w:t>
      </w:r>
      <w:bookmarkEnd w:id="37"/>
      <w:bookmarkEnd w:id="38"/>
    </w:p>
    <w:p w14:paraId="57CF9DD2" w14:textId="77777777" w:rsidR="00152E87" w:rsidRDefault="00152E87">
      <w:pPr>
        <w:pStyle w:val="Heading2"/>
      </w:pPr>
      <w:bookmarkStart w:id="39" w:name="_Toc26969073"/>
      <w:r>
        <w:t>User Interfaces</w:t>
      </w:r>
      <w:bookmarkEnd w:id="39"/>
    </w:p>
    <w:p w14:paraId="26E3A5FD" w14:textId="607B2399" w:rsidR="04D755AF" w:rsidRDefault="55A751BA" w:rsidP="693E7373">
      <w:pPr>
        <w:pStyle w:val="template"/>
        <w:rPr>
          <w:i w:val="0"/>
        </w:rPr>
      </w:pPr>
      <w:r w:rsidRPr="693E7373">
        <w:rPr>
          <w:i w:val="0"/>
        </w:rPr>
        <w:t>The user interface will be implemented as a React-based web application. The interface will provide intuitive views and panels for reviewers, developers, and QA leads to interact with the system. Main screens include a Review screen and a Image U</w:t>
      </w:r>
      <w:r w:rsidR="072585C7" w:rsidRPr="693E7373">
        <w:rPr>
          <w:i w:val="0"/>
        </w:rPr>
        <w:t>pload screen. The panorama screen includes a 3D viewport that displays the cubemap of panoramas, and if detections are made, it will display detections visually too. The Review screen will also allow the</w:t>
      </w:r>
      <w:r w:rsidR="46A384C1" w:rsidRPr="693E7373">
        <w:rPr>
          <w:i w:val="0"/>
        </w:rPr>
        <w:t xml:space="preserve"> user to reject or edit detections made in the 3D viewport</w:t>
      </w:r>
      <w:r w:rsidR="072585C7" w:rsidRPr="693E7373">
        <w:rPr>
          <w:i w:val="0"/>
        </w:rPr>
        <w:t xml:space="preserve">. The Image Upload screen will display </w:t>
      </w:r>
      <w:r w:rsidR="592DFBFB" w:rsidRPr="693E7373">
        <w:rPr>
          <w:i w:val="0"/>
        </w:rPr>
        <w:t>input fields for the 6 images that make up the cubemap as well as metadata related to those images such as latitude and longitude.</w:t>
      </w:r>
      <w:r w:rsidR="60115E90" w:rsidRPr="693E7373">
        <w:rPr>
          <w:i w:val="0"/>
        </w:rPr>
        <w:t xml:space="preserve"> </w:t>
      </w:r>
      <w:r w:rsidR="37259670" w:rsidRPr="693E7373">
        <w:rPr>
          <w:i w:val="0"/>
        </w:rPr>
        <w:t>Interface guidelines include a consistent placement of primary actions like confirm or rejec</w:t>
      </w:r>
      <w:r w:rsidR="3566DEC8" w:rsidRPr="693E7373">
        <w:rPr>
          <w:i w:val="0"/>
        </w:rPr>
        <w:t xml:space="preserve">t </w:t>
      </w:r>
      <w:r w:rsidR="37259670" w:rsidRPr="693E7373">
        <w:rPr>
          <w:i w:val="0"/>
        </w:rPr>
        <w:t>buttons.</w:t>
      </w:r>
    </w:p>
    <w:p w14:paraId="3B0CFFF2" w14:textId="77777777" w:rsidR="00152E87" w:rsidRDefault="00152E87">
      <w:pPr>
        <w:pStyle w:val="Heading2"/>
      </w:pPr>
      <w:bookmarkStart w:id="40" w:name="_Toc439994684"/>
      <w:bookmarkStart w:id="41" w:name="_Toc26969074"/>
      <w:r>
        <w:t>Hardware Interfaces</w:t>
      </w:r>
      <w:bookmarkEnd w:id="40"/>
      <w:bookmarkEnd w:id="41"/>
    </w:p>
    <w:p w14:paraId="7EA03360" w14:textId="74E6E257" w:rsidR="00152E87" w:rsidRPr="00A64465" w:rsidRDefault="00A64465">
      <w:pPr>
        <w:pStyle w:val="template"/>
        <w:rPr>
          <w:i w:val="0"/>
          <w:iCs/>
        </w:rPr>
      </w:pPr>
      <w:r>
        <w:rPr>
          <w:i w:val="0"/>
          <w:iCs/>
        </w:rPr>
        <w:t>There are no hard requirements for the hardware for this</w:t>
      </w:r>
      <w:r w:rsidR="00395A22">
        <w:rPr>
          <w:i w:val="0"/>
          <w:iCs/>
        </w:rPr>
        <w:t xml:space="preserve"> system. It is only required that the computer running the system be able to run a PostgreSQL database and a web browser.</w:t>
      </w:r>
    </w:p>
    <w:p w14:paraId="2EE7B1F1" w14:textId="77777777" w:rsidR="00152E87" w:rsidRDefault="00152E87">
      <w:pPr>
        <w:pStyle w:val="Heading2"/>
      </w:pPr>
      <w:bookmarkStart w:id="42" w:name="_Toc439994685"/>
      <w:bookmarkStart w:id="43" w:name="_Toc26969075"/>
      <w:r>
        <w:t>Software Interfaces</w:t>
      </w:r>
      <w:bookmarkEnd w:id="42"/>
      <w:bookmarkEnd w:id="43"/>
    </w:p>
    <w:p w14:paraId="7C5EFB0E" w14:textId="420952C9" w:rsidR="00152E87" w:rsidRPr="00395A22" w:rsidRDefault="00395A22">
      <w:pPr>
        <w:pStyle w:val="template"/>
        <w:rPr>
          <w:i w:val="0"/>
          <w:iCs/>
        </w:rPr>
      </w:pPr>
      <w:r>
        <w:rPr>
          <w:i w:val="0"/>
          <w:iCs/>
        </w:rPr>
        <w:t xml:space="preserve">The system will interface with a PostgreSQL database. The database will be responsible for storing </w:t>
      </w:r>
      <w:r w:rsidR="004329BB">
        <w:rPr>
          <w:i w:val="0"/>
          <w:iCs/>
        </w:rPr>
        <w:t xml:space="preserve">the data necessary for making, storing and displaying asset detections. There will be tables for panoramas, </w:t>
      </w:r>
      <w:r w:rsidR="00556595">
        <w:rPr>
          <w:i w:val="0"/>
          <w:iCs/>
        </w:rPr>
        <w:t xml:space="preserve">IFC assets, asset detections, buildings where panoramas </w:t>
      </w:r>
      <w:r w:rsidR="00BA16D1">
        <w:rPr>
          <w:i w:val="0"/>
          <w:iCs/>
        </w:rPr>
        <w:t>were</w:t>
      </w:r>
      <w:r w:rsidR="00556595">
        <w:rPr>
          <w:i w:val="0"/>
          <w:iCs/>
        </w:rPr>
        <w:t xml:space="preserve"> taken, and </w:t>
      </w:r>
      <w:r w:rsidR="00FE1F58">
        <w:rPr>
          <w:i w:val="0"/>
          <w:iCs/>
        </w:rPr>
        <w:t>user reviews of the asset detections.</w:t>
      </w:r>
    </w:p>
    <w:p w14:paraId="13E209CF" w14:textId="77777777" w:rsidR="00152E87" w:rsidRDefault="00152E87">
      <w:pPr>
        <w:pStyle w:val="Heading2"/>
      </w:pPr>
      <w:bookmarkStart w:id="44" w:name="_Toc439994686"/>
      <w:bookmarkStart w:id="45" w:name="_Toc26969076"/>
      <w:r>
        <w:t>Communications Interfaces</w:t>
      </w:r>
      <w:bookmarkEnd w:id="44"/>
      <w:bookmarkEnd w:id="45"/>
    </w:p>
    <w:p w14:paraId="7CD30997" w14:textId="50528641" w:rsidR="00152E87" w:rsidRDefault="74BE18C1" w:rsidP="693E7373">
      <w:pPr>
        <w:pStyle w:val="template"/>
        <w:rPr>
          <w:i w:val="0"/>
        </w:rPr>
      </w:pPr>
      <w:r w:rsidRPr="693E7373">
        <w:rPr>
          <w:i w:val="0"/>
        </w:rPr>
        <w:t xml:space="preserve">The system communicates over HTTPS using RESTful APIs. All inter-service communication is handled within Docker Compose. Key interfaces include Frontend and Backend, Backend and Database, </w:t>
      </w:r>
      <w:r w:rsidR="32251F1B" w:rsidRPr="693E7373">
        <w:rPr>
          <w:i w:val="0"/>
        </w:rPr>
        <w:t>Backend and Machine Learning. The database makes use of PostGIS SQL to save data for the system.</w:t>
      </w:r>
      <w:r w:rsidR="6D41F4B0" w:rsidRPr="693E7373">
        <w:rPr>
          <w:i w:val="0"/>
        </w:rPr>
        <w:t xml:space="preserve"> Standards include communication via secure HTTP and Internal Docker networking using isolated bridge mode.</w:t>
      </w:r>
    </w:p>
    <w:p w14:paraId="5CCDBB78" w14:textId="77777777" w:rsidR="00152E87" w:rsidRDefault="00152E87">
      <w:pPr>
        <w:pStyle w:val="Heading1"/>
      </w:pPr>
      <w:bookmarkStart w:id="46" w:name="_Toc26969077"/>
      <w:bookmarkStart w:id="47" w:name="_Toc439994690"/>
      <w:r>
        <w:t>Other Nonfunctional Requirements</w:t>
      </w:r>
      <w:bookmarkEnd w:id="46"/>
    </w:p>
    <w:p w14:paraId="14AAE3A3" w14:textId="77777777" w:rsidR="00152E87" w:rsidRDefault="00152E87">
      <w:pPr>
        <w:pStyle w:val="Heading2"/>
      </w:pPr>
      <w:bookmarkStart w:id="48" w:name="_Toc26969078"/>
      <w:r>
        <w:t>Performance Requirements</w:t>
      </w:r>
      <w:bookmarkEnd w:id="47"/>
      <w:bookmarkEnd w:id="48"/>
    </w:p>
    <w:p w14:paraId="421A65A5" w14:textId="37B8CF28" w:rsidR="00152E87" w:rsidRPr="00731427" w:rsidRDefault="00C4440A" w:rsidP="00C4440A">
      <w:pPr>
        <w:pStyle w:val="template"/>
        <w:numPr>
          <w:ilvl w:val="0"/>
          <w:numId w:val="15"/>
        </w:numPr>
        <w:rPr>
          <w:i w:val="0"/>
          <w:iCs/>
        </w:rPr>
      </w:pPr>
      <w:r>
        <w:rPr>
          <w:i w:val="0"/>
          <w:iCs/>
        </w:rPr>
        <w:t>The system must be able to make a detection in less than 5 seconds</w:t>
      </w:r>
    </w:p>
    <w:p w14:paraId="636972F2" w14:textId="77777777" w:rsidR="00152E87" w:rsidRDefault="00152E87">
      <w:pPr>
        <w:pStyle w:val="Heading2"/>
      </w:pPr>
      <w:bookmarkStart w:id="49" w:name="_Toc439994691"/>
      <w:bookmarkStart w:id="50" w:name="_Toc26969079"/>
      <w:r>
        <w:t>Safety Requirements</w:t>
      </w:r>
      <w:bookmarkEnd w:id="49"/>
      <w:bookmarkEnd w:id="50"/>
    </w:p>
    <w:p w14:paraId="10069657" w14:textId="6494C31A" w:rsidR="00152E87" w:rsidRPr="00DA04B8" w:rsidRDefault="00DA04B8" w:rsidP="00DA04B8">
      <w:pPr>
        <w:pStyle w:val="template"/>
        <w:numPr>
          <w:ilvl w:val="0"/>
          <w:numId w:val="15"/>
        </w:numPr>
        <w:rPr>
          <w:i w:val="0"/>
          <w:iCs/>
        </w:rPr>
      </w:pPr>
      <w:r>
        <w:rPr>
          <w:i w:val="0"/>
          <w:iCs/>
        </w:rPr>
        <w:t xml:space="preserve">The system must be tested and vetted to ensure that it reaches an accuracy level of </w:t>
      </w:r>
      <w:r w:rsidR="00FF04BD">
        <w:rPr>
          <w:i w:val="0"/>
          <w:iCs/>
        </w:rPr>
        <w:t>99%. This will ensure that there are no negative consequences from incorrect detections.</w:t>
      </w:r>
    </w:p>
    <w:p w14:paraId="5B7EC1E2" w14:textId="77777777" w:rsidR="00152E87" w:rsidRDefault="00152E87">
      <w:pPr>
        <w:pStyle w:val="Heading2"/>
      </w:pPr>
      <w:bookmarkStart w:id="51" w:name="_Toc439994692"/>
      <w:bookmarkStart w:id="52" w:name="_Toc26969080"/>
      <w:r>
        <w:t>Security Requirements</w:t>
      </w:r>
      <w:bookmarkEnd w:id="51"/>
      <w:bookmarkEnd w:id="52"/>
    </w:p>
    <w:p w14:paraId="6D238CBC" w14:textId="4602B528" w:rsidR="00152E87" w:rsidRPr="00D8479F" w:rsidRDefault="00D8479F" w:rsidP="00FF04BD">
      <w:pPr>
        <w:pStyle w:val="template"/>
        <w:numPr>
          <w:ilvl w:val="0"/>
          <w:numId w:val="15"/>
        </w:numPr>
        <w:rPr>
          <w:i w:val="0"/>
          <w:iCs/>
        </w:rPr>
      </w:pPr>
      <w:r>
        <w:rPr>
          <w:i w:val="0"/>
          <w:iCs/>
        </w:rPr>
        <w:t xml:space="preserve">The system must keep all customer images secure. </w:t>
      </w:r>
    </w:p>
    <w:p w14:paraId="21AB6021" w14:textId="77777777" w:rsidR="00152E87" w:rsidRDefault="00152E87">
      <w:pPr>
        <w:pStyle w:val="Heading2"/>
      </w:pPr>
      <w:bookmarkStart w:id="53" w:name="_Toc439994693"/>
      <w:bookmarkStart w:id="54" w:name="_Toc26969081"/>
      <w:r>
        <w:t>Software Quality Attributes</w:t>
      </w:r>
      <w:bookmarkEnd w:id="53"/>
      <w:bookmarkEnd w:id="54"/>
    </w:p>
    <w:p w14:paraId="453A65EB" w14:textId="740EFC26" w:rsidR="00152E87" w:rsidRDefault="1CFA7867" w:rsidP="693E7373">
      <w:pPr>
        <w:pStyle w:val="template"/>
        <w:numPr>
          <w:ilvl w:val="0"/>
          <w:numId w:val="3"/>
        </w:numPr>
        <w:rPr>
          <w:i w:val="0"/>
        </w:rPr>
      </w:pPr>
      <w:r w:rsidRPr="693E7373">
        <w:rPr>
          <w:i w:val="0"/>
        </w:rPr>
        <w:t>Usability: The interfaces should be intuitive and require minimal training.</w:t>
      </w:r>
    </w:p>
    <w:p w14:paraId="7DC02E94" w14:textId="096BEF10" w:rsidR="1CFA7867" w:rsidRDefault="1CFA7867" w:rsidP="693E7373">
      <w:pPr>
        <w:pStyle w:val="template"/>
        <w:numPr>
          <w:ilvl w:val="0"/>
          <w:numId w:val="3"/>
        </w:numPr>
        <w:rPr>
          <w:i w:val="0"/>
        </w:rPr>
      </w:pPr>
      <w:r w:rsidRPr="693E7373">
        <w:rPr>
          <w:i w:val="0"/>
        </w:rPr>
        <w:t>Reliability: The system should recover from failed detections or upload interruptions through retry mechanisms and status reports.</w:t>
      </w:r>
    </w:p>
    <w:p w14:paraId="3D430BA5" w14:textId="3150530A" w:rsidR="1CFA7867" w:rsidRDefault="1CFA7867" w:rsidP="693E7373">
      <w:pPr>
        <w:pStyle w:val="template"/>
        <w:numPr>
          <w:ilvl w:val="0"/>
          <w:numId w:val="3"/>
        </w:numPr>
        <w:rPr>
          <w:i w:val="0"/>
        </w:rPr>
      </w:pPr>
      <w:r w:rsidRPr="693E7373">
        <w:rPr>
          <w:i w:val="0"/>
        </w:rPr>
        <w:t>Maintainability: Code should follow modular architecture using React components</w:t>
      </w:r>
      <w:r w:rsidR="48A9106A" w:rsidRPr="693E7373">
        <w:rPr>
          <w:i w:val="0"/>
        </w:rPr>
        <w:t xml:space="preserve"> and REST endpoints.</w:t>
      </w:r>
    </w:p>
    <w:p w14:paraId="1BE3D05C" w14:textId="1970F942" w:rsidR="1CFA7867" w:rsidRDefault="1CFA7867" w:rsidP="693E7373">
      <w:pPr>
        <w:pStyle w:val="template"/>
        <w:numPr>
          <w:ilvl w:val="0"/>
          <w:numId w:val="3"/>
        </w:numPr>
        <w:rPr>
          <w:i w:val="0"/>
        </w:rPr>
      </w:pPr>
      <w:r w:rsidRPr="693E7373">
        <w:rPr>
          <w:i w:val="0"/>
        </w:rPr>
        <w:t>Portability:</w:t>
      </w:r>
      <w:r w:rsidR="78EAC990" w:rsidRPr="693E7373">
        <w:rPr>
          <w:i w:val="0"/>
        </w:rPr>
        <w:t xml:space="preserve"> The entire prototype should be runnable through Docker on any machine with Docker installed.</w:t>
      </w:r>
    </w:p>
    <w:p w14:paraId="5AC9136B" w14:textId="248456C1" w:rsidR="1CFA7867" w:rsidRDefault="1CFA7867" w:rsidP="693E7373">
      <w:pPr>
        <w:pStyle w:val="template"/>
        <w:numPr>
          <w:ilvl w:val="0"/>
          <w:numId w:val="3"/>
        </w:numPr>
        <w:rPr>
          <w:i w:val="0"/>
        </w:rPr>
      </w:pPr>
      <w:r w:rsidRPr="693E7373">
        <w:rPr>
          <w:i w:val="0"/>
        </w:rPr>
        <w:t>Extensibility:</w:t>
      </w:r>
      <w:r w:rsidR="1A763F31" w:rsidRPr="693E7373">
        <w:rPr>
          <w:i w:val="0"/>
        </w:rPr>
        <w:t xml:space="preserve"> The ML service and database schema should allow adding new IFC classes or detection categories without major refactoring.</w:t>
      </w:r>
    </w:p>
    <w:p w14:paraId="52CFA4D2" w14:textId="3A5F2FBA" w:rsidR="1CFA7867" w:rsidRDefault="1CFA7867" w:rsidP="693E7373">
      <w:pPr>
        <w:pStyle w:val="template"/>
        <w:numPr>
          <w:ilvl w:val="0"/>
          <w:numId w:val="3"/>
        </w:numPr>
        <w:rPr>
          <w:i w:val="0"/>
        </w:rPr>
      </w:pPr>
      <w:r w:rsidRPr="693E7373">
        <w:rPr>
          <w:i w:val="0"/>
        </w:rPr>
        <w:t>Performance:</w:t>
      </w:r>
      <w:r w:rsidR="7CBF5A9C" w:rsidRPr="693E7373">
        <w:rPr>
          <w:i w:val="0"/>
        </w:rPr>
        <w:t xml:space="preserve"> Average detection time per panorama must remain under 5 seconds for a single cubemap. Frontend operations must remain responsive under 200ms per UI action.</w:t>
      </w:r>
    </w:p>
    <w:p w14:paraId="00460A06" w14:textId="77777777" w:rsidR="00152E87" w:rsidRDefault="00152E87">
      <w:pPr>
        <w:pStyle w:val="Heading1"/>
      </w:pPr>
      <w:bookmarkStart w:id="55" w:name="_Toc439994695"/>
      <w:bookmarkStart w:id="56" w:name="_Toc26969082"/>
      <w:r>
        <w:t>Other Requirements</w:t>
      </w:r>
      <w:bookmarkEnd w:id="55"/>
      <w:bookmarkEnd w:id="56"/>
    </w:p>
    <w:p w14:paraId="68988C43" w14:textId="4AB02220" w:rsidR="4F6EC345" w:rsidRDefault="4F6EC345" w:rsidP="693E7373">
      <w:pPr>
        <w:pStyle w:val="template"/>
        <w:numPr>
          <w:ilvl w:val="0"/>
          <w:numId w:val="1"/>
        </w:numPr>
        <w:rPr>
          <w:i w:val="0"/>
        </w:rPr>
      </w:pPr>
      <w:r w:rsidRPr="693E7373">
        <w:rPr>
          <w:i w:val="0"/>
        </w:rPr>
        <w:t>Database requirements:</w:t>
      </w:r>
      <w:r w:rsidR="68A2C8C4" w:rsidRPr="693E7373">
        <w:rPr>
          <w:i w:val="0"/>
        </w:rPr>
        <w:t xml:space="preserve"> The database must use PostgreSQL with PostGIS for spatial support. Geometry columns store asset points, lines, and polygons in SRID 4326.</w:t>
      </w:r>
    </w:p>
    <w:p w14:paraId="352B2C01" w14:textId="6FC28C64" w:rsidR="4F6EC345" w:rsidRDefault="4F6EC345" w:rsidP="693E7373">
      <w:pPr>
        <w:pStyle w:val="template"/>
        <w:numPr>
          <w:ilvl w:val="0"/>
          <w:numId w:val="1"/>
        </w:numPr>
        <w:rPr>
          <w:i w:val="0"/>
        </w:rPr>
      </w:pPr>
      <w:r w:rsidRPr="693E7373">
        <w:rPr>
          <w:i w:val="0"/>
        </w:rPr>
        <w:t>Internationalization:</w:t>
      </w:r>
      <w:r w:rsidR="66F7AB0B" w:rsidRPr="693E7373">
        <w:rPr>
          <w:i w:val="0"/>
        </w:rPr>
        <w:t xml:space="preserve"> English will be the primary and only supported language in the prototype.</w:t>
      </w:r>
    </w:p>
    <w:p w14:paraId="65A4C50B" w14:textId="313D84EF" w:rsidR="4F6EC345" w:rsidRDefault="4F6EC345" w:rsidP="693E7373">
      <w:pPr>
        <w:pStyle w:val="template"/>
        <w:numPr>
          <w:ilvl w:val="0"/>
          <w:numId w:val="1"/>
        </w:numPr>
        <w:rPr>
          <w:i w:val="0"/>
        </w:rPr>
      </w:pPr>
      <w:r w:rsidRPr="693E7373">
        <w:rPr>
          <w:i w:val="0"/>
        </w:rPr>
        <w:t>Legal &amp; Ethical Requirements: No personally identifiable information will be stored or processed. Image data must compl</w:t>
      </w:r>
      <w:r w:rsidR="1B2D321F" w:rsidRPr="693E7373">
        <w:rPr>
          <w:i w:val="0"/>
        </w:rPr>
        <w:t>y with local privacy regulations.</w:t>
      </w:r>
    </w:p>
    <w:p w14:paraId="10F84BD2" w14:textId="1AECB4CD" w:rsidR="4F6EC345" w:rsidRDefault="4F6EC345" w:rsidP="693E7373">
      <w:pPr>
        <w:pStyle w:val="template"/>
        <w:numPr>
          <w:ilvl w:val="0"/>
          <w:numId w:val="1"/>
        </w:numPr>
        <w:rPr>
          <w:i w:val="0"/>
        </w:rPr>
      </w:pPr>
      <w:r w:rsidRPr="693E7373">
        <w:rPr>
          <w:i w:val="0"/>
        </w:rPr>
        <w:t>Reuse Objectives: The system architecture should be reusable for other visual asset detection tasks under different classes.</w:t>
      </w:r>
    </w:p>
    <w:p w14:paraId="50FDEA93" w14:textId="6530B5C6" w:rsidR="4F6EC345" w:rsidRDefault="4F6EC345" w:rsidP="693E7373">
      <w:pPr>
        <w:pStyle w:val="template"/>
        <w:numPr>
          <w:ilvl w:val="0"/>
          <w:numId w:val="1"/>
        </w:numPr>
        <w:rPr>
          <w:i w:val="0"/>
        </w:rPr>
      </w:pPr>
      <w:r w:rsidRPr="693E7373">
        <w:rPr>
          <w:i w:val="0"/>
        </w:rPr>
        <w:t>Data Residency: All data must remain in U.S. based servers when deployed to AWS</w:t>
      </w:r>
    </w:p>
    <w:p w14:paraId="34E34AD5" w14:textId="77777777" w:rsidR="00152E87" w:rsidRDefault="00152E87" w:rsidP="693E7373">
      <w:pPr>
        <w:pStyle w:val="TOCEntry"/>
      </w:pPr>
      <w:bookmarkStart w:id="57" w:name="_Toc439994696"/>
      <w:bookmarkStart w:id="58" w:name="_Toc26969083"/>
      <w:r>
        <w:t>Appendix A: Glossary</w:t>
      </w:r>
      <w:bookmarkEnd w:id="57"/>
      <w:bookmarkEnd w:id="58"/>
    </w:p>
    <w:tbl>
      <w:tblPr>
        <w:tblStyle w:val="TableGrid"/>
        <w:tblW w:w="0" w:type="auto"/>
        <w:tblLayout w:type="fixed"/>
        <w:tblLook w:val="06A0" w:firstRow="1" w:lastRow="0" w:firstColumn="1" w:lastColumn="0" w:noHBand="1" w:noVBand="1"/>
      </w:tblPr>
      <w:tblGrid>
        <w:gridCol w:w="2160"/>
        <w:gridCol w:w="7485"/>
      </w:tblGrid>
      <w:tr w:rsidR="693E7373" w14:paraId="415EC200" w14:textId="77777777" w:rsidTr="693E7373">
        <w:trPr>
          <w:trHeight w:val="300"/>
        </w:trPr>
        <w:tc>
          <w:tcPr>
            <w:tcW w:w="2160" w:type="dxa"/>
          </w:tcPr>
          <w:p w14:paraId="00CF7BC1" w14:textId="278D434D" w:rsidR="693E7373" w:rsidRDefault="693E7373" w:rsidP="693E7373">
            <w:pPr>
              <w:pStyle w:val="template"/>
              <w:rPr>
                <w:i w:val="0"/>
              </w:rPr>
            </w:pPr>
            <w:r w:rsidRPr="693E7373">
              <w:rPr>
                <w:i w:val="0"/>
              </w:rPr>
              <w:t>Term</w:t>
            </w:r>
          </w:p>
        </w:tc>
        <w:tc>
          <w:tcPr>
            <w:tcW w:w="7485" w:type="dxa"/>
          </w:tcPr>
          <w:p w14:paraId="4B2D6227" w14:textId="09BD2809" w:rsidR="693E7373" w:rsidRDefault="693E7373" w:rsidP="693E7373">
            <w:pPr>
              <w:pStyle w:val="template"/>
              <w:rPr>
                <w:i w:val="0"/>
              </w:rPr>
            </w:pPr>
            <w:r w:rsidRPr="693E7373">
              <w:rPr>
                <w:i w:val="0"/>
              </w:rPr>
              <w:t>Definition</w:t>
            </w:r>
          </w:p>
        </w:tc>
      </w:tr>
      <w:tr w:rsidR="693E7373" w14:paraId="0C33D68A" w14:textId="77777777" w:rsidTr="693E7373">
        <w:trPr>
          <w:trHeight w:val="300"/>
        </w:trPr>
        <w:tc>
          <w:tcPr>
            <w:tcW w:w="2160" w:type="dxa"/>
          </w:tcPr>
          <w:p w14:paraId="47C4DB96" w14:textId="5A97FDC6" w:rsidR="693E7373" w:rsidRDefault="693E7373" w:rsidP="693E7373">
            <w:pPr>
              <w:pStyle w:val="template"/>
              <w:rPr>
                <w:i w:val="0"/>
              </w:rPr>
            </w:pPr>
            <w:r w:rsidRPr="693E7373">
              <w:rPr>
                <w:i w:val="0"/>
              </w:rPr>
              <w:t>IFC</w:t>
            </w:r>
          </w:p>
        </w:tc>
        <w:tc>
          <w:tcPr>
            <w:tcW w:w="7485" w:type="dxa"/>
          </w:tcPr>
          <w:p w14:paraId="667B7617" w14:textId="43DD335B" w:rsidR="693E7373" w:rsidRDefault="693E7373" w:rsidP="693E7373">
            <w:pPr>
              <w:pStyle w:val="template"/>
              <w:rPr>
                <w:i w:val="0"/>
              </w:rPr>
            </w:pPr>
            <w:r w:rsidRPr="693E7373">
              <w:rPr>
                <w:i w:val="0"/>
              </w:rPr>
              <w:t>A standardized data model for building and construction elements.</w:t>
            </w:r>
          </w:p>
        </w:tc>
      </w:tr>
      <w:tr w:rsidR="693E7373" w14:paraId="58946332" w14:textId="77777777" w:rsidTr="693E7373">
        <w:trPr>
          <w:trHeight w:val="300"/>
        </w:trPr>
        <w:tc>
          <w:tcPr>
            <w:tcW w:w="2160" w:type="dxa"/>
          </w:tcPr>
          <w:p w14:paraId="649C57D4" w14:textId="29381488" w:rsidR="693E7373" w:rsidRDefault="693E7373" w:rsidP="693E7373">
            <w:pPr>
              <w:pStyle w:val="template"/>
              <w:rPr>
                <w:i w:val="0"/>
              </w:rPr>
            </w:pPr>
            <w:r w:rsidRPr="693E7373">
              <w:rPr>
                <w:i w:val="0"/>
              </w:rPr>
              <w:t>Panorama</w:t>
            </w:r>
          </w:p>
        </w:tc>
        <w:tc>
          <w:tcPr>
            <w:tcW w:w="7485" w:type="dxa"/>
          </w:tcPr>
          <w:p w14:paraId="70ED07B1" w14:textId="25D4A48E" w:rsidR="693E7373" w:rsidRDefault="693E7373" w:rsidP="693E7373">
            <w:pPr>
              <w:pStyle w:val="template"/>
              <w:rPr>
                <w:i w:val="0"/>
              </w:rPr>
            </w:pPr>
            <w:r w:rsidRPr="693E7373">
              <w:rPr>
                <w:i w:val="0"/>
              </w:rPr>
              <w:t>A 360 degree image captured by a camera and split into six cubemap faces.</w:t>
            </w:r>
          </w:p>
        </w:tc>
      </w:tr>
      <w:tr w:rsidR="693E7373" w14:paraId="157B65CB" w14:textId="77777777" w:rsidTr="693E7373">
        <w:trPr>
          <w:trHeight w:val="300"/>
        </w:trPr>
        <w:tc>
          <w:tcPr>
            <w:tcW w:w="2160" w:type="dxa"/>
          </w:tcPr>
          <w:p w14:paraId="791E78F2" w14:textId="2E893E15" w:rsidR="693E7373" w:rsidRDefault="693E7373" w:rsidP="693E7373">
            <w:pPr>
              <w:pStyle w:val="template"/>
              <w:rPr>
                <w:i w:val="0"/>
              </w:rPr>
            </w:pPr>
            <w:r w:rsidRPr="693E7373">
              <w:rPr>
                <w:i w:val="0"/>
              </w:rPr>
              <w:t>Cubemap</w:t>
            </w:r>
          </w:p>
        </w:tc>
        <w:tc>
          <w:tcPr>
            <w:tcW w:w="7485" w:type="dxa"/>
          </w:tcPr>
          <w:p w14:paraId="0E5C9E95" w14:textId="0D7F41B6" w:rsidR="693E7373" w:rsidRDefault="693E7373" w:rsidP="693E7373">
            <w:pPr>
              <w:pStyle w:val="template"/>
              <w:rPr>
                <w:i w:val="0"/>
              </w:rPr>
            </w:pPr>
            <w:r w:rsidRPr="693E7373">
              <w:rPr>
                <w:i w:val="0"/>
              </w:rPr>
              <w:t>A 3D representation of a panoramic image using six square faces</w:t>
            </w:r>
          </w:p>
        </w:tc>
      </w:tr>
      <w:tr w:rsidR="693E7373" w14:paraId="2EF572ED" w14:textId="77777777" w:rsidTr="693E7373">
        <w:trPr>
          <w:trHeight w:val="300"/>
        </w:trPr>
        <w:tc>
          <w:tcPr>
            <w:tcW w:w="2160" w:type="dxa"/>
          </w:tcPr>
          <w:p w14:paraId="249E0706" w14:textId="4CD64832" w:rsidR="693E7373" w:rsidRDefault="693E7373" w:rsidP="693E7373">
            <w:pPr>
              <w:pStyle w:val="template"/>
              <w:rPr>
                <w:i w:val="0"/>
              </w:rPr>
            </w:pPr>
            <w:r w:rsidRPr="693E7373">
              <w:rPr>
                <w:i w:val="0"/>
              </w:rPr>
              <w:t>Detection</w:t>
            </w:r>
          </w:p>
        </w:tc>
        <w:tc>
          <w:tcPr>
            <w:tcW w:w="7485" w:type="dxa"/>
          </w:tcPr>
          <w:p w14:paraId="494AFDB9" w14:textId="629BE158" w:rsidR="693E7373" w:rsidRDefault="693E7373" w:rsidP="693E7373">
            <w:pPr>
              <w:pStyle w:val="template"/>
              <w:rPr>
                <w:i w:val="0"/>
              </w:rPr>
            </w:pPr>
            <w:r w:rsidRPr="693E7373">
              <w:rPr>
                <w:i w:val="0"/>
              </w:rPr>
              <w:t>The automated identification of an asset by the ML system</w:t>
            </w:r>
          </w:p>
        </w:tc>
      </w:tr>
      <w:tr w:rsidR="693E7373" w14:paraId="46C779A9" w14:textId="77777777" w:rsidTr="693E7373">
        <w:trPr>
          <w:trHeight w:val="300"/>
        </w:trPr>
        <w:tc>
          <w:tcPr>
            <w:tcW w:w="2160" w:type="dxa"/>
          </w:tcPr>
          <w:p w14:paraId="756AFE1B" w14:textId="30339382" w:rsidR="693E7373" w:rsidRDefault="693E7373" w:rsidP="693E7373">
            <w:pPr>
              <w:pStyle w:val="template"/>
              <w:rPr>
                <w:i w:val="0"/>
              </w:rPr>
            </w:pPr>
            <w:r w:rsidRPr="693E7373">
              <w:rPr>
                <w:i w:val="0"/>
              </w:rPr>
              <w:t>Reviewer</w:t>
            </w:r>
          </w:p>
        </w:tc>
        <w:tc>
          <w:tcPr>
            <w:tcW w:w="7485" w:type="dxa"/>
          </w:tcPr>
          <w:p w14:paraId="7A3CCA2E" w14:textId="0411675C" w:rsidR="693E7373" w:rsidRDefault="693E7373" w:rsidP="693E7373">
            <w:pPr>
              <w:pStyle w:val="template"/>
              <w:rPr>
                <w:i w:val="0"/>
              </w:rPr>
            </w:pPr>
            <w:r w:rsidRPr="693E7373">
              <w:rPr>
                <w:i w:val="0"/>
              </w:rPr>
              <w:t>A user who verifies system detections for accuracy</w:t>
            </w:r>
          </w:p>
        </w:tc>
      </w:tr>
      <w:tr w:rsidR="693E7373" w14:paraId="05B4C812" w14:textId="77777777" w:rsidTr="693E7373">
        <w:trPr>
          <w:trHeight w:val="300"/>
        </w:trPr>
        <w:tc>
          <w:tcPr>
            <w:tcW w:w="2160" w:type="dxa"/>
          </w:tcPr>
          <w:p w14:paraId="5A7C3D2C" w14:textId="44DE481E" w:rsidR="693E7373" w:rsidRDefault="693E7373" w:rsidP="693E7373">
            <w:pPr>
              <w:pStyle w:val="template"/>
              <w:rPr>
                <w:i w:val="0"/>
              </w:rPr>
            </w:pPr>
            <w:r w:rsidRPr="693E7373">
              <w:rPr>
                <w:i w:val="0"/>
              </w:rPr>
              <w:t>Active Learning</w:t>
            </w:r>
          </w:p>
        </w:tc>
        <w:tc>
          <w:tcPr>
            <w:tcW w:w="7485" w:type="dxa"/>
          </w:tcPr>
          <w:p w14:paraId="3027583A" w14:textId="3BF4978F" w:rsidR="693E7373" w:rsidRDefault="693E7373" w:rsidP="693E7373">
            <w:pPr>
              <w:pStyle w:val="template"/>
              <w:rPr>
                <w:i w:val="0"/>
              </w:rPr>
            </w:pPr>
            <w:r w:rsidRPr="693E7373">
              <w:rPr>
                <w:i w:val="0"/>
              </w:rPr>
              <w:t>A training strategy where the system retrains on corrected labels from user feedback.</w:t>
            </w:r>
          </w:p>
        </w:tc>
      </w:tr>
      <w:tr w:rsidR="693E7373" w14:paraId="2A89991D" w14:textId="77777777" w:rsidTr="693E7373">
        <w:trPr>
          <w:trHeight w:val="300"/>
        </w:trPr>
        <w:tc>
          <w:tcPr>
            <w:tcW w:w="2160" w:type="dxa"/>
          </w:tcPr>
          <w:p w14:paraId="2818D382" w14:textId="50D06C8D" w:rsidR="693E7373" w:rsidRDefault="693E7373" w:rsidP="693E7373">
            <w:pPr>
              <w:pStyle w:val="template"/>
              <w:rPr>
                <w:i w:val="0"/>
              </w:rPr>
            </w:pPr>
            <w:r w:rsidRPr="693E7373">
              <w:rPr>
                <w:i w:val="0"/>
              </w:rPr>
              <w:t>PostGIS</w:t>
            </w:r>
          </w:p>
        </w:tc>
        <w:tc>
          <w:tcPr>
            <w:tcW w:w="7485" w:type="dxa"/>
          </w:tcPr>
          <w:p w14:paraId="141A6919" w14:textId="0FE15116" w:rsidR="693E7373" w:rsidRDefault="693E7373" w:rsidP="693E7373">
            <w:pPr>
              <w:pStyle w:val="template"/>
              <w:rPr>
                <w:i w:val="0"/>
              </w:rPr>
            </w:pPr>
            <w:r w:rsidRPr="693E7373">
              <w:rPr>
                <w:i w:val="0"/>
              </w:rPr>
              <w:t>A spatial database extension for PostgreSQL</w:t>
            </w:r>
          </w:p>
        </w:tc>
      </w:tr>
      <w:tr w:rsidR="693E7373" w14:paraId="4EEB9826" w14:textId="77777777" w:rsidTr="693E7373">
        <w:trPr>
          <w:trHeight w:val="300"/>
        </w:trPr>
        <w:tc>
          <w:tcPr>
            <w:tcW w:w="2160" w:type="dxa"/>
          </w:tcPr>
          <w:p w14:paraId="7D1BB360" w14:textId="64FCD23D" w:rsidR="693E7373" w:rsidRDefault="693E7373" w:rsidP="693E7373">
            <w:pPr>
              <w:pStyle w:val="template"/>
              <w:rPr>
                <w:i w:val="0"/>
              </w:rPr>
            </w:pPr>
            <w:r w:rsidRPr="693E7373">
              <w:rPr>
                <w:i w:val="0"/>
              </w:rPr>
              <w:t>Confidence Score</w:t>
            </w:r>
          </w:p>
        </w:tc>
        <w:tc>
          <w:tcPr>
            <w:tcW w:w="7485" w:type="dxa"/>
          </w:tcPr>
          <w:p w14:paraId="12C44737" w14:textId="4B3E6560" w:rsidR="693E7373" w:rsidRDefault="693E7373" w:rsidP="693E7373">
            <w:pPr>
              <w:pStyle w:val="template"/>
              <w:rPr>
                <w:i w:val="0"/>
              </w:rPr>
            </w:pPr>
            <w:r w:rsidRPr="693E7373">
              <w:rPr>
                <w:i w:val="0"/>
              </w:rPr>
              <w:t>A numerical measure of how certain the model is about a detection.</w:t>
            </w:r>
          </w:p>
        </w:tc>
      </w:tr>
    </w:tbl>
    <w:p w14:paraId="27C8BCAA" w14:textId="75A8AF54" w:rsidR="00152E87" w:rsidRDefault="00152E87" w:rsidP="693E7373">
      <w:pPr>
        <w:pStyle w:val="template"/>
        <w:rPr>
          <w:i w:val="0"/>
        </w:rPr>
      </w:pPr>
    </w:p>
    <w:p w14:paraId="4F727D09" w14:textId="70C1CBFE" w:rsidR="00152E87" w:rsidRDefault="00152E87" w:rsidP="693E7373">
      <w:pPr>
        <w:pStyle w:val="template"/>
        <w:rPr>
          <w:i w:val="0"/>
        </w:rPr>
      </w:pPr>
    </w:p>
    <w:p w14:paraId="03B897B9" w14:textId="77777777" w:rsidR="00152E87" w:rsidRDefault="00152E87">
      <w:pPr>
        <w:pStyle w:val="TOCEntry"/>
      </w:pPr>
      <w:bookmarkStart w:id="59" w:name="_Toc439994697"/>
      <w:bookmarkStart w:id="60" w:name="_Toc26969084"/>
      <w:r>
        <w:t>Appendix B: Analysis Models</w:t>
      </w:r>
      <w:bookmarkEnd w:id="59"/>
      <w:bookmarkEnd w:id="60"/>
    </w:p>
    <w:p w14:paraId="0C519F46" w14:textId="5A5522B7" w:rsidR="00152E87" w:rsidRDefault="58421D2D" w:rsidP="693E7373">
      <w:pPr>
        <w:pStyle w:val="template"/>
      </w:pPr>
      <w:r>
        <w:rPr>
          <w:noProof/>
        </w:rPr>
        <w:drawing>
          <wp:inline distT="0" distB="0" distL="0" distR="0" wp14:anchorId="6FBD45F3" wp14:editId="6A06CEB4">
            <wp:extent cx="5134692" cy="4429743"/>
            <wp:effectExtent l="0" t="0" r="0" b="0"/>
            <wp:docPr id="1519727329" name="drawing" title="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27329" name="Picture 1519727329"/>
                    <pic:cNvPicPr/>
                  </pic:nvPicPr>
                  <pic:blipFill>
                    <a:blip r:embed="rId11">
                      <a:extLst>
                        <a:ext uri="{28A0092B-C50C-407E-A947-70E740481C1C}">
                          <a14:useLocalDpi xmlns:a14="http://schemas.microsoft.com/office/drawing/2010/main"/>
                        </a:ext>
                      </a:extLst>
                    </a:blip>
                    <a:stretch>
                      <a:fillRect/>
                    </a:stretch>
                  </pic:blipFill>
                  <pic:spPr>
                    <a:xfrm>
                      <a:off x="0" y="0"/>
                      <a:ext cx="5134692" cy="4429743"/>
                    </a:xfrm>
                    <a:prstGeom prst="rect">
                      <a:avLst/>
                    </a:prstGeom>
                  </pic:spPr>
                </pic:pic>
              </a:graphicData>
            </a:graphic>
          </wp:inline>
        </w:drawing>
      </w:r>
    </w:p>
    <w:p w14:paraId="731139B6" w14:textId="0AC3AD57" w:rsidR="5847D003" w:rsidRDefault="5847D003" w:rsidP="693E7373">
      <w:pPr>
        <w:pStyle w:val="template"/>
      </w:pPr>
      <w:r>
        <w:rPr>
          <w:noProof/>
        </w:rPr>
        <w:drawing>
          <wp:inline distT="0" distB="0" distL="0" distR="0" wp14:anchorId="20EC6BD2" wp14:editId="0B7B68B0">
            <wp:extent cx="4981575" cy="5314950"/>
            <wp:effectExtent l="0" t="0" r="0" b="0"/>
            <wp:docPr id="1690802236" name="drawing" title="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02236" name="Picture 1690802236"/>
                    <pic:cNvPicPr/>
                  </pic:nvPicPr>
                  <pic:blipFill>
                    <a:blip r:embed="rId12">
                      <a:extLst>
                        <a:ext uri="{28A0092B-C50C-407E-A947-70E740481C1C}">
                          <a14:useLocalDpi xmlns:a14="http://schemas.microsoft.com/office/drawing/2010/main"/>
                        </a:ext>
                      </a:extLst>
                    </a:blip>
                    <a:stretch>
                      <a:fillRect/>
                    </a:stretch>
                  </pic:blipFill>
                  <pic:spPr>
                    <a:xfrm>
                      <a:off x="0" y="0"/>
                      <a:ext cx="4981575" cy="5314950"/>
                    </a:xfrm>
                    <a:prstGeom prst="rect">
                      <a:avLst/>
                    </a:prstGeom>
                  </pic:spPr>
                </pic:pic>
              </a:graphicData>
            </a:graphic>
          </wp:inline>
        </w:drawing>
      </w:r>
    </w:p>
    <w:p w14:paraId="0838E929" w14:textId="722FED4D" w:rsidR="42FADE3C" w:rsidRDefault="42FADE3C" w:rsidP="693E7373">
      <w:pPr>
        <w:pStyle w:val="template"/>
      </w:pPr>
      <w:r>
        <w:rPr>
          <w:noProof/>
        </w:rPr>
        <w:drawing>
          <wp:inline distT="0" distB="0" distL="0" distR="0" wp14:anchorId="3A605211" wp14:editId="60004324">
            <wp:extent cx="5010150" cy="5314950"/>
            <wp:effectExtent l="0" t="0" r="0" b="0"/>
            <wp:docPr id="214974556" name="drawing" title="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74556" name="Picture 214974556"/>
                    <pic:cNvPicPr/>
                  </pic:nvPicPr>
                  <pic:blipFill>
                    <a:blip r:embed="rId13">
                      <a:extLst>
                        <a:ext uri="{28A0092B-C50C-407E-A947-70E740481C1C}">
                          <a14:useLocalDpi xmlns:a14="http://schemas.microsoft.com/office/drawing/2010/main"/>
                        </a:ext>
                      </a:extLst>
                    </a:blip>
                    <a:stretch>
                      <a:fillRect/>
                    </a:stretch>
                  </pic:blipFill>
                  <pic:spPr>
                    <a:xfrm>
                      <a:off x="0" y="0"/>
                      <a:ext cx="5010150" cy="5314950"/>
                    </a:xfrm>
                    <a:prstGeom prst="rect">
                      <a:avLst/>
                    </a:prstGeom>
                  </pic:spPr>
                </pic:pic>
              </a:graphicData>
            </a:graphic>
          </wp:inline>
        </w:drawing>
      </w:r>
    </w:p>
    <w:p w14:paraId="76C3A55F" w14:textId="08FA79E3" w:rsidR="693E7373" w:rsidRDefault="693E7373" w:rsidP="693E7373">
      <w:pPr>
        <w:pStyle w:val="template"/>
      </w:pPr>
    </w:p>
    <w:p w14:paraId="62E1EA01" w14:textId="1529DBEC" w:rsidR="26AA293D" w:rsidRDefault="26AA293D" w:rsidP="693E7373">
      <w:pPr>
        <w:pStyle w:val="template"/>
      </w:pPr>
      <w:r>
        <w:rPr>
          <w:noProof/>
        </w:rPr>
        <w:drawing>
          <wp:inline distT="0" distB="0" distL="0" distR="0" wp14:anchorId="1A311968" wp14:editId="057EFC8E">
            <wp:extent cx="5067300" cy="5314950"/>
            <wp:effectExtent l="0" t="0" r="0" b="0"/>
            <wp:docPr id="497365043"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65043" name="Picture 497365043"/>
                    <pic:cNvPicPr/>
                  </pic:nvPicPr>
                  <pic:blipFill>
                    <a:blip r:embed="rId14">
                      <a:extLst>
                        <a:ext uri="{28A0092B-C50C-407E-A947-70E740481C1C}">
                          <a14:useLocalDpi xmlns:a14="http://schemas.microsoft.com/office/drawing/2010/main"/>
                        </a:ext>
                      </a:extLst>
                    </a:blip>
                    <a:stretch>
                      <a:fillRect/>
                    </a:stretch>
                  </pic:blipFill>
                  <pic:spPr>
                    <a:xfrm>
                      <a:off x="0" y="0"/>
                      <a:ext cx="5067300" cy="5314950"/>
                    </a:xfrm>
                    <a:prstGeom prst="rect">
                      <a:avLst/>
                    </a:prstGeom>
                  </pic:spPr>
                </pic:pic>
              </a:graphicData>
            </a:graphic>
          </wp:inline>
        </w:drawing>
      </w:r>
    </w:p>
    <w:p w14:paraId="3AA83C59" w14:textId="699459FB" w:rsidR="361F89BA" w:rsidRDefault="361F89BA" w:rsidP="693E7373">
      <w:pPr>
        <w:pStyle w:val="template"/>
      </w:pPr>
      <w:r>
        <w:rPr>
          <w:noProof/>
        </w:rPr>
        <w:drawing>
          <wp:inline distT="0" distB="0" distL="0" distR="0" wp14:anchorId="632F4A6A" wp14:editId="23188CDA">
            <wp:extent cx="5553075" cy="5314950"/>
            <wp:effectExtent l="0" t="0" r="0" b="0"/>
            <wp:docPr id="1985443011" name="drawing" title="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43011" name="Picture 1985443011"/>
                    <pic:cNvPicPr/>
                  </pic:nvPicPr>
                  <pic:blipFill>
                    <a:blip r:embed="rId15">
                      <a:extLst>
                        <a:ext uri="{28A0092B-C50C-407E-A947-70E740481C1C}">
                          <a14:useLocalDpi xmlns:a14="http://schemas.microsoft.com/office/drawing/2010/main"/>
                        </a:ext>
                      </a:extLst>
                    </a:blip>
                    <a:stretch>
                      <a:fillRect/>
                    </a:stretch>
                  </pic:blipFill>
                  <pic:spPr>
                    <a:xfrm>
                      <a:off x="0" y="0"/>
                      <a:ext cx="5553075" cy="5314950"/>
                    </a:xfrm>
                    <a:prstGeom prst="rect">
                      <a:avLst/>
                    </a:prstGeom>
                  </pic:spPr>
                </pic:pic>
              </a:graphicData>
            </a:graphic>
          </wp:inline>
        </w:drawing>
      </w:r>
    </w:p>
    <w:p w14:paraId="4973C085" w14:textId="57F9FE9F" w:rsidR="0B709274" w:rsidRDefault="0B709274" w:rsidP="693E7373">
      <w:pPr>
        <w:pStyle w:val="template"/>
      </w:pPr>
      <w:r>
        <w:rPr>
          <w:noProof/>
        </w:rPr>
        <w:drawing>
          <wp:inline distT="0" distB="0" distL="0" distR="0" wp14:anchorId="1473710D" wp14:editId="3EC545A7">
            <wp:extent cx="6134100" cy="4257675"/>
            <wp:effectExtent l="0" t="0" r="0" b="0"/>
            <wp:docPr id="1575331948" name="drawing" title="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31948" name="Picture 1575331948"/>
                    <pic:cNvPicPr/>
                  </pic:nvPicPr>
                  <pic:blipFill>
                    <a:blip r:embed="rId16">
                      <a:extLst>
                        <a:ext uri="{28A0092B-C50C-407E-A947-70E740481C1C}">
                          <a14:useLocalDpi xmlns:a14="http://schemas.microsoft.com/office/drawing/2010/main"/>
                        </a:ext>
                      </a:extLst>
                    </a:blip>
                    <a:stretch>
                      <a:fillRect/>
                    </a:stretch>
                  </pic:blipFill>
                  <pic:spPr>
                    <a:xfrm>
                      <a:off x="0" y="0"/>
                      <a:ext cx="6134100" cy="4257675"/>
                    </a:xfrm>
                    <a:prstGeom prst="rect">
                      <a:avLst/>
                    </a:prstGeom>
                  </pic:spPr>
                </pic:pic>
              </a:graphicData>
            </a:graphic>
          </wp:inline>
        </w:drawing>
      </w:r>
    </w:p>
    <w:p w14:paraId="5D24BFC9" w14:textId="77777777" w:rsidR="00152E87" w:rsidRDefault="00152E87">
      <w:pPr>
        <w:pStyle w:val="TOCEntry"/>
      </w:pPr>
      <w:bookmarkStart w:id="61" w:name="_Toc439994698"/>
      <w:bookmarkStart w:id="62" w:name="_Toc26969085"/>
      <w:r>
        <w:t>Appendix C: Issues List</w:t>
      </w:r>
      <w:bookmarkEnd w:id="61"/>
      <w:bookmarkEnd w:id="62"/>
    </w:p>
    <w:tbl>
      <w:tblPr>
        <w:tblStyle w:val="TableGrid"/>
        <w:tblW w:w="0" w:type="auto"/>
        <w:tblLayout w:type="fixed"/>
        <w:tblLook w:val="06A0" w:firstRow="1" w:lastRow="0" w:firstColumn="1" w:lastColumn="0" w:noHBand="1" w:noVBand="1"/>
      </w:tblPr>
      <w:tblGrid>
        <w:gridCol w:w="1230"/>
        <w:gridCol w:w="5490"/>
        <w:gridCol w:w="1395"/>
        <w:gridCol w:w="1530"/>
      </w:tblGrid>
      <w:tr w:rsidR="693E7373" w14:paraId="4B63B54A" w14:textId="77777777" w:rsidTr="693E7373">
        <w:trPr>
          <w:trHeight w:val="300"/>
        </w:trPr>
        <w:tc>
          <w:tcPr>
            <w:tcW w:w="1230" w:type="dxa"/>
          </w:tcPr>
          <w:p w14:paraId="067629CD" w14:textId="12529BE8" w:rsidR="5F5EAED5" w:rsidRDefault="5F5EAED5" w:rsidP="693E7373">
            <w:pPr>
              <w:pStyle w:val="template"/>
              <w:rPr>
                <w:i w:val="0"/>
              </w:rPr>
            </w:pPr>
            <w:r w:rsidRPr="693E7373">
              <w:rPr>
                <w:i w:val="0"/>
              </w:rPr>
              <w:t>Issue ID</w:t>
            </w:r>
          </w:p>
        </w:tc>
        <w:tc>
          <w:tcPr>
            <w:tcW w:w="5490" w:type="dxa"/>
          </w:tcPr>
          <w:p w14:paraId="14159EEF" w14:textId="226372DE" w:rsidR="5F5EAED5" w:rsidRDefault="5F5EAED5" w:rsidP="693E7373">
            <w:pPr>
              <w:pStyle w:val="template"/>
              <w:rPr>
                <w:i w:val="0"/>
              </w:rPr>
            </w:pPr>
            <w:r w:rsidRPr="693E7373">
              <w:rPr>
                <w:i w:val="0"/>
              </w:rPr>
              <w:t>Description</w:t>
            </w:r>
          </w:p>
        </w:tc>
        <w:tc>
          <w:tcPr>
            <w:tcW w:w="1395" w:type="dxa"/>
          </w:tcPr>
          <w:p w14:paraId="2B19CE5E" w14:textId="4167B2C9" w:rsidR="5F5EAED5" w:rsidRDefault="5F5EAED5" w:rsidP="693E7373">
            <w:pPr>
              <w:pStyle w:val="template"/>
              <w:rPr>
                <w:i w:val="0"/>
              </w:rPr>
            </w:pPr>
            <w:r w:rsidRPr="693E7373">
              <w:rPr>
                <w:i w:val="0"/>
              </w:rPr>
              <w:t>Status</w:t>
            </w:r>
          </w:p>
        </w:tc>
        <w:tc>
          <w:tcPr>
            <w:tcW w:w="1530" w:type="dxa"/>
          </w:tcPr>
          <w:p w14:paraId="6706352B" w14:textId="54D4EEAB" w:rsidR="5F5EAED5" w:rsidRDefault="5F5EAED5" w:rsidP="693E7373">
            <w:pPr>
              <w:pStyle w:val="template"/>
              <w:rPr>
                <w:i w:val="0"/>
              </w:rPr>
            </w:pPr>
            <w:r w:rsidRPr="693E7373">
              <w:rPr>
                <w:i w:val="0"/>
              </w:rPr>
              <w:t>Owner</w:t>
            </w:r>
          </w:p>
        </w:tc>
      </w:tr>
      <w:tr w:rsidR="693E7373" w14:paraId="6DCA01A3" w14:textId="77777777" w:rsidTr="693E7373">
        <w:trPr>
          <w:trHeight w:val="300"/>
        </w:trPr>
        <w:tc>
          <w:tcPr>
            <w:tcW w:w="1230" w:type="dxa"/>
          </w:tcPr>
          <w:p w14:paraId="4172291B" w14:textId="4D99C76E" w:rsidR="5F5EAED5" w:rsidRDefault="5F5EAED5" w:rsidP="693E7373">
            <w:pPr>
              <w:pStyle w:val="template"/>
              <w:rPr>
                <w:i w:val="0"/>
              </w:rPr>
            </w:pPr>
            <w:r w:rsidRPr="693E7373">
              <w:rPr>
                <w:i w:val="0"/>
              </w:rPr>
              <w:t>ISS-001</w:t>
            </w:r>
          </w:p>
        </w:tc>
        <w:tc>
          <w:tcPr>
            <w:tcW w:w="5490" w:type="dxa"/>
          </w:tcPr>
          <w:p w14:paraId="79421CBE" w14:textId="030EDF8C" w:rsidR="5F5EAED5" w:rsidRDefault="5F5EAED5" w:rsidP="693E7373">
            <w:pPr>
              <w:pStyle w:val="template"/>
              <w:rPr>
                <w:i w:val="0"/>
              </w:rPr>
            </w:pPr>
            <w:r w:rsidRPr="693E7373">
              <w:rPr>
                <w:i w:val="0"/>
              </w:rPr>
              <w:t>Define final IFC class list for V1</w:t>
            </w:r>
          </w:p>
        </w:tc>
        <w:tc>
          <w:tcPr>
            <w:tcW w:w="1395" w:type="dxa"/>
          </w:tcPr>
          <w:p w14:paraId="133CC556" w14:textId="7EDDA5DA" w:rsidR="5F5EAED5" w:rsidRDefault="5F5EAED5" w:rsidP="693E7373">
            <w:pPr>
              <w:pStyle w:val="template"/>
              <w:rPr>
                <w:i w:val="0"/>
              </w:rPr>
            </w:pPr>
            <w:r w:rsidRPr="693E7373">
              <w:rPr>
                <w:i w:val="0"/>
              </w:rPr>
              <w:t>Resolved</w:t>
            </w:r>
          </w:p>
        </w:tc>
        <w:tc>
          <w:tcPr>
            <w:tcW w:w="1530" w:type="dxa"/>
          </w:tcPr>
          <w:p w14:paraId="07DC3FDC" w14:textId="51E70129" w:rsidR="5F5EAED5" w:rsidRDefault="5F5EAED5" w:rsidP="693E7373">
            <w:pPr>
              <w:pStyle w:val="template"/>
              <w:rPr>
                <w:i w:val="0"/>
              </w:rPr>
            </w:pPr>
            <w:r w:rsidRPr="693E7373">
              <w:rPr>
                <w:i w:val="0"/>
              </w:rPr>
              <w:t>Team</w:t>
            </w:r>
          </w:p>
        </w:tc>
      </w:tr>
      <w:tr w:rsidR="693E7373" w14:paraId="3AE1CF39" w14:textId="77777777" w:rsidTr="693E7373">
        <w:trPr>
          <w:trHeight w:val="300"/>
        </w:trPr>
        <w:tc>
          <w:tcPr>
            <w:tcW w:w="1230" w:type="dxa"/>
          </w:tcPr>
          <w:p w14:paraId="736D57CF" w14:textId="6ACB9342" w:rsidR="5F5EAED5" w:rsidRDefault="5F5EAED5" w:rsidP="693E7373">
            <w:pPr>
              <w:pStyle w:val="template"/>
              <w:rPr>
                <w:i w:val="0"/>
              </w:rPr>
            </w:pPr>
            <w:r w:rsidRPr="693E7373">
              <w:rPr>
                <w:i w:val="0"/>
              </w:rPr>
              <w:t>ISS-002</w:t>
            </w:r>
          </w:p>
        </w:tc>
        <w:tc>
          <w:tcPr>
            <w:tcW w:w="5490" w:type="dxa"/>
          </w:tcPr>
          <w:p w14:paraId="3864B89A" w14:textId="2E091171" w:rsidR="5F5EAED5" w:rsidRDefault="5F5EAED5" w:rsidP="693E7373">
            <w:pPr>
              <w:pStyle w:val="template"/>
            </w:pPr>
            <w:r w:rsidRPr="693E7373">
              <w:rPr>
                <w:i w:val="0"/>
              </w:rPr>
              <w:t>Select final model between YOLOv8 and GroundingDINO for fine-tuning</w:t>
            </w:r>
          </w:p>
        </w:tc>
        <w:tc>
          <w:tcPr>
            <w:tcW w:w="1395" w:type="dxa"/>
          </w:tcPr>
          <w:p w14:paraId="5809E726" w14:textId="7D2EC07A" w:rsidR="5F5EAED5" w:rsidRDefault="5F5EAED5" w:rsidP="693E7373">
            <w:pPr>
              <w:pStyle w:val="template"/>
              <w:rPr>
                <w:i w:val="0"/>
              </w:rPr>
            </w:pPr>
            <w:r w:rsidRPr="693E7373">
              <w:rPr>
                <w:i w:val="0"/>
              </w:rPr>
              <w:t>Resolved</w:t>
            </w:r>
          </w:p>
        </w:tc>
        <w:tc>
          <w:tcPr>
            <w:tcW w:w="1530" w:type="dxa"/>
          </w:tcPr>
          <w:p w14:paraId="27A09390" w14:textId="03BF027E" w:rsidR="5F5EAED5" w:rsidRDefault="5F5EAED5" w:rsidP="693E7373">
            <w:pPr>
              <w:pStyle w:val="template"/>
              <w:rPr>
                <w:i w:val="0"/>
              </w:rPr>
            </w:pPr>
            <w:r w:rsidRPr="693E7373">
              <w:rPr>
                <w:i w:val="0"/>
              </w:rPr>
              <w:t>ML</w:t>
            </w:r>
          </w:p>
        </w:tc>
      </w:tr>
      <w:tr w:rsidR="693E7373" w14:paraId="60F9BE6F" w14:textId="77777777" w:rsidTr="693E7373">
        <w:trPr>
          <w:trHeight w:val="300"/>
        </w:trPr>
        <w:tc>
          <w:tcPr>
            <w:tcW w:w="1230" w:type="dxa"/>
          </w:tcPr>
          <w:p w14:paraId="1298F5DB" w14:textId="661C515B" w:rsidR="5F5EAED5" w:rsidRDefault="5F5EAED5" w:rsidP="693E7373">
            <w:pPr>
              <w:pStyle w:val="template"/>
              <w:rPr>
                <w:i w:val="0"/>
              </w:rPr>
            </w:pPr>
            <w:r w:rsidRPr="693E7373">
              <w:rPr>
                <w:i w:val="0"/>
              </w:rPr>
              <w:t>ISS-005</w:t>
            </w:r>
          </w:p>
        </w:tc>
        <w:tc>
          <w:tcPr>
            <w:tcW w:w="5490" w:type="dxa"/>
          </w:tcPr>
          <w:p w14:paraId="7D2DB390" w14:textId="1A0EF984" w:rsidR="5F5EAED5" w:rsidRDefault="5F5EAED5" w:rsidP="693E7373">
            <w:pPr>
              <w:pStyle w:val="template"/>
              <w:rPr>
                <w:i w:val="0"/>
              </w:rPr>
            </w:pPr>
            <w:r w:rsidRPr="693E7373">
              <w:rPr>
                <w:i w:val="0"/>
              </w:rPr>
              <w:t>Automate retraining loop after QA approval</w:t>
            </w:r>
          </w:p>
        </w:tc>
        <w:tc>
          <w:tcPr>
            <w:tcW w:w="1395" w:type="dxa"/>
          </w:tcPr>
          <w:p w14:paraId="1FFC75E1" w14:textId="73DA92F7" w:rsidR="5F5EAED5" w:rsidRDefault="5F5EAED5" w:rsidP="693E7373">
            <w:pPr>
              <w:pStyle w:val="template"/>
              <w:rPr>
                <w:i w:val="0"/>
              </w:rPr>
            </w:pPr>
            <w:r w:rsidRPr="693E7373">
              <w:rPr>
                <w:i w:val="0"/>
              </w:rPr>
              <w:t>Pending</w:t>
            </w:r>
          </w:p>
        </w:tc>
        <w:tc>
          <w:tcPr>
            <w:tcW w:w="1530" w:type="dxa"/>
          </w:tcPr>
          <w:p w14:paraId="5D97D57E" w14:textId="67F47318" w:rsidR="5F5EAED5" w:rsidRDefault="5F5EAED5" w:rsidP="693E7373">
            <w:pPr>
              <w:pStyle w:val="template"/>
              <w:rPr>
                <w:i w:val="0"/>
              </w:rPr>
            </w:pPr>
            <w:r w:rsidRPr="693E7373">
              <w:rPr>
                <w:i w:val="0"/>
              </w:rPr>
              <w:t>ML</w:t>
            </w:r>
          </w:p>
        </w:tc>
      </w:tr>
      <w:tr w:rsidR="693E7373" w14:paraId="0081C8B6" w14:textId="77777777" w:rsidTr="693E7373">
        <w:trPr>
          <w:trHeight w:val="300"/>
        </w:trPr>
        <w:tc>
          <w:tcPr>
            <w:tcW w:w="1230" w:type="dxa"/>
          </w:tcPr>
          <w:p w14:paraId="5BBE1233" w14:textId="5C58446D" w:rsidR="693E7373" w:rsidRDefault="693E7373" w:rsidP="693E7373">
            <w:pPr>
              <w:pStyle w:val="template"/>
              <w:rPr>
                <w:i w:val="0"/>
              </w:rPr>
            </w:pPr>
          </w:p>
        </w:tc>
        <w:tc>
          <w:tcPr>
            <w:tcW w:w="5490" w:type="dxa"/>
          </w:tcPr>
          <w:p w14:paraId="10CE842E" w14:textId="5C58446D" w:rsidR="693E7373" w:rsidRDefault="693E7373" w:rsidP="693E7373">
            <w:pPr>
              <w:pStyle w:val="template"/>
              <w:rPr>
                <w:i w:val="0"/>
              </w:rPr>
            </w:pPr>
          </w:p>
        </w:tc>
        <w:tc>
          <w:tcPr>
            <w:tcW w:w="1395" w:type="dxa"/>
          </w:tcPr>
          <w:p w14:paraId="6FAB5849" w14:textId="5C58446D" w:rsidR="693E7373" w:rsidRDefault="693E7373" w:rsidP="693E7373">
            <w:pPr>
              <w:pStyle w:val="template"/>
              <w:rPr>
                <w:i w:val="0"/>
              </w:rPr>
            </w:pPr>
          </w:p>
        </w:tc>
        <w:tc>
          <w:tcPr>
            <w:tcW w:w="1530" w:type="dxa"/>
          </w:tcPr>
          <w:p w14:paraId="75AD7015" w14:textId="5C58446D" w:rsidR="693E7373" w:rsidRDefault="693E7373" w:rsidP="693E7373">
            <w:pPr>
              <w:pStyle w:val="template"/>
              <w:rPr>
                <w:i w:val="0"/>
              </w:rPr>
            </w:pPr>
          </w:p>
        </w:tc>
      </w:tr>
    </w:tbl>
    <w:p w14:paraId="18A949BA" w14:textId="7719A0FE" w:rsidR="693E7373" w:rsidRDefault="693E7373" w:rsidP="693E7373">
      <w:pPr>
        <w:pStyle w:val="template"/>
        <w:rPr>
          <w:i w:val="0"/>
        </w:rPr>
      </w:pPr>
    </w:p>
    <w:sectPr w:rsidR="693E7373">
      <w:headerReference w:type="default" r:id="rId17"/>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4C915" w14:textId="77777777" w:rsidR="00D03FD7" w:rsidRDefault="00D03FD7">
      <w:pPr>
        <w:spacing w:line="240" w:lineRule="auto"/>
      </w:pPr>
      <w:r>
        <w:separator/>
      </w:r>
    </w:p>
  </w:endnote>
  <w:endnote w:type="continuationSeparator" w:id="0">
    <w:p w14:paraId="0878E5F1" w14:textId="77777777" w:rsidR="00D03FD7" w:rsidRDefault="00D03F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265B" w14:textId="77777777" w:rsidR="00152E87" w:rsidRDefault="00152E87">
    <w:pPr>
      <w:pStyle w:val="Footer"/>
      <w:jc w:val="center"/>
    </w:pPr>
    <w:r>
      <w:t>Copyright © 2002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BEF00" w14:textId="77777777" w:rsidR="00152E87" w:rsidRDefault="00152E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730E3" w14:textId="77777777" w:rsidR="00D03FD7" w:rsidRDefault="00D03FD7">
      <w:pPr>
        <w:spacing w:line="240" w:lineRule="auto"/>
      </w:pPr>
      <w:r>
        <w:separator/>
      </w:r>
    </w:p>
  </w:footnote>
  <w:footnote w:type="continuationSeparator" w:id="0">
    <w:p w14:paraId="49F78B64" w14:textId="77777777" w:rsidR="00D03FD7" w:rsidRDefault="00D03FD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A7E9DD8" w14:paraId="385A0F63" w14:textId="77777777" w:rsidTr="0A7E9DD8">
      <w:trPr>
        <w:trHeight w:val="300"/>
      </w:trPr>
      <w:tc>
        <w:tcPr>
          <w:tcW w:w="3120" w:type="dxa"/>
        </w:tcPr>
        <w:p w14:paraId="59C6AFF7" w14:textId="05112BCA" w:rsidR="0A7E9DD8" w:rsidRDefault="0A7E9DD8" w:rsidP="0A7E9DD8">
          <w:pPr>
            <w:pStyle w:val="Header"/>
            <w:ind w:left="-115"/>
          </w:pPr>
        </w:p>
      </w:tc>
      <w:tc>
        <w:tcPr>
          <w:tcW w:w="3120" w:type="dxa"/>
        </w:tcPr>
        <w:p w14:paraId="2FED9A29" w14:textId="28CDB074" w:rsidR="0A7E9DD8" w:rsidRDefault="0A7E9DD8" w:rsidP="0A7E9DD8">
          <w:pPr>
            <w:pStyle w:val="Header"/>
            <w:jc w:val="center"/>
          </w:pPr>
        </w:p>
      </w:tc>
      <w:tc>
        <w:tcPr>
          <w:tcW w:w="3120" w:type="dxa"/>
        </w:tcPr>
        <w:p w14:paraId="301CA958" w14:textId="5B2569B0" w:rsidR="0A7E9DD8" w:rsidRDefault="0A7E9DD8" w:rsidP="0A7E9DD8">
          <w:pPr>
            <w:pStyle w:val="Header"/>
            <w:ind w:right="-115"/>
            <w:jc w:val="right"/>
          </w:pPr>
        </w:p>
      </w:tc>
    </w:tr>
  </w:tbl>
  <w:p w14:paraId="52BB234D" w14:textId="010F6AFA" w:rsidR="0A7E9DD8" w:rsidRDefault="0A7E9DD8" w:rsidP="0A7E9D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220E2" w14:textId="09A755DB" w:rsidR="00152E87" w:rsidRDefault="0A7E9DD8">
    <w:pPr>
      <w:pStyle w:val="Header"/>
    </w:pPr>
    <w:r>
      <w:t>Software</w:t>
    </w:r>
    <w:r w:rsidRPr="0A7E9DD8">
      <w:rPr>
        <w:sz w:val="24"/>
        <w:szCs w:val="24"/>
      </w:rPr>
      <w:t xml:space="preserve"> </w:t>
    </w:r>
    <w:r>
      <w:t xml:space="preserve">Requirements Specification for Automated IFC Asset Detection System                                   Page </w:t>
    </w:r>
    <w:r w:rsidR="00152E87" w:rsidRPr="0A7E9DD8">
      <w:rPr>
        <w:noProof/>
      </w:rPr>
      <w:fldChar w:fldCharType="begin"/>
    </w:r>
    <w:r w:rsidR="00152E87">
      <w:instrText xml:space="preserve"> PAGE  \* MERGEFORMAT </w:instrText>
    </w:r>
    <w:r w:rsidR="00152E87" w:rsidRPr="0A7E9DD8">
      <w:fldChar w:fldCharType="separate"/>
    </w:r>
    <w:r w:rsidRPr="0A7E9DD8">
      <w:rPr>
        <w:noProof/>
      </w:rPr>
      <w:t>ii</w:t>
    </w:r>
    <w:r w:rsidR="00152E87" w:rsidRPr="0A7E9DD8">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F113" w14:textId="0F7B97B9" w:rsidR="00152E87" w:rsidRDefault="0A7E9DD8">
    <w:pPr>
      <w:pStyle w:val="Header"/>
      <w:tabs>
        <w:tab w:val="clear" w:pos="9360"/>
        <w:tab w:val="right" w:pos="9630"/>
      </w:tabs>
    </w:pPr>
    <w:r>
      <w:t>Software</w:t>
    </w:r>
    <w:r w:rsidRPr="0A7E9DD8">
      <w:rPr>
        <w:sz w:val="24"/>
        <w:szCs w:val="24"/>
      </w:rPr>
      <w:t xml:space="preserve"> </w:t>
    </w:r>
    <w:r>
      <w:t xml:space="preserve">Requirements Specification for Automated IFC Asset Detection System </w:t>
    </w:r>
    <w:r w:rsidR="00152E87">
      <w:tab/>
    </w:r>
    <w:r w:rsidR="00152E87">
      <w:tab/>
    </w:r>
    <w:r>
      <w:t xml:space="preserve">Page </w:t>
    </w:r>
    <w:r w:rsidR="00152E87" w:rsidRPr="0A7E9DD8">
      <w:rPr>
        <w:noProof/>
      </w:rPr>
      <w:fldChar w:fldCharType="begin"/>
    </w:r>
    <w:r w:rsidR="00152E87">
      <w:instrText xml:space="preserve"> PAGE  \* MERGEFORMAT </w:instrText>
    </w:r>
    <w:r w:rsidR="00152E87" w:rsidRPr="0A7E9DD8">
      <w:fldChar w:fldCharType="separate"/>
    </w:r>
    <w:r w:rsidRPr="0A7E9DD8">
      <w:rPr>
        <w:noProof/>
      </w:rPr>
      <w:t>6</w:t>
    </w:r>
    <w:r w:rsidR="00152E87" w:rsidRPr="0A7E9DD8">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79795"/>
    <w:multiLevelType w:val="hybridMultilevel"/>
    <w:tmpl w:val="EB9E91C8"/>
    <w:lvl w:ilvl="0" w:tplc="4360339E">
      <w:start w:val="1"/>
      <w:numFmt w:val="bullet"/>
      <w:lvlText w:val=""/>
      <w:lvlJc w:val="left"/>
      <w:pPr>
        <w:ind w:left="720" w:hanging="360"/>
      </w:pPr>
      <w:rPr>
        <w:rFonts w:ascii="Symbol" w:hAnsi="Symbol" w:hint="default"/>
      </w:rPr>
    </w:lvl>
    <w:lvl w:ilvl="1" w:tplc="A160561A">
      <w:start w:val="1"/>
      <w:numFmt w:val="bullet"/>
      <w:lvlText w:val="o"/>
      <w:lvlJc w:val="left"/>
      <w:pPr>
        <w:ind w:left="1440" w:hanging="360"/>
      </w:pPr>
      <w:rPr>
        <w:rFonts w:ascii="Courier New" w:hAnsi="Courier New" w:hint="default"/>
      </w:rPr>
    </w:lvl>
    <w:lvl w:ilvl="2" w:tplc="A880A588">
      <w:start w:val="1"/>
      <w:numFmt w:val="bullet"/>
      <w:lvlText w:val=""/>
      <w:lvlJc w:val="left"/>
      <w:pPr>
        <w:ind w:left="2160" w:hanging="360"/>
      </w:pPr>
      <w:rPr>
        <w:rFonts w:ascii="Wingdings" w:hAnsi="Wingdings" w:hint="default"/>
      </w:rPr>
    </w:lvl>
    <w:lvl w:ilvl="3" w:tplc="F5B49FFE">
      <w:start w:val="1"/>
      <w:numFmt w:val="bullet"/>
      <w:lvlText w:val=""/>
      <w:lvlJc w:val="left"/>
      <w:pPr>
        <w:ind w:left="2880" w:hanging="360"/>
      </w:pPr>
      <w:rPr>
        <w:rFonts w:ascii="Symbol" w:hAnsi="Symbol" w:hint="default"/>
      </w:rPr>
    </w:lvl>
    <w:lvl w:ilvl="4" w:tplc="8580F23C">
      <w:start w:val="1"/>
      <w:numFmt w:val="bullet"/>
      <w:lvlText w:val="o"/>
      <w:lvlJc w:val="left"/>
      <w:pPr>
        <w:ind w:left="3600" w:hanging="360"/>
      </w:pPr>
      <w:rPr>
        <w:rFonts w:ascii="Courier New" w:hAnsi="Courier New" w:hint="default"/>
      </w:rPr>
    </w:lvl>
    <w:lvl w:ilvl="5" w:tplc="74FC839C">
      <w:start w:val="1"/>
      <w:numFmt w:val="bullet"/>
      <w:lvlText w:val=""/>
      <w:lvlJc w:val="left"/>
      <w:pPr>
        <w:ind w:left="4320" w:hanging="360"/>
      </w:pPr>
      <w:rPr>
        <w:rFonts w:ascii="Wingdings" w:hAnsi="Wingdings" w:hint="default"/>
      </w:rPr>
    </w:lvl>
    <w:lvl w:ilvl="6" w:tplc="72CA2656">
      <w:start w:val="1"/>
      <w:numFmt w:val="bullet"/>
      <w:lvlText w:val=""/>
      <w:lvlJc w:val="left"/>
      <w:pPr>
        <w:ind w:left="5040" w:hanging="360"/>
      </w:pPr>
      <w:rPr>
        <w:rFonts w:ascii="Symbol" w:hAnsi="Symbol" w:hint="default"/>
      </w:rPr>
    </w:lvl>
    <w:lvl w:ilvl="7" w:tplc="3AAE94EC">
      <w:start w:val="1"/>
      <w:numFmt w:val="bullet"/>
      <w:lvlText w:val="o"/>
      <w:lvlJc w:val="left"/>
      <w:pPr>
        <w:ind w:left="5760" w:hanging="360"/>
      </w:pPr>
      <w:rPr>
        <w:rFonts w:ascii="Courier New" w:hAnsi="Courier New" w:hint="default"/>
      </w:rPr>
    </w:lvl>
    <w:lvl w:ilvl="8" w:tplc="B7B6548C">
      <w:start w:val="1"/>
      <w:numFmt w:val="bullet"/>
      <w:lvlText w:val=""/>
      <w:lvlJc w:val="left"/>
      <w:pPr>
        <w:ind w:left="6480" w:hanging="360"/>
      </w:pPr>
      <w:rPr>
        <w:rFonts w:ascii="Wingdings" w:hAnsi="Wingdings" w:hint="default"/>
      </w:rPr>
    </w:lvl>
  </w:abstractNum>
  <w:abstractNum w:abstractNumId="2" w15:restartNumberingAfterBreak="0">
    <w:nsid w:val="0EE80CDD"/>
    <w:multiLevelType w:val="hybridMultilevel"/>
    <w:tmpl w:val="B4C42FBE"/>
    <w:lvl w:ilvl="0" w:tplc="E3F25044">
      <w:start w:val="1"/>
      <w:numFmt w:val="bullet"/>
      <w:lvlText w:val=""/>
      <w:lvlJc w:val="left"/>
      <w:pPr>
        <w:ind w:left="720" w:hanging="360"/>
      </w:pPr>
      <w:rPr>
        <w:rFonts w:ascii="Symbol" w:hAnsi="Symbol" w:hint="default"/>
      </w:rPr>
    </w:lvl>
    <w:lvl w:ilvl="1" w:tplc="BACCD6BE">
      <w:start w:val="1"/>
      <w:numFmt w:val="bullet"/>
      <w:lvlText w:val="o"/>
      <w:lvlJc w:val="left"/>
      <w:pPr>
        <w:ind w:left="1440" w:hanging="360"/>
      </w:pPr>
      <w:rPr>
        <w:rFonts w:ascii="Courier New" w:hAnsi="Courier New" w:hint="default"/>
      </w:rPr>
    </w:lvl>
    <w:lvl w:ilvl="2" w:tplc="DE3659A2">
      <w:start w:val="1"/>
      <w:numFmt w:val="bullet"/>
      <w:lvlText w:val=""/>
      <w:lvlJc w:val="left"/>
      <w:pPr>
        <w:ind w:left="2160" w:hanging="360"/>
      </w:pPr>
      <w:rPr>
        <w:rFonts w:ascii="Wingdings" w:hAnsi="Wingdings" w:hint="default"/>
      </w:rPr>
    </w:lvl>
    <w:lvl w:ilvl="3" w:tplc="34C861DA">
      <w:start w:val="1"/>
      <w:numFmt w:val="bullet"/>
      <w:lvlText w:val=""/>
      <w:lvlJc w:val="left"/>
      <w:pPr>
        <w:ind w:left="2880" w:hanging="360"/>
      </w:pPr>
      <w:rPr>
        <w:rFonts w:ascii="Symbol" w:hAnsi="Symbol" w:hint="default"/>
      </w:rPr>
    </w:lvl>
    <w:lvl w:ilvl="4" w:tplc="5748D334">
      <w:start w:val="1"/>
      <w:numFmt w:val="bullet"/>
      <w:lvlText w:val="o"/>
      <w:lvlJc w:val="left"/>
      <w:pPr>
        <w:ind w:left="3600" w:hanging="360"/>
      </w:pPr>
      <w:rPr>
        <w:rFonts w:ascii="Courier New" w:hAnsi="Courier New" w:hint="default"/>
      </w:rPr>
    </w:lvl>
    <w:lvl w:ilvl="5" w:tplc="16CE310E">
      <w:start w:val="1"/>
      <w:numFmt w:val="bullet"/>
      <w:lvlText w:val=""/>
      <w:lvlJc w:val="left"/>
      <w:pPr>
        <w:ind w:left="4320" w:hanging="360"/>
      </w:pPr>
      <w:rPr>
        <w:rFonts w:ascii="Wingdings" w:hAnsi="Wingdings" w:hint="default"/>
      </w:rPr>
    </w:lvl>
    <w:lvl w:ilvl="6" w:tplc="4F6AFB70">
      <w:start w:val="1"/>
      <w:numFmt w:val="bullet"/>
      <w:lvlText w:val=""/>
      <w:lvlJc w:val="left"/>
      <w:pPr>
        <w:ind w:left="5040" w:hanging="360"/>
      </w:pPr>
      <w:rPr>
        <w:rFonts w:ascii="Symbol" w:hAnsi="Symbol" w:hint="default"/>
      </w:rPr>
    </w:lvl>
    <w:lvl w:ilvl="7" w:tplc="88BE48DE">
      <w:start w:val="1"/>
      <w:numFmt w:val="bullet"/>
      <w:lvlText w:val="o"/>
      <w:lvlJc w:val="left"/>
      <w:pPr>
        <w:ind w:left="5760" w:hanging="360"/>
      </w:pPr>
      <w:rPr>
        <w:rFonts w:ascii="Courier New" w:hAnsi="Courier New" w:hint="default"/>
      </w:rPr>
    </w:lvl>
    <w:lvl w:ilvl="8" w:tplc="FF503F24">
      <w:start w:val="1"/>
      <w:numFmt w:val="bullet"/>
      <w:lvlText w:val=""/>
      <w:lvlJc w:val="left"/>
      <w:pPr>
        <w:ind w:left="6480" w:hanging="360"/>
      </w:pPr>
      <w:rPr>
        <w:rFonts w:ascii="Wingdings" w:hAnsi="Wingdings" w:hint="default"/>
      </w:rPr>
    </w:lvl>
  </w:abstractNum>
  <w:abstractNum w:abstractNumId="3" w15:restartNumberingAfterBreak="0">
    <w:nsid w:val="157B37F7"/>
    <w:multiLevelType w:val="hybridMultilevel"/>
    <w:tmpl w:val="60D8C8A2"/>
    <w:lvl w:ilvl="0" w:tplc="ACFCE644">
      <w:start w:val="1"/>
      <w:numFmt w:val="bullet"/>
      <w:lvlText w:val=""/>
      <w:lvlJc w:val="left"/>
      <w:pPr>
        <w:ind w:left="720" w:hanging="360"/>
      </w:pPr>
      <w:rPr>
        <w:rFonts w:ascii="Symbol" w:hAnsi="Symbol" w:hint="default"/>
      </w:rPr>
    </w:lvl>
    <w:lvl w:ilvl="1" w:tplc="7ED05A5A">
      <w:start w:val="1"/>
      <w:numFmt w:val="bullet"/>
      <w:lvlText w:val="o"/>
      <w:lvlJc w:val="left"/>
      <w:pPr>
        <w:ind w:left="1440" w:hanging="360"/>
      </w:pPr>
      <w:rPr>
        <w:rFonts w:ascii="Courier New" w:hAnsi="Courier New" w:hint="default"/>
      </w:rPr>
    </w:lvl>
    <w:lvl w:ilvl="2" w:tplc="C5E2FF0C">
      <w:start w:val="1"/>
      <w:numFmt w:val="bullet"/>
      <w:lvlText w:val=""/>
      <w:lvlJc w:val="left"/>
      <w:pPr>
        <w:ind w:left="2160" w:hanging="360"/>
      </w:pPr>
      <w:rPr>
        <w:rFonts w:ascii="Wingdings" w:hAnsi="Wingdings" w:hint="default"/>
      </w:rPr>
    </w:lvl>
    <w:lvl w:ilvl="3" w:tplc="071E50DE">
      <w:start w:val="1"/>
      <w:numFmt w:val="bullet"/>
      <w:lvlText w:val=""/>
      <w:lvlJc w:val="left"/>
      <w:pPr>
        <w:ind w:left="2880" w:hanging="360"/>
      </w:pPr>
      <w:rPr>
        <w:rFonts w:ascii="Symbol" w:hAnsi="Symbol" w:hint="default"/>
      </w:rPr>
    </w:lvl>
    <w:lvl w:ilvl="4" w:tplc="BDE81962">
      <w:start w:val="1"/>
      <w:numFmt w:val="bullet"/>
      <w:lvlText w:val="o"/>
      <w:lvlJc w:val="left"/>
      <w:pPr>
        <w:ind w:left="3600" w:hanging="360"/>
      </w:pPr>
      <w:rPr>
        <w:rFonts w:ascii="Courier New" w:hAnsi="Courier New" w:hint="default"/>
      </w:rPr>
    </w:lvl>
    <w:lvl w:ilvl="5" w:tplc="0F1C25BA">
      <w:start w:val="1"/>
      <w:numFmt w:val="bullet"/>
      <w:lvlText w:val=""/>
      <w:lvlJc w:val="left"/>
      <w:pPr>
        <w:ind w:left="4320" w:hanging="360"/>
      </w:pPr>
      <w:rPr>
        <w:rFonts w:ascii="Wingdings" w:hAnsi="Wingdings" w:hint="default"/>
      </w:rPr>
    </w:lvl>
    <w:lvl w:ilvl="6" w:tplc="AE0A37D4">
      <w:start w:val="1"/>
      <w:numFmt w:val="bullet"/>
      <w:lvlText w:val=""/>
      <w:lvlJc w:val="left"/>
      <w:pPr>
        <w:ind w:left="5040" w:hanging="360"/>
      </w:pPr>
      <w:rPr>
        <w:rFonts w:ascii="Symbol" w:hAnsi="Symbol" w:hint="default"/>
      </w:rPr>
    </w:lvl>
    <w:lvl w:ilvl="7" w:tplc="0832D6B2">
      <w:start w:val="1"/>
      <w:numFmt w:val="bullet"/>
      <w:lvlText w:val="o"/>
      <w:lvlJc w:val="left"/>
      <w:pPr>
        <w:ind w:left="5760" w:hanging="360"/>
      </w:pPr>
      <w:rPr>
        <w:rFonts w:ascii="Courier New" w:hAnsi="Courier New" w:hint="default"/>
      </w:rPr>
    </w:lvl>
    <w:lvl w:ilvl="8" w:tplc="24BC9702">
      <w:start w:val="1"/>
      <w:numFmt w:val="bullet"/>
      <w:lvlText w:val=""/>
      <w:lvlJc w:val="left"/>
      <w:pPr>
        <w:ind w:left="6480" w:hanging="360"/>
      </w:pPr>
      <w:rPr>
        <w:rFonts w:ascii="Wingdings" w:hAnsi="Wingdings" w:hint="default"/>
      </w:rPr>
    </w:lvl>
  </w:abstractNum>
  <w:abstractNum w:abstractNumId="4" w15:restartNumberingAfterBreak="0">
    <w:nsid w:val="1B9B411A"/>
    <w:multiLevelType w:val="hybridMultilevel"/>
    <w:tmpl w:val="8D90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C95F3"/>
    <w:multiLevelType w:val="hybridMultilevel"/>
    <w:tmpl w:val="12F4A0B6"/>
    <w:lvl w:ilvl="0" w:tplc="E9841322">
      <w:start w:val="1"/>
      <w:numFmt w:val="bullet"/>
      <w:lvlText w:val=""/>
      <w:lvlJc w:val="left"/>
      <w:pPr>
        <w:ind w:left="720" w:hanging="360"/>
      </w:pPr>
      <w:rPr>
        <w:rFonts w:ascii="Symbol" w:hAnsi="Symbol" w:hint="default"/>
      </w:rPr>
    </w:lvl>
    <w:lvl w:ilvl="1" w:tplc="3CA877D2">
      <w:start w:val="1"/>
      <w:numFmt w:val="bullet"/>
      <w:lvlText w:val="o"/>
      <w:lvlJc w:val="left"/>
      <w:pPr>
        <w:ind w:left="1440" w:hanging="360"/>
      </w:pPr>
      <w:rPr>
        <w:rFonts w:ascii="Courier New" w:hAnsi="Courier New" w:hint="default"/>
      </w:rPr>
    </w:lvl>
    <w:lvl w:ilvl="2" w:tplc="3E8AC35E">
      <w:start w:val="1"/>
      <w:numFmt w:val="bullet"/>
      <w:lvlText w:val=""/>
      <w:lvlJc w:val="left"/>
      <w:pPr>
        <w:ind w:left="2160" w:hanging="360"/>
      </w:pPr>
      <w:rPr>
        <w:rFonts w:ascii="Wingdings" w:hAnsi="Wingdings" w:hint="default"/>
      </w:rPr>
    </w:lvl>
    <w:lvl w:ilvl="3" w:tplc="81F8AE76">
      <w:start w:val="1"/>
      <w:numFmt w:val="bullet"/>
      <w:lvlText w:val=""/>
      <w:lvlJc w:val="left"/>
      <w:pPr>
        <w:ind w:left="2880" w:hanging="360"/>
      </w:pPr>
      <w:rPr>
        <w:rFonts w:ascii="Symbol" w:hAnsi="Symbol" w:hint="default"/>
      </w:rPr>
    </w:lvl>
    <w:lvl w:ilvl="4" w:tplc="6F2C6354">
      <w:start w:val="1"/>
      <w:numFmt w:val="bullet"/>
      <w:lvlText w:val="o"/>
      <w:lvlJc w:val="left"/>
      <w:pPr>
        <w:ind w:left="3600" w:hanging="360"/>
      </w:pPr>
      <w:rPr>
        <w:rFonts w:ascii="Courier New" w:hAnsi="Courier New" w:hint="default"/>
      </w:rPr>
    </w:lvl>
    <w:lvl w:ilvl="5" w:tplc="17A2F560">
      <w:start w:val="1"/>
      <w:numFmt w:val="bullet"/>
      <w:lvlText w:val=""/>
      <w:lvlJc w:val="left"/>
      <w:pPr>
        <w:ind w:left="4320" w:hanging="360"/>
      </w:pPr>
      <w:rPr>
        <w:rFonts w:ascii="Wingdings" w:hAnsi="Wingdings" w:hint="default"/>
      </w:rPr>
    </w:lvl>
    <w:lvl w:ilvl="6" w:tplc="EE26E3D8">
      <w:start w:val="1"/>
      <w:numFmt w:val="bullet"/>
      <w:lvlText w:val=""/>
      <w:lvlJc w:val="left"/>
      <w:pPr>
        <w:ind w:left="5040" w:hanging="360"/>
      </w:pPr>
      <w:rPr>
        <w:rFonts w:ascii="Symbol" w:hAnsi="Symbol" w:hint="default"/>
      </w:rPr>
    </w:lvl>
    <w:lvl w:ilvl="7" w:tplc="567C664A">
      <w:start w:val="1"/>
      <w:numFmt w:val="bullet"/>
      <w:lvlText w:val="o"/>
      <w:lvlJc w:val="left"/>
      <w:pPr>
        <w:ind w:left="5760" w:hanging="360"/>
      </w:pPr>
      <w:rPr>
        <w:rFonts w:ascii="Courier New" w:hAnsi="Courier New" w:hint="default"/>
      </w:rPr>
    </w:lvl>
    <w:lvl w:ilvl="8" w:tplc="B6F2E308">
      <w:start w:val="1"/>
      <w:numFmt w:val="bullet"/>
      <w:lvlText w:val=""/>
      <w:lvlJc w:val="left"/>
      <w:pPr>
        <w:ind w:left="6480" w:hanging="360"/>
      </w:pPr>
      <w:rPr>
        <w:rFonts w:ascii="Wingdings" w:hAnsi="Wingdings" w:hint="default"/>
      </w:rPr>
    </w:lvl>
  </w:abstractNum>
  <w:abstractNum w:abstractNumId="6" w15:restartNumberingAfterBreak="0">
    <w:nsid w:val="468C350C"/>
    <w:multiLevelType w:val="hybridMultilevel"/>
    <w:tmpl w:val="56B03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F15938"/>
    <w:multiLevelType w:val="hybridMultilevel"/>
    <w:tmpl w:val="FFFFFFFF"/>
    <w:lvl w:ilvl="0" w:tplc="A24258D4">
      <w:start w:val="1"/>
      <w:numFmt w:val="bullet"/>
      <w:lvlText w:val=""/>
      <w:lvlJc w:val="left"/>
      <w:pPr>
        <w:ind w:left="720" w:hanging="360"/>
      </w:pPr>
      <w:rPr>
        <w:rFonts w:ascii="Symbol" w:hAnsi="Symbol" w:hint="default"/>
      </w:rPr>
    </w:lvl>
    <w:lvl w:ilvl="1" w:tplc="2146EB20">
      <w:start w:val="1"/>
      <w:numFmt w:val="bullet"/>
      <w:lvlText w:val="o"/>
      <w:lvlJc w:val="left"/>
      <w:pPr>
        <w:ind w:left="1440" w:hanging="360"/>
      </w:pPr>
      <w:rPr>
        <w:rFonts w:ascii="Courier New" w:hAnsi="Courier New" w:hint="default"/>
      </w:rPr>
    </w:lvl>
    <w:lvl w:ilvl="2" w:tplc="EFBE0CA6">
      <w:start w:val="1"/>
      <w:numFmt w:val="bullet"/>
      <w:lvlText w:val=""/>
      <w:lvlJc w:val="left"/>
      <w:pPr>
        <w:ind w:left="2160" w:hanging="360"/>
      </w:pPr>
      <w:rPr>
        <w:rFonts w:ascii="Wingdings" w:hAnsi="Wingdings" w:hint="default"/>
      </w:rPr>
    </w:lvl>
    <w:lvl w:ilvl="3" w:tplc="B97EB796">
      <w:start w:val="1"/>
      <w:numFmt w:val="bullet"/>
      <w:lvlText w:val=""/>
      <w:lvlJc w:val="left"/>
      <w:pPr>
        <w:ind w:left="2880" w:hanging="360"/>
      </w:pPr>
      <w:rPr>
        <w:rFonts w:ascii="Symbol" w:hAnsi="Symbol" w:hint="default"/>
      </w:rPr>
    </w:lvl>
    <w:lvl w:ilvl="4" w:tplc="6F2C621C">
      <w:start w:val="1"/>
      <w:numFmt w:val="bullet"/>
      <w:lvlText w:val="o"/>
      <w:lvlJc w:val="left"/>
      <w:pPr>
        <w:ind w:left="3600" w:hanging="360"/>
      </w:pPr>
      <w:rPr>
        <w:rFonts w:ascii="Courier New" w:hAnsi="Courier New" w:hint="default"/>
      </w:rPr>
    </w:lvl>
    <w:lvl w:ilvl="5" w:tplc="2BBEA232">
      <w:start w:val="1"/>
      <w:numFmt w:val="bullet"/>
      <w:lvlText w:val=""/>
      <w:lvlJc w:val="left"/>
      <w:pPr>
        <w:ind w:left="4320" w:hanging="360"/>
      </w:pPr>
      <w:rPr>
        <w:rFonts w:ascii="Wingdings" w:hAnsi="Wingdings" w:hint="default"/>
      </w:rPr>
    </w:lvl>
    <w:lvl w:ilvl="6" w:tplc="E598BB4C">
      <w:start w:val="1"/>
      <w:numFmt w:val="bullet"/>
      <w:lvlText w:val=""/>
      <w:lvlJc w:val="left"/>
      <w:pPr>
        <w:ind w:left="5040" w:hanging="360"/>
      </w:pPr>
      <w:rPr>
        <w:rFonts w:ascii="Symbol" w:hAnsi="Symbol" w:hint="default"/>
      </w:rPr>
    </w:lvl>
    <w:lvl w:ilvl="7" w:tplc="D6A2B97C">
      <w:start w:val="1"/>
      <w:numFmt w:val="bullet"/>
      <w:lvlText w:val="o"/>
      <w:lvlJc w:val="left"/>
      <w:pPr>
        <w:ind w:left="5760" w:hanging="360"/>
      </w:pPr>
      <w:rPr>
        <w:rFonts w:ascii="Courier New" w:hAnsi="Courier New" w:hint="default"/>
      </w:rPr>
    </w:lvl>
    <w:lvl w:ilvl="8" w:tplc="5B60CBBA">
      <w:start w:val="1"/>
      <w:numFmt w:val="bullet"/>
      <w:lvlText w:val=""/>
      <w:lvlJc w:val="left"/>
      <w:pPr>
        <w:ind w:left="6480" w:hanging="360"/>
      </w:pPr>
      <w:rPr>
        <w:rFonts w:ascii="Wingdings" w:hAnsi="Wingdings" w:hint="default"/>
      </w:rPr>
    </w:lvl>
  </w:abstractNum>
  <w:abstractNum w:abstractNumId="8" w15:restartNumberingAfterBreak="0">
    <w:nsid w:val="4A555138"/>
    <w:multiLevelType w:val="hybridMultilevel"/>
    <w:tmpl w:val="55B21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10B0CF"/>
    <w:multiLevelType w:val="hybridMultilevel"/>
    <w:tmpl w:val="FFFFFFFF"/>
    <w:lvl w:ilvl="0" w:tplc="055E328C">
      <w:start w:val="1"/>
      <w:numFmt w:val="bullet"/>
      <w:lvlText w:val=""/>
      <w:lvlJc w:val="left"/>
      <w:pPr>
        <w:ind w:left="720" w:hanging="360"/>
      </w:pPr>
      <w:rPr>
        <w:rFonts w:ascii="Symbol" w:hAnsi="Symbol" w:hint="default"/>
      </w:rPr>
    </w:lvl>
    <w:lvl w:ilvl="1" w:tplc="8D1AA4D6">
      <w:start w:val="1"/>
      <w:numFmt w:val="bullet"/>
      <w:lvlText w:val="o"/>
      <w:lvlJc w:val="left"/>
      <w:pPr>
        <w:ind w:left="1440" w:hanging="360"/>
      </w:pPr>
      <w:rPr>
        <w:rFonts w:ascii="Courier New" w:hAnsi="Courier New" w:hint="default"/>
      </w:rPr>
    </w:lvl>
    <w:lvl w:ilvl="2" w:tplc="389046B8">
      <w:start w:val="1"/>
      <w:numFmt w:val="bullet"/>
      <w:lvlText w:val=""/>
      <w:lvlJc w:val="left"/>
      <w:pPr>
        <w:ind w:left="2160" w:hanging="360"/>
      </w:pPr>
      <w:rPr>
        <w:rFonts w:ascii="Wingdings" w:hAnsi="Wingdings" w:hint="default"/>
      </w:rPr>
    </w:lvl>
    <w:lvl w:ilvl="3" w:tplc="4EA0DCE6">
      <w:start w:val="1"/>
      <w:numFmt w:val="bullet"/>
      <w:lvlText w:val=""/>
      <w:lvlJc w:val="left"/>
      <w:pPr>
        <w:ind w:left="2880" w:hanging="360"/>
      </w:pPr>
      <w:rPr>
        <w:rFonts w:ascii="Symbol" w:hAnsi="Symbol" w:hint="default"/>
      </w:rPr>
    </w:lvl>
    <w:lvl w:ilvl="4" w:tplc="1048E39A">
      <w:start w:val="1"/>
      <w:numFmt w:val="bullet"/>
      <w:lvlText w:val="o"/>
      <w:lvlJc w:val="left"/>
      <w:pPr>
        <w:ind w:left="3600" w:hanging="360"/>
      </w:pPr>
      <w:rPr>
        <w:rFonts w:ascii="Courier New" w:hAnsi="Courier New" w:hint="default"/>
      </w:rPr>
    </w:lvl>
    <w:lvl w:ilvl="5" w:tplc="4A645DFC">
      <w:start w:val="1"/>
      <w:numFmt w:val="bullet"/>
      <w:lvlText w:val=""/>
      <w:lvlJc w:val="left"/>
      <w:pPr>
        <w:ind w:left="4320" w:hanging="360"/>
      </w:pPr>
      <w:rPr>
        <w:rFonts w:ascii="Wingdings" w:hAnsi="Wingdings" w:hint="default"/>
      </w:rPr>
    </w:lvl>
    <w:lvl w:ilvl="6" w:tplc="EF9AAB66">
      <w:start w:val="1"/>
      <w:numFmt w:val="bullet"/>
      <w:lvlText w:val=""/>
      <w:lvlJc w:val="left"/>
      <w:pPr>
        <w:ind w:left="5040" w:hanging="360"/>
      </w:pPr>
      <w:rPr>
        <w:rFonts w:ascii="Symbol" w:hAnsi="Symbol" w:hint="default"/>
      </w:rPr>
    </w:lvl>
    <w:lvl w:ilvl="7" w:tplc="F7064A9C">
      <w:start w:val="1"/>
      <w:numFmt w:val="bullet"/>
      <w:lvlText w:val="o"/>
      <w:lvlJc w:val="left"/>
      <w:pPr>
        <w:ind w:left="5760" w:hanging="360"/>
      </w:pPr>
      <w:rPr>
        <w:rFonts w:ascii="Courier New" w:hAnsi="Courier New" w:hint="default"/>
      </w:rPr>
    </w:lvl>
    <w:lvl w:ilvl="8" w:tplc="A4A252CC">
      <w:start w:val="1"/>
      <w:numFmt w:val="bullet"/>
      <w:lvlText w:val=""/>
      <w:lvlJc w:val="left"/>
      <w:pPr>
        <w:ind w:left="6480" w:hanging="360"/>
      </w:pPr>
      <w:rPr>
        <w:rFonts w:ascii="Wingdings" w:hAnsi="Wingdings" w:hint="default"/>
      </w:rPr>
    </w:lvl>
  </w:abstractNum>
  <w:abstractNum w:abstractNumId="10" w15:restartNumberingAfterBreak="0">
    <w:nsid w:val="54C751CD"/>
    <w:multiLevelType w:val="hybridMultilevel"/>
    <w:tmpl w:val="E3B658D8"/>
    <w:lvl w:ilvl="0" w:tplc="C4BCEAFA">
      <w:start w:val="1"/>
      <w:numFmt w:val="bullet"/>
      <w:lvlText w:val=""/>
      <w:lvlJc w:val="left"/>
      <w:pPr>
        <w:ind w:left="720" w:hanging="360"/>
      </w:pPr>
      <w:rPr>
        <w:rFonts w:ascii="Symbol" w:hAnsi="Symbol" w:hint="default"/>
      </w:rPr>
    </w:lvl>
    <w:lvl w:ilvl="1" w:tplc="24485EDC">
      <w:start w:val="1"/>
      <w:numFmt w:val="bullet"/>
      <w:lvlText w:val="o"/>
      <w:lvlJc w:val="left"/>
      <w:pPr>
        <w:ind w:left="1440" w:hanging="360"/>
      </w:pPr>
      <w:rPr>
        <w:rFonts w:ascii="Courier New" w:hAnsi="Courier New" w:hint="default"/>
      </w:rPr>
    </w:lvl>
    <w:lvl w:ilvl="2" w:tplc="901C039A">
      <w:start w:val="1"/>
      <w:numFmt w:val="bullet"/>
      <w:lvlText w:val=""/>
      <w:lvlJc w:val="left"/>
      <w:pPr>
        <w:ind w:left="2160" w:hanging="360"/>
      </w:pPr>
      <w:rPr>
        <w:rFonts w:ascii="Wingdings" w:hAnsi="Wingdings" w:hint="default"/>
      </w:rPr>
    </w:lvl>
    <w:lvl w:ilvl="3" w:tplc="6D9212AA">
      <w:start w:val="1"/>
      <w:numFmt w:val="bullet"/>
      <w:lvlText w:val=""/>
      <w:lvlJc w:val="left"/>
      <w:pPr>
        <w:ind w:left="2880" w:hanging="360"/>
      </w:pPr>
      <w:rPr>
        <w:rFonts w:ascii="Symbol" w:hAnsi="Symbol" w:hint="default"/>
      </w:rPr>
    </w:lvl>
    <w:lvl w:ilvl="4" w:tplc="4D1ED3C8">
      <w:start w:val="1"/>
      <w:numFmt w:val="bullet"/>
      <w:lvlText w:val="o"/>
      <w:lvlJc w:val="left"/>
      <w:pPr>
        <w:ind w:left="3600" w:hanging="360"/>
      </w:pPr>
      <w:rPr>
        <w:rFonts w:ascii="Courier New" w:hAnsi="Courier New" w:hint="default"/>
      </w:rPr>
    </w:lvl>
    <w:lvl w:ilvl="5" w:tplc="30A0B5BC">
      <w:start w:val="1"/>
      <w:numFmt w:val="bullet"/>
      <w:lvlText w:val=""/>
      <w:lvlJc w:val="left"/>
      <w:pPr>
        <w:ind w:left="4320" w:hanging="360"/>
      </w:pPr>
      <w:rPr>
        <w:rFonts w:ascii="Wingdings" w:hAnsi="Wingdings" w:hint="default"/>
      </w:rPr>
    </w:lvl>
    <w:lvl w:ilvl="6" w:tplc="62E0A61E">
      <w:start w:val="1"/>
      <w:numFmt w:val="bullet"/>
      <w:lvlText w:val=""/>
      <w:lvlJc w:val="left"/>
      <w:pPr>
        <w:ind w:left="5040" w:hanging="360"/>
      </w:pPr>
      <w:rPr>
        <w:rFonts w:ascii="Symbol" w:hAnsi="Symbol" w:hint="default"/>
      </w:rPr>
    </w:lvl>
    <w:lvl w:ilvl="7" w:tplc="44BAFCA2">
      <w:start w:val="1"/>
      <w:numFmt w:val="bullet"/>
      <w:lvlText w:val="o"/>
      <w:lvlJc w:val="left"/>
      <w:pPr>
        <w:ind w:left="5760" w:hanging="360"/>
      </w:pPr>
      <w:rPr>
        <w:rFonts w:ascii="Courier New" w:hAnsi="Courier New" w:hint="default"/>
      </w:rPr>
    </w:lvl>
    <w:lvl w:ilvl="8" w:tplc="9C12088C">
      <w:start w:val="1"/>
      <w:numFmt w:val="bullet"/>
      <w:lvlText w:val=""/>
      <w:lvlJc w:val="left"/>
      <w:pPr>
        <w:ind w:left="6480" w:hanging="360"/>
      </w:pPr>
      <w:rPr>
        <w:rFonts w:ascii="Wingdings" w:hAnsi="Wingdings" w:hint="default"/>
      </w:rPr>
    </w:lvl>
  </w:abstractNum>
  <w:abstractNum w:abstractNumId="11" w15:restartNumberingAfterBreak="0">
    <w:nsid w:val="5C7211DE"/>
    <w:multiLevelType w:val="hybridMultilevel"/>
    <w:tmpl w:val="0E588158"/>
    <w:lvl w:ilvl="0" w:tplc="974E2E74">
      <w:start w:val="1"/>
      <w:numFmt w:val="bullet"/>
      <w:lvlText w:val=""/>
      <w:lvlJc w:val="left"/>
      <w:pPr>
        <w:ind w:left="720" w:hanging="360"/>
      </w:pPr>
      <w:rPr>
        <w:rFonts w:ascii="Symbol" w:hAnsi="Symbol" w:hint="default"/>
      </w:rPr>
    </w:lvl>
    <w:lvl w:ilvl="1" w:tplc="8FC04348">
      <w:start w:val="1"/>
      <w:numFmt w:val="bullet"/>
      <w:lvlText w:val="o"/>
      <w:lvlJc w:val="left"/>
      <w:pPr>
        <w:ind w:left="1440" w:hanging="360"/>
      </w:pPr>
      <w:rPr>
        <w:rFonts w:ascii="Courier New" w:hAnsi="Courier New" w:hint="default"/>
      </w:rPr>
    </w:lvl>
    <w:lvl w:ilvl="2" w:tplc="737863DA">
      <w:start w:val="1"/>
      <w:numFmt w:val="bullet"/>
      <w:lvlText w:val=""/>
      <w:lvlJc w:val="left"/>
      <w:pPr>
        <w:ind w:left="2160" w:hanging="360"/>
      </w:pPr>
      <w:rPr>
        <w:rFonts w:ascii="Wingdings" w:hAnsi="Wingdings" w:hint="default"/>
      </w:rPr>
    </w:lvl>
    <w:lvl w:ilvl="3" w:tplc="FF46EEBE">
      <w:start w:val="1"/>
      <w:numFmt w:val="bullet"/>
      <w:lvlText w:val=""/>
      <w:lvlJc w:val="left"/>
      <w:pPr>
        <w:ind w:left="2880" w:hanging="360"/>
      </w:pPr>
      <w:rPr>
        <w:rFonts w:ascii="Symbol" w:hAnsi="Symbol" w:hint="default"/>
      </w:rPr>
    </w:lvl>
    <w:lvl w:ilvl="4" w:tplc="B0FA1B86">
      <w:start w:val="1"/>
      <w:numFmt w:val="bullet"/>
      <w:lvlText w:val="o"/>
      <w:lvlJc w:val="left"/>
      <w:pPr>
        <w:ind w:left="3600" w:hanging="360"/>
      </w:pPr>
      <w:rPr>
        <w:rFonts w:ascii="Courier New" w:hAnsi="Courier New" w:hint="default"/>
      </w:rPr>
    </w:lvl>
    <w:lvl w:ilvl="5" w:tplc="646C00A8">
      <w:start w:val="1"/>
      <w:numFmt w:val="bullet"/>
      <w:lvlText w:val=""/>
      <w:lvlJc w:val="left"/>
      <w:pPr>
        <w:ind w:left="4320" w:hanging="360"/>
      </w:pPr>
      <w:rPr>
        <w:rFonts w:ascii="Wingdings" w:hAnsi="Wingdings" w:hint="default"/>
      </w:rPr>
    </w:lvl>
    <w:lvl w:ilvl="6" w:tplc="74544622">
      <w:start w:val="1"/>
      <w:numFmt w:val="bullet"/>
      <w:lvlText w:val=""/>
      <w:lvlJc w:val="left"/>
      <w:pPr>
        <w:ind w:left="5040" w:hanging="360"/>
      </w:pPr>
      <w:rPr>
        <w:rFonts w:ascii="Symbol" w:hAnsi="Symbol" w:hint="default"/>
      </w:rPr>
    </w:lvl>
    <w:lvl w:ilvl="7" w:tplc="016025D6">
      <w:start w:val="1"/>
      <w:numFmt w:val="bullet"/>
      <w:lvlText w:val="o"/>
      <w:lvlJc w:val="left"/>
      <w:pPr>
        <w:ind w:left="5760" w:hanging="360"/>
      </w:pPr>
      <w:rPr>
        <w:rFonts w:ascii="Courier New" w:hAnsi="Courier New" w:hint="default"/>
      </w:rPr>
    </w:lvl>
    <w:lvl w:ilvl="8" w:tplc="ED0C6780">
      <w:start w:val="1"/>
      <w:numFmt w:val="bullet"/>
      <w:lvlText w:val=""/>
      <w:lvlJc w:val="left"/>
      <w:pPr>
        <w:ind w:left="6480" w:hanging="360"/>
      </w:pPr>
      <w:rPr>
        <w:rFonts w:ascii="Wingdings" w:hAnsi="Wingdings" w:hint="default"/>
      </w:rPr>
    </w:lvl>
  </w:abstractNum>
  <w:abstractNum w:abstractNumId="12" w15:restartNumberingAfterBreak="0">
    <w:nsid w:val="6753380B"/>
    <w:multiLevelType w:val="hybridMultilevel"/>
    <w:tmpl w:val="5BA67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AC41DB"/>
    <w:multiLevelType w:val="hybridMultilevel"/>
    <w:tmpl w:val="8AB81A7E"/>
    <w:lvl w:ilvl="0" w:tplc="B26C68F4">
      <w:start w:val="1"/>
      <w:numFmt w:val="bullet"/>
      <w:lvlText w:val=""/>
      <w:lvlJc w:val="left"/>
      <w:pPr>
        <w:ind w:left="720" w:hanging="360"/>
      </w:pPr>
      <w:rPr>
        <w:rFonts w:ascii="Symbol" w:hAnsi="Symbol" w:hint="default"/>
      </w:rPr>
    </w:lvl>
    <w:lvl w:ilvl="1" w:tplc="C2FE1A24">
      <w:start w:val="1"/>
      <w:numFmt w:val="bullet"/>
      <w:lvlText w:val="o"/>
      <w:lvlJc w:val="left"/>
      <w:pPr>
        <w:ind w:left="1440" w:hanging="360"/>
      </w:pPr>
      <w:rPr>
        <w:rFonts w:ascii="Courier New" w:hAnsi="Courier New" w:hint="default"/>
      </w:rPr>
    </w:lvl>
    <w:lvl w:ilvl="2" w:tplc="5136F5E0">
      <w:start w:val="1"/>
      <w:numFmt w:val="bullet"/>
      <w:lvlText w:val=""/>
      <w:lvlJc w:val="left"/>
      <w:pPr>
        <w:ind w:left="2160" w:hanging="360"/>
      </w:pPr>
      <w:rPr>
        <w:rFonts w:ascii="Wingdings" w:hAnsi="Wingdings" w:hint="default"/>
      </w:rPr>
    </w:lvl>
    <w:lvl w:ilvl="3" w:tplc="53B472D2">
      <w:start w:val="1"/>
      <w:numFmt w:val="bullet"/>
      <w:lvlText w:val=""/>
      <w:lvlJc w:val="left"/>
      <w:pPr>
        <w:ind w:left="2880" w:hanging="360"/>
      </w:pPr>
      <w:rPr>
        <w:rFonts w:ascii="Symbol" w:hAnsi="Symbol" w:hint="default"/>
      </w:rPr>
    </w:lvl>
    <w:lvl w:ilvl="4" w:tplc="794E12F4">
      <w:start w:val="1"/>
      <w:numFmt w:val="bullet"/>
      <w:lvlText w:val="o"/>
      <w:lvlJc w:val="left"/>
      <w:pPr>
        <w:ind w:left="3600" w:hanging="360"/>
      </w:pPr>
      <w:rPr>
        <w:rFonts w:ascii="Courier New" w:hAnsi="Courier New" w:hint="default"/>
      </w:rPr>
    </w:lvl>
    <w:lvl w:ilvl="5" w:tplc="8B96720E">
      <w:start w:val="1"/>
      <w:numFmt w:val="bullet"/>
      <w:lvlText w:val=""/>
      <w:lvlJc w:val="left"/>
      <w:pPr>
        <w:ind w:left="4320" w:hanging="360"/>
      </w:pPr>
      <w:rPr>
        <w:rFonts w:ascii="Wingdings" w:hAnsi="Wingdings" w:hint="default"/>
      </w:rPr>
    </w:lvl>
    <w:lvl w:ilvl="6" w:tplc="096E44F8">
      <w:start w:val="1"/>
      <w:numFmt w:val="bullet"/>
      <w:lvlText w:val=""/>
      <w:lvlJc w:val="left"/>
      <w:pPr>
        <w:ind w:left="5040" w:hanging="360"/>
      </w:pPr>
      <w:rPr>
        <w:rFonts w:ascii="Symbol" w:hAnsi="Symbol" w:hint="default"/>
      </w:rPr>
    </w:lvl>
    <w:lvl w:ilvl="7" w:tplc="63C634E2">
      <w:start w:val="1"/>
      <w:numFmt w:val="bullet"/>
      <w:lvlText w:val="o"/>
      <w:lvlJc w:val="left"/>
      <w:pPr>
        <w:ind w:left="5760" w:hanging="360"/>
      </w:pPr>
      <w:rPr>
        <w:rFonts w:ascii="Courier New" w:hAnsi="Courier New" w:hint="default"/>
      </w:rPr>
    </w:lvl>
    <w:lvl w:ilvl="8" w:tplc="52FAB3D2">
      <w:start w:val="1"/>
      <w:numFmt w:val="bullet"/>
      <w:lvlText w:val=""/>
      <w:lvlJc w:val="left"/>
      <w:pPr>
        <w:ind w:left="6480" w:hanging="360"/>
      </w:pPr>
      <w:rPr>
        <w:rFonts w:ascii="Wingdings" w:hAnsi="Wingdings" w:hint="default"/>
      </w:rPr>
    </w:lvl>
  </w:abstractNum>
  <w:abstractNum w:abstractNumId="14" w15:restartNumberingAfterBreak="0">
    <w:nsid w:val="6FAE4272"/>
    <w:multiLevelType w:val="hybridMultilevel"/>
    <w:tmpl w:val="8F260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2CABED"/>
    <w:multiLevelType w:val="hybridMultilevel"/>
    <w:tmpl w:val="855C928E"/>
    <w:lvl w:ilvl="0" w:tplc="CCA8D184">
      <w:start w:val="1"/>
      <w:numFmt w:val="bullet"/>
      <w:lvlText w:val=""/>
      <w:lvlJc w:val="left"/>
      <w:pPr>
        <w:ind w:left="720" w:hanging="360"/>
      </w:pPr>
      <w:rPr>
        <w:rFonts w:ascii="Symbol" w:hAnsi="Symbol" w:hint="default"/>
      </w:rPr>
    </w:lvl>
    <w:lvl w:ilvl="1" w:tplc="31DC1014">
      <w:start w:val="1"/>
      <w:numFmt w:val="bullet"/>
      <w:lvlText w:val="o"/>
      <w:lvlJc w:val="left"/>
      <w:pPr>
        <w:ind w:left="1440" w:hanging="360"/>
      </w:pPr>
      <w:rPr>
        <w:rFonts w:ascii="Courier New" w:hAnsi="Courier New" w:hint="default"/>
      </w:rPr>
    </w:lvl>
    <w:lvl w:ilvl="2" w:tplc="2766F056">
      <w:start w:val="1"/>
      <w:numFmt w:val="bullet"/>
      <w:lvlText w:val=""/>
      <w:lvlJc w:val="left"/>
      <w:pPr>
        <w:ind w:left="2160" w:hanging="360"/>
      </w:pPr>
      <w:rPr>
        <w:rFonts w:ascii="Wingdings" w:hAnsi="Wingdings" w:hint="default"/>
      </w:rPr>
    </w:lvl>
    <w:lvl w:ilvl="3" w:tplc="B0CABBA2">
      <w:start w:val="1"/>
      <w:numFmt w:val="bullet"/>
      <w:lvlText w:val=""/>
      <w:lvlJc w:val="left"/>
      <w:pPr>
        <w:ind w:left="2880" w:hanging="360"/>
      </w:pPr>
      <w:rPr>
        <w:rFonts w:ascii="Symbol" w:hAnsi="Symbol" w:hint="default"/>
      </w:rPr>
    </w:lvl>
    <w:lvl w:ilvl="4" w:tplc="D7D2257A">
      <w:start w:val="1"/>
      <w:numFmt w:val="bullet"/>
      <w:lvlText w:val="o"/>
      <w:lvlJc w:val="left"/>
      <w:pPr>
        <w:ind w:left="3600" w:hanging="360"/>
      </w:pPr>
      <w:rPr>
        <w:rFonts w:ascii="Courier New" w:hAnsi="Courier New" w:hint="default"/>
      </w:rPr>
    </w:lvl>
    <w:lvl w:ilvl="5" w:tplc="0A327918">
      <w:start w:val="1"/>
      <w:numFmt w:val="bullet"/>
      <w:lvlText w:val=""/>
      <w:lvlJc w:val="left"/>
      <w:pPr>
        <w:ind w:left="4320" w:hanging="360"/>
      </w:pPr>
      <w:rPr>
        <w:rFonts w:ascii="Wingdings" w:hAnsi="Wingdings" w:hint="default"/>
      </w:rPr>
    </w:lvl>
    <w:lvl w:ilvl="6" w:tplc="17B49336">
      <w:start w:val="1"/>
      <w:numFmt w:val="bullet"/>
      <w:lvlText w:val=""/>
      <w:lvlJc w:val="left"/>
      <w:pPr>
        <w:ind w:left="5040" w:hanging="360"/>
      </w:pPr>
      <w:rPr>
        <w:rFonts w:ascii="Symbol" w:hAnsi="Symbol" w:hint="default"/>
      </w:rPr>
    </w:lvl>
    <w:lvl w:ilvl="7" w:tplc="208032D2">
      <w:start w:val="1"/>
      <w:numFmt w:val="bullet"/>
      <w:lvlText w:val="o"/>
      <w:lvlJc w:val="left"/>
      <w:pPr>
        <w:ind w:left="5760" w:hanging="360"/>
      </w:pPr>
      <w:rPr>
        <w:rFonts w:ascii="Courier New" w:hAnsi="Courier New" w:hint="default"/>
      </w:rPr>
    </w:lvl>
    <w:lvl w:ilvl="8" w:tplc="FE1C0692">
      <w:start w:val="1"/>
      <w:numFmt w:val="bullet"/>
      <w:lvlText w:val=""/>
      <w:lvlJc w:val="left"/>
      <w:pPr>
        <w:ind w:left="6480" w:hanging="360"/>
      </w:pPr>
      <w:rPr>
        <w:rFonts w:ascii="Wingdings" w:hAnsi="Wingdings" w:hint="default"/>
      </w:rPr>
    </w:lvl>
  </w:abstractNum>
  <w:abstractNum w:abstractNumId="16" w15:restartNumberingAfterBreak="0">
    <w:nsid w:val="78710DE5"/>
    <w:multiLevelType w:val="hybridMultilevel"/>
    <w:tmpl w:val="039CCEB0"/>
    <w:lvl w:ilvl="0" w:tplc="C10A25C6">
      <w:start w:val="1"/>
      <w:numFmt w:val="bullet"/>
      <w:lvlText w:val=""/>
      <w:lvlJc w:val="left"/>
      <w:pPr>
        <w:ind w:left="720" w:hanging="360"/>
      </w:pPr>
      <w:rPr>
        <w:rFonts w:ascii="Symbol" w:hAnsi="Symbol" w:hint="default"/>
      </w:rPr>
    </w:lvl>
    <w:lvl w:ilvl="1" w:tplc="8368C640">
      <w:start w:val="1"/>
      <w:numFmt w:val="bullet"/>
      <w:lvlText w:val="o"/>
      <w:lvlJc w:val="left"/>
      <w:pPr>
        <w:ind w:left="1440" w:hanging="360"/>
      </w:pPr>
      <w:rPr>
        <w:rFonts w:ascii="Courier New" w:hAnsi="Courier New" w:hint="default"/>
      </w:rPr>
    </w:lvl>
    <w:lvl w:ilvl="2" w:tplc="2F8A05CA">
      <w:start w:val="1"/>
      <w:numFmt w:val="bullet"/>
      <w:lvlText w:val=""/>
      <w:lvlJc w:val="left"/>
      <w:pPr>
        <w:ind w:left="2160" w:hanging="360"/>
      </w:pPr>
      <w:rPr>
        <w:rFonts w:ascii="Wingdings" w:hAnsi="Wingdings" w:hint="default"/>
      </w:rPr>
    </w:lvl>
    <w:lvl w:ilvl="3" w:tplc="756069A8">
      <w:start w:val="1"/>
      <w:numFmt w:val="bullet"/>
      <w:lvlText w:val=""/>
      <w:lvlJc w:val="left"/>
      <w:pPr>
        <w:ind w:left="2880" w:hanging="360"/>
      </w:pPr>
      <w:rPr>
        <w:rFonts w:ascii="Symbol" w:hAnsi="Symbol" w:hint="default"/>
      </w:rPr>
    </w:lvl>
    <w:lvl w:ilvl="4" w:tplc="D1D8E0F2">
      <w:start w:val="1"/>
      <w:numFmt w:val="bullet"/>
      <w:lvlText w:val="o"/>
      <w:lvlJc w:val="left"/>
      <w:pPr>
        <w:ind w:left="3600" w:hanging="360"/>
      </w:pPr>
      <w:rPr>
        <w:rFonts w:ascii="Courier New" w:hAnsi="Courier New" w:hint="default"/>
      </w:rPr>
    </w:lvl>
    <w:lvl w:ilvl="5" w:tplc="2C9A5D62">
      <w:start w:val="1"/>
      <w:numFmt w:val="bullet"/>
      <w:lvlText w:val=""/>
      <w:lvlJc w:val="left"/>
      <w:pPr>
        <w:ind w:left="4320" w:hanging="360"/>
      </w:pPr>
      <w:rPr>
        <w:rFonts w:ascii="Wingdings" w:hAnsi="Wingdings" w:hint="default"/>
      </w:rPr>
    </w:lvl>
    <w:lvl w:ilvl="6" w:tplc="E5B29FFA">
      <w:start w:val="1"/>
      <w:numFmt w:val="bullet"/>
      <w:lvlText w:val=""/>
      <w:lvlJc w:val="left"/>
      <w:pPr>
        <w:ind w:left="5040" w:hanging="360"/>
      </w:pPr>
      <w:rPr>
        <w:rFonts w:ascii="Symbol" w:hAnsi="Symbol" w:hint="default"/>
      </w:rPr>
    </w:lvl>
    <w:lvl w:ilvl="7" w:tplc="AD7E6706">
      <w:start w:val="1"/>
      <w:numFmt w:val="bullet"/>
      <w:lvlText w:val="o"/>
      <w:lvlJc w:val="left"/>
      <w:pPr>
        <w:ind w:left="5760" w:hanging="360"/>
      </w:pPr>
      <w:rPr>
        <w:rFonts w:ascii="Courier New" w:hAnsi="Courier New" w:hint="default"/>
      </w:rPr>
    </w:lvl>
    <w:lvl w:ilvl="8" w:tplc="B810CD26">
      <w:start w:val="1"/>
      <w:numFmt w:val="bullet"/>
      <w:lvlText w:val=""/>
      <w:lvlJc w:val="left"/>
      <w:pPr>
        <w:ind w:left="6480" w:hanging="360"/>
      </w:pPr>
      <w:rPr>
        <w:rFonts w:ascii="Wingdings" w:hAnsi="Wingdings" w:hint="default"/>
      </w:rPr>
    </w:lvl>
  </w:abstractNum>
  <w:abstractNum w:abstractNumId="17" w15:restartNumberingAfterBreak="0">
    <w:nsid w:val="7A08C9A5"/>
    <w:multiLevelType w:val="hybridMultilevel"/>
    <w:tmpl w:val="FFFFFFFF"/>
    <w:lvl w:ilvl="0" w:tplc="927417E2">
      <w:start w:val="1"/>
      <w:numFmt w:val="bullet"/>
      <w:lvlText w:val=""/>
      <w:lvlJc w:val="left"/>
      <w:pPr>
        <w:ind w:left="720" w:hanging="360"/>
      </w:pPr>
      <w:rPr>
        <w:rFonts w:ascii="Symbol" w:hAnsi="Symbol" w:hint="default"/>
      </w:rPr>
    </w:lvl>
    <w:lvl w:ilvl="1" w:tplc="8B5480C0">
      <w:start w:val="1"/>
      <w:numFmt w:val="bullet"/>
      <w:lvlText w:val="o"/>
      <w:lvlJc w:val="left"/>
      <w:pPr>
        <w:ind w:left="1440" w:hanging="360"/>
      </w:pPr>
      <w:rPr>
        <w:rFonts w:ascii="Courier New" w:hAnsi="Courier New" w:hint="default"/>
      </w:rPr>
    </w:lvl>
    <w:lvl w:ilvl="2" w:tplc="D8A01DBA">
      <w:start w:val="1"/>
      <w:numFmt w:val="bullet"/>
      <w:lvlText w:val=""/>
      <w:lvlJc w:val="left"/>
      <w:pPr>
        <w:ind w:left="2160" w:hanging="360"/>
      </w:pPr>
      <w:rPr>
        <w:rFonts w:ascii="Wingdings" w:hAnsi="Wingdings" w:hint="default"/>
      </w:rPr>
    </w:lvl>
    <w:lvl w:ilvl="3" w:tplc="E3BAF37A">
      <w:start w:val="1"/>
      <w:numFmt w:val="bullet"/>
      <w:lvlText w:val=""/>
      <w:lvlJc w:val="left"/>
      <w:pPr>
        <w:ind w:left="2880" w:hanging="360"/>
      </w:pPr>
      <w:rPr>
        <w:rFonts w:ascii="Symbol" w:hAnsi="Symbol" w:hint="default"/>
      </w:rPr>
    </w:lvl>
    <w:lvl w:ilvl="4" w:tplc="106A2FD6">
      <w:start w:val="1"/>
      <w:numFmt w:val="bullet"/>
      <w:lvlText w:val="o"/>
      <w:lvlJc w:val="left"/>
      <w:pPr>
        <w:ind w:left="3600" w:hanging="360"/>
      </w:pPr>
      <w:rPr>
        <w:rFonts w:ascii="Courier New" w:hAnsi="Courier New" w:hint="default"/>
      </w:rPr>
    </w:lvl>
    <w:lvl w:ilvl="5" w:tplc="8F240418">
      <w:start w:val="1"/>
      <w:numFmt w:val="bullet"/>
      <w:lvlText w:val=""/>
      <w:lvlJc w:val="left"/>
      <w:pPr>
        <w:ind w:left="4320" w:hanging="360"/>
      </w:pPr>
      <w:rPr>
        <w:rFonts w:ascii="Wingdings" w:hAnsi="Wingdings" w:hint="default"/>
      </w:rPr>
    </w:lvl>
    <w:lvl w:ilvl="6" w:tplc="7E18C17A">
      <w:start w:val="1"/>
      <w:numFmt w:val="bullet"/>
      <w:lvlText w:val=""/>
      <w:lvlJc w:val="left"/>
      <w:pPr>
        <w:ind w:left="5040" w:hanging="360"/>
      </w:pPr>
      <w:rPr>
        <w:rFonts w:ascii="Symbol" w:hAnsi="Symbol" w:hint="default"/>
      </w:rPr>
    </w:lvl>
    <w:lvl w:ilvl="7" w:tplc="DD2678A0">
      <w:start w:val="1"/>
      <w:numFmt w:val="bullet"/>
      <w:lvlText w:val="o"/>
      <w:lvlJc w:val="left"/>
      <w:pPr>
        <w:ind w:left="5760" w:hanging="360"/>
      </w:pPr>
      <w:rPr>
        <w:rFonts w:ascii="Courier New" w:hAnsi="Courier New" w:hint="default"/>
      </w:rPr>
    </w:lvl>
    <w:lvl w:ilvl="8" w:tplc="112C318C">
      <w:start w:val="1"/>
      <w:numFmt w:val="bullet"/>
      <w:lvlText w:val=""/>
      <w:lvlJc w:val="left"/>
      <w:pPr>
        <w:ind w:left="6480" w:hanging="360"/>
      </w:pPr>
      <w:rPr>
        <w:rFonts w:ascii="Wingdings" w:hAnsi="Wingdings" w:hint="default"/>
      </w:rPr>
    </w:lvl>
  </w:abstractNum>
  <w:num w:numId="1" w16cid:durableId="538903158">
    <w:abstractNumId w:val="17"/>
  </w:num>
  <w:num w:numId="2" w16cid:durableId="1242131867">
    <w:abstractNumId w:val="9"/>
  </w:num>
  <w:num w:numId="3" w16cid:durableId="22633593">
    <w:abstractNumId w:val="7"/>
  </w:num>
  <w:num w:numId="4" w16cid:durableId="1342705018">
    <w:abstractNumId w:val="3"/>
  </w:num>
  <w:num w:numId="5" w16cid:durableId="1059674461">
    <w:abstractNumId w:val="10"/>
  </w:num>
  <w:num w:numId="6" w16cid:durableId="1930039925">
    <w:abstractNumId w:val="1"/>
  </w:num>
  <w:num w:numId="7" w16cid:durableId="886915036">
    <w:abstractNumId w:val="5"/>
  </w:num>
  <w:num w:numId="8" w16cid:durableId="913275002">
    <w:abstractNumId w:val="11"/>
  </w:num>
  <w:num w:numId="9" w16cid:durableId="1306668987">
    <w:abstractNumId w:val="2"/>
  </w:num>
  <w:num w:numId="10" w16cid:durableId="310331097">
    <w:abstractNumId w:val="13"/>
  </w:num>
  <w:num w:numId="11" w16cid:durableId="681051482">
    <w:abstractNumId w:val="16"/>
  </w:num>
  <w:num w:numId="12" w16cid:durableId="1085758751">
    <w:abstractNumId w:val="15"/>
  </w:num>
  <w:num w:numId="13" w16cid:durableId="94787200">
    <w:abstractNumId w:val="0"/>
  </w:num>
  <w:num w:numId="14" w16cid:durableId="1807553355">
    <w:abstractNumId w:val="8"/>
  </w:num>
  <w:num w:numId="15" w16cid:durableId="1700157504">
    <w:abstractNumId w:val="6"/>
  </w:num>
  <w:num w:numId="16" w16cid:durableId="921989935">
    <w:abstractNumId w:val="4"/>
  </w:num>
  <w:num w:numId="17" w16cid:durableId="1079056084">
    <w:abstractNumId w:val="12"/>
  </w:num>
  <w:num w:numId="18" w16cid:durableId="16875631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6B5E51"/>
    <w:rsid w:val="00014F27"/>
    <w:rsid w:val="00021A7C"/>
    <w:rsid w:val="00123408"/>
    <w:rsid w:val="00133276"/>
    <w:rsid w:val="00152E87"/>
    <w:rsid w:val="00162B35"/>
    <w:rsid w:val="00172A05"/>
    <w:rsid w:val="001A6384"/>
    <w:rsid w:val="00216910"/>
    <w:rsid w:val="002453E3"/>
    <w:rsid w:val="0028377B"/>
    <w:rsid w:val="002A7F62"/>
    <w:rsid w:val="002B61D1"/>
    <w:rsid w:val="002E38CB"/>
    <w:rsid w:val="002E6D6A"/>
    <w:rsid w:val="003050D5"/>
    <w:rsid w:val="00347940"/>
    <w:rsid w:val="00395A22"/>
    <w:rsid w:val="003A0BF9"/>
    <w:rsid w:val="003F16ED"/>
    <w:rsid w:val="00414A55"/>
    <w:rsid w:val="004151F4"/>
    <w:rsid w:val="004310A4"/>
    <w:rsid w:val="004329BB"/>
    <w:rsid w:val="004A2459"/>
    <w:rsid w:val="004A28AA"/>
    <w:rsid w:val="004B3058"/>
    <w:rsid w:val="004C3C82"/>
    <w:rsid w:val="004F04E4"/>
    <w:rsid w:val="0052042B"/>
    <w:rsid w:val="00556595"/>
    <w:rsid w:val="00556D21"/>
    <w:rsid w:val="0056328B"/>
    <w:rsid w:val="005B4CB6"/>
    <w:rsid w:val="0062082E"/>
    <w:rsid w:val="00622652"/>
    <w:rsid w:val="006B5E51"/>
    <w:rsid w:val="006D80C6"/>
    <w:rsid w:val="00731427"/>
    <w:rsid w:val="00777A24"/>
    <w:rsid w:val="00781362"/>
    <w:rsid w:val="007841D1"/>
    <w:rsid w:val="007D0A61"/>
    <w:rsid w:val="007D32F3"/>
    <w:rsid w:val="008227D3"/>
    <w:rsid w:val="00831E81"/>
    <w:rsid w:val="008B4103"/>
    <w:rsid w:val="009243AE"/>
    <w:rsid w:val="009507AF"/>
    <w:rsid w:val="009D7052"/>
    <w:rsid w:val="00A160BF"/>
    <w:rsid w:val="00A51D3B"/>
    <w:rsid w:val="00A5635D"/>
    <w:rsid w:val="00A64465"/>
    <w:rsid w:val="00A779B3"/>
    <w:rsid w:val="00B01823"/>
    <w:rsid w:val="00B42612"/>
    <w:rsid w:val="00B54E9F"/>
    <w:rsid w:val="00B5583C"/>
    <w:rsid w:val="00B65215"/>
    <w:rsid w:val="00BA16D1"/>
    <w:rsid w:val="00C11454"/>
    <w:rsid w:val="00C4440A"/>
    <w:rsid w:val="00C76D9F"/>
    <w:rsid w:val="00D03FD7"/>
    <w:rsid w:val="00D61749"/>
    <w:rsid w:val="00D8479F"/>
    <w:rsid w:val="00DA04B8"/>
    <w:rsid w:val="00DB2DEB"/>
    <w:rsid w:val="00DE7235"/>
    <w:rsid w:val="00DF7AB2"/>
    <w:rsid w:val="00E1714E"/>
    <w:rsid w:val="00EA06DD"/>
    <w:rsid w:val="00ED28B2"/>
    <w:rsid w:val="00F45EE9"/>
    <w:rsid w:val="00F91273"/>
    <w:rsid w:val="00FD4781"/>
    <w:rsid w:val="00FD491B"/>
    <w:rsid w:val="00FE1F58"/>
    <w:rsid w:val="00FF04BD"/>
    <w:rsid w:val="0163D17F"/>
    <w:rsid w:val="04D755AF"/>
    <w:rsid w:val="05E2C4AB"/>
    <w:rsid w:val="062B13E3"/>
    <w:rsid w:val="072585C7"/>
    <w:rsid w:val="0A7E9DD8"/>
    <w:rsid w:val="0AF9BD9D"/>
    <w:rsid w:val="0B05A59E"/>
    <w:rsid w:val="0B709274"/>
    <w:rsid w:val="0EEFD3C7"/>
    <w:rsid w:val="0F7CEA3B"/>
    <w:rsid w:val="129EE45F"/>
    <w:rsid w:val="137C2DE2"/>
    <w:rsid w:val="17E570B2"/>
    <w:rsid w:val="1910C61B"/>
    <w:rsid w:val="1A763F31"/>
    <w:rsid w:val="1B2D321F"/>
    <w:rsid w:val="1B73E572"/>
    <w:rsid w:val="1B7B0A95"/>
    <w:rsid w:val="1CFA7867"/>
    <w:rsid w:val="1D3FC431"/>
    <w:rsid w:val="1E52BBB7"/>
    <w:rsid w:val="24A2C253"/>
    <w:rsid w:val="24FC4464"/>
    <w:rsid w:val="2527AFFF"/>
    <w:rsid w:val="26AA293D"/>
    <w:rsid w:val="2BDB0EEA"/>
    <w:rsid w:val="2CBCDF9C"/>
    <w:rsid w:val="2D2F692C"/>
    <w:rsid w:val="2D94BEA9"/>
    <w:rsid w:val="2F0170CF"/>
    <w:rsid w:val="2F41451B"/>
    <w:rsid w:val="30159B4C"/>
    <w:rsid w:val="310BD53A"/>
    <w:rsid w:val="32251F1B"/>
    <w:rsid w:val="3566DEC8"/>
    <w:rsid w:val="361F89BA"/>
    <w:rsid w:val="36972A96"/>
    <w:rsid w:val="37259670"/>
    <w:rsid w:val="377D172D"/>
    <w:rsid w:val="3D63D76C"/>
    <w:rsid w:val="3DE3CC9C"/>
    <w:rsid w:val="3F07070D"/>
    <w:rsid w:val="4079D53F"/>
    <w:rsid w:val="40D521A0"/>
    <w:rsid w:val="413642B4"/>
    <w:rsid w:val="42FADE3C"/>
    <w:rsid w:val="4387CFC5"/>
    <w:rsid w:val="43F13618"/>
    <w:rsid w:val="46A384C1"/>
    <w:rsid w:val="46AE15FA"/>
    <w:rsid w:val="475A8D35"/>
    <w:rsid w:val="48A9106A"/>
    <w:rsid w:val="49D0586B"/>
    <w:rsid w:val="4D4F8406"/>
    <w:rsid w:val="4DC803CD"/>
    <w:rsid w:val="4E03D4A9"/>
    <w:rsid w:val="4F6EC345"/>
    <w:rsid w:val="518B1E47"/>
    <w:rsid w:val="52E6626B"/>
    <w:rsid w:val="55A751BA"/>
    <w:rsid w:val="574D4050"/>
    <w:rsid w:val="57C4058C"/>
    <w:rsid w:val="58421D2D"/>
    <w:rsid w:val="5847D003"/>
    <w:rsid w:val="58ADDC22"/>
    <w:rsid w:val="58C34199"/>
    <w:rsid w:val="592DFBFB"/>
    <w:rsid w:val="5940356A"/>
    <w:rsid w:val="5A42F2F0"/>
    <w:rsid w:val="5EC250A0"/>
    <w:rsid w:val="5F5EAED5"/>
    <w:rsid w:val="60115E90"/>
    <w:rsid w:val="60904D65"/>
    <w:rsid w:val="636C7D79"/>
    <w:rsid w:val="63DB1214"/>
    <w:rsid w:val="64E380B4"/>
    <w:rsid w:val="66D406DD"/>
    <w:rsid w:val="66F7AB0B"/>
    <w:rsid w:val="68A2C8C4"/>
    <w:rsid w:val="693E7373"/>
    <w:rsid w:val="6A931908"/>
    <w:rsid w:val="6B45AD64"/>
    <w:rsid w:val="6C4E0E60"/>
    <w:rsid w:val="6D41F4B0"/>
    <w:rsid w:val="6EE0281A"/>
    <w:rsid w:val="73071920"/>
    <w:rsid w:val="74BE18C1"/>
    <w:rsid w:val="78EAC990"/>
    <w:rsid w:val="7BE44196"/>
    <w:rsid w:val="7CBF5A9C"/>
    <w:rsid w:val="7D49771A"/>
    <w:rsid w:val="7D9799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CF2BC"/>
  <w15:chartTrackingRefBased/>
  <w15:docId w15:val="{B49D3CDE-84BC-43AC-900D-BF7E0F02A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lang w:eastAsia="en-US"/>
    </w:rPr>
  </w:style>
  <w:style w:type="paragraph" w:styleId="Heading1">
    <w:name w:val="heading 1"/>
    <w:basedOn w:val="Normal"/>
    <w:next w:val="Normal"/>
    <w:qFormat/>
    <w:pPr>
      <w:keepNext/>
      <w:keepLines/>
      <w:numPr>
        <w:numId w:val="13"/>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3"/>
      </w:numPr>
      <w:spacing w:before="280" w:after="280" w:line="240" w:lineRule="atLeast"/>
      <w:outlineLvl w:val="1"/>
    </w:pPr>
    <w:rPr>
      <w:b/>
      <w:sz w:val="28"/>
    </w:rPr>
  </w:style>
  <w:style w:type="paragraph" w:styleId="Heading3">
    <w:name w:val="heading 3"/>
    <w:basedOn w:val="Normal"/>
    <w:next w:val="Normal"/>
    <w:qFormat/>
    <w:pPr>
      <w:numPr>
        <w:ilvl w:val="2"/>
        <w:numId w:val="13"/>
      </w:numPr>
      <w:spacing w:before="240" w:after="240"/>
      <w:outlineLvl w:val="2"/>
    </w:pPr>
    <w:rPr>
      <w:b/>
    </w:rPr>
  </w:style>
  <w:style w:type="paragraph" w:styleId="Heading4">
    <w:name w:val="heading 4"/>
    <w:basedOn w:val="Normal"/>
    <w:next w:val="Normal"/>
    <w:qFormat/>
    <w:pPr>
      <w:keepNext/>
      <w:numPr>
        <w:ilvl w:val="3"/>
        <w:numId w:val="13"/>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3"/>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3"/>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3"/>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3"/>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3"/>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semiHidden/>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ListParagraph">
    <w:name w:val="List Paragraph"/>
    <w:basedOn w:val="Normal"/>
    <w:uiPriority w:val="34"/>
    <w:qFormat/>
    <w:rsid w:val="0A7E9DD8"/>
    <w:pPr>
      <w:ind w:left="720"/>
      <w:contextualSpacing/>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rsid w:val="00014F27"/>
    <w:rPr>
      <w:rFonts w:ascii="Times" w:hAnsi="Times"/>
      <w:b/>
      <w:sz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jp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1857</Words>
  <Characters>10591</Characters>
  <Application>Microsoft Office Word</Application>
  <DocSecurity>4</DocSecurity>
  <Lines>88</Lines>
  <Paragraphs>24</Paragraphs>
  <ScaleCrop>false</ScaleCrop>
  <Company>Process Impact</Company>
  <LinksUpToDate>false</LinksUpToDate>
  <CharactersWithSpaces>12424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dc:description/>
  <cp:lastModifiedBy>Woodruff, Gavin E</cp:lastModifiedBy>
  <cp:revision>64</cp:revision>
  <cp:lastPrinted>1900-01-01T08:00:00Z</cp:lastPrinted>
  <dcterms:created xsi:type="dcterms:W3CDTF">2025-09-30T01:26:00Z</dcterms:created>
  <dcterms:modified xsi:type="dcterms:W3CDTF">2025-11-12T21:04:00Z</dcterms:modified>
</cp:coreProperties>
</file>