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33BDE19C" w14:textId="38E9154D" w:rsidR="00CB7598"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7CE99783" w14:textId="77777777" w:rsidR="00AA59D7" w:rsidRPr="00AA59D7" w:rsidRDefault="00AA59D7" w:rsidP="00AA59D7">
      <w:pPr>
        <w:jc w:val="both"/>
        <w:rPr>
          <w:rFonts w:ascii="Verdana" w:hAnsi="Verdana"/>
          <w:b/>
          <w:sz w:val="20"/>
          <w:szCs w:val="24"/>
        </w:rPr>
      </w:pPr>
    </w:p>
    <w:p w14:paraId="1684DCFE" w14:textId="1D0B7131"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D83C33" w:rsidRPr="00D83C33">
        <w:rPr>
          <w:rFonts w:ascii="Verdana" w:hAnsi="Verdana"/>
          <w:sz w:val="20"/>
        </w:rPr>
        <w:t xml:space="preserve">An Educational Multi-Platform 2D Open-World Survival Crafting Game for Lua and Python for ICT and STEM Students of </w:t>
      </w:r>
      <w:proofErr w:type="spellStart"/>
      <w:r w:rsidR="00D83C33" w:rsidRPr="00D83C33">
        <w:rPr>
          <w:rFonts w:ascii="Verdana" w:hAnsi="Verdana"/>
          <w:sz w:val="20"/>
        </w:rPr>
        <w:t>Yverdon</w:t>
      </w:r>
      <w:proofErr w:type="spellEnd"/>
      <w:r w:rsidR="00D83C33" w:rsidRPr="00D83C33">
        <w:rPr>
          <w:rFonts w:ascii="Verdana" w:hAnsi="Verdana"/>
          <w:sz w:val="20"/>
        </w:rPr>
        <w:t xml:space="preserve"> de Pestalozzi School, Inc.</w:t>
      </w:r>
    </w:p>
    <w:p w14:paraId="021EA78C" w14:textId="438A90B3" w:rsidR="00CB7598" w:rsidRPr="001726BF" w:rsidRDefault="00CB7598" w:rsidP="00096CF4">
      <w:pPr>
        <w:rPr>
          <w:rFonts w:ascii="Verdana" w:hAnsi="Verdana"/>
          <w:sz w:val="20"/>
        </w:rPr>
      </w:pPr>
      <w:r w:rsidRPr="001726BF">
        <w:rPr>
          <w:rFonts w:ascii="Verdana" w:hAnsi="Verdana"/>
          <w:sz w:val="20"/>
        </w:rPr>
        <w:t>Week Number</w:t>
      </w:r>
      <w:r w:rsidR="00096CF4" w:rsidRPr="001726BF">
        <w:rPr>
          <w:rFonts w:ascii="Verdana" w:hAnsi="Verdana"/>
          <w:sz w:val="20"/>
        </w:rPr>
        <w:t xml:space="preserve">: </w:t>
      </w:r>
      <w:r w:rsidR="0002243E">
        <w:rPr>
          <w:rFonts w:ascii="Verdana" w:hAnsi="Verdana"/>
          <w:sz w:val="20"/>
        </w:rPr>
        <w:t>4</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005E78D1">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AA59D7">
        <w:trPr>
          <w:trHeight w:val="6575"/>
        </w:trPr>
        <w:tc>
          <w:tcPr>
            <w:tcW w:w="4673" w:type="dxa"/>
          </w:tcPr>
          <w:p w14:paraId="1E1A893E" w14:textId="5E0E4CFF" w:rsidR="00287853" w:rsidRPr="000F2C87" w:rsidRDefault="00BB61E3" w:rsidP="000F2C87">
            <w:pPr>
              <w:pStyle w:val="ListParagraph"/>
              <w:numPr>
                <w:ilvl w:val="0"/>
                <w:numId w:val="7"/>
              </w:numPr>
              <w:rPr>
                <w:rFonts w:ascii="Verdana" w:hAnsi="Verdana"/>
                <w:sz w:val="20"/>
              </w:rPr>
            </w:pPr>
            <w:r>
              <w:rPr>
                <w:rFonts w:ascii="Verdana" w:hAnsi="Verdana"/>
                <w:sz w:val="20"/>
                <w:szCs w:val="16"/>
              </w:rPr>
              <w:t>Progress for Python compiler.</w:t>
            </w:r>
          </w:p>
          <w:p w14:paraId="29A58344" w14:textId="65ACBFF5" w:rsidR="000F2C87" w:rsidRPr="00BB61E3" w:rsidRDefault="00BB61E3" w:rsidP="000F2C87">
            <w:pPr>
              <w:pStyle w:val="ListParagraph"/>
              <w:numPr>
                <w:ilvl w:val="0"/>
                <w:numId w:val="7"/>
              </w:numPr>
              <w:rPr>
                <w:rFonts w:ascii="Verdana" w:hAnsi="Verdana"/>
                <w:sz w:val="20"/>
              </w:rPr>
            </w:pPr>
            <w:r>
              <w:rPr>
                <w:rFonts w:ascii="Verdana" w:hAnsi="Verdana"/>
                <w:sz w:val="20"/>
                <w:szCs w:val="16"/>
              </w:rPr>
              <w:t>Added varying cave sizes and cave generation.</w:t>
            </w:r>
          </w:p>
          <w:p w14:paraId="7BA0B95E" w14:textId="2F4CF45E" w:rsidR="00BB61E3" w:rsidRPr="00BB61E3" w:rsidRDefault="00BB61E3" w:rsidP="000F2C87">
            <w:pPr>
              <w:pStyle w:val="ListParagraph"/>
              <w:numPr>
                <w:ilvl w:val="0"/>
                <w:numId w:val="7"/>
              </w:numPr>
              <w:rPr>
                <w:rFonts w:ascii="Verdana" w:hAnsi="Verdana"/>
                <w:sz w:val="20"/>
              </w:rPr>
            </w:pPr>
            <w:r>
              <w:rPr>
                <w:rFonts w:ascii="Verdana" w:hAnsi="Verdana"/>
                <w:sz w:val="20"/>
                <w:szCs w:val="16"/>
              </w:rPr>
              <w:t>Higher tier items now have corresponding breaking power.</w:t>
            </w:r>
          </w:p>
          <w:p w14:paraId="73A1A4D8" w14:textId="3647963C" w:rsidR="00BB61E3" w:rsidRDefault="00BB61E3" w:rsidP="000F2C87">
            <w:pPr>
              <w:pStyle w:val="ListParagraph"/>
              <w:numPr>
                <w:ilvl w:val="0"/>
                <w:numId w:val="7"/>
              </w:numPr>
              <w:rPr>
                <w:rFonts w:ascii="Verdana" w:hAnsi="Verdana"/>
                <w:sz w:val="20"/>
              </w:rPr>
            </w:pPr>
            <w:r>
              <w:rPr>
                <w:rFonts w:ascii="Verdana" w:hAnsi="Verdana"/>
                <w:sz w:val="20"/>
              </w:rPr>
              <w:t>Fixed movement bugs.</w:t>
            </w:r>
          </w:p>
          <w:p w14:paraId="62F49E17" w14:textId="191516D3" w:rsidR="00BB61E3" w:rsidRDefault="00BB61E3" w:rsidP="000F2C87">
            <w:pPr>
              <w:pStyle w:val="ListParagraph"/>
              <w:numPr>
                <w:ilvl w:val="0"/>
                <w:numId w:val="7"/>
              </w:numPr>
              <w:rPr>
                <w:rFonts w:ascii="Verdana" w:hAnsi="Verdana"/>
                <w:sz w:val="20"/>
              </w:rPr>
            </w:pPr>
            <w:r>
              <w:rPr>
                <w:rFonts w:ascii="Verdana" w:hAnsi="Verdana"/>
                <w:sz w:val="20"/>
              </w:rPr>
              <w:t>Mobile application progress.</w:t>
            </w:r>
          </w:p>
          <w:p w14:paraId="3F82015A" w14:textId="78A0520C" w:rsidR="00BB61E3" w:rsidRDefault="00BB61E3" w:rsidP="000F2C87">
            <w:pPr>
              <w:pStyle w:val="ListParagraph"/>
              <w:numPr>
                <w:ilvl w:val="0"/>
                <w:numId w:val="7"/>
              </w:numPr>
              <w:rPr>
                <w:rFonts w:ascii="Verdana" w:hAnsi="Verdana"/>
                <w:sz w:val="20"/>
              </w:rPr>
            </w:pPr>
            <w:r>
              <w:rPr>
                <w:rFonts w:ascii="Verdana" w:hAnsi="Verdana"/>
                <w:sz w:val="20"/>
              </w:rPr>
              <w:t>Sprite work progress.</w:t>
            </w:r>
          </w:p>
          <w:p w14:paraId="63659659" w14:textId="7C36994B" w:rsidR="00BB61E3" w:rsidRDefault="00BB61E3" w:rsidP="000F2C87">
            <w:pPr>
              <w:pStyle w:val="ListParagraph"/>
              <w:numPr>
                <w:ilvl w:val="0"/>
                <w:numId w:val="7"/>
              </w:numPr>
              <w:rPr>
                <w:rFonts w:ascii="Verdana" w:hAnsi="Verdana"/>
                <w:sz w:val="20"/>
              </w:rPr>
            </w:pPr>
            <w:r>
              <w:rPr>
                <w:rFonts w:ascii="Verdana" w:hAnsi="Verdana"/>
                <w:sz w:val="20"/>
              </w:rPr>
              <w:t>Caves now generate certain number of ores.</w:t>
            </w:r>
          </w:p>
          <w:p w14:paraId="4B5FB886" w14:textId="504C6655" w:rsidR="00BB61E3" w:rsidRDefault="00BB61E3" w:rsidP="000F2C87">
            <w:pPr>
              <w:pStyle w:val="ListParagraph"/>
              <w:numPr>
                <w:ilvl w:val="0"/>
                <w:numId w:val="7"/>
              </w:numPr>
              <w:rPr>
                <w:rFonts w:ascii="Verdana" w:hAnsi="Verdana"/>
                <w:sz w:val="20"/>
              </w:rPr>
            </w:pPr>
            <w:r>
              <w:rPr>
                <w:rFonts w:ascii="Verdana" w:hAnsi="Verdana"/>
                <w:sz w:val="20"/>
              </w:rPr>
              <w:t>Added quest notifications.</w:t>
            </w:r>
          </w:p>
          <w:p w14:paraId="7B3D33D3" w14:textId="13E61ED0" w:rsidR="00BB61E3" w:rsidRDefault="00BB61E3" w:rsidP="000F2C87">
            <w:pPr>
              <w:pStyle w:val="ListParagraph"/>
              <w:numPr>
                <w:ilvl w:val="0"/>
                <w:numId w:val="7"/>
              </w:numPr>
              <w:rPr>
                <w:rFonts w:ascii="Verdana" w:hAnsi="Verdana"/>
                <w:sz w:val="20"/>
              </w:rPr>
            </w:pPr>
            <w:r>
              <w:rPr>
                <w:rFonts w:ascii="Verdana" w:hAnsi="Verdana"/>
                <w:sz w:val="20"/>
              </w:rPr>
              <w:t>Added flavor text to item descriptions.</w:t>
            </w:r>
          </w:p>
          <w:p w14:paraId="3EC35898" w14:textId="77777777" w:rsidR="00BB61E3" w:rsidRDefault="008A236C" w:rsidP="00BB61E3">
            <w:pPr>
              <w:pStyle w:val="ListParagraph"/>
              <w:numPr>
                <w:ilvl w:val="0"/>
                <w:numId w:val="7"/>
              </w:numPr>
              <w:rPr>
                <w:rFonts w:ascii="Verdana" w:hAnsi="Verdana"/>
                <w:sz w:val="20"/>
              </w:rPr>
            </w:pPr>
            <w:r>
              <w:rPr>
                <w:rFonts w:ascii="Verdana" w:hAnsi="Verdana"/>
                <w:sz w:val="20"/>
              </w:rPr>
              <w:t>Adjusted cave lighting.</w:t>
            </w:r>
          </w:p>
          <w:p w14:paraId="00958B2E" w14:textId="77777777" w:rsidR="004E1CA1" w:rsidRDefault="004E1CA1" w:rsidP="00BB61E3">
            <w:pPr>
              <w:pStyle w:val="ListParagraph"/>
              <w:numPr>
                <w:ilvl w:val="0"/>
                <w:numId w:val="7"/>
              </w:numPr>
              <w:rPr>
                <w:rFonts w:ascii="Verdana" w:hAnsi="Verdana"/>
                <w:sz w:val="20"/>
              </w:rPr>
            </w:pPr>
            <w:r>
              <w:rPr>
                <w:rFonts w:ascii="Verdana" w:hAnsi="Verdana"/>
                <w:sz w:val="20"/>
              </w:rPr>
              <w:t xml:space="preserve">Bug features and gameplay improvements </w:t>
            </w:r>
          </w:p>
          <w:p w14:paraId="6E5114E5" w14:textId="77777777" w:rsidR="004E1CA1" w:rsidRDefault="004E1CA1" w:rsidP="00BB61E3">
            <w:pPr>
              <w:pStyle w:val="ListParagraph"/>
              <w:numPr>
                <w:ilvl w:val="0"/>
                <w:numId w:val="7"/>
              </w:numPr>
              <w:rPr>
                <w:rFonts w:ascii="Verdana" w:hAnsi="Verdana"/>
                <w:sz w:val="20"/>
              </w:rPr>
            </w:pPr>
            <w:r>
              <w:rPr>
                <w:rFonts w:ascii="Verdana" w:hAnsi="Verdana"/>
                <w:sz w:val="20"/>
              </w:rPr>
              <w:t>Python compiler and core gameplay.</w:t>
            </w:r>
          </w:p>
          <w:p w14:paraId="3274A7A3" w14:textId="41C60C00" w:rsidR="0002243E" w:rsidRPr="004E1CA1" w:rsidRDefault="0002243E" w:rsidP="00BB61E3">
            <w:pPr>
              <w:pStyle w:val="ListParagraph"/>
              <w:numPr>
                <w:ilvl w:val="0"/>
                <w:numId w:val="7"/>
              </w:numPr>
              <w:rPr>
                <w:rFonts w:ascii="Verdana" w:hAnsi="Verdana"/>
                <w:sz w:val="20"/>
              </w:rPr>
            </w:pPr>
            <w:r>
              <w:rPr>
                <w:rFonts w:ascii="Verdana" w:hAnsi="Verdana"/>
                <w:sz w:val="20"/>
              </w:rPr>
              <w:t>Gameplay enhancements and last consultation fixes.</w:t>
            </w:r>
          </w:p>
        </w:tc>
        <w:tc>
          <w:tcPr>
            <w:tcW w:w="4682" w:type="dxa"/>
          </w:tcPr>
          <w:p w14:paraId="74C80B6F"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Animation for mission completion</w:t>
            </w:r>
          </w:p>
          <w:p w14:paraId="396BA712"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Reason for opening inventory</w:t>
            </w:r>
          </w:p>
          <w:p w14:paraId="71F54038"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All non-combat items should have weak base damage</w:t>
            </w:r>
          </w:p>
          <w:p w14:paraId="68AD86A6"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Show progress of item amount in quest (e.g., x/20)</w:t>
            </w:r>
          </w:p>
          <w:p w14:paraId="64137421"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Tutorial for controls</w:t>
            </w:r>
          </w:p>
          <w:p w14:paraId="595B106B"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Remapping controls</w:t>
            </w:r>
          </w:p>
          <w:p w14:paraId="1591D16F"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Highlight name when hovering</w:t>
            </w:r>
          </w:p>
          <w:p w14:paraId="161C4CC5"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Move sticks to materials</w:t>
            </w:r>
          </w:p>
          <w:p w14:paraId="56B9D2F1"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List of materials and their locations (cheat sheet)</w:t>
            </w:r>
          </w:p>
          <w:p w14:paraId="31DE5C4A"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Item still interacts even when not directly clicking on the item itself</w:t>
            </w:r>
          </w:p>
          <w:p w14:paraId="3A875C93"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Attack while running feature</w:t>
            </w:r>
          </w:p>
          <w:p w14:paraId="75F73722" w14:textId="77777777" w:rsidR="0002243E" w:rsidRPr="0002243E" w:rsidRDefault="0002243E" w:rsidP="0002243E">
            <w:pPr>
              <w:pStyle w:val="ListParagraph"/>
              <w:numPr>
                <w:ilvl w:val="0"/>
                <w:numId w:val="7"/>
              </w:numPr>
              <w:rPr>
                <w:rFonts w:ascii="Verdana" w:hAnsi="Verdana"/>
                <w:sz w:val="20"/>
                <w:szCs w:val="16"/>
              </w:rPr>
            </w:pPr>
            <w:proofErr w:type="spellStart"/>
            <w:r w:rsidRPr="0002243E">
              <w:rPr>
                <w:rFonts w:ascii="Verdana" w:hAnsi="Verdana"/>
                <w:sz w:val="20"/>
                <w:szCs w:val="16"/>
              </w:rPr>
              <w:t>LuaPedia</w:t>
            </w:r>
            <w:proofErr w:type="spellEnd"/>
            <w:r w:rsidRPr="0002243E">
              <w:rPr>
                <w:rFonts w:ascii="Verdana" w:hAnsi="Verdana"/>
                <w:sz w:val="20"/>
                <w:szCs w:val="16"/>
              </w:rPr>
              <w:t xml:space="preserve"> &amp; </w:t>
            </w:r>
            <w:proofErr w:type="spellStart"/>
            <w:r w:rsidRPr="0002243E">
              <w:rPr>
                <w:rFonts w:ascii="Verdana" w:hAnsi="Verdana"/>
                <w:sz w:val="20"/>
                <w:szCs w:val="16"/>
              </w:rPr>
              <w:t>PythoPedia</w:t>
            </w:r>
            <w:proofErr w:type="spellEnd"/>
          </w:p>
          <w:p w14:paraId="280B1B59"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Change parentheses to parameters (Lua Print)</w:t>
            </w:r>
          </w:p>
          <w:p w14:paraId="4D24F2E2" w14:textId="77777777" w:rsidR="0002243E" w:rsidRPr="0002243E" w:rsidRDefault="0002243E" w:rsidP="0002243E">
            <w:pPr>
              <w:pStyle w:val="ListParagraph"/>
              <w:numPr>
                <w:ilvl w:val="0"/>
                <w:numId w:val="7"/>
              </w:numPr>
              <w:rPr>
                <w:rFonts w:ascii="Verdana" w:hAnsi="Verdana"/>
                <w:sz w:val="20"/>
                <w:szCs w:val="16"/>
              </w:rPr>
            </w:pPr>
            <w:proofErr w:type="spellStart"/>
            <w:r w:rsidRPr="0002243E">
              <w:rPr>
                <w:rFonts w:ascii="Verdana" w:hAnsi="Verdana"/>
                <w:sz w:val="20"/>
                <w:szCs w:val="16"/>
              </w:rPr>
              <w:t>Minimap</w:t>
            </w:r>
            <w:proofErr w:type="spellEnd"/>
          </w:p>
          <w:p w14:paraId="1D86A1DE"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Add overworld stones/boulders</w:t>
            </w:r>
          </w:p>
          <w:p w14:paraId="50FC8C5A"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Balance enemy AI, no spawn-camping</w:t>
            </w:r>
          </w:p>
          <w:p w14:paraId="03A13636" w14:textId="77777777" w:rsidR="0002243E" w:rsidRPr="0002243E" w:rsidRDefault="0002243E" w:rsidP="0002243E">
            <w:pPr>
              <w:pStyle w:val="ListParagraph"/>
              <w:numPr>
                <w:ilvl w:val="0"/>
                <w:numId w:val="7"/>
              </w:numPr>
              <w:rPr>
                <w:rFonts w:ascii="Verdana" w:hAnsi="Verdana"/>
                <w:sz w:val="20"/>
                <w:szCs w:val="16"/>
              </w:rPr>
            </w:pPr>
            <w:r w:rsidRPr="0002243E">
              <w:rPr>
                <w:rFonts w:ascii="Verdana" w:hAnsi="Verdana"/>
                <w:sz w:val="20"/>
                <w:szCs w:val="16"/>
              </w:rPr>
              <w:t xml:space="preserve">Option for </w:t>
            </w:r>
            <w:proofErr w:type="gramStart"/>
            <w:r w:rsidRPr="0002243E">
              <w:rPr>
                <w:rFonts w:ascii="Verdana" w:hAnsi="Verdana"/>
                <w:sz w:val="20"/>
                <w:szCs w:val="16"/>
              </w:rPr>
              <w:t>camera</w:t>
            </w:r>
            <w:proofErr w:type="gramEnd"/>
            <w:r w:rsidRPr="0002243E">
              <w:rPr>
                <w:rFonts w:ascii="Verdana" w:hAnsi="Verdana"/>
                <w:sz w:val="20"/>
                <w:szCs w:val="16"/>
              </w:rPr>
              <w:t xml:space="preserve"> to follow robots</w:t>
            </w:r>
          </w:p>
          <w:p w14:paraId="404FEA90" w14:textId="5AA95D1A" w:rsidR="00BB61E3" w:rsidRPr="00567AC8" w:rsidRDefault="0002243E" w:rsidP="0002243E">
            <w:pPr>
              <w:pStyle w:val="ListParagraph"/>
              <w:numPr>
                <w:ilvl w:val="0"/>
                <w:numId w:val="7"/>
              </w:numPr>
              <w:rPr>
                <w:rFonts w:ascii="Verdana" w:hAnsi="Verdana"/>
                <w:sz w:val="20"/>
                <w:szCs w:val="16"/>
              </w:rPr>
            </w:pPr>
            <w:r w:rsidRPr="0002243E">
              <w:rPr>
                <w:rFonts w:ascii="Verdana" w:hAnsi="Verdana"/>
                <w:sz w:val="20"/>
                <w:szCs w:val="16"/>
              </w:rPr>
              <w:t>Robot companion while exploring</w:t>
            </w:r>
          </w:p>
        </w:tc>
      </w:tr>
      <w:tr w:rsidR="005027E0" w:rsidRPr="001726BF" w14:paraId="3D7ADC0A" w14:textId="7659C8BC" w:rsidTr="005E78D1">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28A0B889" w14:textId="00750252"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auag</w:t>
            </w:r>
          </w:p>
          <w:p w14:paraId="3CCA945A" w14:textId="77777777" w:rsidR="005027E0" w:rsidRDefault="005027E0" w:rsidP="005027E0">
            <w:pPr>
              <w:rPr>
                <w:rFonts w:ascii="Verdana" w:hAnsi="Verdana"/>
                <w:sz w:val="19"/>
                <w:szCs w:val="19"/>
              </w:rPr>
            </w:pPr>
          </w:p>
          <w:p w14:paraId="6D76C5BC" w14:textId="1A28A2C2" w:rsidR="005027E0" w:rsidRPr="00C90323" w:rsidRDefault="006A2F9D" w:rsidP="005027E0">
            <w:pPr>
              <w:rPr>
                <w:rFonts w:ascii="Verdana" w:hAnsi="Verdana"/>
                <w:sz w:val="19"/>
                <w:szCs w:val="19"/>
              </w:rPr>
            </w:pPr>
            <w:r>
              <w:rPr>
                <w:rFonts w:ascii="Verdana" w:hAnsi="Verdana"/>
                <w:sz w:val="19"/>
                <w:szCs w:val="19"/>
              </w:rPr>
              <w:t>Jose Mari Christian Tayag</w:t>
            </w:r>
          </w:p>
        </w:tc>
      </w:tr>
      <w:tr w:rsidR="0052736F" w:rsidRPr="001726BF" w14:paraId="5805625B" w14:textId="77777777" w:rsidTr="005E78D1">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5BAAC9ED"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73D53025" w:rsidR="0052736F" w:rsidRPr="00C90323" w:rsidRDefault="000F2C87" w:rsidP="005027E0">
            <w:pPr>
              <w:rPr>
                <w:rFonts w:ascii="Verdana" w:hAnsi="Verdana"/>
                <w:sz w:val="19"/>
                <w:szCs w:val="19"/>
              </w:rPr>
            </w:pPr>
            <w:r>
              <w:rPr>
                <w:rFonts w:ascii="Verdana" w:hAnsi="Verdana"/>
                <w:sz w:val="19"/>
                <w:szCs w:val="19"/>
              </w:rPr>
              <w:t xml:space="preserve">Enoch James </w:t>
            </w:r>
            <w:r w:rsidR="00DC39E3">
              <w:rPr>
                <w:rFonts w:ascii="Verdana" w:hAnsi="Verdana"/>
                <w:sz w:val="19"/>
                <w:szCs w:val="19"/>
              </w:rPr>
              <w:t xml:space="preserve">C. </w:t>
            </w:r>
            <w:proofErr w:type="spellStart"/>
            <w:r>
              <w:rPr>
                <w:rFonts w:ascii="Verdana" w:hAnsi="Verdana"/>
                <w:sz w:val="19"/>
                <w:szCs w:val="19"/>
              </w:rPr>
              <w:t>Tayaguna</w:t>
            </w:r>
            <w:proofErr w:type="spellEnd"/>
          </w:p>
          <w:p w14:paraId="3CEDC15F" w14:textId="4872F192"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6AB3AA06" w:rsidR="0052736F" w:rsidRPr="00C90323" w:rsidRDefault="0052736F" w:rsidP="005027E0">
            <w:pPr>
              <w:rPr>
                <w:rFonts w:ascii="Verdana" w:hAnsi="Verdana"/>
                <w:sz w:val="19"/>
                <w:szCs w:val="19"/>
              </w:rPr>
            </w:pPr>
            <w:r w:rsidRPr="00C90323">
              <w:rPr>
                <w:rFonts w:ascii="Verdana" w:hAnsi="Verdana"/>
                <w:sz w:val="19"/>
                <w:szCs w:val="19"/>
              </w:rPr>
              <w:t xml:space="preserve">Date Signed: </w:t>
            </w:r>
          </w:p>
        </w:tc>
      </w:tr>
    </w:tbl>
    <w:p w14:paraId="619B1E77" w14:textId="77777777" w:rsidR="00B52F2A" w:rsidRPr="00F04773" w:rsidRDefault="00B52F2A" w:rsidP="00770744">
      <w:pPr>
        <w:rPr>
          <w:rFonts w:ascii="Verdana" w:hAnsi="Verdana"/>
          <w:sz w:val="4"/>
          <w:szCs w:val="4"/>
        </w:rPr>
      </w:pPr>
    </w:p>
    <w:sectPr w:rsidR="00B52F2A" w:rsidRPr="00F04773" w:rsidSect="00CD6C9E">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CE750" w14:textId="77777777" w:rsidR="00691697" w:rsidRDefault="00691697" w:rsidP="00AE1D15">
      <w:r>
        <w:separator/>
      </w:r>
    </w:p>
  </w:endnote>
  <w:endnote w:type="continuationSeparator" w:id="0">
    <w:p w14:paraId="78682C24" w14:textId="77777777" w:rsidR="00691697" w:rsidRDefault="00691697"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 xml:space="preserve">Copyright STI EDUCATION SERVICES GROUP, INC.  All rights reserved.  May not be reproduced without permission. Records of all approved quality documents are maintained and controlled in the Quality Document Catalog. Distribution and use of quality documents shall be in accordance </w:t>
    </w:r>
    <w:proofErr w:type="gramStart"/>
    <w:r w:rsidRPr="00792AF0">
      <w:rPr>
        <w:rFonts w:asciiTheme="minorHAnsi" w:hAnsiTheme="minorHAnsi"/>
        <w:sz w:val="16"/>
        <w:szCs w:val="16"/>
      </w:rPr>
      <w:t>to</w:t>
    </w:r>
    <w:proofErr w:type="gramEnd"/>
    <w:r w:rsidRPr="00792AF0">
      <w:rPr>
        <w:rFonts w:asciiTheme="minorHAnsi" w:hAnsiTheme="minorHAnsi"/>
        <w:sz w:val="16"/>
        <w:szCs w:val="16"/>
      </w:rPr>
      <w:t xml:space="preserve">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80131" w14:textId="77777777" w:rsidR="00691697" w:rsidRDefault="00691697" w:rsidP="00AE1D15">
      <w:r>
        <w:separator/>
      </w:r>
    </w:p>
  </w:footnote>
  <w:footnote w:type="continuationSeparator" w:id="0">
    <w:p w14:paraId="5345D0D5" w14:textId="77777777" w:rsidR="00691697" w:rsidRDefault="00691697"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6F7430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2243E"/>
    <w:rsid w:val="00035622"/>
    <w:rsid w:val="0004482C"/>
    <w:rsid w:val="00044B27"/>
    <w:rsid w:val="00055773"/>
    <w:rsid w:val="00095170"/>
    <w:rsid w:val="00096CF4"/>
    <w:rsid w:val="000F141C"/>
    <w:rsid w:val="000F2C87"/>
    <w:rsid w:val="00117881"/>
    <w:rsid w:val="001672A3"/>
    <w:rsid w:val="00171E7B"/>
    <w:rsid w:val="001726BF"/>
    <w:rsid w:val="00185454"/>
    <w:rsid w:val="001A50E5"/>
    <w:rsid w:val="001F2D24"/>
    <w:rsid w:val="0025562D"/>
    <w:rsid w:val="00287853"/>
    <w:rsid w:val="002F1B5F"/>
    <w:rsid w:val="00355917"/>
    <w:rsid w:val="003673D3"/>
    <w:rsid w:val="003A4D7D"/>
    <w:rsid w:val="003D1977"/>
    <w:rsid w:val="004013C1"/>
    <w:rsid w:val="0042789D"/>
    <w:rsid w:val="004342F6"/>
    <w:rsid w:val="00446AC8"/>
    <w:rsid w:val="00452A12"/>
    <w:rsid w:val="004755B5"/>
    <w:rsid w:val="004A6C66"/>
    <w:rsid w:val="004C5C45"/>
    <w:rsid w:val="004D645C"/>
    <w:rsid w:val="004E1CA1"/>
    <w:rsid w:val="004E531C"/>
    <w:rsid w:val="005027E0"/>
    <w:rsid w:val="0052736F"/>
    <w:rsid w:val="00563083"/>
    <w:rsid w:val="00567AC8"/>
    <w:rsid w:val="00584CC2"/>
    <w:rsid w:val="00591C4A"/>
    <w:rsid w:val="005A4BD2"/>
    <w:rsid w:val="005E78D1"/>
    <w:rsid w:val="00687CC2"/>
    <w:rsid w:val="00691697"/>
    <w:rsid w:val="006A2F9D"/>
    <w:rsid w:val="006D6DF0"/>
    <w:rsid w:val="00717B88"/>
    <w:rsid w:val="00770744"/>
    <w:rsid w:val="007A2B49"/>
    <w:rsid w:val="00811DCF"/>
    <w:rsid w:val="008A07CA"/>
    <w:rsid w:val="008A0F77"/>
    <w:rsid w:val="008A236C"/>
    <w:rsid w:val="008A3161"/>
    <w:rsid w:val="008A37FB"/>
    <w:rsid w:val="008C21E5"/>
    <w:rsid w:val="008F44BD"/>
    <w:rsid w:val="00906B97"/>
    <w:rsid w:val="00946BE1"/>
    <w:rsid w:val="009B79DD"/>
    <w:rsid w:val="009E033D"/>
    <w:rsid w:val="00A33A0A"/>
    <w:rsid w:val="00A368BF"/>
    <w:rsid w:val="00A42C9A"/>
    <w:rsid w:val="00A433A3"/>
    <w:rsid w:val="00A61E0D"/>
    <w:rsid w:val="00AA59D7"/>
    <w:rsid w:val="00AB5AEC"/>
    <w:rsid w:val="00AE1D15"/>
    <w:rsid w:val="00B27764"/>
    <w:rsid w:val="00B52F2A"/>
    <w:rsid w:val="00B659E8"/>
    <w:rsid w:val="00BA4FEF"/>
    <w:rsid w:val="00BB61E3"/>
    <w:rsid w:val="00BB78F1"/>
    <w:rsid w:val="00C02997"/>
    <w:rsid w:val="00C67F25"/>
    <w:rsid w:val="00C90323"/>
    <w:rsid w:val="00C966C6"/>
    <w:rsid w:val="00CB7598"/>
    <w:rsid w:val="00CC4868"/>
    <w:rsid w:val="00CD6C9E"/>
    <w:rsid w:val="00CF3536"/>
    <w:rsid w:val="00CF7A9F"/>
    <w:rsid w:val="00D5040B"/>
    <w:rsid w:val="00D83C33"/>
    <w:rsid w:val="00DA0A53"/>
    <w:rsid w:val="00DB3DE4"/>
    <w:rsid w:val="00DC39E3"/>
    <w:rsid w:val="00E5721A"/>
    <w:rsid w:val="00E92943"/>
    <w:rsid w:val="00EA5173"/>
    <w:rsid w:val="00EC2A7E"/>
    <w:rsid w:val="00F04773"/>
    <w:rsid w:val="00F20F35"/>
    <w:rsid w:val="00F334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409</TotalTime>
  <Pages>1</Pages>
  <Words>295</Words>
  <Characters>1685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35</cp:revision>
  <cp:lastPrinted>2025-08-27T03:33:00Z</cp:lastPrinted>
  <dcterms:created xsi:type="dcterms:W3CDTF">2020-06-04T06:37:00Z</dcterms:created>
  <dcterms:modified xsi:type="dcterms:W3CDTF">2026-10-03T00:46:00Z</dcterms:modified>
</cp:coreProperties>
</file>