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SACRALINK – A CROSS-PLATFORM SYSTEM FOR CHURCH MANAGEMENT: ONLINE DONATIONS, MASS STREAMING, 360 VIEW, AND AN AI AGENT FOR SCHEDULING &amp; RECORDS</w:t>
      </w:r>
    </w:p>
    <w:p w:rsidR="00000000" w:rsidDel="00000000" w:rsidP="00000000" w:rsidRDefault="00000000" w:rsidRPr="00000000" w14:paraId="00000002">
      <w:pPr>
        <w:spacing w:after="240" w:before="240" w:line="3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Thesis Proposal </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Presented to the Faculty of the </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Information and Communications Technology Program </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 College San Jose Del Monte </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In Partial Fulfilment </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of the Requirements for the Degree </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Bachelor of Science in Computer Science </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Arvee D.S Avida </w:t>
      </w:r>
    </w:p>
    <w:p w:rsidR="00000000" w:rsidDel="00000000" w:rsidP="00000000" w:rsidRDefault="00000000" w:rsidRPr="00000000" w14:paraId="0000000D">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Darwin Kiel D.V Ipio </w:t>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Denzel John N. Pulido </w:t>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Jesim Kert E. Roque  </w:t>
      </w:r>
    </w:p>
    <w:p w:rsidR="00000000" w:rsidDel="00000000" w:rsidP="00000000" w:rsidRDefault="00000000" w:rsidRPr="00000000" w14:paraId="00000010">
      <w:pPr>
        <w:spacing w:after="8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after="8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after="8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after="8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ENDORSEMENT FORM FOR PROPOSAL DEFENSE</w:t>
      </w:r>
    </w:p>
    <w:p w:rsidR="00000000" w:rsidDel="00000000" w:rsidP="00000000" w:rsidRDefault="00000000" w:rsidRPr="00000000" w14:paraId="00000015">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 OF RESEARCH: </w:t>
        <w:tab/>
        <w:t xml:space="preserve">SACRALINK – A CROSS-PLATFORM SYSTEM FOR       CHURCH MANAGEMENT: ONLINE DONATIONS, MASS STREAMING, 360 VIEW, AND AN AI AGENT FOR SCHEDULING &amp; RECORDS</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OF PROPONENTS: </w:t>
        <w:tab/>
        <w:t xml:space="preserve">          Arvee D.S Avida</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Darwin Kiel D.V Ipio</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Denzel John N. Pulido</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Jesim Kert E. Roque</w:t>
      </w:r>
    </w:p>
    <w:p w:rsidR="00000000" w:rsidDel="00000000" w:rsidP="00000000" w:rsidRDefault="00000000" w:rsidRPr="00000000" w14:paraId="0000001F">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r>
    </w:p>
    <w:p w:rsidR="00000000" w:rsidDel="00000000" w:rsidP="00000000" w:rsidRDefault="00000000" w:rsidRPr="00000000" w14:paraId="00000020">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Partial Fulfilment of the Requirements</w:t>
      </w:r>
    </w:p>
    <w:p w:rsidR="00000000" w:rsidDel="00000000" w:rsidP="00000000" w:rsidRDefault="00000000" w:rsidRPr="00000000" w14:paraId="00000021">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the degree Bachelor of Science in Computer Science</w:t>
      </w:r>
    </w:p>
    <w:p w:rsidR="00000000" w:rsidDel="00000000" w:rsidP="00000000" w:rsidRDefault="00000000" w:rsidRPr="00000000" w14:paraId="00000022">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has been examined and is recommended for Proposal Defense.</w:t>
      </w:r>
    </w:p>
    <w:p w:rsidR="00000000" w:rsidDel="00000000" w:rsidP="00000000" w:rsidRDefault="00000000" w:rsidRPr="00000000" w14:paraId="00000023">
      <w:pPr>
        <w:spacing w:after="240" w:before="240" w:line="24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4">
      <w:pPr>
        <w:spacing w:after="240" w:before="240" w:line="24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5">
      <w:pPr>
        <w:spacing w:after="240" w:before="240" w:line="36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6">
      <w:pPr>
        <w:spacing w:after="240" w:before="240" w:line="36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ENDORSED BY: </w:t>
      </w:r>
    </w:p>
    <w:p w:rsidR="00000000" w:rsidDel="00000000" w:rsidP="00000000" w:rsidRDefault="00000000" w:rsidRPr="00000000" w14:paraId="00000027">
      <w:pPr>
        <w:spacing w:after="240" w:before="240" w:line="24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8">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Jeffrey S. Coco</w:t>
      </w:r>
    </w:p>
    <w:p w:rsidR="00000000" w:rsidDel="00000000" w:rsidP="00000000" w:rsidRDefault="00000000" w:rsidRPr="00000000" w14:paraId="00000029">
      <w:pPr>
        <w:spacing w:after="240" w:before="240" w:line="24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Thesis Adviser</w:t>
      </w:r>
    </w:p>
    <w:p w:rsidR="00000000" w:rsidDel="00000000" w:rsidP="00000000" w:rsidRDefault="00000000" w:rsidRPr="00000000" w14:paraId="0000002A">
      <w:pPr>
        <w:spacing w:after="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r>
    </w:p>
    <w:p w:rsidR="00000000" w:rsidDel="00000000" w:rsidP="00000000" w:rsidRDefault="00000000" w:rsidRPr="00000000" w14:paraId="0000002B">
      <w:pPr>
        <w:spacing w:after="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C">
      <w:pPr>
        <w:spacing w:after="240" w:before="240" w:line="36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APPROVED FOR PROPOSAL DEFENSE:</w:t>
      </w:r>
    </w:p>
    <w:p w:rsidR="00000000" w:rsidDel="00000000" w:rsidP="00000000" w:rsidRDefault="00000000" w:rsidRPr="00000000" w14:paraId="0000002D">
      <w:pPr>
        <w:spacing w:after="240" w:before="240" w:line="360" w:lineRule="auto"/>
        <w:ind w:right="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E">
      <w:pPr>
        <w:spacing w:after="240" w:before="240" w:line="36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Enoch James C. Tayanguna</w:t>
      </w:r>
    </w:p>
    <w:p w:rsidR="00000000" w:rsidDel="00000000" w:rsidP="00000000" w:rsidRDefault="00000000" w:rsidRPr="00000000" w14:paraId="0000002F">
      <w:pPr>
        <w:spacing w:after="240" w:before="240" w:line="36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Thesis Coordinator</w:t>
      </w:r>
    </w:p>
    <w:p w:rsidR="00000000" w:rsidDel="00000000" w:rsidP="00000000" w:rsidRDefault="00000000" w:rsidRPr="00000000" w14:paraId="00000030">
      <w:pPr>
        <w:spacing w:after="240" w:before="240" w:line="360" w:lineRule="auto"/>
        <w:ind w:right="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1">
      <w:pPr>
        <w:spacing w:after="240" w:before="240" w:line="36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2">
      <w:pPr>
        <w:spacing w:after="240" w:before="240" w:line="36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NOTED BY:</w:t>
      </w:r>
    </w:p>
    <w:p w:rsidR="00000000" w:rsidDel="00000000" w:rsidP="00000000" w:rsidRDefault="00000000" w:rsidRPr="00000000" w14:paraId="00000033">
      <w:pPr>
        <w:spacing w:after="240" w:before="240" w:line="360" w:lineRule="auto"/>
        <w:ind w:right="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4">
      <w:pPr>
        <w:spacing w:after="100" w:line="256.8" w:lineRule="auto"/>
        <w:ind w:left="2960" w:right="30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Deffrey Josh A. Austria</w:t>
      </w:r>
    </w:p>
    <w:p w:rsidR="00000000" w:rsidDel="00000000" w:rsidP="00000000" w:rsidRDefault="00000000" w:rsidRPr="00000000" w14:paraId="00000035">
      <w:pPr>
        <w:spacing w:after="240" w:before="240" w:line="36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Head</w:t>
      </w:r>
    </w:p>
    <w:p w:rsidR="00000000" w:rsidDel="00000000" w:rsidP="00000000" w:rsidRDefault="00000000" w:rsidRPr="00000000" w14:paraId="00000036">
      <w:pPr>
        <w:spacing w:after="240" w:before="240" w:line="360" w:lineRule="auto"/>
        <w:ind w:right="60"/>
        <w:jc w:val="center"/>
        <w:rPr>
          <w:rFonts w:ascii="Times New Roman" w:cs="Times New Roman" w:eastAsia="Times New Roman" w:hAnsi="Times New Roman"/>
          <w:b w:val="1"/>
          <w:bCs w:val="1"/>
          <w:color w:val="c00000"/>
        </w:rPr>
      </w:pPr>
      <w:r w:rsidDel="00000000" w:rsidR="00000000" w:rsidRPr="00000000">
        <w:rPr>
          <w:rFonts w:ascii="Times New Roman" w:cs="Times New Roman" w:eastAsia="Times New Roman" w:hAnsi="Times New Roman"/>
          <w:b w:val="1"/>
          <w:bCs w:val="1"/>
          <w:color w:val="c00000"/>
          <w:rtl w:val="0"/>
        </w:rPr>
        <w:t xml:space="preserve"> </w:t>
      </w:r>
    </w:p>
    <w:p w:rsidR="00000000" w:rsidDel="00000000" w:rsidP="00000000" w:rsidRDefault="00000000" w:rsidRPr="00000000" w14:paraId="00000037">
      <w:pPr>
        <w:spacing w:after="240" w:before="240" w:line="36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8">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November 5,2025</w:t>
      </w:r>
    </w:p>
    <w:p w:rsidR="00000000" w:rsidDel="00000000" w:rsidP="00000000" w:rsidRDefault="00000000" w:rsidRPr="00000000" w14:paraId="00000039">
      <w:pPr>
        <w:pStyle w:val="Heading1"/>
        <w:keepNext w:val="0"/>
        <w:keepLines w:val="0"/>
        <w:spacing w:after="120" w:before="480" w:line="360" w:lineRule="auto"/>
        <w:jc w:val="center"/>
        <w:rPr>
          <w:rFonts w:ascii="Times New Roman" w:cs="Times New Roman" w:eastAsia="Times New Roman" w:hAnsi="Times New Roman"/>
          <w:b w:val="1"/>
          <w:bCs w:val="1"/>
          <w:color w:val="000000"/>
          <w:sz w:val="46"/>
          <w:szCs w:val="46"/>
        </w:rPr>
      </w:pPr>
      <w:bookmarkStart w:colFirst="0" w:colLast="0" w:name="_u977rhugeljb" w:id="0"/>
      <w:bookmarkEnd w:id="0"/>
      <w:r w:rsidDel="00000000" w:rsidR="00000000" w:rsidRPr="00000000">
        <w:rPr>
          <w:rFonts w:ascii="Times New Roman" w:cs="Times New Roman" w:eastAsia="Times New Roman" w:hAnsi="Times New Roman"/>
          <w:b w:val="1"/>
          <w:bCs w:val="1"/>
          <w:color w:val="000000"/>
          <w:sz w:val="46"/>
          <w:szCs w:val="46"/>
          <w:rtl w:val="0"/>
        </w:rPr>
        <w:t xml:space="preserve">APPROVAL SHEET</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thesis proposal titled SACRALINK – A CROSS-PLATFORM SYSTEM FOR CHURCH MANAGEMENT: ONLINE DONATIONS, MASS STREAMING, 360 VIEW, AND AN AI AGENT FOR SCHEDULING &amp; RECORDS prepared and submitted by Arvee D.S Avida; Darwin Kiel D.V Ipio; Denzel John N. Pulido; and Jesim Kert E. Roque, in partial fulfillment of the requirements for the degree of Bachelor of Science in Computer Science, has been examined and is recommended for acceptance and approval.</w:t>
      </w:r>
    </w:p>
    <w:p w:rsidR="00000000" w:rsidDel="00000000" w:rsidP="00000000" w:rsidRDefault="00000000" w:rsidRPr="00000000" w14:paraId="0000003B">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Jeffrey S. Coco</w:t>
      </w:r>
    </w:p>
    <w:p w:rsidR="00000000" w:rsidDel="00000000" w:rsidP="00000000" w:rsidRDefault="00000000" w:rsidRPr="00000000" w14:paraId="0000003C">
      <w:pPr>
        <w:spacing w:after="240" w:before="240" w:line="9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Thesis Adviser</w:t>
      </w:r>
    </w:p>
    <w:p w:rsidR="00000000" w:rsidDel="00000000" w:rsidP="00000000" w:rsidRDefault="00000000" w:rsidRPr="00000000" w14:paraId="0000003D">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Accepted and approved by the Thesis Review Panel</w:t>
      </w:r>
    </w:p>
    <w:p w:rsidR="00000000" w:rsidDel="00000000" w:rsidP="00000000" w:rsidRDefault="00000000" w:rsidRPr="00000000" w14:paraId="0000003E">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partial fulfillment of the requirements for the degree of</w:t>
      </w:r>
    </w:p>
    <w:p w:rsidR="00000000" w:rsidDel="00000000" w:rsidP="00000000" w:rsidRDefault="00000000" w:rsidRPr="00000000" w14:paraId="0000003F">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Bachelor of Science in Computer Science </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0">
            <w:pPr>
              <w:spacing w:after="240" w:before="240" w:line="36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JANICE R. FLORES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1">
            <w:pPr>
              <w:spacing w:after="240" w:before="240" w:line="36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LOUIS MATTHEW P. SINDAO</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2">
            <w:pPr>
              <w:spacing w:after="240" w:before="240" w:line="36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Panel Member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3">
            <w:pPr>
              <w:spacing w:after="0" w:line="360" w:lineRule="auto"/>
              <w:ind w:left="20" w:right="6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Panel Member</w:t>
            </w:r>
          </w:p>
        </w:tc>
      </w:tr>
    </w:tbl>
    <w:p w:rsidR="00000000" w:rsidDel="00000000" w:rsidP="00000000" w:rsidRDefault="00000000" w:rsidRPr="00000000" w14:paraId="00000044">
      <w:pPr>
        <w:spacing w:after="240" w:before="240" w:line="360" w:lineRule="auto"/>
        <w:ind w:right="6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spacing w:after="240" w:before="240" w:line="36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Enoch James C. Tayanguna</w:t>
      </w:r>
    </w:p>
    <w:p w:rsidR="00000000" w:rsidDel="00000000" w:rsidP="00000000" w:rsidRDefault="00000000" w:rsidRPr="00000000" w14:paraId="00000046">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Lead Panelist</w:t>
      </w:r>
    </w:p>
    <w:p w:rsidR="00000000" w:rsidDel="00000000" w:rsidP="00000000" w:rsidRDefault="00000000" w:rsidRPr="00000000" w14:paraId="00000047">
      <w:pPr>
        <w:spacing w:after="240" w:before="240" w:line="9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8">
      <w:pPr>
        <w:spacing w:after="240" w:before="240" w:line="9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Noted:</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9">
            <w:pPr>
              <w:spacing w:after="240" w:before="240" w:line="36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Enoch James C. Tayanguna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A">
            <w:pPr>
              <w:spacing w:after="240" w:before="240" w:line="36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t xml:space="preserve">Deffrey Josh A. Austria</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B">
            <w:pPr>
              <w:spacing w:after="240" w:before="240" w:line="360" w:lineRule="auto"/>
              <w:ind w:right="6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Thesis Coordinator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4C">
            <w:pPr>
              <w:spacing w:after="0" w:line="360" w:lineRule="auto"/>
              <w:ind w:left="20" w:right="6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Head</w:t>
            </w:r>
          </w:p>
        </w:tc>
      </w:tr>
    </w:tbl>
    <w:p w:rsidR="00000000" w:rsidDel="00000000" w:rsidP="00000000" w:rsidRDefault="00000000" w:rsidRPr="00000000" w14:paraId="0000004D">
      <w:pPr>
        <w:spacing w:after="240" w:before="240" w:line="9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E">
      <w:pPr>
        <w:spacing w:after="240" w:before="240" w:line="9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November 24, 2025</w:t>
      </w:r>
    </w:p>
    <w:p w:rsidR="00000000" w:rsidDel="00000000" w:rsidP="00000000" w:rsidRDefault="00000000" w:rsidRPr="00000000" w14:paraId="0000004F">
      <w:pPr>
        <w:spacing w:after="240" w:before="240" w:line="36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OF CONTENTS </w:t>
      </w:r>
    </w:p>
    <w:tbl>
      <w:tblPr>
        <w:tblStyle w:val="Table3"/>
        <w:tblW w:w="8850.0" w:type="dxa"/>
        <w:jc w:val="left"/>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600"/>
      </w:tblPr>
      <w:tblGrid>
        <w:gridCol w:w="345"/>
        <w:gridCol w:w="7590"/>
        <w:gridCol w:w="915"/>
        <w:tblGridChange w:id="0">
          <w:tblGrid>
            <w:gridCol w:w="345"/>
            <w:gridCol w:w="7590"/>
            <w:gridCol w:w="915"/>
          </w:tblGrid>
        </w:tblGridChange>
      </w:tblGrid>
      <w:tr>
        <w:trPr>
          <w:cantSplit w:val="0"/>
          <w:trHeight w:val="300" w:hRule="atLeast"/>
          <w:tblHeader w:val="0"/>
        </w:trPr>
        <w:tc>
          <w:tcPr>
            <w:gridSpan w:val="2"/>
            <w:tcBorders>
              <w:top w:color="ffffff" w:space="0" w:sz="8" w:val="single"/>
              <w:left w:color="ffffff" w:space="0" w:sz="8" w:val="single"/>
              <w:bottom w:color="ffffff" w:space="0" w:sz="8" w:val="single"/>
              <w:right w:color="ffffff" w:space="0" w:sz="8" w:val="single"/>
            </w:tcBorders>
            <w:tcMar>
              <w:top w:w="0.0" w:type="dxa"/>
              <w:left w:w="0.0" w:type="dxa"/>
              <w:bottom w:w="0.0" w:type="dxa"/>
              <w:right w:w="0.0" w:type="dxa"/>
            </w:tcMar>
            <w:vAlign w:val="top"/>
          </w:tcPr>
          <w:p w:rsidR="00000000" w:rsidDel="00000000" w:rsidP="00000000" w:rsidRDefault="00000000" w:rsidRPr="00000000" w14:paraId="00000051">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ffffff" w:space="0" w:sz="8" w:val="single"/>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3">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Page </w:t>
            </w:r>
          </w:p>
        </w:tc>
      </w:tr>
      <w:tr>
        <w:trPr>
          <w:cantSplit w:val="0"/>
          <w:trHeight w:val="300" w:hRule="atLeast"/>
          <w:tblHeader w:val="0"/>
        </w:trPr>
        <w:tc>
          <w:tcPr>
            <w:gridSpan w:val="2"/>
            <w:tcBorders>
              <w:top w:color="000000" w:space="0" w:sz="0" w:val="nil"/>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4">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 Page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6">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w:t>
            </w:r>
          </w:p>
        </w:tc>
      </w:tr>
      <w:tr>
        <w:trPr>
          <w:cantSplit w:val="0"/>
          <w:trHeight w:val="300" w:hRule="atLeast"/>
          <w:tblHeader w:val="0"/>
        </w:trPr>
        <w:tc>
          <w:tcPr>
            <w:gridSpan w:val="2"/>
            <w:tcBorders>
              <w:top w:color="000000" w:space="0" w:sz="0" w:val="nil"/>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7">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Endorsement Form for Proposal Defense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9">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w:t>
            </w:r>
          </w:p>
        </w:tc>
      </w:tr>
      <w:tr>
        <w:trPr>
          <w:cantSplit w:val="0"/>
          <w:trHeight w:val="300" w:hRule="atLeast"/>
          <w:tblHeader w:val="0"/>
        </w:trPr>
        <w:tc>
          <w:tcPr>
            <w:gridSpan w:val="2"/>
            <w:tcBorders>
              <w:top w:color="000000" w:space="0" w:sz="0" w:val="nil"/>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A">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Approval Sheet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C">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w:t>
            </w:r>
          </w:p>
        </w:tc>
      </w:tr>
      <w:tr>
        <w:trPr>
          <w:cantSplit w:val="0"/>
          <w:trHeight w:val="300" w:hRule="atLeast"/>
          <w:tblHeader w:val="0"/>
        </w:trPr>
        <w:tc>
          <w:tcPr>
            <w:gridSpan w:val="2"/>
            <w:tcBorders>
              <w:top w:color="000000" w:space="0" w:sz="0" w:val="nil"/>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D">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of Contents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F">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w:t>
            </w:r>
          </w:p>
        </w:tc>
      </w:tr>
      <w:tr>
        <w:trPr>
          <w:cantSplit w:val="0"/>
          <w:trHeight w:val="300" w:hRule="atLeast"/>
          <w:tblHeader w:val="0"/>
        </w:trPr>
        <w:tc>
          <w:tcPr>
            <w:gridSpan w:val="2"/>
            <w:tcBorders>
              <w:top w:color="000000" w:space="0" w:sz="0" w:val="nil"/>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0">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2">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t>
            </w:r>
          </w:p>
        </w:tc>
      </w:tr>
      <w:tr>
        <w:trPr>
          <w:cantSplit w:val="0"/>
          <w:trHeight w:val="300" w:hRule="atLeast"/>
          <w:tblHeader w:val="0"/>
        </w:trPr>
        <w:tc>
          <w:tcPr>
            <w:tcBorders>
              <w:top w:color="000000" w:space="0" w:sz="0" w:val="nil"/>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3">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4">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Background of the Problem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5">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w:t>
            </w:r>
          </w:p>
        </w:tc>
      </w:tr>
      <w:tr>
        <w:trPr>
          <w:cantSplit w:val="0"/>
          <w:trHeight w:val="300" w:hRule="atLeast"/>
          <w:tblHeader w:val="0"/>
        </w:trPr>
        <w:tc>
          <w:tcPr>
            <w:tcBorders>
              <w:top w:color="000000" w:space="0" w:sz="0" w:val="nil"/>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6">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7">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Objectives of the Study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8">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r>
      <w:tr>
        <w:trPr>
          <w:cantSplit w:val="0"/>
          <w:trHeight w:val="300" w:hRule="atLeast"/>
          <w:tblHeader w:val="0"/>
        </w:trPr>
        <w:tc>
          <w:tcPr>
            <w:tcBorders>
              <w:top w:color="000000" w:space="0" w:sz="0" w:val="nil"/>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9">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A">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Overview of the Current State of Technology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B">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6-7 </w:t>
            </w:r>
          </w:p>
        </w:tc>
      </w:tr>
      <w:tr>
        <w:trPr>
          <w:cantSplit w:val="0"/>
          <w:trHeight w:val="300" w:hRule="atLeast"/>
          <w:tblHeader w:val="0"/>
        </w:trPr>
        <w:tc>
          <w:tcPr>
            <w:tcBorders>
              <w:top w:color="000000" w:space="0" w:sz="0" w:val="nil"/>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C">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D">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Scope and Limitations of the Study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E">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8-11 </w:t>
            </w:r>
          </w:p>
        </w:tc>
      </w:tr>
      <w:tr>
        <w:trPr>
          <w:cantSplit w:val="0"/>
          <w:trHeight w:val="300" w:hRule="atLeast"/>
          <w:tblHeader w:val="0"/>
        </w:trPr>
        <w:tc>
          <w:tcPr>
            <w:tcBorders>
              <w:top w:color="000000" w:space="0" w:sz="0" w:val="nil"/>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F">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0">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Review of related literature/study/system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1">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12-18 </w:t>
            </w:r>
          </w:p>
        </w:tc>
      </w:tr>
      <w:tr>
        <w:trPr>
          <w:cantSplit w:val="0"/>
          <w:trHeight w:val="300" w:hRule="atLeast"/>
          <w:tblHeader w:val="0"/>
        </w:trPr>
        <w:tc>
          <w:tcPr>
            <w:gridSpan w:val="2"/>
            <w:tcBorders>
              <w:top w:color="000000" w:space="0" w:sz="0" w:val="nil"/>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2">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Methodology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4">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19-21 </w:t>
            </w:r>
          </w:p>
        </w:tc>
      </w:tr>
      <w:tr>
        <w:trPr>
          <w:cantSplit w:val="0"/>
          <w:trHeight w:val="300" w:hRule="atLeast"/>
          <w:tblHeader w:val="0"/>
        </w:trPr>
        <w:tc>
          <w:tcPr>
            <w:tcBorders>
              <w:top w:color="000000" w:space="0" w:sz="0" w:val="nil"/>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5">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6">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Calendar of Activities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7">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22-23 </w:t>
            </w:r>
          </w:p>
        </w:tc>
      </w:tr>
      <w:tr>
        <w:trPr>
          <w:cantSplit w:val="0"/>
          <w:trHeight w:val="300" w:hRule="atLeast"/>
          <w:tblHeader w:val="0"/>
        </w:trPr>
        <w:tc>
          <w:tcPr>
            <w:tcBorders>
              <w:top w:color="000000" w:space="0" w:sz="0" w:val="nil"/>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8">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9">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Hardware/Software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A">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w:t>
            </w:r>
          </w:p>
        </w:tc>
      </w:tr>
      <w:tr>
        <w:trPr>
          <w:cantSplit w:val="0"/>
          <w:trHeight w:val="300" w:hRule="atLeast"/>
          <w:tblHeader w:val="0"/>
        </w:trPr>
        <w:tc>
          <w:tcPr>
            <w:tcBorders>
              <w:top w:color="000000" w:space="0" w:sz="0" w:val="nil"/>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B">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C">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Budgetary Estimate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D">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w:t>
            </w:r>
          </w:p>
        </w:tc>
      </w:tr>
      <w:tr>
        <w:trPr>
          <w:cantSplit w:val="0"/>
          <w:trHeight w:val="300" w:hRule="atLeast"/>
          <w:tblHeader w:val="0"/>
        </w:trPr>
        <w:tc>
          <w:tcPr>
            <w:tcBorders>
              <w:top w:color="000000" w:space="0" w:sz="0" w:val="nil"/>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E">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7F">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Human Resources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0">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26-28 </w:t>
            </w:r>
          </w:p>
        </w:tc>
      </w:tr>
      <w:tr>
        <w:trPr>
          <w:cantSplit w:val="0"/>
          <w:trHeight w:val="300" w:hRule="atLeast"/>
          <w:tblHeader w:val="0"/>
        </w:trPr>
        <w:tc>
          <w:tcPr>
            <w:gridSpan w:val="2"/>
            <w:tcBorders>
              <w:top w:color="000000" w:space="0" w:sz="0" w:val="nil"/>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1">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 </w:t>
            </w:r>
          </w:p>
        </w:tc>
        <w:tc>
          <w:tcPr>
            <w:tcBorders>
              <w:top w:color="000000" w:space="0" w:sz="0" w:val="nil"/>
              <w:left w:color="000000" w:space="0" w:sz="0" w:val="nil"/>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3">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29-32 </w:t>
            </w:r>
          </w:p>
        </w:tc>
      </w:tr>
    </w:tbl>
    <w:p w:rsidR="00000000" w:rsidDel="00000000" w:rsidP="00000000" w:rsidRDefault="00000000" w:rsidRPr="00000000" w14:paraId="00000084">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85">
      <w:pPr>
        <w:spacing w:after="8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spacing w:after="8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spacing w:after="80" w:line="3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8">
      <w:pPr>
        <w:spacing w:after="80" w:line="36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9">
      <w:pPr>
        <w:spacing w:after="8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spacing w:after="8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8B">
      <w:pPr>
        <w:spacing w:after="240" w:before="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world, being able to communicate easily is important for every group, including churches. Local churches are still a huge part of Filipino life, serving as places to pray and gather as a community. However, many churches are having a hard time keeping up with what modern members need. Most people now prefer using their phones and computers to stay in the loop, while old methods like posting on bulletin boards or passing word of mouth often don't reach everyone. Because of this, fewer people end up attending church activities.</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2020 to 2025, there has been a growing change in how churches work, especially in the Philippines. Church members now rely on digital tools to talk, schedule events, and give money, while traditional announcements just aren't working as well anymore according to the Barna Group (2020). Locally, Pulumbarit (2025) noted that the Diocese of Malolos has started putting church records online, making it easier to get certificates. These changes show that members are ready for faster and easier services like donating without cash or booking schedules online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which are the main features that led to the creation of SACRALINK.</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way churches handle money and collect donations has also changed. Since 2021, many churches in the Philippines have started using QR codes so people can give without needing physical cash. PayMaya (2021) worked with over 80 churches to allow e-wallet donations, and news reports show that churches like Our Lady of Unity and San Roque are using GCash and QR codes for offerings (Interaksyon, 2022). These examples prove that members, even those living abroad, are open to safe and cashless ways to support their church. To fit in with this trend, the proposed SACRALINK system allows donations via QR codes using banking and e-wallet apps.</w:t>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introduces SACRALINK, a platform that combines scheduling, watching mass online, online donations, and office management all in one place. Church members can get updates, join online services, and donate safely, while the staff can handle records and events much faster. By using these modern tools, SACRALINK aims to build a stronger community in San Jose del Monte, keeping traditions alive while making the Church more connected, organized, and ready for the future.</w:t>
      </w:r>
    </w:p>
    <w:p w:rsidR="00000000" w:rsidDel="00000000" w:rsidP="00000000" w:rsidRDefault="00000000" w:rsidRPr="00000000" w14:paraId="0000008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Problem</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Church processes are central to the faith and community life of Church members, but many remain slow, repetitive, and time-consuming. In San Jose del Monte, some churches still depend on traditional, manual methods for scheduling, record-keeping, and communication. One significant challenge is </w:t>
      </w:r>
      <w:r w:rsidDel="00000000" w:rsidR="00000000" w:rsidRPr="00000000">
        <w:rPr>
          <w:rFonts w:ascii="Times New Roman" w:cs="Times New Roman" w:eastAsia="Times New Roman" w:hAnsi="Times New Roman"/>
          <w:rtl w:val="0"/>
        </w:rPr>
        <w:t xml:space="preserve">church</w:t>
      </w:r>
      <w:r w:rsidDel="00000000" w:rsidR="00000000" w:rsidRPr="00000000">
        <w:rPr>
          <w:rFonts w:ascii="Times New Roman" w:cs="Times New Roman" w:eastAsia="Times New Roman" w:hAnsi="Times New Roman"/>
          <w:sz w:val="24"/>
          <w:szCs w:val="24"/>
          <w:rtl w:val="0"/>
        </w:rPr>
        <w:t xml:space="preserve"> scheduling and coordination. Church members who wish to book weddings, baptisms, confirmations, or house blessings must often visit the church office in person. Survey results show that 83.6% of respondents find it inconvenient to visit the office personally.</w:t>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record-keeping itself is also problematic, as it is performed manually. Church staff must search through logbooks or piles of paper records when Church members request certificates. This process takes more than 30 minutes for 65.6% of Church members. This can result in long waiting times and inaccurate records, an issue experienced by 68.9% of respondents. Communication delays also challenge church life. Important announcements are primarily shared through bulletin boards or word-of-mouth. These methods have led 47.5% of respondents to miss events due to poor communication.</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donation process also presents challenges. Contributions are mostly collected in cash during Mass. However, 85.3% of Church members agree that online or cashless options would make it easier to support the church. Limited accessibility to Mass attendance is another challenge. Many Church members are unable to attend Mass in person. The importance of livestreaming is shown by 67.2% of respondents.</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These problems show that the church really needs to update its system. If the church starts using digital tools, the work will be faster, easier, and more organized. It will also help people get the information they need without long waiting times. A modern system can make church services smoother, help members stay connected, and make things more convenient for everyone.</w:t>
      </w:r>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Problem</w:t>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challenges observed in church operations, several issues were identified that cause delays and inefficiencies in the delivery of services. These time-related problems prevent Church members from accessing faster and more convenient church processes. The absence of a centralized digital system and reliance on manual record-keeping contribute to these inefficiencies, limiting coordination among church administrators and slowing down service delivery.</w:t>
      </w:r>
    </w:p>
    <w:p w:rsidR="00000000" w:rsidDel="00000000" w:rsidP="00000000" w:rsidRDefault="00000000" w:rsidRPr="00000000" w14:paraId="0000009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Problems</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Inefficient Scheduling and Record-Keeping for </w:t>
      </w:r>
      <w:r w:rsidDel="00000000" w:rsidR="00000000" w:rsidRPr="00000000">
        <w:rPr>
          <w:rFonts w:ascii="Times New Roman" w:cs="Times New Roman" w:eastAsia="Times New Roman" w:hAnsi="Times New Roman"/>
          <w:b w:val="1"/>
          <w:bCs w:val="1"/>
          <w:rtl w:val="0"/>
        </w:rPr>
        <w:t xml:space="preserve">Church Record</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current system for scheduling ceremonies requires a physical visit to the church office, which 83.6% of members find inconvenient. Obtaining documents like baptismal certificates is also inefficient, taking over 30 minutes for 65.6% of members due to manual record searches. This process is error-prone, with 68.9% reporting delays or mistakes from lost or handwritten records.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Delays in Communicating Church Announcements and Events</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church relies heavily on bulletin boards and word-of-mouth to share important information about Mass schedules and events. These methods are unreliable and fail to reach everyone on time. This failure has a direct consequence: 47.5% of church members have missed church events because the announcement was late, or they did not hear about it at all.</w:t>
      </w:r>
    </w:p>
    <w:p w:rsidR="00000000" w:rsidDel="00000000" w:rsidP="00000000" w:rsidRDefault="00000000" w:rsidRPr="00000000" w14:paraId="000000A2">
      <w:pPr>
        <w:spacing w:after="240" w:before="24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Options for Making Donations to the Church</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church's financial support relies almost entirely on cash donations during Mass. This method is not suitable for today's digital society and excludes those who cannot attend physically. The survey shows a clear demand for change, as 85.3% of church members agree that online or digital donation options would make it easier for them to support the church financially.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Access to Mass for Remote or Unable Church members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Many church members, such as the elderly, the sick, overseas workers, and those with busy schedules, cannot physically attend Mass. Without a way to participate remotely, they are cut off from the community. The need for a solution is clear, as 67.2% of the community stated that video streaming of Masses is important for those who cannot attend in person.</w:t>
      </w:r>
    </w:p>
    <w:p w:rsidR="00000000" w:rsidDel="00000000" w:rsidP="00000000" w:rsidRDefault="00000000" w:rsidRPr="00000000" w14:paraId="000000A8">
      <w:pPr>
        <w:spacing w:after="280" w:before="2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280" w:before="2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280" w:before="2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280" w:before="2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280" w:before="2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280" w:before="2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280" w:before="2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80" w:before="2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80" w:before="2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280" w:before="28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of the Study </w:t>
      </w:r>
      <w:r w:rsidDel="00000000" w:rsidR="00000000" w:rsidRPr="00000000">
        <w:rPr>
          <w:rtl w:val="0"/>
        </w:rPr>
      </w:r>
    </w:p>
    <w:p w:rsidR="00000000" w:rsidDel="00000000" w:rsidP="00000000" w:rsidRDefault="00000000" w:rsidRPr="00000000" w14:paraId="000000B3">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 Objective </w:t>
      </w:r>
      <w:r w:rsidDel="00000000" w:rsidR="00000000" w:rsidRPr="00000000">
        <w:rPr>
          <w:rtl w:val="0"/>
        </w:rPr>
      </w:r>
    </w:p>
    <w:p w:rsidR="00000000" w:rsidDel="00000000" w:rsidP="00000000" w:rsidRDefault="00000000" w:rsidRPr="00000000" w14:paraId="000000B4">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develop SACRALINK, a cross-platform application that streamlines church operations in CSJDM by digitalizing </w:t>
      </w:r>
      <w:r w:rsidDel="00000000" w:rsidR="00000000" w:rsidRPr="00000000">
        <w:rPr>
          <w:rFonts w:ascii="Times New Roman" w:cs="Times New Roman" w:eastAsia="Times New Roman" w:hAnsi="Times New Roman"/>
          <w:rtl w:val="0"/>
        </w:rPr>
        <w:t xml:space="preserve">church</w:t>
      </w:r>
      <w:r w:rsidDel="00000000" w:rsidR="00000000" w:rsidRPr="00000000">
        <w:rPr>
          <w:rFonts w:ascii="Times New Roman" w:cs="Times New Roman" w:eastAsia="Times New Roman" w:hAnsi="Times New Roman"/>
          <w:sz w:val="24"/>
          <w:szCs w:val="24"/>
          <w:rtl w:val="0"/>
        </w:rPr>
        <w:t xml:space="preserve"> scheduling, securing church records, enhancing real-time communication, enabling cashless donations, and providing accessible services, to facilitate a faster, more efficient, and more inclusive church experience for all Church members.</w:t>
      </w:r>
    </w:p>
    <w:p w:rsidR="00000000" w:rsidDel="00000000" w:rsidP="00000000" w:rsidRDefault="00000000" w:rsidRPr="00000000" w14:paraId="000000B5">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Objectives</w:t>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1"/>
          <w:bCs w:val="1"/>
          <w:rtl w:val="0"/>
        </w:rPr>
        <w:t xml:space="preserve">Create An AI Agent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rtl w:val="0"/>
        </w:rPr>
        <w:t xml:space="preserve">To Automate The Church Records And Requests</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The developers aim to create an AI agent to help automate the process of keeping and accepting the church records. The AI agent also helps to automate the requests of the users by making a decision by looking first on the current status of the church or priest and  then the AI agent will be able to either accept, decline, or reschedule the request of the user.</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1"/>
          <w:bCs w:val="1"/>
          <w:rtl w:val="0"/>
        </w:rPr>
        <w:t xml:space="preserve">Develop An Integrated Communication System</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The developers aim to design a system that</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iCs w:val="1"/>
          <w:rtl w:val="0"/>
        </w:rPr>
        <w:t xml:space="preserve">integrates</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real-time announcements, notifications </w:t>
      </w:r>
      <w:r w:rsidDel="00000000" w:rsidR="00000000" w:rsidRPr="00000000">
        <w:rPr>
          <w:rFonts w:ascii="Times New Roman" w:cs="Times New Roman" w:eastAsia="Times New Roman" w:hAnsi="Times New Roman"/>
          <w:i w:val="1"/>
          <w:iCs w:val="1"/>
          <w:rtl w:val="0"/>
        </w:rPr>
        <w:t xml:space="preserve">regarding</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requests updates,</w:t>
      </w:r>
      <w:r w:rsidDel="00000000" w:rsidR="00000000" w:rsidRPr="00000000">
        <w:rPr>
          <w:rFonts w:ascii="Times New Roman" w:cs="Times New Roman" w:eastAsia="Times New Roman" w:hAnsi="Times New Roman"/>
          <w:i w:val="1"/>
          <w:iCs w:val="1"/>
          <w:rtl w:val="0"/>
        </w:rPr>
        <w:t xml:space="preserve"> along with the accomplishment of the church.</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1"/>
          <w:bCs w:val="1"/>
          <w:rtl w:val="0"/>
        </w:rPr>
        <w:t xml:space="preserve">Create A System Of Improving the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imited </w:t>
      </w:r>
      <w:r w:rsidDel="00000000" w:rsidR="00000000" w:rsidRPr="00000000">
        <w:rPr>
          <w:rFonts w:ascii="Times New Roman" w:cs="Times New Roman" w:eastAsia="Times New Roman" w:hAnsi="Times New Roman"/>
          <w:b w:val="1"/>
          <w:bCs w:val="1"/>
          <w:rtl w:val="0"/>
        </w:rPr>
        <w:t xml:space="preserv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onation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ethods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The developers aim to create a secure and digitalized way of donation to the church b</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y creating a module where the users can scan a QR code </w:t>
      </w:r>
      <w:r w:rsidDel="00000000" w:rsidR="00000000" w:rsidRPr="00000000">
        <w:rPr>
          <w:rFonts w:ascii="Times New Roman" w:cs="Times New Roman" w:eastAsia="Times New Roman" w:hAnsi="Times New Roman"/>
          <w:i w:val="1"/>
          <w:iCs w:val="1"/>
          <w:rtl w:val="0"/>
        </w:rPr>
        <w:t xml:space="preserve">uploa</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i w:val="1"/>
          <w:iCs w:val="1"/>
          <w:rtl w:val="0"/>
        </w:rPr>
        <w:t xml:space="preserve">ed by the church administrators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linked to the preferred e-wallets and bank transfers.</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1"/>
          <w:bCs w:val="1"/>
          <w:rtl w:val="0"/>
        </w:rPr>
        <w:t xml:space="preserve">Create An Interactive Streaming Platform</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The developers aim to create a streaming module where the church members can conduct a live stream of Mass or upload a recorded video of Mass. Along with this, the user can also watch the newest and past streams of the Mass, making sure that everyone, especially those far away or unable to attend physically, can still join in worship and community life.</w:t>
      </w: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Overview of the Current State of Technology Digital</w:t>
      </w: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YouTube – Digital Media Sharing and Faith Broadcasting</w:t>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serves as a major platform for video content, widely used by churches to livestream Masses, post homilies, and share faith-based reflections. Its accessibility allows Church members, especially those who cannot attend in person, to participate virtually in liturgical celebrations. YouTube functions primarily as a broadcasting tool and lacks interactive features tailored to church administration. SACRALINK takes inspiration from YouTube’s accessibility and media-sharing capability while integrating church-specific tools that allow both engagement and participation beyond watching content.</w:t>
      </w:r>
    </w:p>
    <w:p w:rsidR="00000000" w:rsidDel="00000000" w:rsidP="00000000" w:rsidRDefault="00000000" w:rsidRPr="00000000" w14:paraId="000000C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GoFundMe – Crowdfunding and Transparent Giving</w:t>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GoFundMe is a global crowdfunding platform that enables individuals and organizations to raise financial support for various needs. Its strength lies in transparency, allowing donors to monitor the progress of campaigns and directly observe the impact of their contributions. However, GoFundMe primarily serves personal or charitable projects and does not address the unique requirements of church communities, such as </w:t>
      </w:r>
      <w:r w:rsidDel="00000000" w:rsidR="00000000" w:rsidRPr="00000000">
        <w:rPr>
          <w:rFonts w:ascii="Times New Roman" w:cs="Times New Roman" w:eastAsia="Times New Roman" w:hAnsi="Times New Roman"/>
          <w:rtl w:val="0"/>
        </w:rPr>
        <w:t xml:space="preserve">church</w:t>
      </w:r>
      <w:r w:rsidDel="00000000" w:rsidR="00000000" w:rsidRPr="00000000">
        <w:rPr>
          <w:rFonts w:ascii="Times New Roman" w:cs="Times New Roman" w:eastAsia="Times New Roman" w:hAnsi="Times New Roman"/>
          <w:sz w:val="24"/>
          <w:szCs w:val="24"/>
          <w:rtl w:val="0"/>
        </w:rPr>
        <w:t xml:space="preserve"> scheduling or spiritual engagement. SACRALINK adapts this concept of transparent digital giving by providing Church members with a secure method to contribute directly to their church.</w:t>
      </w:r>
    </w:p>
    <w:p w:rsidR="00000000" w:rsidDel="00000000" w:rsidP="00000000" w:rsidRDefault="00000000" w:rsidRPr="00000000" w14:paraId="000000C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Facebook – Social Media Connection and Community Building </w:t>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is one of the most popular platforms for sharing updates, livestreaming Masses, and connecting Church members. It helps build community and keeps people informed, but it cannot handle church-specific needs like </w:t>
      </w:r>
      <w:r w:rsidDel="00000000" w:rsidR="00000000" w:rsidRPr="00000000">
        <w:rPr>
          <w:rFonts w:ascii="Times New Roman" w:cs="Times New Roman" w:eastAsia="Times New Roman" w:hAnsi="Times New Roman"/>
          <w:rtl w:val="0"/>
        </w:rPr>
        <w:t xml:space="preserve">church</w:t>
      </w:r>
      <w:r w:rsidDel="00000000" w:rsidR="00000000" w:rsidRPr="00000000">
        <w:rPr>
          <w:rFonts w:ascii="Times New Roman" w:cs="Times New Roman" w:eastAsia="Times New Roman" w:hAnsi="Times New Roman"/>
          <w:sz w:val="24"/>
          <w:szCs w:val="24"/>
          <w:rtl w:val="0"/>
        </w:rPr>
        <w:t xml:space="preserve"> records or private communication. SACRALINK takes Facebook’s strength in connection and adapts it into a secure, church-focused system that blends communication with church administration.</w:t>
      </w:r>
    </w:p>
    <w:p w:rsidR="00000000" w:rsidDel="00000000" w:rsidP="00000000" w:rsidRDefault="00000000" w:rsidRPr="00000000" w14:paraId="000000C7">
      <w:pPr>
        <w:spacing w:line="36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YouVersion App – Digital Bible Engagement</w:t>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YouVersion is a widely used mobile application for Scripture reading and devotionals, offering free access to Bible translations, reading plans, and sharing features. Its key strength is accessibility, which allows users worldwide to engage with Scripture individually and as a community. YouVersion focuses mainly on personal faith practices rather than integrated church operations. SACRALINK draws inspiration from YouVersion’s accessibility by incorporating daily Bible verses while simultaneously addressing administrative and community engagement needs within the church.</w:t>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Calendar Systems – Digital Scheduling and Coordination</w:t>
      </w:r>
    </w:p>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calendar applications allow users to schedule events, receive reminders, and coordinate activities efficiently, reducing conflicts, and improving participation. While these tools are effective for general scheduling, they lack church-specific functionalities, such as managing multiple sacraments across different churches. SACRALINK incorporates a scheduling system directly within its platform, enabling Church members to request and track sacraments while administrators prevent conflicts in real time.</w:t>
      </w:r>
    </w:p>
    <w:p w:rsidR="00000000" w:rsidDel="00000000" w:rsidP="00000000" w:rsidRDefault="00000000" w:rsidRPr="00000000" w14:paraId="000000C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after="280" w:before="2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0">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 of the Study</w:t>
      </w:r>
    </w:p>
    <w:p w:rsidR="00000000" w:rsidDel="00000000" w:rsidP="00000000" w:rsidRDefault="00000000" w:rsidRPr="00000000" w14:paraId="000000D1">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D2">
      <w:pPr>
        <w:spacing w:after="280" w:before="28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z w:val="24"/>
          <w:szCs w:val="24"/>
          <w:rtl w:val="0"/>
        </w:rPr>
        <w:t xml:space="preserve">Super Admin Module</w:t>
      </w:r>
      <w:r w:rsidDel="00000000" w:rsidR="00000000" w:rsidRPr="00000000">
        <w:rPr>
          <w:rtl w:val="0"/>
        </w:rPr>
      </w:r>
    </w:p>
    <w:p w:rsidR="00000000" w:rsidDel="00000000" w:rsidP="00000000" w:rsidRDefault="00000000" w:rsidRPr="00000000" w14:paraId="000000D3">
      <w:pPr>
        <w:numPr>
          <w:ilvl w:val="0"/>
          <w:numId w:val="12"/>
        </w:numPr>
        <w:spacing w:after="0" w:line="360" w:lineRule="auto"/>
        <w:ind w:left="720" w:hanging="360"/>
        <w:jc w:val="both"/>
      </w:pPr>
      <w:r w:rsidDel="00000000" w:rsidR="00000000" w:rsidRPr="00000000">
        <w:rPr>
          <w:rFonts w:ascii="Times New Roman" w:cs="Times New Roman" w:eastAsia="Times New Roman" w:hAnsi="Times New Roman"/>
          <w:b w:val="1"/>
          <w:bCs w:val="1"/>
          <w:rtl w:val="0"/>
        </w:rPr>
        <w:t xml:space="preserve">Login module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The super admin will be logged in with their account and will be redirected to the dashboard.</w:t>
      </w:r>
    </w:p>
    <w:p w:rsidR="00000000" w:rsidDel="00000000" w:rsidP="00000000" w:rsidRDefault="00000000" w:rsidRPr="00000000" w14:paraId="000000D4">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Dashboard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 this page, the super admin will land on the Dashboard after they login with their account. This is where the super </w:t>
      </w:r>
      <w:r w:rsidDel="00000000" w:rsidR="00000000" w:rsidRPr="00000000">
        <w:rPr>
          <w:rFonts w:ascii="Times New Roman" w:cs="Times New Roman" w:eastAsia="Times New Roman" w:hAnsi="Times New Roman"/>
          <w:i w:val="1"/>
          <w:iCs w:val="1"/>
          <w:rtl w:val="0"/>
        </w:rPr>
        <w:t xml:space="preserve">admin manages the central database and the system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Church </w:t>
      </w:r>
      <w:r w:rsidDel="00000000" w:rsidR="00000000" w:rsidRPr="00000000">
        <w:rPr>
          <w:rFonts w:ascii="Times New Roman" w:cs="Times New Roman" w:eastAsia="Times New Roman" w:hAnsi="Times New Roman"/>
          <w:b w:val="1"/>
          <w:bCs w:val="1"/>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Allows super admin to create, update, or manage church profiles across the system.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360-view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To upload and manage 360°</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church images for use on church pages.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rtl w:val="0"/>
        </w:rPr>
        <w:t xml:space="preserve">Account Management</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Reviews and approves requests (registrations </w:t>
      </w:r>
      <w:r w:rsidDel="00000000" w:rsidR="00000000" w:rsidRPr="00000000">
        <w:rPr>
          <w:rFonts w:ascii="Times New Roman" w:cs="Times New Roman" w:eastAsia="Times New Roman" w:hAnsi="Times New Roman"/>
          <w:i w:val="1"/>
          <w:iCs w:val="1"/>
          <w:rtl w:val="0"/>
        </w:rPr>
        <w:t xml:space="preserve">of accounts and churches</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with an AI </w:t>
      </w:r>
      <w:r w:rsidDel="00000000" w:rsidR="00000000" w:rsidRPr="00000000">
        <w:rPr>
          <w:rFonts w:ascii="Times New Roman" w:cs="Times New Roman" w:eastAsia="Times New Roman" w:hAnsi="Times New Roman"/>
          <w:i w:val="1"/>
          <w:iCs w:val="1"/>
          <w:rtl w:val="0"/>
        </w:rPr>
        <w:t xml:space="preserve">agent  to assist them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for </w:t>
      </w:r>
      <w:r w:rsidDel="00000000" w:rsidR="00000000" w:rsidRPr="00000000">
        <w:rPr>
          <w:rFonts w:ascii="Times New Roman" w:cs="Times New Roman" w:eastAsia="Times New Roman" w:hAnsi="Times New Roman"/>
          <w:i w:val="1"/>
          <w:iCs w:val="1"/>
          <w:rtl w:val="0"/>
        </w:rPr>
        <w:t xml:space="preserve">automated</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iCs w:val="1"/>
          <w:rtl w:val="0"/>
        </w:rPr>
        <w:t xml:space="preserve">verification.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D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Enables the super admin to search across all churches, users, documents, and system </w:t>
      </w:r>
      <w:r w:rsidDel="00000000" w:rsidR="00000000" w:rsidRPr="00000000">
        <w:rPr>
          <w:rFonts w:ascii="Times New Roman" w:cs="Times New Roman" w:eastAsia="Times New Roman" w:hAnsi="Times New Roman"/>
          <w:i w:val="1"/>
          <w:iCs w:val="1"/>
          <w:rtl w:val="0"/>
        </w:rPr>
        <w:t xml:space="preserve">featur</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i w:val="0"/>
          <w:iCs w:val="0"/>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after="0" w:before="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Church Module</w:t>
      </w:r>
    </w:p>
    <w:p w:rsidR="00000000" w:rsidDel="00000000" w:rsidP="00000000" w:rsidRDefault="00000000" w:rsidRPr="00000000" w14:paraId="000000E4">
      <w:pPr>
        <w:spacing w:after="0" w:before="0"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numPr>
          <w:ilvl w:val="0"/>
          <w:numId w:val="14"/>
        </w:numPr>
        <w:spacing w:after="0" w:before="0"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Account management </w:t>
      </w:r>
    </w:p>
    <w:p w:rsidR="00000000" w:rsidDel="00000000" w:rsidP="00000000" w:rsidRDefault="00000000" w:rsidRPr="00000000" w14:paraId="000000E6">
      <w:pPr>
        <w:spacing w:after="0" w:before="0" w:line="36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church will be the one responsible for choosing their administrators, priests, and other staff. This module is where the church will manage the creation of accounts of these church members.</w:t>
      </w:r>
    </w:p>
    <w:p w:rsidR="00000000" w:rsidDel="00000000" w:rsidP="00000000" w:rsidRDefault="00000000" w:rsidRPr="00000000" w14:paraId="000000E7">
      <w:pPr>
        <w:spacing w:after="0" w:before="0"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spacing w:after="0" w:before="0"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spacing w:after="0" w:before="0" w:line="360" w:lineRule="auto"/>
        <w:ind w:left="720" w:firstLine="0"/>
        <w:jc w:val="both"/>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Admin Module</w:t>
      </w:r>
    </w:p>
    <w:p w:rsidR="00000000" w:rsidDel="00000000" w:rsidP="00000000" w:rsidRDefault="00000000" w:rsidRPr="00000000" w14:paraId="000000EA">
      <w:pPr>
        <w:spacing w:after="0" w:before="0" w:line="36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Registration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admin will submit the required documents for them to be accepted and have an account created </w:t>
      </w:r>
      <w:r w:rsidDel="00000000" w:rsidR="00000000" w:rsidRPr="00000000">
        <w:rPr>
          <w:rFonts w:ascii="Times New Roman" w:cs="Times New Roman" w:eastAsia="Times New Roman" w:hAnsi="Times New Roman"/>
          <w:i w:val="1"/>
          <w:iCs w:val="1"/>
          <w:rtl w:val="0"/>
        </w:rPr>
        <w:t xml:space="preserve">in the church module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E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admin will be logged in with their account and will be redirected to the respective home page.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Home </w:t>
      </w:r>
      <w:r w:rsidDel="00000000" w:rsidR="00000000" w:rsidRPr="00000000">
        <w:rPr>
          <w:rFonts w:ascii="Times New Roman" w:cs="Times New Roman" w:eastAsia="Times New Roman" w:hAnsi="Times New Roman"/>
          <w:b w:val="1"/>
          <w:bCs w:val="1"/>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 this page, the admin will land on the Home Page after they login their account. Through here, the admin will be able to see and manage the requests for the scheduling (or the AI </w:t>
      </w:r>
      <w:r w:rsidDel="00000000" w:rsidR="00000000" w:rsidRPr="00000000">
        <w:rPr>
          <w:rFonts w:ascii="Times New Roman" w:cs="Times New Roman" w:eastAsia="Times New Roman" w:hAnsi="Times New Roman"/>
          <w:i w:val="1"/>
          <w:iCs w:val="1"/>
          <w:rtl w:val="0"/>
        </w:rPr>
        <w:t xml:space="preserve">agent</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will do the job), can conduct the live stream of the Mass or upload a recorded video of the Mass, </w:t>
      </w:r>
      <w:r w:rsidDel="00000000" w:rsidR="00000000" w:rsidRPr="00000000">
        <w:rPr>
          <w:rFonts w:ascii="Times New Roman" w:cs="Times New Roman" w:eastAsia="Times New Roman" w:hAnsi="Times New Roman"/>
          <w:i w:val="1"/>
          <w:iCs w:val="1"/>
          <w:rtl w:val="0"/>
        </w:rPr>
        <w:t xml:space="preserve">and post</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announcements </w:t>
      </w:r>
      <w:r w:rsidDel="00000000" w:rsidR="00000000" w:rsidRPr="00000000">
        <w:rPr>
          <w:rFonts w:ascii="Times New Roman" w:cs="Times New Roman" w:eastAsia="Times New Roman" w:hAnsi="Times New Roman"/>
          <w:i w:val="1"/>
          <w:iCs w:val="1"/>
          <w:rtl w:val="0"/>
        </w:rPr>
        <w:t xml:space="preserve">through the dashboard which can be done also by the AI agent</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F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Dashboard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rtl w:val="0"/>
        </w:rPr>
        <w:t xml:space="preserve">Allows the admin to</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post church announcements and updates a</w:t>
      </w:r>
      <w:r w:rsidDel="00000000" w:rsidR="00000000" w:rsidRPr="00000000">
        <w:rPr>
          <w:rFonts w:ascii="Times New Roman" w:cs="Times New Roman" w:eastAsia="Times New Roman" w:hAnsi="Times New Roman"/>
          <w:i w:val="1"/>
          <w:iCs w:val="1"/>
          <w:rtl w:val="0"/>
        </w:rPr>
        <w:t xml:space="preserve">nd will be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visible to priests, volunteers, and users.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Donation</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This is where the admin can view donation history, managing donation channels, and monitoring contributions. The admin can upload a QR code of the preferred online bank or e-payment.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Streaming </w:t>
      </w:r>
      <w:r w:rsidDel="00000000" w:rsidR="00000000" w:rsidRPr="00000000">
        <w:rPr>
          <w:rFonts w:ascii="Times New Roman" w:cs="Times New Roman" w:eastAsia="Times New Roman" w:hAnsi="Times New Roman"/>
          <w:b w:val="1"/>
          <w:bCs w:val="1"/>
          <w:rtl w:val="0"/>
        </w:rPr>
        <w:t xml:space="preserve">module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Provides tools to manage and </w:t>
      </w:r>
      <w:r w:rsidDel="00000000" w:rsidR="00000000" w:rsidRPr="00000000">
        <w:rPr>
          <w:rFonts w:ascii="Times New Roman" w:cs="Times New Roman" w:eastAsia="Times New Roman" w:hAnsi="Times New Roman"/>
          <w:i w:val="1"/>
          <w:iCs w:val="1"/>
          <w:rtl w:val="0"/>
        </w:rPr>
        <w:t xml:space="preserve">conduct</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church live streams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or upload recorded Mass.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F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rtl w:val="0"/>
        </w:rPr>
        <w:t xml:space="preserve">Messaging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Allows </w:t>
      </w:r>
      <w:r w:rsidDel="00000000" w:rsidR="00000000" w:rsidRPr="00000000">
        <w:rPr>
          <w:rFonts w:ascii="Times New Roman" w:cs="Times New Roman" w:eastAsia="Times New Roman" w:hAnsi="Times New Roman"/>
          <w:i w:val="1"/>
          <w:iCs w:val="1"/>
          <w:rtl w:val="0"/>
        </w:rPr>
        <w:t xml:space="preserve">admin</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to communicate with other admin, </w:t>
      </w:r>
      <w:r w:rsidDel="00000000" w:rsidR="00000000" w:rsidRPr="00000000">
        <w:rPr>
          <w:rFonts w:ascii="Times New Roman" w:cs="Times New Roman" w:eastAsia="Times New Roman" w:hAnsi="Times New Roman"/>
          <w:i w:val="1"/>
          <w:iCs w:val="1"/>
          <w:rtl w:val="0"/>
        </w:rPr>
        <w:t xml:space="preserve">priests, volunteers, and users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through chat.</w:t>
      </w:r>
      <w:r w:rsidDel="00000000" w:rsidR="00000000" w:rsidRPr="00000000">
        <w:rPr>
          <w:rFonts w:ascii="Times New Roman" w:cs="Times New Roman" w:eastAsia="Times New Roman" w:hAnsi="Times New Roman"/>
          <w:i w:val="1"/>
          <w:iCs w:val="1"/>
          <w:rtl w:val="0"/>
        </w:rPr>
        <w:t xml:space="preserve"> The module has options of video and audio conference.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F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Management module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Enables managing </w:t>
      </w:r>
      <w:r w:rsidDel="00000000" w:rsidR="00000000" w:rsidRPr="00000000">
        <w:rPr>
          <w:rFonts w:ascii="Times New Roman" w:cs="Times New Roman" w:eastAsia="Times New Roman" w:hAnsi="Times New Roman"/>
          <w:i w:val="1"/>
          <w:iCs w:val="1"/>
          <w:rtl w:val="0"/>
        </w:rPr>
        <w:t xml:space="preserve">church</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or office appointments</w:t>
      </w:r>
      <w:r w:rsidDel="00000000" w:rsidR="00000000" w:rsidRPr="00000000">
        <w:rPr>
          <w:rFonts w:ascii="Times New Roman" w:cs="Times New Roman" w:eastAsia="Times New Roman" w:hAnsi="Times New Roman"/>
          <w:i w:val="1"/>
          <w:iCs w:val="1"/>
          <w:rtl w:val="0"/>
        </w:rPr>
        <w:t xml:space="preserve"> by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approve,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reschedule, or cancel appointments with the assistance of an AI </w:t>
      </w:r>
      <w:r w:rsidDel="00000000" w:rsidR="00000000" w:rsidRPr="00000000">
        <w:rPr>
          <w:rFonts w:ascii="Times New Roman" w:cs="Times New Roman" w:eastAsia="Times New Roman" w:hAnsi="Times New Roman"/>
          <w:i w:val="1"/>
          <w:iCs w:val="1"/>
          <w:rtl w:val="0"/>
        </w:rPr>
        <w:t xml:space="preserve">agent</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F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Request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pproval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 with AI</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Processes user requests with AI suggestions to assist in evaluating and approving.</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numPr>
          <w:ilvl w:val="0"/>
          <w:numId w:val="12"/>
        </w:numPr>
        <w:spacing w:after="0" w:line="360" w:lineRule="auto"/>
        <w:ind w:left="1440" w:hanging="360"/>
        <w:jc w:val="both"/>
      </w:pPr>
      <w:r w:rsidDel="00000000" w:rsidR="00000000" w:rsidRPr="00000000">
        <w:rPr>
          <w:rFonts w:ascii="Times New Roman" w:cs="Times New Roman" w:eastAsia="Times New Roman" w:hAnsi="Times New Roman"/>
          <w:b w:val="1"/>
          <w:bCs w:val="1"/>
          <w:rtl w:val="0"/>
        </w:rPr>
        <w:t xml:space="preserve">Profile management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Lets admin update their information, security settings, and availability.</w:t>
      </w:r>
    </w:p>
    <w:p w:rsidR="00000000" w:rsidDel="00000000" w:rsidP="00000000" w:rsidRDefault="00000000" w:rsidRPr="00000000" w14:paraId="000000FB">
      <w:pP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numPr>
          <w:ilvl w:val="0"/>
          <w:numId w:val="3"/>
        </w:numPr>
        <w:spacing w:after="0"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File management</w:t>
      </w:r>
    </w:p>
    <w:p w:rsidR="00000000" w:rsidDel="00000000" w:rsidP="00000000" w:rsidRDefault="00000000" w:rsidRPr="00000000" w14:paraId="000000FD">
      <w:pPr>
        <w:spacing w:after="0" w:line="360" w:lineRule="auto"/>
        <w:ind w:left="144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is where the admin keeps the documents and records of data submitted by the users.</w:t>
      </w:r>
    </w:p>
    <w:p w:rsidR="00000000" w:rsidDel="00000000" w:rsidP="00000000" w:rsidRDefault="00000000" w:rsidRPr="00000000" w14:paraId="000000FE">
      <w:pPr>
        <w:spacing w:after="0" w:line="360" w:lineRule="auto"/>
        <w:ind w:left="0" w:firstLine="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F">
      <w:pPr>
        <w:numPr>
          <w:ilvl w:val="0"/>
          <w:numId w:val="13"/>
        </w:numPr>
        <w:spacing w:after="0"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Account management </w:t>
      </w:r>
    </w:p>
    <w:p w:rsidR="00000000" w:rsidDel="00000000" w:rsidP="00000000" w:rsidRDefault="00000000" w:rsidRPr="00000000" w14:paraId="00000100">
      <w:pPr>
        <w:spacing w:after="0" w:line="360" w:lineRule="auto"/>
        <w:ind w:left="144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is where the admin will create and distribute the accounts of priests, volunteers, and other staff.</w:t>
      </w:r>
    </w:p>
    <w:p w:rsidR="00000000" w:rsidDel="00000000" w:rsidP="00000000" w:rsidRDefault="00000000" w:rsidRPr="00000000" w14:paraId="00000101">
      <w:pPr>
        <w:spacing w:after="0"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numPr>
          <w:ilvl w:val="1"/>
          <w:numId w:val="13"/>
        </w:numPr>
        <w:spacing w:after="0" w:line="36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Account action module</w:t>
      </w:r>
    </w:p>
    <w:p w:rsidR="00000000" w:rsidDel="00000000" w:rsidP="00000000" w:rsidRDefault="00000000" w:rsidRPr="00000000" w14:paraId="00000103">
      <w:pPr>
        <w:spacing w:after="0" w:line="360" w:lineRule="auto"/>
        <w:ind w:left="216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admin can suspend or ban user accounts if the user violates church policies.</w:t>
      </w:r>
    </w:p>
    <w:p w:rsidR="00000000" w:rsidDel="00000000" w:rsidP="00000000" w:rsidRDefault="00000000" w:rsidRPr="00000000" w14:paraId="00000104">
      <w:pPr>
        <w:spacing w:after="0"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numPr>
          <w:ilvl w:val="0"/>
          <w:numId w:val="13"/>
        </w:numPr>
        <w:spacing w:after="0"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assignment module </w:t>
      </w:r>
    </w:p>
    <w:p w:rsidR="00000000" w:rsidDel="00000000" w:rsidP="00000000" w:rsidRDefault="00000000" w:rsidRPr="00000000" w14:paraId="00000106">
      <w:pPr>
        <w:spacing w:after="0" w:line="360" w:lineRule="auto"/>
        <w:ind w:left="144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is a module where the admin gives and assigns tasks to the volunteers and staff.</w:t>
      </w:r>
    </w:p>
    <w:p w:rsidR="00000000" w:rsidDel="00000000" w:rsidP="00000000" w:rsidRDefault="00000000" w:rsidRPr="00000000" w14:paraId="00000107">
      <w:pPr>
        <w:spacing w:after="0"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numPr>
          <w:ilvl w:val="0"/>
          <w:numId w:val="13"/>
        </w:numPr>
        <w:spacing w:after="0" w:line="36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360-view </w:t>
      </w:r>
    </w:p>
    <w:p w:rsidR="00000000" w:rsidDel="00000000" w:rsidP="00000000" w:rsidRDefault="00000000" w:rsidRPr="00000000" w14:paraId="00000109">
      <w:pPr>
        <w:spacing w:after="0" w:line="360" w:lineRule="auto"/>
        <w:ind w:left="720"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admin will be able to upload images of the church in 360-view.</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spacing w:after="0" w:before="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z w:val="24"/>
          <w:szCs w:val="24"/>
          <w:rtl w:val="0"/>
        </w:rPr>
        <w:t xml:space="preserve">Priest Module</w:t>
      </w:r>
      <w:r w:rsidDel="00000000" w:rsidR="00000000" w:rsidRPr="00000000">
        <w:rPr>
          <w:rtl w:val="0"/>
        </w:rPr>
      </w:r>
    </w:p>
    <w:p w:rsidR="00000000" w:rsidDel="00000000" w:rsidP="00000000" w:rsidRDefault="00000000" w:rsidRPr="00000000" w14:paraId="0000010C">
      <w:pPr>
        <w:spacing w:after="0" w:before="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priest will be logged in with their account and will be redirected to the respective home page. The account wi</w:t>
      </w:r>
      <w:r w:rsidDel="00000000" w:rsidR="00000000" w:rsidRPr="00000000">
        <w:rPr>
          <w:rFonts w:ascii="Times New Roman" w:cs="Times New Roman" w:eastAsia="Times New Roman" w:hAnsi="Times New Roman"/>
          <w:i w:val="1"/>
          <w:iCs w:val="1"/>
          <w:rtl w:val="0"/>
        </w:rPr>
        <w:t xml:space="preserve">ll be created by the admin.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Home </w:t>
      </w:r>
      <w:r w:rsidDel="00000000" w:rsidR="00000000" w:rsidRPr="00000000">
        <w:rPr>
          <w:rFonts w:ascii="Times New Roman" w:cs="Times New Roman" w:eastAsia="Times New Roman" w:hAnsi="Times New Roman"/>
          <w:b w:val="1"/>
          <w:bCs w:val="1"/>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Displays the priest’s dashboard with upcoming masses, appointments, requests, tasks, and important updates.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0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Allows priests to quickly find user records, scheduled sacraments, church documents, and past requests.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Enables priests to manage their mass schedules, confession schedules, sacraments, and availability, including edits and updates.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Church </w:t>
      </w:r>
      <w:r w:rsidDel="00000000" w:rsidR="00000000" w:rsidRPr="00000000">
        <w:rPr>
          <w:rFonts w:ascii="Times New Roman" w:cs="Times New Roman" w:eastAsia="Times New Roman" w:hAnsi="Times New Roman"/>
          <w:b w:val="1"/>
          <w:bCs w:val="1"/>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 </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Allows the priests to view</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the full church information managed by th</w:t>
      </w:r>
      <w:r w:rsidDel="00000000" w:rsidR="00000000" w:rsidRPr="00000000">
        <w:rPr>
          <w:rFonts w:ascii="Times New Roman" w:cs="Times New Roman" w:eastAsia="Times New Roman" w:hAnsi="Times New Roman"/>
          <w:i w:val="1"/>
          <w:iCs w:val="1"/>
          <w:rtl w:val="0"/>
        </w:rPr>
        <w:t xml:space="preserve">em.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Bulletin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oard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rtl w:val="0"/>
        </w:rPr>
        <w:t xml:space="preserve">Allows priests to view the announcements, schedules, updates, and church events.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Messaging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Provides a communication channel for priests to </w:t>
      </w:r>
      <w:r w:rsidDel="00000000" w:rsidR="00000000" w:rsidRPr="00000000">
        <w:rPr>
          <w:rFonts w:ascii="Times New Roman" w:cs="Times New Roman" w:eastAsia="Times New Roman" w:hAnsi="Times New Roman"/>
          <w:i w:val="1"/>
          <w:iCs w:val="1"/>
          <w:rtl w:val="0"/>
        </w:rPr>
        <w:t xml:space="preserve">message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with users regarding counseling, inquiries, appointments, and requests. </w:t>
      </w:r>
      <w:r w:rsidDel="00000000" w:rsidR="00000000" w:rsidRPr="00000000">
        <w:rPr>
          <w:rFonts w:ascii="Times New Roman" w:cs="Times New Roman" w:eastAsia="Times New Roman" w:hAnsi="Times New Roman"/>
          <w:i w:val="1"/>
          <w:iCs w:val="1"/>
          <w:rtl w:val="0"/>
        </w:rPr>
        <w:t xml:space="preserve">The priest can also choose between video and audio conference.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Profile </w:t>
      </w:r>
      <w:r w:rsidDel="00000000" w:rsidR="00000000" w:rsidRPr="00000000">
        <w:rPr>
          <w:rFonts w:ascii="Times New Roman" w:cs="Times New Roman" w:eastAsia="Times New Roman" w:hAnsi="Times New Roman"/>
          <w:b w:val="1"/>
          <w:bCs w:val="1"/>
          <w:rtl w:val="0"/>
        </w:rPr>
        <w:t xml:space="preserve">management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Allows priests to update personal information, contact details, security settings, and account preferences.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assigning module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rtl w:val="0"/>
        </w:rPr>
        <w:t xml:space="preserve">This is a module where the priest gives and assigns tasks to the volunteers and staff.</w:t>
      </w:r>
      <w:r w:rsidDel="00000000" w:rsidR="00000000" w:rsidRPr="00000000">
        <w:rPr>
          <w:rtl w:val="0"/>
        </w:rPr>
      </w:r>
    </w:p>
    <w:p w:rsidR="00000000" w:rsidDel="00000000" w:rsidP="00000000" w:rsidRDefault="00000000" w:rsidRPr="00000000" w14:paraId="00000119">
      <w:pPr>
        <w:spacing w:after="0" w:before="0" w:line="360" w:lineRule="auto"/>
        <w:ind w:left="1440" w:firstLine="0"/>
        <w:jc w:val="both"/>
        <w:rPr>
          <w:rFonts w:ascii="Times New Roman" w:cs="Times New Roman" w:eastAsia="Times New Roman" w:hAnsi="Times New Roman"/>
          <w:b w:val="1"/>
          <w:bCs w:val="1"/>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11A">
      <w:pPr>
        <w:spacing w:after="0" w:before="0" w:lineRule="auto"/>
        <w:ind w:left="720" w:firstLine="0"/>
        <w:rPr>
          <w:rFonts w:ascii="Times New Roman" w:cs="Times New Roman" w:eastAsia="Times New Roman" w:hAnsi="Times New Roman"/>
          <w:b w:val="1"/>
          <w:bCs w:val="1"/>
          <w:i w:val="0"/>
          <w:iCs w:val="0"/>
          <w:strike w:val="0"/>
          <w:color w:val="000000"/>
          <w:sz w:val="24"/>
          <w:szCs w:val="24"/>
          <w:u w:val="none"/>
        </w:rPr>
      </w:pPr>
      <w:r w:rsidDel="00000000" w:rsidR="00000000" w:rsidRPr="00000000">
        <w:rPr>
          <w:rFonts w:ascii="Times New Roman" w:cs="Times New Roman" w:eastAsia="Times New Roman" w:hAnsi="Times New Roman"/>
          <w:b w:val="1"/>
          <w:bCs w:val="1"/>
          <w:i w:val="0"/>
          <w:iCs w:val="0"/>
          <w:strike w:val="0"/>
          <w:color w:val="000000"/>
          <w:sz w:val="24"/>
          <w:szCs w:val="24"/>
          <w:u w:val="none"/>
          <w:rtl w:val="0"/>
        </w:rPr>
        <w:t xml:space="preserve">Volunteer  Module   </w:t>
      </w:r>
    </w:p>
    <w:p w:rsidR="00000000" w:rsidDel="00000000" w:rsidP="00000000" w:rsidRDefault="00000000" w:rsidRPr="00000000" w14:paraId="0000011B">
      <w:pPr>
        <w:spacing w:after="0" w:before="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Registration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Allows volunteers to register under a </w:t>
      </w:r>
      <w:r w:rsidDel="00000000" w:rsidR="00000000" w:rsidRPr="00000000">
        <w:rPr>
          <w:rFonts w:ascii="Times New Roman" w:cs="Times New Roman" w:eastAsia="Times New Roman" w:hAnsi="Times New Roman"/>
          <w:i w:val="1"/>
          <w:iCs w:val="1"/>
          <w:rtl w:val="0"/>
        </w:rPr>
        <w:t xml:space="preserve">church</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subject to approval by the admin</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volunteers will be logged in with their account and will be redirected to the respective home page.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Home </w:t>
      </w:r>
      <w:r w:rsidDel="00000000" w:rsidR="00000000" w:rsidRPr="00000000">
        <w:rPr>
          <w:rFonts w:ascii="Times New Roman" w:cs="Times New Roman" w:eastAsia="Times New Roman" w:hAnsi="Times New Roman"/>
          <w:b w:val="1"/>
          <w:bCs w:val="1"/>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Shows an overview of volunteer tasks, assigned activities, schedules, announcements, and updates.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Enables volunteers to look up church information, events, user queries, and activity records.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Streaming </w:t>
      </w:r>
      <w:r w:rsidDel="00000000" w:rsidR="00000000" w:rsidRPr="00000000">
        <w:rPr>
          <w:rFonts w:ascii="Times New Roman" w:cs="Times New Roman" w:eastAsia="Times New Roman" w:hAnsi="Times New Roman"/>
          <w:b w:val="1"/>
          <w:bCs w:val="1"/>
          <w:rtl w:val="0"/>
        </w:rPr>
        <w:t xml:space="preserve">management module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Allows volunteers to set up, manage, or assist in running </w:t>
      </w:r>
      <w:r w:rsidDel="00000000" w:rsidR="00000000" w:rsidRPr="00000000">
        <w:rPr>
          <w:rFonts w:ascii="Times New Roman" w:cs="Times New Roman" w:eastAsia="Times New Roman" w:hAnsi="Times New Roman"/>
          <w:i w:val="1"/>
          <w:iCs w:val="1"/>
          <w:rtl w:val="0"/>
        </w:rPr>
        <w:t xml:space="preserve">churc</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 live streams for masses, events, or special services. But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before they can conduct a live stream or upload a recorded video </w:t>
      </w:r>
      <w:r w:rsidDel="00000000" w:rsidR="00000000" w:rsidRPr="00000000">
        <w:rPr>
          <w:rFonts w:ascii="Times New Roman" w:cs="Times New Roman" w:eastAsia="Times New Roman" w:hAnsi="Times New Roman"/>
          <w:i w:val="1"/>
          <w:iCs w:val="1"/>
          <w:rtl w:val="0"/>
        </w:rPr>
        <w:t xml:space="preserve">or to use exclusive features, they need access from the admin.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Provides a messaging tool for volunteers to communicate with </w:t>
      </w:r>
      <w:r w:rsidDel="00000000" w:rsidR="00000000" w:rsidRPr="00000000">
        <w:rPr>
          <w:rFonts w:ascii="Times New Roman" w:cs="Times New Roman" w:eastAsia="Times New Roman" w:hAnsi="Times New Roman"/>
          <w:i w:val="1"/>
          <w:iCs w:val="1"/>
          <w:rtl w:val="0"/>
        </w:rPr>
        <w:t xml:space="preserve">users</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and assist with inquiries or support tasks.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Profile </w:t>
      </w:r>
      <w:r w:rsidDel="00000000" w:rsidR="00000000" w:rsidRPr="00000000">
        <w:rPr>
          <w:rFonts w:ascii="Times New Roman" w:cs="Times New Roman" w:eastAsia="Times New Roman" w:hAnsi="Times New Roman"/>
          <w:b w:val="1"/>
          <w:bCs w:val="1"/>
          <w:rtl w:val="0"/>
        </w:rPr>
        <w:t xml:space="preserve">management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Allows volunteers to update their personal information, skills, availability, and security settings.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24">
      <w:pPr>
        <w:spacing w:after="0" w:before="0" w:lineRule="auto"/>
        <w:ind w:left="720" w:firstLine="0"/>
        <w:rPr>
          <w:rFonts w:ascii="Times New Roman" w:cs="Times New Roman" w:eastAsia="Times New Roman" w:hAnsi="Times New Roman"/>
          <w:b w:val="1"/>
          <w:bCs w:val="1"/>
          <w:i w:val="0"/>
          <w:iCs w:val="0"/>
          <w:strike w:val="0"/>
          <w:color w:val="000000"/>
          <w:sz w:val="24"/>
          <w:szCs w:val="24"/>
          <w:u w:val="none"/>
        </w:rPr>
      </w:pPr>
      <w:r w:rsidDel="00000000" w:rsidR="00000000" w:rsidRPr="00000000">
        <w:rPr>
          <w:rFonts w:ascii="Times New Roman" w:cs="Times New Roman" w:eastAsia="Times New Roman" w:hAnsi="Times New Roman"/>
          <w:b w:val="1"/>
          <w:bCs w:val="1"/>
          <w:i w:val="0"/>
          <w:iCs w:val="0"/>
          <w:strike w:val="0"/>
          <w:color w:val="000000"/>
          <w:sz w:val="24"/>
          <w:szCs w:val="24"/>
          <w:u w:val="none"/>
          <w:rtl w:val="0"/>
        </w:rPr>
        <w:t xml:space="preserve">User Module</w:t>
      </w:r>
    </w:p>
    <w:p w:rsidR="00000000" w:rsidDel="00000000" w:rsidP="00000000" w:rsidRDefault="00000000" w:rsidRPr="00000000" w14:paraId="00000125">
      <w:pPr>
        <w:spacing w:after="0" w:before="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Registration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rtl w:val="0"/>
        </w:rPr>
        <w:t xml:space="preserve">To register as a user, they will register through the registration page. This requires a username, phone number or email, and password.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Allows </w:t>
      </w:r>
      <w:r w:rsidDel="00000000" w:rsidR="00000000" w:rsidRPr="00000000">
        <w:rPr>
          <w:rFonts w:ascii="Times New Roman" w:cs="Times New Roman" w:eastAsia="Times New Roman" w:hAnsi="Times New Roman"/>
          <w:i w:val="1"/>
          <w:iCs w:val="1"/>
          <w:rtl w:val="0"/>
        </w:rPr>
        <w:t xml:space="preserve">users</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to login with their account.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Home </w:t>
      </w:r>
      <w:r w:rsidDel="00000000" w:rsidR="00000000" w:rsidRPr="00000000">
        <w:rPr>
          <w:rFonts w:ascii="Times New Roman" w:cs="Times New Roman" w:eastAsia="Times New Roman" w:hAnsi="Times New Roman"/>
          <w:b w:val="1"/>
          <w:bCs w:val="1"/>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 this page, the user will be able to see the latest announcements, the church conducting a live broadcast of mass, notification inbox, profile icon, calendar, status of request, and menu bar containing the church module, donation module, and appointment module.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Search module </w:t>
      </w:r>
      <w:r w:rsidDel="00000000" w:rsidR="00000000" w:rsidRPr="00000000">
        <w:rPr>
          <w:rtl w:val="0"/>
        </w:rPr>
      </w:r>
    </w:p>
    <w:p w:rsidR="00000000" w:rsidDel="00000000" w:rsidP="00000000" w:rsidRDefault="00000000" w:rsidRPr="00000000" w14:paraId="0000012C">
      <w:pPr>
        <w:spacing w:after="0" w:line="360" w:lineRule="auto"/>
        <w:ind w:left="21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rtl w:val="0"/>
        </w:rPr>
        <w:t xml:space="preserve">Enables users to search for churches, schedules, sacraments, documents, and services.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Bulletin </w:t>
      </w:r>
      <w:r w:rsidDel="00000000" w:rsidR="00000000" w:rsidRPr="00000000">
        <w:rPr>
          <w:rFonts w:ascii="Times New Roman" w:cs="Times New Roman" w:eastAsia="Times New Roman" w:hAnsi="Times New Roman"/>
          <w:b w:val="1"/>
          <w:bCs w:val="1"/>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oard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rtl w:val="0"/>
        </w:rPr>
        <w:t xml:space="preserve">This is where the users view the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church announcements, events, and </w:t>
      </w:r>
      <w:r w:rsidDel="00000000" w:rsidR="00000000" w:rsidRPr="00000000">
        <w:rPr>
          <w:rFonts w:ascii="Times New Roman" w:cs="Times New Roman" w:eastAsia="Times New Roman" w:hAnsi="Times New Roman"/>
          <w:i w:val="1"/>
          <w:iCs w:val="1"/>
          <w:rtl w:val="0"/>
        </w:rPr>
        <w:t xml:space="preserve">updates posted</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by the admin </w:t>
      </w:r>
      <w:r w:rsidDel="00000000" w:rsidR="00000000" w:rsidRPr="00000000">
        <w:rPr>
          <w:rFonts w:ascii="Times New Roman" w:cs="Times New Roman" w:eastAsia="Times New Roman" w:hAnsi="Times New Roman"/>
          <w:i w:val="1"/>
          <w:iCs w:val="1"/>
          <w:rtl w:val="0"/>
        </w:rPr>
        <w:t xml:space="preserve">&amp; volunteer</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Announcement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Delivers important notices such as mass schedules, </w:t>
      </w:r>
      <w:r w:rsidDel="00000000" w:rsidR="00000000" w:rsidRPr="00000000">
        <w:rPr>
          <w:rFonts w:ascii="Times New Roman" w:cs="Times New Roman" w:eastAsia="Times New Roman" w:hAnsi="Times New Roman"/>
          <w:i w:val="1"/>
          <w:iCs w:val="1"/>
          <w:rtl w:val="0"/>
        </w:rPr>
        <w:t xml:space="preserve">church</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events, and reminders.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Notification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Sends </w:t>
      </w:r>
      <w:r w:rsidDel="00000000" w:rsidR="00000000" w:rsidRPr="00000000">
        <w:rPr>
          <w:rFonts w:ascii="Times New Roman" w:cs="Times New Roman" w:eastAsia="Times New Roman" w:hAnsi="Times New Roman"/>
          <w:i w:val="1"/>
          <w:iCs w:val="1"/>
          <w:rtl w:val="0"/>
        </w:rPr>
        <w:t xml:space="preserve">notification</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about appointment approvals, live streams, announcements, and donation confirmations.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Calendar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Displays scheduled church events, user appointments, and reminders.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Church </w:t>
      </w:r>
      <w:r w:rsidDel="00000000" w:rsidR="00000000" w:rsidRPr="00000000">
        <w:rPr>
          <w:rFonts w:ascii="Times New Roman" w:cs="Times New Roman" w:eastAsia="Times New Roman" w:hAnsi="Times New Roman"/>
          <w:b w:val="1"/>
          <w:bCs w:val="1"/>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Shows detailed information about a church including overview, schedules, locations, and priests</w:t>
      </w:r>
      <w:r w:rsidDel="00000000" w:rsidR="00000000" w:rsidRPr="00000000">
        <w:rPr>
          <w:rFonts w:ascii="Times New Roman" w:cs="Times New Roman" w:eastAsia="Times New Roman" w:hAnsi="Times New Roman"/>
          <w:i w:val="1"/>
          <w:iCs w:val="1"/>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360-view of </w:t>
      </w:r>
      <w:r w:rsidDel="00000000" w:rsidR="00000000" w:rsidRPr="00000000">
        <w:rPr>
          <w:rFonts w:ascii="Times New Roman" w:cs="Times New Roman" w:eastAsia="Times New Roman" w:hAnsi="Times New Roman"/>
          <w:b w:val="1"/>
          <w:bCs w:val="1"/>
          <w:rtl w:val="0"/>
        </w:rPr>
        <w:t xml:space="preserve">church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users can view the images of the church either in view or in 360-view.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Maps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Provides navigation and directions to nearby </w:t>
      </w:r>
      <w:r w:rsidDel="00000000" w:rsidR="00000000" w:rsidRPr="00000000">
        <w:rPr>
          <w:rFonts w:ascii="Times New Roman" w:cs="Times New Roman" w:eastAsia="Times New Roman" w:hAnsi="Times New Roman"/>
          <w:i w:val="1"/>
          <w:iCs w:val="1"/>
          <w:rtl w:val="0"/>
        </w:rPr>
        <w:t xml:space="preserve">church</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es and church event locations </w:t>
      </w:r>
      <w:r w:rsidDel="00000000" w:rsidR="00000000" w:rsidRPr="00000000">
        <w:rPr>
          <w:rFonts w:ascii="Times New Roman" w:cs="Times New Roman" w:eastAsia="Times New Roman" w:hAnsi="Times New Roman"/>
          <w:i w:val="1"/>
          <w:iCs w:val="1"/>
          <w:rtl w:val="0"/>
        </w:rPr>
        <w:t xml:space="preserve">within the map of San Jose del Monte Bulacan</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Donation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Allows users to donate through QR code </w:t>
      </w:r>
      <w:r w:rsidDel="00000000" w:rsidR="00000000" w:rsidRPr="00000000">
        <w:rPr>
          <w:rFonts w:ascii="Times New Roman" w:cs="Times New Roman" w:eastAsia="Times New Roman" w:hAnsi="Times New Roman"/>
          <w:i w:val="1"/>
          <w:iCs w:val="1"/>
          <w:rtl w:val="0"/>
        </w:rPr>
        <w:t xml:space="preserve">by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scanning the QR code uploaded by the admin</w:t>
      </w:r>
      <w:r w:rsidDel="00000000" w:rsidR="00000000" w:rsidRPr="00000000">
        <w:rPr>
          <w:rFonts w:ascii="Times New Roman" w:cs="Times New Roman" w:eastAsia="Times New Roman" w:hAnsi="Times New Roman"/>
          <w:i w:val="1"/>
          <w:iCs w:val="1"/>
          <w:rtl w:val="0"/>
        </w:rPr>
        <w:t xml:space="preserve">. And the users are able to</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view donation history.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Streaming </w:t>
      </w:r>
      <w:r w:rsidDel="00000000" w:rsidR="00000000" w:rsidRPr="00000000">
        <w:rPr>
          <w:rFonts w:ascii="Times New Roman" w:cs="Times New Roman" w:eastAsia="Times New Roman" w:hAnsi="Times New Roman"/>
          <w:b w:val="1"/>
          <w:bCs w:val="1"/>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Lets users watch live </w:t>
      </w:r>
      <w:r w:rsidDel="00000000" w:rsidR="00000000" w:rsidRPr="00000000">
        <w:rPr>
          <w:rFonts w:ascii="Times New Roman" w:cs="Times New Roman" w:eastAsia="Times New Roman" w:hAnsi="Times New Roman"/>
          <w:i w:val="1"/>
          <w:iCs w:val="1"/>
          <w:rtl w:val="0"/>
        </w:rPr>
        <w:t xml:space="preserve">streams</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of masse</w:t>
      </w:r>
      <w:r w:rsidDel="00000000" w:rsidR="00000000" w:rsidRPr="00000000">
        <w:rPr>
          <w:rFonts w:ascii="Times New Roman" w:cs="Times New Roman" w:eastAsia="Times New Roman" w:hAnsi="Times New Roman"/>
          <w:i w:val="1"/>
          <w:iCs w:val="1"/>
          <w:rtl w:val="0"/>
        </w:rPr>
        <w:t xml:space="preserv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Messaging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Enables users to message church </w:t>
      </w:r>
      <w:r w:rsidDel="00000000" w:rsidR="00000000" w:rsidRPr="00000000">
        <w:rPr>
          <w:rFonts w:ascii="Times New Roman" w:cs="Times New Roman" w:eastAsia="Times New Roman" w:hAnsi="Times New Roman"/>
          <w:i w:val="1"/>
          <w:iCs w:val="1"/>
          <w:rtl w:val="0"/>
        </w:rPr>
        <w:t xml:space="preserve">admin, priest, and volunteers</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for questions or support. </w:t>
      </w:r>
      <w:r w:rsidDel="00000000" w:rsidR="00000000" w:rsidRPr="00000000">
        <w:rPr>
          <w:rFonts w:ascii="Times New Roman" w:cs="Times New Roman" w:eastAsia="Times New Roman" w:hAnsi="Times New Roman"/>
          <w:i w:val="1"/>
          <w:iCs w:val="1"/>
          <w:rtl w:val="0"/>
        </w:rPr>
        <w:t xml:space="preserve">The module has options of video and audio conference.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Appointment </w:t>
      </w:r>
      <w:r w:rsidDel="00000000" w:rsidR="00000000" w:rsidRPr="00000000">
        <w:rPr>
          <w:rFonts w:ascii="Times New Roman" w:cs="Times New Roman" w:eastAsia="Times New Roman" w:hAnsi="Times New Roman"/>
          <w:b w:val="1"/>
          <w:bCs w:val="1"/>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Lets users book appointments for </w:t>
      </w:r>
      <w:r w:rsidDel="00000000" w:rsidR="00000000" w:rsidRPr="00000000">
        <w:rPr>
          <w:rFonts w:ascii="Times New Roman" w:cs="Times New Roman" w:eastAsia="Times New Roman" w:hAnsi="Times New Roman"/>
          <w:i w:val="1"/>
          <w:iCs w:val="1"/>
          <w:rtl w:val="0"/>
        </w:rPr>
        <w:t xml:space="preserve">church record</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counseling, and office transactions.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3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Request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 with AI</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i w:val="1"/>
          <w:iCs w:val="1"/>
          <w:rtl w:val="0"/>
        </w:rPr>
        <w:t xml:space="preserve">The AI agent helps the user to know the availability of the priest or church for their request. In case the chosen priest or church is not available, it automatically will give suggestions or recommendations about other priests or churches that have the same </w:t>
      </w:r>
      <w:r w:rsidDel="00000000" w:rsidR="00000000" w:rsidRPr="00000000">
        <w:rPr>
          <w:rFonts w:ascii="Times New Roman" w:cs="Times New Roman" w:eastAsia="Times New Roman" w:hAnsi="Times New Roman"/>
          <w:i w:val="1"/>
          <w:iCs w:val="1"/>
          <w:rtl w:val="0"/>
        </w:rPr>
        <w:t xml:space="preserve">capability and availability</w:t>
      </w:r>
      <w:r w:rsidDel="00000000" w:rsidR="00000000" w:rsidRPr="00000000">
        <w:rPr>
          <w:rFonts w:ascii="Times New Roman" w:cs="Times New Roman" w:eastAsia="Times New Roman" w:hAnsi="Times New Roman"/>
          <w:i w:val="1"/>
          <w:iCs w:val="1"/>
          <w:rtl w:val="0"/>
        </w:rPr>
        <w:t xml:space="preserve"> for the user’s request.</w:t>
      </w:r>
      <w:r w:rsidDel="00000000" w:rsidR="00000000" w:rsidRPr="00000000">
        <w:rPr>
          <w:rtl w:val="0"/>
        </w:rPr>
      </w:r>
    </w:p>
    <w:p w:rsidR="00000000" w:rsidDel="00000000" w:rsidP="00000000" w:rsidRDefault="00000000" w:rsidRPr="00000000" w14:paraId="0000013A">
      <w:pPr>
        <w:spacing w:after="0" w:before="0" w:line="360" w:lineRule="auto"/>
        <w:ind w:left="720" w:firstLine="0"/>
        <w:jc w:val="both"/>
        <w:rPr>
          <w:rFonts w:ascii="Times New Roman" w:cs="Times New Roman" w:eastAsia="Times New Roman" w:hAnsi="Times New Roman"/>
          <w:i w:val="0"/>
          <w:iCs w:val="0"/>
          <w:strike w:val="0"/>
          <w:color w:val="000000"/>
          <w:sz w:val="24"/>
          <w:szCs w:val="24"/>
          <w:u w:val="no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rtl w:val="0"/>
        </w:rPr>
        <w:t xml:space="preserve">Daily bible verse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odule </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Users can view </w:t>
      </w:r>
      <w:r w:rsidDel="00000000" w:rsidR="00000000" w:rsidRPr="00000000">
        <w:rPr>
          <w:rFonts w:ascii="Times New Roman" w:cs="Times New Roman" w:eastAsia="Times New Roman" w:hAnsi="Times New Roman"/>
          <w:i w:val="1"/>
          <w:iCs w:val="1"/>
          <w:rtl w:val="0"/>
        </w:rPr>
        <w:t xml:space="preserve">daily</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bible verses, chapters, and prayers posted by AI</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3E">
      <w:pPr>
        <w:numPr>
          <w:ilvl w:val="0"/>
          <w:numId w:val="9"/>
        </w:numPr>
        <w:spacing w:after="0" w:line="360" w:lineRule="auto"/>
        <w:ind w:left="1440" w:hanging="360"/>
        <w:jc w:val="both"/>
      </w:pPr>
      <w:r w:rsidDel="00000000" w:rsidR="00000000" w:rsidRPr="00000000">
        <w:rPr>
          <w:rFonts w:ascii="Times New Roman" w:cs="Times New Roman" w:eastAsia="Times New Roman" w:hAnsi="Times New Roman"/>
          <w:b w:val="1"/>
          <w:bCs w:val="1"/>
          <w:rtl w:val="0"/>
        </w:rPr>
        <w:t xml:space="preserve">Profile page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Lets users update basic information, preferences, and contact details.</w:t>
      </w:r>
    </w:p>
    <w:p w:rsidR="00000000" w:rsidDel="00000000" w:rsidP="00000000" w:rsidRDefault="00000000" w:rsidRPr="00000000" w14:paraId="0000013F">
      <w:pPr>
        <w:spacing w:after="280" w:before="2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tl w:val="0"/>
        </w:rPr>
      </w:r>
    </w:p>
    <w:p w:rsidR="00000000" w:rsidDel="00000000" w:rsidP="00000000" w:rsidRDefault="00000000" w:rsidRPr="00000000" w14:paraId="00000140">
      <w:pPr>
        <w:spacing w:after="0" w:before="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Android Accessibility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mobile application will be available only for Android devices, supporting Android 10 (API 29) up to the latest Android version.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OS Accessibility </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iOS users can only access the system through its web version, which provides the same features and functionality as the Android app. The proponents limited iOS accessibility to the web version due to the restrictions of Apple-exclusive development tools and paid developer access.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Third Party Communication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The discussions or plans between the church and the user are outside the super admin's control and they will not be part of this.</w:t>
      </w:r>
      <w:r w:rsidDel="00000000" w:rsidR="00000000" w:rsidRPr="00000000">
        <w:br w:type="page"/>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 studies, and systems</w:t>
      </w:r>
    </w:p>
    <w:p w:rsidR="00000000" w:rsidDel="00000000" w:rsidP="00000000" w:rsidRDefault="00000000" w:rsidRPr="00000000" w14:paraId="0000014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Literature</w:t>
      </w:r>
    </w:p>
    <w:p w:rsidR="00000000" w:rsidDel="00000000" w:rsidP="00000000" w:rsidRDefault="00000000" w:rsidRPr="00000000" w14:paraId="0000014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Local Literature</w:t>
      </w:r>
    </w:p>
    <w:p w:rsidR="00000000" w:rsidDel="00000000" w:rsidP="00000000" w:rsidRDefault="00000000" w:rsidRPr="00000000" w14:paraId="0000014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Pulumbarit (2025), in the Journal of Information Systems Engineering &amp; Management, discusses the Diocese of Malolos’s “Digitalization of Church Records” project. This study describes the development of a web-based church information system (PIMS) that integrates </w:t>
      </w:r>
      <w:r w:rsidDel="00000000" w:rsidR="00000000" w:rsidRPr="00000000">
        <w:rPr>
          <w:rFonts w:ascii="Times New Roman" w:cs="Times New Roman" w:eastAsia="Times New Roman" w:hAnsi="Times New Roman"/>
          <w:rtl w:val="0"/>
        </w:rPr>
        <w:t xml:space="preserve">church</w:t>
      </w:r>
      <w:r w:rsidDel="00000000" w:rsidR="00000000" w:rsidRPr="00000000">
        <w:rPr>
          <w:rFonts w:ascii="Times New Roman" w:cs="Times New Roman" w:eastAsia="Times New Roman" w:hAnsi="Times New Roman"/>
          <w:color w:val="000000"/>
          <w:sz w:val="24"/>
          <w:szCs w:val="24"/>
          <w:rtl w:val="0"/>
        </w:rPr>
        <w:t xml:space="preserve"> registers such as baptisms, confirmations, and marriages across 120 churches. Key features include encrypted data storage, online </w:t>
      </w:r>
      <w:r w:rsidDel="00000000" w:rsidR="00000000" w:rsidRPr="00000000">
        <w:rPr>
          <w:rFonts w:ascii="Times New Roman" w:cs="Times New Roman" w:eastAsia="Times New Roman" w:hAnsi="Times New Roman"/>
          <w:rtl w:val="0"/>
        </w:rPr>
        <w:t xml:space="preserve">church</w:t>
      </w:r>
      <w:r w:rsidDel="00000000" w:rsidR="00000000" w:rsidRPr="00000000">
        <w:rPr>
          <w:rFonts w:ascii="Times New Roman" w:cs="Times New Roman" w:eastAsia="Times New Roman" w:hAnsi="Times New Roman"/>
          <w:color w:val="000000"/>
          <w:sz w:val="24"/>
          <w:szCs w:val="24"/>
          <w:rtl w:val="0"/>
        </w:rPr>
        <w:t xml:space="preserve"> certificate requests, and third-party payment options like GCash to streamline record access and management (researchgate.net). This study validates the local demand and technical feasibility for the type of digital record-keeping SACRALINK aims to implement.</w:t>
      </w:r>
    </w:p>
    <w:p w:rsidR="00000000" w:rsidDel="00000000" w:rsidP="00000000" w:rsidRDefault="00000000" w:rsidRPr="00000000" w14:paraId="000001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Sambile et al. (2025), in ResearchPublish (IJCSITR), studied “Indang Faith Connect: A Web-Based Online Community Platform for St. Gregory the Great Church, Indang.” This capstone project built a digital portal to strengthen the church community’s engagement and service delivery. It focuses on using web and mobile interfaces (HTML/JS/PHP/MySQL) to disseminate announcements, enable online community discussions, and involve Church members in faith activities. All testers rated the system highly according to ISO-25010 standards (“Highly Acceptable”), indicating success in improving church outreach and communication (</w:t>
      </w:r>
      <w:hyperlink r:id="rId6">
        <w:r w:rsidDel="00000000" w:rsidR="00000000" w:rsidRPr="00000000">
          <w:rPr>
            <w:rFonts w:ascii="Times New Roman" w:cs="Times New Roman" w:eastAsia="Times New Roman" w:hAnsi="Times New Roman"/>
            <w:rtl w:val="0"/>
          </w:rPr>
          <w:t xml:space="preserve">zenodo.org</w:t>
        </w:r>
      </w:hyperlink>
      <w:r w:rsidDel="00000000" w:rsidR="00000000" w:rsidRPr="00000000">
        <w:rPr>
          <w:rFonts w:ascii="Times New Roman" w:cs="Times New Roman" w:eastAsia="Times New Roman" w:hAnsi="Times New Roman"/>
          <w:rtl w:val="0"/>
        </w:rPr>
        <w:t xml:space="preserve">). This local work illustrates how a web-based church platform can foster community involvement, a key aim of SACRALINK.</w:t>
      </w:r>
    </w:p>
    <w:p w:rsidR="00000000" w:rsidDel="00000000" w:rsidP="00000000" w:rsidRDefault="00000000" w:rsidRPr="00000000" w14:paraId="0000014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Barlis et al. (2020) presented a paper at an IEEE conference titled “Development of Centralized Church Record and Information Management System (PRIMS)” for the Diocese of Cubao in Metro Manila. The authors documented the design and prototyping of a centralized information system to replace manual church record-keeping. PRIMS consolidates member profiles and </w:t>
      </w:r>
      <w:r w:rsidDel="00000000" w:rsidR="00000000" w:rsidRPr="00000000">
        <w:rPr>
          <w:rFonts w:ascii="Times New Roman" w:cs="Times New Roman" w:eastAsia="Times New Roman" w:hAnsi="Times New Roman"/>
          <w:rtl w:val="0"/>
        </w:rPr>
        <w:t xml:space="preserve">church</w:t>
      </w:r>
      <w:r w:rsidDel="00000000" w:rsidR="00000000" w:rsidRPr="00000000">
        <w:rPr>
          <w:rFonts w:ascii="Times New Roman" w:cs="Times New Roman" w:eastAsia="Times New Roman" w:hAnsi="Times New Roman"/>
          <w:color w:val="000000"/>
          <w:sz w:val="24"/>
          <w:szCs w:val="24"/>
          <w:rtl w:val="0"/>
        </w:rPr>
        <w:t xml:space="preserve"> data across churches to speed up reporting, reduce record loss, and improve communication between clergy (</w:t>
      </w:r>
      <w:r w:rsidDel="00000000" w:rsidR="00000000" w:rsidRPr="00000000">
        <w:rPr>
          <w:rFonts w:ascii="Times New Roman" w:cs="Times New Roman" w:eastAsia="Times New Roman" w:hAnsi="Times New Roman"/>
          <w:color w:val="000000"/>
          <w:sz w:val="24"/>
          <w:szCs w:val="24"/>
          <w:u w:val="none"/>
          <w:rtl w:val="0"/>
        </w:rPr>
        <w:t xml:space="preserve">researchgate.net</w:t>
      </w:r>
      <w:r w:rsidDel="00000000" w:rsidR="00000000" w:rsidRPr="00000000">
        <w:rPr>
          <w:rFonts w:ascii="Times New Roman" w:cs="Times New Roman" w:eastAsia="Times New Roman" w:hAnsi="Times New Roman"/>
          <w:color w:val="000000"/>
          <w:sz w:val="24"/>
          <w:szCs w:val="24"/>
          <w:rtl w:val="0"/>
        </w:rPr>
        <w:t xml:space="preserve">). The prototype improved workflow by simulating a unified database for all churches, establishing a foundational model that SACRALINK seeks to adapt and expand upon for the CSJDM context.</w:t>
      </w:r>
    </w:p>
    <w:p w:rsidR="00000000" w:rsidDel="00000000" w:rsidP="00000000" w:rsidRDefault="00000000" w:rsidRPr="00000000" w14:paraId="0000014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Foreign Literature</w:t>
      </w:r>
      <w:r w:rsidDel="00000000" w:rsidR="00000000" w:rsidRPr="00000000">
        <w:rPr>
          <w:rtl w:val="0"/>
        </w:rPr>
      </w:r>
    </w:p>
    <w:p w:rsidR="00000000" w:rsidDel="00000000" w:rsidP="00000000" w:rsidRDefault="00000000" w:rsidRPr="00000000" w14:paraId="0000015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ChurchesAdmin (2025), a Kenya-based professional blog, describes “How Catholic Churches Can Use a Church Management System for Better Engagement.” It defines Church Management Systems and lists features relevant to church use, noting that a ChMS stores member contact information, </w:t>
      </w:r>
      <w:r w:rsidDel="00000000" w:rsidR="00000000" w:rsidRPr="00000000">
        <w:rPr>
          <w:rFonts w:ascii="Times New Roman" w:cs="Times New Roman" w:eastAsia="Times New Roman" w:hAnsi="Times New Roman"/>
          <w:rtl w:val="0"/>
        </w:rPr>
        <w:t xml:space="preserve">church</w:t>
      </w:r>
      <w:r w:rsidDel="00000000" w:rsidR="00000000" w:rsidRPr="00000000">
        <w:rPr>
          <w:rFonts w:ascii="Times New Roman" w:cs="Times New Roman" w:eastAsia="Times New Roman" w:hAnsi="Times New Roman"/>
          <w:color w:val="000000"/>
          <w:sz w:val="24"/>
          <w:szCs w:val="24"/>
          <w:rtl w:val="0"/>
        </w:rPr>
        <w:t xml:space="preserve"> history, and family links; tracks attendance; manages online giving; schedules events and Masses; and enables email and SMS communications with Church members (</w:t>
      </w:r>
      <w:r w:rsidDel="00000000" w:rsidR="00000000" w:rsidRPr="00000000">
        <w:rPr>
          <w:rFonts w:ascii="Times New Roman" w:cs="Times New Roman" w:eastAsia="Times New Roman" w:hAnsi="Times New Roman"/>
          <w:color w:val="000000"/>
          <w:sz w:val="24"/>
          <w:szCs w:val="24"/>
          <w:u w:val="none"/>
          <w:rtl w:val="0"/>
        </w:rPr>
        <w:t xml:space="preserve">churchesadmin.com</w:t>
      </w:r>
      <w:r w:rsidDel="00000000" w:rsidR="00000000" w:rsidRPr="00000000">
        <w:rPr>
          <w:rFonts w:ascii="Times New Roman" w:cs="Times New Roman" w:eastAsia="Times New Roman" w:hAnsi="Times New Roman"/>
          <w:color w:val="000000"/>
          <w:sz w:val="24"/>
          <w:szCs w:val="24"/>
          <w:rtl w:val="0"/>
        </w:rPr>
        <w:t xml:space="preserve">). Such descriptions reinforce that modern church platforms should include member databases, event scheduling, financial modules, and notification tools which are all components planned for SACRALINK.</w:t>
      </w:r>
    </w:p>
    <w:p w:rsidR="00000000" w:rsidDel="00000000" w:rsidP="00000000" w:rsidRDefault="00000000" w:rsidRPr="00000000" w14:paraId="0000015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Barna Group (2025), in the survey report “Christians Say Churches Could Benefit from Digital Tools,” shows that a strong majority of U.S. Christians support digital ministry tools. The survey found that 75% of respondents endorsed online giving and 74% endorsed a “digital resource hub” for outreach and learning (</w:t>
      </w:r>
      <w:hyperlink r:id="rId7">
        <w:r w:rsidDel="00000000" w:rsidR="00000000" w:rsidRPr="00000000">
          <w:rPr>
            <w:rFonts w:ascii="Times New Roman" w:cs="Times New Roman" w:eastAsia="Times New Roman" w:hAnsi="Times New Roman"/>
            <w:color w:val="000000"/>
            <w:sz w:val="24"/>
            <w:szCs w:val="24"/>
            <w:u w:val="none"/>
            <w:rtl w:val="0"/>
          </w:rPr>
          <w:t xml:space="preserve">barna.com</w:t>
        </w:r>
      </w:hyperlink>
      <w:r w:rsidDel="00000000" w:rsidR="00000000" w:rsidRPr="00000000">
        <w:rPr>
          <w:rFonts w:ascii="Times New Roman" w:cs="Times New Roman" w:eastAsia="Times New Roman" w:hAnsi="Times New Roman"/>
          <w:color w:val="000000"/>
          <w:sz w:val="24"/>
          <w:szCs w:val="24"/>
          <w:rtl w:val="0"/>
        </w:rPr>
        <w:t xml:space="preserve">). The report concludes that congregations expect more technology from their churches, such as streaming, apps, online donations, and social outreach. These findings confirm that features like secure online donations and digital communications, as planned in SACRALINK, align with Church members’ expectations.</w:t>
      </w:r>
    </w:p>
    <w:p w:rsidR="00000000" w:rsidDel="00000000" w:rsidP="00000000" w:rsidRDefault="00000000" w:rsidRPr="00000000" w14:paraId="000001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ChurchSOFT blog (2024) provides an overview titled “8 Faith-Based Church Technology Tools for Churches.” It highlights key digital tools such as Church Management Software, online giving, mobile apps, and livestreaming that churches use. It emphasizes integrated solutions for member databases, liturgy scheduling, communication, and donations tailored to church needs (churchsoft.com). For example, ChMS platforms combine attendance tracking, communication, and volunteer management in one system to simplify operations, which is exactly the kind of functionality SACRALINK aims to provide.</w:t>
      </w:r>
    </w:p>
    <w:p w:rsidR="00000000" w:rsidDel="00000000" w:rsidP="00000000" w:rsidRDefault="00000000" w:rsidRPr="00000000" w14:paraId="00000153">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54">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6">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Related Studies</w:t>
      </w:r>
    </w:p>
    <w:p w:rsidR="00000000" w:rsidDel="00000000" w:rsidP="00000000" w:rsidRDefault="00000000" w:rsidRPr="00000000" w14:paraId="00000157">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Local Studies</w:t>
      </w:r>
    </w:p>
    <w:p w:rsidR="00000000" w:rsidDel="00000000" w:rsidP="00000000" w:rsidRDefault="00000000" w:rsidRPr="00000000" w14:paraId="0000015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Malolos Diocese DCRMS study (Pulumbarit 2025), as part of the Phase I report on “Church Records Digitalization,” indicates that moving </w:t>
      </w:r>
      <w:r w:rsidDel="00000000" w:rsidR="00000000" w:rsidRPr="00000000">
        <w:rPr>
          <w:rFonts w:ascii="Times New Roman" w:cs="Times New Roman" w:eastAsia="Times New Roman" w:hAnsi="Times New Roman"/>
          <w:rtl w:val="0"/>
        </w:rPr>
        <w:t xml:space="preserve">church</w:t>
      </w:r>
      <w:r w:rsidDel="00000000" w:rsidR="00000000" w:rsidRPr="00000000">
        <w:rPr>
          <w:rFonts w:ascii="Times New Roman" w:cs="Times New Roman" w:eastAsia="Times New Roman" w:hAnsi="Times New Roman"/>
          <w:color w:val="000000"/>
          <w:sz w:val="24"/>
          <w:szCs w:val="24"/>
          <w:rtl w:val="0"/>
        </w:rPr>
        <w:t xml:space="preserve"> registers to a web and mobile system greatly reduced time spent retrieving records. By automating certificate requests and tracking, the church cut down paper bottlenecks and improved data security (</w:t>
      </w:r>
      <w:r w:rsidDel="00000000" w:rsidR="00000000" w:rsidRPr="00000000">
        <w:rPr>
          <w:rFonts w:ascii="Times New Roman" w:cs="Times New Roman" w:eastAsia="Times New Roman" w:hAnsi="Times New Roman"/>
          <w:color w:val="000000"/>
          <w:sz w:val="24"/>
          <w:szCs w:val="24"/>
          <w:u w:val="none"/>
          <w:rtl w:val="0"/>
        </w:rPr>
        <w:t xml:space="preserve">researchgate.net</w:t>
      </w:r>
      <w:r w:rsidDel="00000000" w:rsidR="00000000" w:rsidRPr="00000000">
        <w:rPr>
          <w:rFonts w:ascii="Times New Roman" w:cs="Times New Roman" w:eastAsia="Times New Roman" w:hAnsi="Times New Roman"/>
          <w:color w:val="000000"/>
          <w:sz w:val="24"/>
          <w:szCs w:val="24"/>
          <w:rtl w:val="0"/>
        </w:rPr>
        <w:t xml:space="preserve">). This case study highlights the challenges of manual archives and the efficiency gains from digital record-keeping, paralleling SACRALINK’s objectives in the local context.</w:t>
      </w:r>
    </w:p>
    <w:p w:rsidR="00000000" w:rsidDel="00000000" w:rsidP="00000000" w:rsidRDefault="00000000" w:rsidRPr="00000000" w14:paraId="0000015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E-Church (Bernardino et al., 2024) reports on a “Web and Mobile-based Church Management System for Holy Rosary Church” in Angeles City, Philippines. The system allows Church members to schedule Mass intentions and Eucharist services online and generate consolidated reports. The platform provides a centralized hub for church requests, enabling Church members to book appointments and services online while consolidating them in one place (</w:t>
      </w:r>
      <w:hyperlink r:id="rId8">
        <w:r w:rsidDel="00000000" w:rsidR="00000000" w:rsidRPr="00000000">
          <w:rPr>
            <w:rFonts w:ascii="Times New Roman" w:cs="Times New Roman" w:eastAsia="Times New Roman" w:hAnsi="Times New Roman"/>
            <w:color w:val="000000"/>
            <w:sz w:val="24"/>
            <w:szCs w:val="24"/>
            <w:u w:val="none"/>
            <w:rtl w:val="0"/>
          </w:rPr>
          <w:t xml:space="preserve">ieomsociety.org</w:t>
        </w:r>
      </w:hyperlink>
      <w:r w:rsidDel="00000000" w:rsidR="00000000" w:rsidRPr="00000000">
        <w:rPr>
          <w:rFonts w:ascii="Times New Roman" w:cs="Times New Roman" w:eastAsia="Times New Roman" w:hAnsi="Times New Roman"/>
          <w:color w:val="000000"/>
          <w:sz w:val="24"/>
          <w:szCs w:val="24"/>
          <w:rtl w:val="0"/>
        </w:rPr>
        <w:t xml:space="preserve">). Testing showed time saved on administrative tasks and better information tracking, demonstrating successful implementation of online event scheduling and request handling like SACRALINK’s </w:t>
      </w:r>
      <w:r w:rsidDel="00000000" w:rsidR="00000000" w:rsidRPr="00000000">
        <w:rPr>
          <w:rFonts w:ascii="Times New Roman" w:cs="Times New Roman" w:eastAsia="Times New Roman" w:hAnsi="Times New Roman"/>
          <w:rtl w:val="0"/>
        </w:rPr>
        <w:t xml:space="preserve">church</w:t>
      </w:r>
      <w:r w:rsidDel="00000000" w:rsidR="00000000" w:rsidRPr="00000000">
        <w:rPr>
          <w:rFonts w:ascii="Times New Roman" w:cs="Times New Roman" w:eastAsia="Times New Roman" w:hAnsi="Times New Roman"/>
          <w:color w:val="000000"/>
          <w:sz w:val="24"/>
          <w:szCs w:val="24"/>
          <w:rtl w:val="0"/>
        </w:rPr>
        <w:t xml:space="preserve"> scheduling and communication features.</w:t>
      </w:r>
    </w:p>
    <w:p w:rsidR="00000000" w:rsidDel="00000000" w:rsidP="00000000" w:rsidRDefault="00000000" w:rsidRPr="00000000" w14:paraId="0000015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 Nicolas de Tolentino PMS (Kipkomboi, 2020) is a student thesis project for a church in Bais City, Philippines. The paper outlines developing a web-based Church Management System to computerize records, automate common tasks, and improve usability for church staff. Objectives included efficient record-keeping, rapid report and certificate generation, and online dissemination of information. While not an official publication, this capstone illustrates typical Philippine church needs, such as manual register issues and the desire for web automation, which inform SACRALINK’s design for web portals, SMS notifications, and QR code check-in.</w:t>
      </w:r>
    </w:p>
    <w:p w:rsidR="00000000" w:rsidDel="00000000" w:rsidP="00000000" w:rsidRDefault="00000000" w:rsidRPr="00000000" w14:paraId="0000015B">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5C">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5D">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E">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Foreign Studies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6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virtual church in Ghana (2025). The study highlights that as churches digitize communication and records, risks such as unauthorized access, identity theft, and misuse of personal data emerge. This parallels SACRALINK’s goal by emphasizing that digitization must not only streamline services but also incorporate strong data protection and privacy measures.</w:t>
      </w:r>
    </w:p>
    <w:p w:rsidR="00000000" w:rsidDel="00000000" w:rsidP="00000000" w:rsidRDefault="00000000" w:rsidRPr="00000000" w14:paraId="0000016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Vincent (2024) conducted a study on the Assemblies of God Church that identified key challenges in records management such as unavailable, incomplete, inaccurate, and dishonest records, as well as difficulties in retrieval and the absence of electronic record-keeping. The research suggests adopting electronic records management systems, providing training, and establishing organizational structures to improve administrative effectiveness. This directly supports SACRALINK’s mission to digitize church records for efficiency and reliability.</w:t>
      </w:r>
    </w:p>
    <w:p w:rsidR="00000000" w:rsidDel="00000000" w:rsidP="00000000" w:rsidRDefault="00000000" w:rsidRPr="00000000" w14:paraId="000001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study in Uganda by RSIS International (2022) investigated how accountability, transparency, and integrity of church leaders influence fraud prevention in the management of church funds. While focusing mainly on financial records, the study emphasizes the importance of accurate and reliable record-keeping as a mechanism for transparency and accountability. This supports SACRALINK’s initiative of adopting structured, digitalized systems that ensure trustworthy and traceable records.</w:t>
      </w:r>
    </w:p>
    <w:p w:rsidR="00000000" w:rsidDel="00000000" w:rsidP="00000000" w:rsidRDefault="00000000" w:rsidRPr="00000000" w14:paraId="00000163">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4">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65">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7">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Related Systems</w:t>
      </w:r>
    </w:p>
    <w:p w:rsidR="00000000" w:rsidDel="00000000" w:rsidP="00000000" w:rsidRDefault="00000000" w:rsidRPr="00000000" w14:paraId="0000016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Local Systems</w:t>
      </w:r>
      <w:r w:rsidDel="00000000" w:rsidR="00000000" w:rsidRPr="00000000">
        <w:rPr>
          <w:rtl w:val="0"/>
        </w:rPr>
      </w:r>
    </w:p>
    <w:p w:rsidR="00000000" w:rsidDel="00000000" w:rsidP="00000000" w:rsidRDefault="00000000" w:rsidRPr="00000000" w14:paraId="0000016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Diocese of Malolos DCRMS, described in Pulumbarit (2025), is a web and mobile app that allows clergy and staff to access baptismal and marriage records online while enabling laypeople to request certificates electronically. Notably, it integrates with GCash for online payment of fees (</w:t>
      </w:r>
      <w:r w:rsidDel="00000000" w:rsidR="00000000" w:rsidRPr="00000000">
        <w:rPr>
          <w:rFonts w:ascii="Times New Roman" w:cs="Times New Roman" w:eastAsia="Times New Roman" w:hAnsi="Times New Roman"/>
          <w:color w:val="000000"/>
          <w:sz w:val="24"/>
          <w:szCs w:val="24"/>
          <w:u w:val="none"/>
          <w:rtl w:val="0"/>
        </w:rPr>
        <w:t xml:space="preserve">researchgate.net</w:t>
      </w:r>
      <w:r w:rsidDel="00000000" w:rsidR="00000000" w:rsidRPr="00000000">
        <w:rPr>
          <w:rFonts w:ascii="Times New Roman" w:cs="Times New Roman" w:eastAsia="Times New Roman" w:hAnsi="Times New Roman"/>
          <w:color w:val="000000"/>
          <w:sz w:val="24"/>
          <w:szCs w:val="24"/>
          <w:rtl w:val="0"/>
        </w:rPr>
        <w:t xml:space="preserve">). This system exemplifies the type of cross-platform </w:t>
      </w:r>
      <w:r w:rsidDel="00000000" w:rsidR="00000000" w:rsidRPr="00000000">
        <w:rPr>
          <w:rFonts w:ascii="Times New Roman" w:cs="Times New Roman" w:eastAsia="Times New Roman" w:hAnsi="Times New Roman"/>
          <w:rtl w:val="0"/>
        </w:rPr>
        <w:t xml:space="preserve">church</w:t>
      </w:r>
      <w:r w:rsidDel="00000000" w:rsidR="00000000" w:rsidRPr="00000000">
        <w:rPr>
          <w:rFonts w:ascii="Times New Roman" w:cs="Times New Roman" w:eastAsia="Times New Roman" w:hAnsi="Times New Roman"/>
          <w:color w:val="000000"/>
          <w:sz w:val="24"/>
          <w:szCs w:val="24"/>
          <w:rtl w:val="0"/>
        </w:rPr>
        <w:t xml:space="preserve"> scheduling, record access, and e-payment system that SACRALINK envisions for San Jose del Monte’s churches.</w:t>
      </w:r>
    </w:p>
    <w:p w:rsidR="00000000" w:rsidDel="00000000" w:rsidP="00000000" w:rsidRDefault="00000000" w:rsidRPr="00000000" w14:paraId="0000016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Indang Faith Connect Platform (2025), a prototype local church app in Indang, Cavite, was built to connect Church members with church services and each other. It offers online portals for announcements, prayer requests, and faith formation resources, meeting ISO software quality standards (</w:t>
      </w:r>
      <w:r w:rsidDel="00000000" w:rsidR="00000000" w:rsidRPr="00000000">
        <w:rPr>
          <w:rFonts w:ascii="Times New Roman" w:cs="Times New Roman" w:eastAsia="Times New Roman" w:hAnsi="Times New Roman"/>
          <w:color w:val="000000"/>
          <w:sz w:val="24"/>
          <w:szCs w:val="24"/>
          <w:u w:val="none"/>
          <w:rtl w:val="0"/>
        </w:rPr>
        <w:t xml:space="preserve">zenodo.org</w:t>
      </w:r>
      <w:r w:rsidDel="00000000" w:rsidR="00000000" w:rsidRPr="00000000">
        <w:rPr>
          <w:rFonts w:ascii="Times New Roman" w:cs="Times New Roman" w:eastAsia="Times New Roman" w:hAnsi="Times New Roman"/>
          <w:color w:val="000000"/>
          <w:sz w:val="24"/>
          <w:szCs w:val="24"/>
          <w:rtl w:val="0"/>
        </w:rPr>
        <w:t xml:space="preserve">). While not a finished product, it shows how even small churches use simple web tools to enhance communication and outreach. SACRALINK can draw on ideas like these for its community engagement and information sharing features.</w:t>
      </w:r>
    </w:p>
    <w:p w:rsidR="00000000" w:rsidDel="00000000" w:rsidP="00000000" w:rsidRDefault="00000000" w:rsidRPr="00000000" w14:paraId="0000016B">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rtl w:val="0"/>
        </w:rPr>
        <w:t xml:space="preserve">Barlis et al. (2020) developed the Church Record and Information Management System (PRIMS) for the Diocese of Cubao. This academic prototype serves as a significant precursor to SACRALINK, demonstrating a working model for a centralized, multi-church database designed to streamline church record-keeping and reporting. The PRIMS project provides a validated architectural blueprint that SACRALINK can build upon, extending its concept with a stronger focus on community engagement, mobile accessibility, and integrated financial tools.</w:t>
      </w:r>
      <w:r w:rsidDel="00000000" w:rsidR="00000000" w:rsidRPr="00000000">
        <w:rPr>
          <w:rtl w:val="0"/>
        </w:rPr>
      </w:r>
    </w:p>
    <w:p w:rsidR="00000000" w:rsidDel="00000000" w:rsidP="00000000" w:rsidRDefault="00000000" w:rsidRPr="00000000" w14:paraId="0000016C">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6D">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6E">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6F">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70">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1">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2">
      <w:pPr>
        <w:spacing w:line="36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3">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Foreign Systems</w:t>
      </w:r>
    </w:p>
    <w:p w:rsidR="00000000" w:rsidDel="00000000" w:rsidP="00000000" w:rsidRDefault="00000000" w:rsidRPr="00000000" w14:paraId="0000017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Pushpay ChurchStaq (2025) in the USA is a leading Catholic church software suite combining a giving platform, ChMS, custom apps, and data insights into one comprehensive church platform. According to Pushpay, ChurchStaq helps churches manage operations, drive donations, monitor community health, and engage their congregation (</w:t>
      </w:r>
      <w:hyperlink r:id="rId9">
        <w:r w:rsidDel="00000000" w:rsidR="00000000" w:rsidRPr="00000000">
          <w:rPr>
            <w:rFonts w:ascii="Times New Roman" w:cs="Times New Roman" w:eastAsia="Times New Roman" w:hAnsi="Times New Roman"/>
            <w:rtl w:val="0"/>
          </w:rPr>
          <w:t xml:space="preserve">pushpay.com</w:t>
        </w:r>
      </w:hyperlink>
      <w:r w:rsidDel="00000000" w:rsidR="00000000" w:rsidRPr="00000000">
        <w:rPr>
          <w:rFonts w:ascii="Times New Roman" w:cs="Times New Roman" w:eastAsia="Times New Roman" w:hAnsi="Times New Roman"/>
          <w:rtl w:val="0"/>
        </w:rPr>
        <w:t xml:space="preserve">). It includes mobile apps for Church members and staff, donor-management dashboards, and church-wide metrics. This global example demonstrates how integrated church systems work in practice, informing SACRALINK’s feature set for donations, apps, and analytics.</w:t>
      </w:r>
      <w:r w:rsidDel="00000000" w:rsidR="00000000" w:rsidRPr="00000000">
        <w:rPr>
          <w:rtl w:val="0"/>
        </w:rPr>
      </w:r>
    </w:p>
    <w:p w:rsidR="00000000" w:rsidDel="00000000" w:rsidP="00000000" w:rsidRDefault="00000000" w:rsidRPr="00000000" w14:paraId="0000017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FellowshipOne ChMS (2022) in the USA highlights a system implemented at Park Valley Church. Staff praised the integrated event-registration and forms engine, which allowed them to build multi-page signup forms with drag-and-drop fields, capture digital waivers, and offer recurring giving through the same platform (</w:t>
      </w:r>
      <w:hyperlink r:id="rId10">
        <w:r w:rsidDel="00000000" w:rsidR="00000000" w:rsidRPr="00000000">
          <w:rPr>
            <w:rFonts w:ascii="Times New Roman" w:cs="Times New Roman" w:eastAsia="Times New Roman" w:hAnsi="Times New Roman"/>
            <w:color w:val="000000"/>
            <w:sz w:val="24"/>
            <w:szCs w:val="24"/>
            <w:u w:val="none"/>
            <w:rtl w:val="0"/>
          </w:rPr>
          <w:t xml:space="preserve">fellowshipone.com</w:t>
        </w:r>
      </w:hyperlink>
      <w:r w:rsidDel="00000000" w:rsidR="00000000" w:rsidRPr="00000000">
        <w:rPr>
          <w:rFonts w:ascii="Times New Roman" w:cs="Times New Roman" w:eastAsia="Times New Roman" w:hAnsi="Times New Roman"/>
          <w:color w:val="000000"/>
          <w:sz w:val="24"/>
          <w:szCs w:val="24"/>
          <w:rtl w:val="0"/>
        </w:rPr>
        <w:t xml:space="preserve">). This all-in-one church software model is directly analogous to SACRALINK’s design, which unifies scheduling and giving.</w:t>
      </w:r>
    </w:p>
    <w:p w:rsidR="00000000" w:rsidDel="00000000" w:rsidP="00000000" w:rsidRDefault="00000000" w:rsidRPr="00000000" w14:paraId="000001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WS ChMS by Web Synergies (2020) in Singapore was customized for Emmanuel Assembly of God’s Church. The cloud-based ChMS centralized member profiles, including newcomer tracking and baptism data, managed ministries and service schedules, and automated notifications. The system allows leaders to filter and email members by criteria such as volunteers by role (</w:t>
      </w:r>
      <w:hyperlink r:id="rId11">
        <w:r w:rsidDel="00000000" w:rsidR="00000000" w:rsidRPr="00000000">
          <w:rPr>
            <w:rFonts w:ascii="Times New Roman" w:cs="Times New Roman" w:eastAsia="Times New Roman" w:hAnsi="Times New Roman"/>
            <w:rtl w:val="0"/>
          </w:rPr>
          <w:t xml:space="preserve">websynergies.com</w:t>
        </w:r>
      </w:hyperlink>
      <w:r w:rsidDel="00000000" w:rsidR="00000000" w:rsidRPr="00000000">
        <w:rPr>
          <w:rFonts w:ascii="Times New Roman" w:cs="Times New Roman" w:eastAsia="Times New Roman" w:hAnsi="Times New Roman"/>
          <w:rtl w:val="0"/>
        </w:rPr>
        <w:t xml:space="preserve">). This illustrates a comprehensive ChMS in an Asian context that parallels SACRALINK’s planned scope for member databases, service scheduling, sacrament tracking, and communications.</w:t>
      </w:r>
    </w:p>
    <w:p w:rsidR="00000000" w:rsidDel="00000000" w:rsidP="00000000" w:rsidRDefault="00000000" w:rsidRPr="00000000" w14:paraId="0000017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9">
      <w:pPr>
        <w:spacing w:line="36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A">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Synthesis</w:t>
      </w:r>
    </w:p>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studies, and systems show a clear global move to digitize church operations. International platforms like Pushpay's ChurchStaq and FellowshipOne demonstrate the technical feasibility of integrated church management systems, while the Barna Group survey confirms that congregants now expect these digital tools in their worship communities.</w:t>
      </w:r>
    </w:p>
    <w:p w:rsidR="00000000" w:rsidDel="00000000" w:rsidP="00000000" w:rsidRDefault="00000000" w:rsidRPr="00000000" w14:paraId="000001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important foreign studies reveal critical challenges in this digital transition. Adjin-Tetteya and Kwofieb highlight serious data security risks that could damage church trust, while RSIS International and Vincent identify problems in financial transparency and record reliability that undermine church administration. These studies show that technology must address both opportunity and risk in equal measure.</w:t>
      </w:r>
    </w:p>
    <w:p w:rsidR="00000000" w:rsidDel="00000000" w:rsidP="00000000" w:rsidRDefault="00000000" w:rsidRPr="00000000" w14:paraId="000001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 context, local systems demonstrate active engagement with these challenges. The work of Barlis et al. (2020) on the PRIMS system for the Diocese of Cubao, along with the Diocese of Malolos DCRMS, provides concrete evidence of a local shift towards centralized, digital record-keeping. Platforms like Indang Faith Connect and E-Church successfully improve community engagement. Yet as these examples demonstrate, existing solutions remain fragmented across different functional areas.</w:t>
      </w:r>
    </w:p>
    <w:p w:rsidR="00000000" w:rsidDel="00000000" w:rsidP="00000000" w:rsidRDefault="00000000" w:rsidRPr="00000000" w14:paraId="000001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reveals a gap for a fully integrated solution. While foundational systems like PRIMS and Malolos DCRMS provide a crucial model for record management, their primary focus is on digitizing existing archives. SACRALINK aims to build upon this foundation by integrating these record-keeping strengths with the community engagement focus of platforms like Indang Faith Connect. Foreign systems, though robust, are often misaligned with local church structures and lack support for payment methods like GCash that are essential in the Philippine context.The SACRALINK system directly responds to this comprehensive analysis. It is designed not to replace but to synthesize and enhance existing concepts. It integrates the record-management principles of systems like PRIMS and Malolos DCRMS with a stronger focus on community building, while specifically addressing the risks identified by Adjin-Tetteya and Kwofieb through strong data security. By incorporating the financial transparency called for by RSIS International and addressing the administrative challenges documented by Vincent, SACRALINK aims to provide a complete, secure, and community-centric solution for church administration in San Jose del Monte.</w:t>
      </w:r>
    </w:p>
    <w:p w:rsidR="00000000" w:rsidDel="00000000" w:rsidP="00000000" w:rsidRDefault="00000000" w:rsidRPr="00000000" w14:paraId="0000017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after="240" w:before="240" w:line="360" w:lineRule="auto"/>
        <w:jc w:val="center"/>
        <w:rPr>
          <w:rFonts w:ascii="Times New Roman" w:cs="Times New Roman" w:eastAsia="Times New Roman" w:hAnsi="Times New Roman"/>
          <w:b w:val="1"/>
          <w:bCs w:val="1"/>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u w:val="none"/>
          <w:rtl w:val="0"/>
        </w:rPr>
        <w:t xml:space="preserve">METHODOLOGY</w:t>
      </w:r>
    </w:p>
    <w:p w:rsidR="00000000" w:rsidDel="00000000" w:rsidP="00000000" w:rsidRDefault="00000000" w:rsidRPr="00000000" w14:paraId="000001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tl w:val="0"/>
        </w:rPr>
      </w:r>
    </w:p>
    <w:p w:rsidR="00000000" w:rsidDel="00000000" w:rsidP="00000000" w:rsidRDefault="00000000" w:rsidRPr="00000000" w14:paraId="000001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Microsoft (2022), "Agile is a term that describes approaches to software development that emphasize incremental delivery, team collaboration, continual planning, and continual learning."</w:t>
      </w:r>
    </w:p>
    <w:p w:rsidR="00000000" w:rsidDel="00000000" w:rsidP="00000000" w:rsidRDefault="00000000" w:rsidRPr="00000000" w14:paraId="000001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developers of this project have decided to use the Agile model approach to software development in completing the SACRALINK system. This model includes different phases, namely, Requirement Gathering, Design of the Requirements, Development and Iteration, Testing, Deployment, and Review and Feedback.</w:t>
      </w:r>
    </w:p>
    <w:p w:rsidR="00000000" w:rsidDel="00000000" w:rsidP="00000000" w:rsidRDefault="00000000" w:rsidRPr="00000000" w14:paraId="0000019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114300" distR="114300">
            <wp:extent cx="5898582" cy="2905125"/>
            <wp:effectExtent b="0" l="0" r="0" t="0"/>
            <wp:docPr id="1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898582" cy="290512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19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Gathering </w:t>
      </w:r>
      <w:r w:rsidDel="00000000" w:rsidR="00000000" w:rsidRPr="00000000">
        <w:rPr>
          <w:rtl w:val="0"/>
        </w:rPr>
      </w:r>
    </w:p>
    <w:p w:rsidR="00000000" w:rsidDel="00000000" w:rsidP="00000000" w:rsidRDefault="00000000" w:rsidRPr="00000000" w14:paraId="000001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is where the criteria are defined, user needs are identified, and the time and resources required for development are estimated. For the SACRALINK system, the developers gathered requirements by conducting interviews and surveys with Church members and church staff of CSJDM churches to identify common problems in scheduling, donations, streaming, and records management. They also reviewed existing systems such as ChurchSOFT, Rolee PIMS, and other church management tools for inspiration. From there, they defined the core features needed to address inefficiencies in communication, </w:t>
      </w:r>
      <w:r w:rsidDel="00000000" w:rsidR="00000000" w:rsidRPr="00000000">
        <w:rPr>
          <w:rFonts w:ascii="Times New Roman" w:cs="Times New Roman" w:eastAsia="Times New Roman" w:hAnsi="Times New Roman"/>
          <w:rtl w:val="0"/>
        </w:rPr>
        <w:t xml:space="preserve">church</w:t>
      </w:r>
      <w:r w:rsidDel="00000000" w:rsidR="00000000" w:rsidRPr="00000000">
        <w:rPr>
          <w:rFonts w:ascii="Times New Roman" w:cs="Times New Roman" w:eastAsia="Times New Roman" w:hAnsi="Times New Roman"/>
          <w:sz w:val="24"/>
          <w:szCs w:val="24"/>
          <w:rtl w:val="0"/>
        </w:rPr>
        <w:t xml:space="preserve"> scheduling, and donation methods.</w:t>
      </w:r>
    </w:p>
    <w:p w:rsidR="00000000" w:rsidDel="00000000" w:rsidP="00000000" w:rsidRDefault="00000000" w:rsidRPr="00000000" w14:paraId="000001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of the Requirement </w:t>
      </w:r>
      <w:r w:rsidDel="00000000" w:rsidR="00000000" w:rsidRPr="00000000">
        <w:rPr>
          <w:rtl w:val="0"/>
        </w:rPr>
      </w:r>
    </w:p>
    <w:p w:rsidR="00000000" w:rsidDel="00000000" w:rsidP="00000000" w:rsidRDefault="00000000" w:rsidRPr="00000000" w14:paraId="000001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the system blueprint and workflows are created to serve as guides during development. For this project, user flow diagrams and UML diagrams were designed to demonstrate how Church members, administrators, and super administrators will interact with the system. Wireframes and mockups were prepared using design tools to visualize the mobile and web interfaces. Database schemas were also drafted to define how </w:t>
      </w:r>
      <w:r w:rsidDel="00000000" w:rsidR="00000000" w:rsidRPr="00000000">
        <w:rPr>
          <w:rFonts w:ascii="Times New Roman" w:cs="Times New Roman" w:eastAsia="Times New Roman" w:hAnsi="Times New Roman"/>
          <w:rtl w:val="0"/>
        </w:rPr>
        <w:t xml:space="preserve">church</w:t>
      </w:r>
      <w:r w:rsidDel="00000000" w:rsidR="00000000" w:rsidRPr="00000000">
        <w:rPr>
          <w:rFonts w:ascii="Times New Roman" w:cs="Times New Roman" w:eastAsia="Times New Roman" w:hAnsi="Times New Roman"/>
          <w:sz w:val="24"/>
          <w:szCs w:val="24"/>
          <w:rtl w:val="0"/>
        </w:rPr>
        <w:t xml:space="preserve"> records, announcements, donations, and user accounts will be stored and secured.</w:t>
      </w:r>
    </w:p>
    <w:p w:rsidR="00000000" w:rsidDel="00000000" w:rsidP="00000000" w:rsidRDefault="00000000" w:rsidRPr="00000000" w14:paraId="000001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and Iteration </w:t>
      </w:r>
      <w:r w:rsidDel="00000000" w:rsidR="00000000" w:rsidRPr="00000000">
        <w:rPr>
          <w:rtl w:val="0"/>
        </w:rPr>
      </w:r>
    </w:p>
    <w:p w:rsidR="00000000" w:rsidDel="00000000" w:rsidP="00000000" w:rsidRDefault="00000000" w:rsidRPr="00000000" w14:paraId="000001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most time-intensive phase, where developers build the system in smaller, functional increments. For SACRALINK, the project is divided into modules such as </w:t>
      </w:r>
      <w:r w:rsidDel="00000000" w:rsidR="00000000" w:rsidRPr="00000000">
        <w:rPr>
          <w:rFonts w:ascii="Times New Roman" w:cs="Times New Roman" w:eastAsia="Times New Roman" w:hAnsi="Times New Roman"/>
          <w:rtl w:val="0"/>
        </w:rPr>
        <w:t xml:space="preserve">church</w:t>
      </w:r>
      <w:r w:rsidDel="00000000" w:rsidR="00000000" w:rsidRPr="00000000">
        <w:rPr>
          <w:rFonts w:ascii="Times New Roman" w:cs="Times New Roman" w:eastAsia="Times New Roman" w:hAnsi="Times New Roman"/>
          <w:sz w:val="24"/>
          <w:szCs w:val="24"/>
          <w:rtl w:val="0"/>
        </w:rPr>
        <w:t xml:space="preserve"> scheduling, donations, streaming, and announcements, each developed in cycles. Every iteration produces a working prototype of a feature, which is refined in subsequent cycles. Collaboration and version control tools are utilized to manage progress and track updates efficiently.</w:t>
      </w:r>
    </w:p>
    <w:p w:rsidR="00000000" w:rsidDel="00000000" w:rsidP="00000000" w:rsidRDefault="00000000" w:rsidRPr="00000000" w14:paraId="000001A0">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w:t>
      </w:r>
      <w:r w:rsidDel="00000000" w:rsidR="00000000" w:rsidRPr="00000000">
        <w:rPr>
          <w:rtl w:val="0"/>
        </w:rPr>
      </w:r>
    </w:p>
    <w:p w:rsidR="00000000" w:rsidDel="00000000" w:rsidP="00000000" w:rsidRDefault="00000000" w:rsidRPr="00000000" w14:paraId="000001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ensures that the system is secure, functions correctly, and meets user expectations. The proponents follow the ISO 25000 (SQuaRE) standard to verify software quality through various tests. Unit testing checks that individual components, such as donations and scheduling, function properly. Integration testing then verifies that all components work together smoothly. A pilot test with selected church staff and members gathers feedback on system usability. Security testing is conducted to protect user data. Any issues or errors identified during testing are addressed in the next development cycle, ensuring continuous system improvement.</w:t>
      </w:r>
    </w:p>
    <w:p w:rsidR="00000000" w:rsidDel="00000000" w:rsidP="00000000" w:rsidRDefault="00000000" w:rsidRPr="00000000" w14:paraId="000001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tl w:val="0"/>
        </w:rPr>
      </w:r>
    </w:p>
    <w:p w:rsidR="00000000" w:rsidDel="00000000" w:rsidP="00000000" w:rsidRDefault="00000000" w:rsidRPr="00000000" w14:paraId="000001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delivers the working version of the SACRALINK system to its intended users. For the project, the mobile application will be deployed on Android devices for Church members and administrators, while the web application will be deployed for super administrators to oversee multiple churches. Deployment ensures that the system runs smoothly in the actual environment of CSJDM churches.</w:t>
      </w:r>
    </w:p>
    <w:p w:rsidR="00000000" w:rsidDel="00000000" w:rsidP="00000000" w:rsidRDefault="00000000" w:rsidRPr="00000000" w14:paraId="000001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and Feedback</w:t>
      </w:r>
      <w:r w:rsidDel="00000000" w:rsidR="00000000" w:rsidRPr="00000000">
        <w:rPr>
          <w:rtl w:val="0"/>
        </w:rPr>
      </w:r>
    </w:p>
    <w:p w:rsidR="00000000" w:rsidDel="00000000" w:rsidP="00000000" w:rsidRDefault="00000000" w:rsidRPr="00000000" w14:paraId="000001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final phase, the system is reviewed, and user feedback is collected to guide maintenance and future improvements. For this project, Church members, church staff, and administrators will be surveyed about their experience using the SACRALINK system. The feedback will focus on ease of use, accessibility, accuracy, and reliability of the features. Developers will then address feedback and perform maintenance to ensure the long-term sustainability of the system.</w:t>
      </w:r>
    </w:p>
    <w:p w:rsidR="00000000" w:rsidDel="00000000" w:rsidP="00000000" w:rsidRDefault="00000000" w:rsidRPr="00000000" w14:paraId="000001A8">
      <w:pPr>
        <w:spacing w:after="210" w:before="21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spacing w:after="210" w:before="21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A">
      <w:pPr>
        <w:spacing w:after="210" w:before="21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B">
      <w:pPr>
        <w:spacing w:after="210" w:before="21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C">
      <w:pPr>
        <w:spacing w:after="210" w:before="21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D">
      <w:pPr>
        <w:spacing w:after="210" w:before="21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Resources</w:t>
      </w:r>
    </w:p>
    <w:p w:rsidR="00000000" w:rsidDel="00000000" w:rsidP="00000000" w:rsidRDefault="00000000" w:rsidRPr="00000000" w14:paraId="000001AE">
      <w:pPr>
        <w:spacing w:after="210" w:before="21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tbl>
      <w:tblPr>
        <w:tblStyle w:val="Table4"/>
        <w:tblW w:w="91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10"/>
        <w:gridCol w:w="4421"/>
        <w:tblGridChange w:id="0">
          <w:tblGrid>
            <w:gridCol w:w="4710"/>
            <w:gridCol w:w="4421"/>
          </w:tblGrid>
        </w:tblGridChange>
      </w:tblGrid>
      <w:tr>
        <w:trPr>
          <w:cantSplit w:val="0"/>
          <w:trHeight w:val="300" w:hRule="atLeast"/>
          <w:tblHeader w:val="0"/>
        </w:trPr>
        <w:tc>
          <w:tcPr/>
          <w:p w:rsidR="00000000" w:rsidDel="00000000" w:rsidP="00000000" w:rsidRDefault="00000000" w:rsidRPr="00000000" w14:paraId="000001A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Computer’s Hardware</w:t>
            </w:r>
          </w:p>
        </w:tc>
        <w:tc>
          <w:tcPr/>
          <w:p w:rsidR="00000000" w:rsidDel="00000000" w:rsidP="00000000" w:rsidRDefault="00000000" w:rsidRPr="00000000" w14:paraId="000001B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Recommended Specifications</w:t>
            </w:r>
          </w:p>
        </w:tc>
      </w:tr>
      <w:tr>
        <w:trPr>
          <w:cantSplit w:val="0"/>
          <w:trHeight w:val="300" w:hRule="atLeast"/>
          <w:tblHeader w:val="0"/>
        </w:trPr>
        <w:tc>
          <w:tcPr/>
          <w:p w:rsidR="00000000" w:rsidDel="00000000" w:rsidP="00000000" w:rsidRDefault="00000000" w:rsidRPr="00000000" w14:paraId="000001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w:t>
            </w:r>
          </w:p>
        </w:tc>
        <w:tc>
          <w:tcPr/>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Intel(R) Core (TM) i5-4460 CPU@ 3.20GHz</w:t>
            </w:r>
          </w:p>
        </w:tc>
      </w:tr>
      <w:tr>
        <w:trPr>
          <w:cantSplit w:val="0"/>
          <w:trHeight w:val="300" w:hRule="atLeast"/>
          <w:tblHeader w:val="0"/>
        </w:trPr>
        <w:tc>
          <w:tcPr/>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w:t>
            </w:r>
          </w:p>
        </w:tc>
        <w:tc>
          <w:tcPr/>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16.0 GB DDR3</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p w:rsidR="00000000" w:rsidDel="00000000" w:rsidP="00000000" w:rsidRDefault="00000000" w:rsidRPr="00000000" w14:paraId="000001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ESGAMING 128GB, ST3500414CS 500GB, Patriot P210 128GB</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w:t>
            </w:r>
          </w:p>
        </w:tc>
        <w:tc>
          <w:tcPr/>
          <w:p w:rsidR="00000000" w:rsidDel="00000000" w:rsidP="00000000" w:rsidRDefault="00000000" w:rsidRPr="00000000" w14:paraId="000001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AMD Radeon RX 580 2048SP </w:t>
            </w:r>
          </w:p>
        </w:tc>
      </w:tr>
    </w:tbl>
    <w:p w:rsidR="00000000" w:rsidDel="00000000" w:rsidP="00000000" w:rsidRDefault="00000000" w:rsidRPr="00000000" w14:paraId="000001B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08"/>
        <w:gridCol w:w="4508"/>
        <w:tblGridChange w:id="0">
          <w:tblGrid>
            <w:gridCol w:w="4508"/>
            <w:gridCol w:w="4508"/>
          </w:tblGrid>
        </w:tblGridChange>
      </w:tblGrid>
      <w:tr>
        <w:trPr>
          <w:cantSplit w:val="0"/>
          <w:trHeight w:val="300" w:hRule="atLeast"/>
          <w:tblHeader w:val="0"/>
        </w:trPr>
        <w:tc>
          <w:tcPr/>
          <w:p w:rsidR="00000000" w:rsidDel="00000000" w:rsidP="00000000" w:rsidRDefault="00000000" w:rsidRPr="00000000" w14:paraId="000001B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 / Editor</w:t>
            </w:r>
          </w:p>
        </w:tc>
        <w:tc>
          <w:tcPr/>
          <w:p w:rsidR="00000000" w:rsidDel="00000000" w:rsidP="00000000" w:rsidRDefault="00000000" w:rsidRPr="00000000" w14:paraId="000001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A versatile code editor used for development. Its extensions, debugging tools, and integrated terminal streamline the coding process, allowing for faster development and easier maintenance.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Tool</w:t>
            </w:r>
          </w:p>
        </w:tc>
        <w:tc>
          <w:tcPr/>
          <w:p w:rsidR="00000000" w:rsidDel="00000000" w:rsidP="00000000" w:rsidRDefault="00000000" w:rsidRPr="00000000" w14:paraId="000001B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Figma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A design tool used to create user interfaces (UI) and user experiences (UX). It helps teams visualize screen layouts, create prototypes, and ensure consistent design across applications.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B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(Web)</w:t>
            </w:r>
          </w:p>
        </w:tc>
        <w:tc>
          <w:tcPr/>
          <w:p w:rsidR="00000000" w:rsidDel="00000000" w:rsidP="00000000" w:rsidRDefault="00000000" w:rsidRPr="00000000" w14:paraId="000001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React (with Vite)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 library for building interactive and responsive web interfaces. Vite is used as a build tool to ensure fast loading and efficient development.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4"/>
                <w:szCs w:val="24"/>
                <w:rtl w:val="0"/>
              </w:rPr>
              <w:t xml:space="preserve">Tailwind CSS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utility-first CSS framework that enables rapid creation of clean and modern designs for components like dashboards, forms, and data tables.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Development</w:t>
            </w:r>
          </w:p>
        </w:tc>
        <w:tc>
          <w:tcPr/>
          <w:p w:rsidR="00000000" w:rsidDel="00000000" w:rsidP="00000000" w:rsidRDefault="00000000" w:rsidRPr="00000000" w14:paraId="000001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React Native (Expo)</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A framework used to build cross-platform mobile applications. It allows for real-time updates, fast development cycles, and consistent performance across different mobile devices.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 Database</w:t>
            </w:r>
          </w:p>
        </w:tc>
        <w:tc>
          <w:tcPr/>
          <w:p w:rsidR="00000000" w:rsidDel="00000000" w:rsidP="00000000" w:rsidRDefault="00000000" w:rsidRPr="00000000" w14:paraId="000001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Supabase (PostgreSQL)</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A backend-as-a-service platform that provides database management, authentication, and real-time functionalities. It uses PostgreSQL for secure, structured, and reliable data storage.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Testing</w:t>
            </w:r>
          </w:p>
        </w:tc>
        <w:tc>
          <w:tcPr/>
          <w:p w:rsidR="00000000" w:rsidDel="00000000" w:rsidP="00000000" w:rsidRDefault="00000000" w:rsidRPr="00000000" w14:paraId="000001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Postman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A collaboration platform for API development used to test server endpoints. It ensures that all API requests and responses work correctly before integration.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p>
        </w:tc>
        <w:tc>
          <w:tcPr/>
          <w:p w:rsidR="00000000" w:rsidDel="00000000" w:rsidP="00000000" w:rsidRDefault="00000000" w:rsidRPr="00000000" w14:paraId="000001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Git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is used for tracking all changes in the project source code, enabling multiple developers to collaborate. </w:t>
            </w:r>
          </w:p>
          <w:p w:rsidR="00000000" w:rsidDel="00000000" w:rsidP="00000000" w:rsidRDefault="00000000" w:rsidRPr="00000000" w14:paraId="000001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GitHub</w:t>
            </w:r>
            <w:r w:rsidDel="00000000" w:rsidR="00000000" w:rsidRPr="00000000">
              <w:rPr>
                <w:rFonts w:ascii="Times New Roman" w:cs="Times New Roman" w:eastAsia="Times New Roman" w:hAnsi="Times New Roman"/>
                <w:rtl w:val="0"/>
              </w:rPr>
              <w:t xml:space="preserve"> - hosts the central repository, manages code branches, and serves as a backup.</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Hosting</w:t>
            </w:r>
          </w:p>
        </w:tc>
        <w:tc>
          <w:tcPr/>
          <w:p w:rsidR="00000000" w:rsidDel="00000000" w:rsidP="00000000" w:rsidRDefault="00000000" w:rsidRPr="00000000" w14:paraId="000001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Vercel (Web)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 cloud platform for hosting web applications with a focus on frontend frameworks, providing fast global performance and continuous deployment.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4"/>
                <w:szCs w:val="24"/>
                <w:rtl w:val="0"/>
              </w:rPr>
              <w:t xml:space="preserve">Render (Backend)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A cloud service provider used for hosting backend APIs and services, ensuring stable and reliable server performance.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 Storage</w:t>
            </w:r>
          </w:p>
        </w:tc>
        <w:tc>
          <w:tcPr/>
          <w:p w:rsidR="00000000" w:rsidDel="00000000" w:rsidP="00000000" w:rsidRDefault="00000000" w:rsidRPr="00000000" w14:paraId="000001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Supabase Storage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A cloud storage solution integrated with the backend platform, used for managing user-uploaded files such as images, documents, and other media.</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C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Push Notifications</w:t>
            </w:r>
          </w:p>
        </w:tc>
        <w:tc>
          <w:tcPr/>
          <w:p w:rsidR="00000000" w:rsidDel="00000000" w:rsidP="00000000" w:rsidRDefault="00000000" w:rsidRPr="00000000" w14:paraId="000001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Cloud Messaging (FCM)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A cross-platform messaging solution that reliably delivers notifications and messages to mobile devices and web applications.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D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Emulator</w:t>
            </w:r>
          </w:p>
        </w:tc>
        <w:tc>
          <w:tcPr/>
          <w:p w:rsidR="00000000" w:rsidDel="00000000" w:rsidP="00000000" w:rsidRDefault="00000000" w:rsidRPr="00000000" w14:paraId="000001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Android Studio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An integrated development environment for Android, which includes an emulator to test mobile applications on various virtual devices, screen sizes, and OS versions.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D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Management</w:t>
            </w:r>
          </w:p>
        </w:tc>
        <w:tc>
          <w:tcPr/>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rtl w:val="0"/>
              </w:rPr>
              <w:t xml:space="preserve">A productivity and note-taking web application used for project organization. It helps manage tasks, timelines, documentation, and development progress.</w:t>
            </w:r>
            <w:r w:rsidDel="00000000" w:rsidR="00000000" w:rsidRPr="00000000">
              <w:rPr>
                <w:rtl w:val="0"/>
              </w:rPr>
            </w:r>
          </w:p>
        </w:tc>
      </w:tr>
    </w:tbl>
    <w:p w:rsidR="00000000" w:rsidDel="00000000" w:rsidP="00000000" w:rsidRDefault="00000000" w:rsidRPr="00000000" w14:paraId="000001D4">
      <w:pPr>
        <w:spacing w:after="240" w:before="240" w:line="36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xogskhm0n064" w:id="1"/>
      <w:bookmarkEnd w:id="1"/>
      <w:r w:rsidDel="00000000" w:rsidR="00000000" w:rsidRPr="00000000">
        <w:rPr>
          <w:rFonts w:ascii="Times New Roman" w:cs="Times New Roman" w:eastAsia="Times New Roman" w:hAnsi="Times New Roman"/>
          <w:b w:val="1"/>
          <w:bCs w:val="1"/>
          <w:color w:val="000000"/>
          <w:sz w:val="24"/>
          <w:szCs w:val="24"/>
          <w:rtl w:val="0"/>
        </w:rPr>
        <w:t xml:space="preserve">Calendar of Activities </w:t>
      </w:r>
    </w:p>
    <w:p w:rsidR="00000000" w:rsidDel="00000000" w:rsidP="00000000" w:rsidRDefault="00000000" w:rsidRPr="00000000" w14:paraId="000001D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thesis project, initially conceptualized as </w:t>
      </w:r>
      <w:r w:rsidDel="00000000" w:rsidR="00000000" w:rsidRPr="00000000">
        <w:rPr>
          <w:rFonts w:ascii="Times New Roman" w:cs="Times New Roman" w:eastAsia="Times New Roman" w:hAnsi="Times New Roman"/>
          <w:i w:val="1"/>
          <w:iCs w:val="1"/>
          <w:rtl w:val="0"/>
        </w:rPr>
        <w:t xml:space="preserve">“SacraLink: Smart Church Application with Services, Streaming, Online Giving, Stewardship, and Sacrament Chatbot Support,”</w:t>
      </w:r>
      <w:r w:rsidDel="00000000" w:rsidR="00000000" w:rsidRPr="00000000">
        <w:rPr>
          <w:rFonts w:ascii="Times New Roman" w:cs="Times New Roman" w:eastAsia="Times New Roman" w:hAnsi="Times New Roman"/>
          <w:rtl w:val="0"/>
        </w:rPr>
        <w:t xml:space="preserve"> received approval during the third week of classes on August 12, 2025. The proponents then began the documentation process in the last week of August, focusing on foundational components such as the Introduction, Background of the Problem, Specific Problem, Overview of the Current State of Technology, and Objectives of the Study. During this period, the group ensured that all objectives aligned with the project title, that no unnecessary information was included in the introductory sections, and that the technology overview incorporated relevant and updated applications.</w:t>
      </w:r>
    </w:p>
    <w:p w:rsidR="00000000" w:rsidDel="00000000" w:rsidP="00000000" w:rsidRDefault="00000000" w:rsidRPr="00000000" w14:paraId="000001D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second week, a preliminary survey was conducted to gather data in support of the study. The group also revised the project title, applied the required formatting guidelines, and refined the Introduction and Background of the Problem to ensure clarity and relevance. The Specific Problem and Objectives were rewritten into concise and coherent statements, while the Scope and Limitation section was developed to identify the primary issues the system aims to address. The proponents likewise began planning the system flow using Figma to conceptualize the structure and functionality of the application.</w:t>
      </w:r>
    </w:p>
    <w:p w:rsidR="00000000" w:rsidDel="00000000" w:rsidP="00000000" w:rsidRDefault="00000000" w:rsidRPr="00000000" w14:paraId="000001D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third week, additional revisions were made to the project title and improvements were applied to the documentation structure, particularly the Overview of the Current State of Technology. The Specific Problem, Objectives, and Scope and Limitation sections were further refined for accuracy and coherence. In Figma, the proponents began developing user interface designs for login and registration modules for both administrators and end users. Early designs for the homepage, dashboard, and initial system features for super admin, admin, and user were also created. The system concept and proposed features were formally approved during this period, enabling the proponents to proceed with more detailed interface development and content planning.</w:t>
      </w:r>
    </w:p>
    <w:p w:rsidR="00000000" w:rsidDel="00000000" w:rsidP="00000000" w:rsidRDefault="00000000" w:rsidRPr="00000000" w14:paraId="000001D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fourth week, now under the updated project title </w:t>
      </w:r>
      <w:r w:rsidDel="00000000" w:rsidR="00000000" w:rsidRPr="00000000">
        <w:rPr>
          <w:rFonts w:ascii="Times New Roman" w:cs="Times New Roman" w:eastAsia="Times New Roman" w:hAnsi="Times New Roman"/>
          <w:i w:val="1"/>
          <w:iCs w:val="1"/>
          <w:rtl w:val="0"/>
        </w:rPr>
        <w:t xml:space="preserve">“SACRALINK: A Cross-Platform Web and Mobile Strategy for CSJDM Church Growth and Community Building,”</w:t>
      </w:r>
      <w:r w:rsidDel="00000000" w:rsidR="00000000" w:rsidRPr="00000000">
        <w:rPr>
          <w:rFonts w:ascii="Times New Roman" w:cs="Times New Roman" w:eastAsia="Times New Roman" w:hAnsi="Times New Roman"/>
          <w:rtl w:val="0"/>
        </w:rPr>
        <w:t xml:space="preserve"> the group continued improving both documentation and system prototype. The title, introduction, and background sections were further refined, while the Figma designs for the dashboard, content platform, and login pages were enhanced. Development of the Review of Related Literature (RRL) and Methodology sections advanced, with emphasis on establishing a clear system development process and research design.</w:t>
      </w:r>
    </w:p>
    <w:p w:rsidR="00000000" w:rsidDel="00000000" w:rsidP="00000000" w:rsidRDefault="00000000" w:rsidRPr="00000000" w14:paraId="000001D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fifth week, the proponents finalized the revised title, introduction, and background to ensure consistency across the documentation. Survey data were analyzed, and further development of the Review of Related Literature and Methodology continued. Figma designs for the login and registration interfaces for both admin and user were improved, and the research team ensured that the key problems of the study were clearly defined to emphasize the need for addressing issues inherent in the current manual church processes.</w:t>
      </w:r>
    </w:p>
    <w:p w:rsidR="00000000" w:rsidDel="00000000" w:rsidP="00000000" w:rsidRDefault="00000000" w:rsidRPr="00000000" w14:paraId="000001D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sixth week, the proponents strengthened the Review of Related Literature by incorporating updated sources related to church management systems and cross-platform applications. Revisions were also made to ensure accurate citations and alignment with the study’s objectives. The Methodology section was expanded to include detailed descriptions of the development model, research tools, and data-gathering procedures. Additionally, the Figma prototype was refined to improve interface consistency, layout organization, and visual elements for both admin and user dashboards.</w:t>
      </w:r>
    </w:p>
    <w:p w:rsidR="00000000" w:rsidDel="00000000" w:rsidP="00000000" w:rsidRDefault="00000000" w:rsidRPr="00000000" w14:paraId="000001D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seventh week, further enhancements were made to the documentation, particularly the RRL, Methodology, and Scope and Limitation sections, based on adviser feedback. The proponents developed the System Architecture and Use Case Diagrams to illustrate the operational structure of the application. The Figma prototype progressed to a mid-fidelity stage with interactive navigation, and additional user interface components—such as online giving previews and appointment request screens—were integrated.</w:t>
      </w:r>
    </w:p>
    <w:p w:rsidR="00000000" w:rsidDel="00000000" w:rsidP="00000000" w:rsidRDefault="00000000" w:rsidRPr="00000000" w14:paraId="000001D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eight focused on validating the documentation and prototype through initial adviser consultations. Revisions were applied to formatting, chapter structure, and title consistency. The system flowchart was refined for clarity and accuracy. Interface elements in the Figma design—such as icons, button interactions, and layout refinements—were added to enhance usability. Preparations for the prototype demonstration also commenced during this period.</w:t>
      </w:r>
    </w:p>
    <w:p w:rsidR="00000000" w:rsidDel="00000000" w:rsidP="00000000" w:rsidRDefault="00000000" w:rsidRPr="00000000" w14:paraId="000001D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ninth week, the proponents completed the first full draft of the documentation, ensuring that all revisions from Chapters 1 to 3 were thoroughly integrated. The system prototype reached a near-final version, featuring polished interfaces for login, dashboards, online giving, appointments, and content-management screens. An internal review was conducted to ensure consistency between the documentation and the prototype. Final adjustments were implemented in preparation for formal submission and adviser evaluation.</w:t>
      </w:r>
    </w:p>
    <w:p w:rsidR="00000000" w:rsidDel="00000000" w:rsidP="00000000" w:rsidRDefault="00000000" w:rsidRPr="00000000" w14:paraId="000001DF">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Budgetary Estimate</w:t>
      </w:r>
    </w:p>
    <w:tbl>
      <w:tblPr>
        <w:tblStyle w:val="Table6"/>
        <w:tblW w:w="9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5"/>
        <w:gridCol w:w="3990"/>
        <w:gridCol w:w="2754"/>
        <w:tblGridChange w:id="0">
          <w:tblGrid>
            <w:gridCol w:w="2455"/>
            <w:gridCol w:w="3990"/>
            <w:gridCol w:w="2754"/>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1">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2">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3">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 Cost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4">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5">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1F6">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F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Vitae of </w:t>
      </w:r>
    </w:p>
    <w:p w:rsidR="00000000" w:rsidDel="00000000" w:rsidP="00000000" w:rsidRDefault="00000000" w:rsidRPr="00000000" w14:paraId="000001F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ARVEE DS. AVIDA</w:t>
      </w:r>
    </w:p>
    <w:p w:rsidR="00000000" w:rsidDel="00000000" w:rsidP="00000000" w:rsidRDefault="00000000" w:rsidRPr="00000000" w14:paraId="000001F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Baraganay Kaypian, Carissa 5C San jose Delmonte Bulacan </w:t>
      </w:r>
    </w:p>
    <w:p w:rsidR="00000000" w:rsidDel="00000000" w:rsidP="00000000" w:rsidRDefault="00000000" w:rsidRPr="00000000" w14:paraId="000001F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avida.365513@sjdelmonte.sti.edu.ph</w:t>
      </w:r>
    </w:p>
    <w:p w:rsidR="00000000" w:rsidDel="00000000" w:rsidP="00000000" w:rsidRDefault="00000000" w:rsidRPr="00000000" w14:paraId="000001F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09602570775</w:t>
      </w:r>
    </w:p>
    <w:p w:rsidR="00000000" w:rsidDel="00000000" w:rsidP="00000000" w:rsidRDefault="00000000" w:rsidRPr="00000000" w14:paraId="000001F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BACKGROUND</w:t>
      </w:r>
    </w:p>
    <w:tbl>
      <w:tblPr>
        <w:tblStyle w:val="Table7"/>
        <w:tblW w:w="8563.0" w:type="dxa"/>
        <w:jc w:val="left"/>
        <w:tblLayout w:type="fixed"/>
        <w:tblLook w:val="0400"/>
      </w:tblPr>
      <w:tblGrid>
        <w:gridCol w:w="2620"/>
        <w:gridCol w:w="2113"/>
        <w:gridCol w:w="3830"/>
        <w:tblGridChange w:id="0">
          <w:tblGrid>
            <w:gridCol w:w="2620"/>
            <w:gridCol w:w="2113"/>
            <w:gridCol w:w="3830"/>
          </w:tblGrid>
        </w:tblGridChange>
      </w:tblGrid>
      <w:tr>
        <w:trPr>
          <w:cantSplit w:val="0"/>
          <w:trHeight w:val="300" w:hRule="atLeast"/>
          <w:tblHeader w:val="0"/>
        </w:trPr>
        <w:tc>
          <w:tcPr>
            <w:tcMar>
              <w:left w:w="108.0" w:type="dxa"/>
              <w:right w:w="108.0" w:type="dxa"/>
            </w:tcMar>
          </w:tcPr>
          <w:p w:rsidR="00000000" w:rsidDel="00000000" w:rsidP="00000000" w:rsidRDefault="00000000" w:rsidRPr="00000000" w14:paraId="0000020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w:t>
            </w:r>
          </w:p>
        </w:tc>
        <w:tc>
          <w:tcPr>
            <w:tcMar>
              <w:left w:w="108.0" w:type="dxa"/>
              <w:right w:w="108.0" w:type="dxa"/>
            </w:tcMar>
          </w:tcPr>
          <w:p w:rsidR="00000000" w:rsidDel="00000000" w:rsidP="00000000" w:rsidRDefault="00000000" w:rsidRPr="00000000" w14:paraId="0000020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Mar>
              <w:left w:w="108.0" w:type="dxa"/>
              <w:right w:w="108.0" w:type="dxa"/>
            </w:tcMar>
          </w:tcPr>
          <w:p w:rsidR="00000000" w:rsidDel="00000000" w:rsidP="00000000" w:rsidRDefault="00000000" w:rsidRPr="00000000" w14:paraId="0000020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school/ Institution</w:t>
            </w:r>
          </w:p>
        </w:tc>
      </w:tr>
      <w:tr>
        <w:trPr>
          <w:cantSplit w:val="0"/>
          <w:trHeight w:val="300" w:hRule="atLeast"/>
          <w:tblHeader w:val="0"/>
        </w:trPr>
        <w:tc>
          <w:tcPr>
            <w:tcMar>
              <w:left w:w="108.0" w:type="dxa"/>
              <w:right w:w="108.0" w:type="dxa"/>
            </w:tcMar>
          </w:tcPr>
          <w:p w:rsidR="00000000" w:rsidDel="00000000" w:rsidP="00000000" w:rsidRDefault="00000000" w:rsidRPr="00000000" w14:paraId="0000020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Tertiary</w:t>
            </w:r>
          </w:p>
        </w:tc>
        <w:tc>
          <w:tcPr>
            <w:tcMar>
              <w:left w:w="108.0" w:type="dxa"/>
              <w:right w:w="108.0" w:type="dxa"/>
            </w:tcMar>
          </w:tcPr>
          <w:p w:rsidR="00000000" w:rsidDel="00000000" w:rsidP="00000000" w:rsidRDefault="00000000" w:rsidRPr="00000000" w14:paraId="0000020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2023</w:t>
            </w:r>
          </w:p>
        </w:tc>
        <w:tc>
          <w:tcPr>
            <w:tcMar>
              <w:left w:w="108.0" w:type="dxa"/>
              <w:right w:w="108.0" w:type="dxa"/>
            </w:tcMar>
          </w:tcPr>
          <w:p w:rsidR="00000000" w:rsidDel="00000000" w:rsidP="00000000" w:rsidRDefault="00000000" w:rsidRPr="00000000" w14:paraId="0000020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 College San Jose Delmonte</w:t>
            </w:r>
          </w:p>
        </w:tc>
      </w:tr>
      <w:tr>
        <w:trPr>
          <w:cantSplit w:val="0"/>
          <w:trHeight w:val="300" w:hRule="atLeast"/>
          <w:tblHeader w:val="0"/>
        </w:trPr>
        <w:tc>
          <w:tcPr>
            <w:tcMar>
              <w:left w:w="108.0" w:type="dxa"/>
              <w:right w:w="108.0" w:type="dxa"/>
            </w:tcMar>
          </w:tcPr>
          <w:p w:rsidR="00000000" w:rsidDel="00000000" w:rsidP="00000000" w:rsidRDefault="00000000" w:rsidRPr="00000000" w14:paraId="0000020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Vocational/Technical</w:t>
            </w:r>
          </w:p>
        </w:tc>
        <w:tc>
          <w:tcPr>
            <w:tcMar>
              <w:left w:w="108.0" w:type="dxa"/>
              <w:right w:w="108.0" w:type="dxa"/>
            </w:tcMar>
          </w:tcPr>
          <w:p w:rsidR="00000000" w:rsidDel="00000000" w:rsidP="00000000" w:rsidRDefault="00000000" w:rsidRPr="00000000" w14:paraId="0000020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left w:w="108.0" w:type="dxa"/>
              <w:right w:w="108.0" w:type="dxa"/>
            </w:tcMar>
          </w:tcPr>
          <w:p w:rsidR="00000000" w:rsidDel="00000000" w:rsidP="00000000" w:rsidRDefault="00000000" w:rsidRPr="00000000" w14:paraId="0000020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40" w:hRule="atLeast"/>
          <w:tblHeader w:val="0"/>
        </w:trPr>
        <w:tc>
          <w:tcPr>
            <w:tcMar>
              <w:left w:w="108.0" w:type="dxa"/>
              <w:right w:w="108.0" w:type="dxa"/>
            </w:tcMar>
          </w:tcPr>
          <w:p w:rsidR="00000000" w:rsidDel="00000000" w:rsidP="00000000" w:rsidRDefault="00000000" w:rsidRPr="00000000" w14:paraId="0000020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School</w:t>
            </w:r>
          </w:p>
        </w:tc>
        <w:tc>
          <w:tcPr>
            <w:tcMar>
              <w:left w:w="108.0" w:type="dxa"/>
              <w:right w:w="108.0" w:type="dxa"/>
            </w:tcMar>
          </w:tcPr>
          <w:p w:rsidR="00000000" w:rsidDel="00000000" w:rsidP="00000000" w:rsidRDefault="00000000" w:rsidRPr="00000000" w14:paraId="0000020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2017-2023</w:t>
            </w:r>
          </w:p>
        </w:tc>
        <w:tc>
          <w:tcPr>
            <w:tcMar>
              <w:left w:w="108.0" w:type="dxa"/>
              <w:right w:w="108.0" w:type="dxa"/>
            </w:tcMar>
          </w:tcPr>
          <w:p w:rsidR="00000000" w:rsidDel="00000000" w:rsidP="00000000" w:rsidRDefault="00000000" w:rsidRPr="00000000" w14:paraId="0000020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Lagro High School</w:t>
            </w:r>
          </w:p>
        </w:tc>
      </w:tr>
      <w:tr>
        <w:trPr>
          <w:cantSplit w:val="0"/>
          <w:trHeight w:val="300" w:hRule="atLeast"/>
          <w:tblHeader w:val="0"/>
        </w:trPr>
        <w:tc>
          <w:tcPr>
            <w:tcMar>
              <w:left w:w="108.0" w:type="dxa"/>
              <w:right w:w="108.0" w:type="dxa"/>
            </w:tcMar>
          </w:tcPr>
          <w:p w:rsidR="00000000" w:rsidDel="00000000" w:rsidP="00000000" w:rsidRDefault="00000000" w:rsidRPr="00000000" w14:paraId="0000020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w:t>
            </w:r>
          </w:p>
        </w:tc>
        <w:tc>
          <w:tcPr>
            <w:tcMar>
              <w:left w:w="108.0" w:type="dxa"/>
              <w:right w:w="108.0" w:type="dxa"/>
            </w:tcMar>
          </w:tcPr>
          <w:p w:rsidR="00000000" w:rsidDel="00000000" w:rsidP="00000000" w:rsidRDefault="00000000" w:rsidRPr="00000000" w14:paraId="0000020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2011-2017</w:t>
            </w:r>
          </w:p>
        </w:tc>
        <w:tc>
          <w:tcPr>
            <w:tcMar>
              <w:left w:w="108.0" w:type="dxa"/>
              <w:right w:w="108.0" w:type="dxa"/>
            </w:tcMar>
          </w:tcPr>
          <w:p w:rsidR="00000000" w:rsidDel="00000000" w:rsidP="00000000" w:rsidRDefault="00000000" w:rsidRPr="00000000" w14:paraId="0000021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Cielito Zamora Memorial School</w:t>
            </w:r>
          </w:p>
        </w:tc>
      </w:tr>
    </w:tbl>
    <w:p w:rsidR="00000000" w:rsidDel="00000000" w:rsidP="00000000" w:rsidRDefault="00000000" w:rsidRPr="00000000" w14:paraId="00000211">
      <w:pPr>
        <w:spacing w:after="0"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2">
      <w:pPr>
        <w:spacing w:after="0"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3">
      <w:pPr>
        <w:spacing w:after="0" w:line="36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bl>
      <w:tblPr>
        <w:tblStyle w:val="Table8"/>
        <w:tblW w:w="8563.0" w:type="dxa"/>
        <w:jc w:val="left"/>
        <w:tblLayout w:type="fixed"/>
        <w:tblLook w:val="0400"/>
      </w:tblPr>
      <w:tblGrid>
        <w:gridCol w:w="2955"/>
        <w:gridCol w:w="2764"/>
        <w:gridCol w:w="2844"/>
        <w:tblGridChange w:id="0">
          <w:tblGrid>
            <w:gridCol w:w="2955"/>
            <w:gridCol w:w="2764"/>
            <w:gridCol w:w="2844"/>
          </w:tblGrid>
        </w:tblGridChange>
      </w:tblGrid>
      <w:tr>
        <w:trPr>
          <w:cantSplit w:val="0"/>
          <w:trHeight w:val="300" w:hRule="atLeast"/>
          <w:tblHeader w:val="0"/>
        </w:trPr>
        <w:tc>
          <w:tcPr>
            <w:tcMar>
              <w:left w:w="108.0" w:type="dxa"/>
              <w:right w:w="108.0" w:type="dxa"/>
            </w:tcMar>
          </w:tcPr>
          <w:p w:rsidR="00000000" w:rsidDel="00000000" w:rsidP="00000000" w:rsidRDefault="00000000" w:rsidRPr="00000000" w14:paraId="00000214">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c>
        <w:tc>
          <w:tcPr>
            <w:tcMar>
              <w:left w:w="108.0" w:type="dxa"/>
              <w:right w:w="108.0" w:type="dxa"/>
            </w:tcMar>
          </w:tcPr>
          <w:p w:rsidR="00000000" w:rsidDel="00000000" w:rsidP="00000000" w:rsidRDefault="00000000" w:rsidRPr="00000000" w14:paraId="00000215">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of Competency</w:t>
            </w:r>
          </w:p>
        </w:tc>
        <w:tc>
          <w:tcPr>
            <w:tcMar>
              <w:left w:w="108.0" w:type="dxa"/>
              <w:right w:w="108.0" w:type="dxa"/>
            </w:tcMar>
          </w:tcPr>
          <w:p w:rsidR="00000000" w:rsidDel="00000000" w:rsidP="00000000" w:rsidRDefault="00000000" w:rsidRPr="00000000" w14:paraId="00000216">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Acquired</w:t>
            </w:r>
          </w:p>
        </w:tc>
      </w:tr>
      <w:tr>
        <w:trPr>
          <w:cantSplit w:val="0"/>
          <w:trHeight w:val="300" w:hRule="atLeast"/>
          <w:tblHeader w:val="0"/>
        </w:trPr>
        <w:tc>
          <w:tcPr>
            <w:tcMar>
              <w:left w:w="108.0" w:type="dxa"/>
              <w:right w:w="108.0" w:type="dxa"/>
            </w:tcMar>
          </w:tcPr>
          <w:p w:rsidR="00000000" w:rsidDel="00000000" w:rsidP="00000000" w:rsidRDefault="00000000" w:rsidRPr="00000000" w14:paraId="0000021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tcMar>
              <w:left w:w="108.0" w:type="dxa"/>
              <w:right w:w="108.0" w:type="dxa"/>
            </w:tcMar>
          </w:tcPr>
          <w:p w:rsidR="00000000" w:rsidDel="00000000" w:rsidP="00000000" w:rsidRDefault="00000000" w:rsidRPr="00000000" w14:paraId="0000021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tc>
        <w:tc>
          <w:tcPr>
            <w:tcMar>
              <w:left w:w="108.0" w:type="dxa"/>
              <w:right w:w="108.0" w:type="dxa"/>
            </w:tcMar>
          </w:tcPr>
          <w:p w:rsidR="00000000" w:rsidDel="00000000" w:rsidP="00000000" w:rsidRDefault="00000000" w:rsidRPr="00000000" w14:paraId="00000219">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2025</w:t>
            </w:r>
          </w:p>
        </w:tc>
      </w:tr>
      <w:tr>
        <w:trPr>
          <w:cantSplit w:val="0"/>
          <w:trHeight w:val="300" w:hRule="atLeast"/>
          <w:tblHeader w:val="0"/>
        </w:trPr>
        <w:tc>
          <w:tcPr>
            <w:tcMar>
              <w:left w:w="108.0" w:type="dxa"/>
              <w:right w:w="108.0" w:type="dxa"/>
            </w:tcMar>
          </w:tcPr>
          <w:p w:rsidR="00000000" w:rsidDel="00000000" w:rsidP="00000000" w:rsidRDefault="00000000" w:rsidRPr="00000000" w14:paraId="0000021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left w:w="108.0" w:type="dxa"/>
              <w:right w:w="108.0" w:type="dxa"/>
            </w:tcMar>
          </w:tcPr>
          <w:p w:rsidR="00000000" w:rsidDel="00000000" w:rsidP="00000000" w:rsidRDefault="00000000" w:rsidRPr="00000000" w14:paraId="0000021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left w:w="108.0" w:type="dxa"/>
              <w:right w:w="108.0" w:type="dxa"/>
            </w:tcMar>
          </w:tcPr>
          <w:p w:rsidR="00000000" w:rsidDel="00000000" w:rsidP="00000000" w:rsidRDefault="00000000" w:rsidRPr="00000000" w14:paraId="0000021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Mar>
              <w:left w:w="108.0" w:type="dxa"/>
              <w:right w:w="108.0" w:type="dxa"/>
            </w:tcMar>
          </w:tcPr>
          <w:p w:rsidR="00000000" w:rsidDel="00000000" w:rsidP="00000000" w:rsidRDefault="00000000" w:rsidRPr="00000000" w14:paraId="0000021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left w:w="108.0" w:type="dxa"/>
              <w:right w:w="108.0" w:type="dxa"/>
            </w:tcMar>
          </w:tcPr>
          <w:p w:rsidR="00000000" w:rsidDel="00000000" w:rsidP="00000000" w:rsidRDefault="00000000" w:rsidRPr="00000000" w14:paraId="0000021E">
            <w:pPr>
              <w:spacing w:after="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left w:w="108.0" w:type="dxa"/>
              <w:right w:w="108.0" w:type="dxa"/>
            </w:tcMar>
          </w:tcPr>
          <w:p w:rsidR="00000000" w:rsidDel="00000000" w:rsidP="00000000" w:rsidRDefault="00000000" w:rsidRPr="00000000" w14:paraId="0000021F">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20">
      <w:pPr>
        <w:spacing w:after="0"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1">
      <w:pPr>
        <w:spacing w:after="0"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2">
      <w:pPr>
        <w:spacing w:after="0" w:line="36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TRAININGS, SEMINARS OR WORKSHOP ATTENDED</w:t>
      </w:r>
    </w:p>
    <w:tbl>
      <w:tblPr>
        <w:tblStyle w:val="Table9"/>
        <w:tblW w:w="8479.0" w:type="dxa"/>
        <w:jc w:val="left"/>
        <w:tblLayout w:type="fixed"/>
        <w:tblLook w:val="0400"/>
      </w:tblPr>
      <w:tblGrid>
        <w:gridCol w:w="1952"/>
        <w:gridCol w:w="6527"/>
        <w:tblGridChange w:id="0">
          <w:tblGrid>
            <w:gridCol w:w="1952"/>
            <w:gridCol w:w="6527"/>
          </w:tblGrid>
        </w:tblGridChange>
      </w:tblGrid>
      <w:tr>
        <w:trPr>
          <w:cantSplit w:val="0"/>
          <w:trHeight w:val="300" w:hRule="atLeast"/>
          <w:tblHeader w:val="0"/>
        </w:trPr>
        <w:tc>
          <w:tcPr>
            <w:tcMar>
              <w:left w:w="108.0" w:type="dxa"/>
              <w:right w:w="108.0" w:type="dxa"/>
            </w:tcMar>
          </w:tcPr>
          <w:p w:rsidR="00000000" w:rsidDel="00000000" w:rsidP="00000000" w:rsidRDefault="00000000" w:rsidRPr="00000000" w14:paraId="00000223">
            <w:pPr>
              <w:spacing w:after="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Mar>
              <w:left w:w="108.0" w:type="dxa"/>
              <w:right w:w="108.0" w:type="dxa"/>
            </w:tcMar>
          </w:tcPr>
          <w:p w:rsidR="00000000" w:rsidDel="00000000" w:rsidP="00000000" w:rsidRDefault="00000000" w:rsidRPr="00000000" w14:paraId="00000224">
            <w:pPr>
              <w:spacing w:after="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Training, Seminar or Workshop</w:t>
            </w:r>
          </w:p>
        </w:tc>
      </w:tr>
      <w:tr>
        <w:trPr>
          <w:cantSplit w:val="0"/>
          <w:trHeight w:val="300" w:hRule="atLeast"/>
          <w:tblHeader w:val="0"/>
        </w:trPr>
        <w:tc>
          <w:tcPr>
            <w:tcMar>
              <w:left w:w="108.0" w:type="dxa"/>
              <w:right w:w="108.0" w:type="dxa"/>
            </w:tcMar>
          </w:tcPr>
          <w:p w:rsidR="00000000" w:rsidDel="00000000" w:rsidP="00000000" w:rsidRDefault="00000000" w:rsidRPr="00000000" w14:paraId="00000225">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2023-2024</w:t>
            </w:r>
          </w:p>
        </w:tc>
        <w:tc>
          <w:tcPr>
            <w:tcMar>
              <w:left w:w="108.0" w:type="dxa"/>
              <w:right w:w="108.0" w:type="dxa"/>
            </w:tcMar>
          </w:tcPr>
          <w:p w:rsidR="00000000" w:rsidDel="00000000" w:rsidP="00000000" w:rsidRDefault="00000000" w:rsidRPr="00000000" w14:paraId="0000022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Service Training Program</w:t>
            </w:r>
          </w:p>
        </w:tc>
      </w:tr>
    </w:tbl>
    <w:p w:rsidR="00000000" w:rsidDel="00000000" w:rsidP="00000000" w:rsidRDefault="00000000" w:rsidRPr="00000000" w14:paraId="0000022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Vitae of </w:t>
      </w:r>
    </w:p>
    <w:p w:rsidR="00000000" w:rsidDel="00000000" w:rsidP="00000000" w:rsidRDefault="00000000" w:rsidRPr="00000000" w14:paraId="0000022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Darwin Kiel D.V. Ipio</w:t>
      </w:r>
    </w:p>
    <w:p w:rsidR="00000000" w:rsidDel="00000000" w:rsidP="00000000" w:rsidRDefault="00000000" w:rsidRPr="00000000" w14:paraId="0000022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1841 Partida, Muzon East, San Jose Del Monte, Bulacan</w:t>
      </w:r>
    </w:p>
    <w:p w:rsidR="00000000" w:rsidDel="00000000" w:rsidP="00000000" w:rsidRDefault="00000000" w:rsidRPr="00000000" w14:paraId="0000022C">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Ipio.374987@sjdelmonte.sti.edu.ph</w:t>
      </w:r>
    </w:p>
    <w:p w:rsidR="00000000" w:rsidDel="00000000" w:rsidP="00000000" w:rsidRDefault="00000000" w:rsidRPr="00000000" w14:paraId="0000022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092669076777 </w:t>
      </w:r>
    </w:p>
    <w:p w:rsidR="00000000" w:rsidDel="00000000" w:rsidP="00000000" w:rsidRDefault="00000000" w:rsidRPr="00000000" w14:paraId="0000022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BACKGROUND</w:t>
      </w:r>
    </w:p>
    <w:tbl>
      <w:tblPr>
        <w:tblStyle w:val="Table10"/>
        <w:tblW w:w="9209.0" w:type="dxa"/>
        <w:jc w:val="left"/>
        <w:tblLayout w:type="fixed"/>
        <w:tblLook w:val="0400"/>
      </w:tblPr>
      <w:tblGrid>
        <w:gridCol w:w="2694"/>
        <w:gridCol w:w="2272"/>
        <w:gridCol w:w="4243"/>
        <w:tblGridChange w:id="0">
          <w:tblGrid>
            <w:gridCol w:w="2694"/>
            <w:gridCol w:w="2272"/>
            <w:gridCol w:w="4243"/>
          </w:tblGrid>
        </w:tblGridChange>
      </w:tblGrid>
      <w:tr>
        <w:trPr>
          <w:cantSplit w:val="0"/>
          <w:trHeight w:val="315" w:hRule="atLeast"/>
          <w:tblHeader w:val="0"/>
        </w:trPr>
        <w:tc>
          <w:tcPr>
            <w:tcMar>
              <w:left w:w="108.0" w:type="dxa"/>
              <w:right w:w="108.0" w:type="dxa"/>
            </w:tcMar>
          </w:tcPr>
          <w:p w:rsidR="00000000" w:rsidDel="00000000" w:rsidP="00000000" w:rsidRDefault="00000000" w:rsidRPr="00000000" w14:paraId="0000023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w:t>
            </w:r>
          </w:p>
        </w:tc>
        <w:tc>
          <w:tcPr>
            <w:tcMar>
              <w:left w:w="108.0" w:type="dxa"/>
              <w:right w:w="108.0" w:type="dxa"/>
            </w:tcMar>
          </w:tcPr>
          <w:p w:rsidR="00000000" w:rsidDel="00000000" w:rsidP="00000000" w:rsidRDefault="00000000" w:rsidRPr="00000000" w14:paraId="0000023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Mar>
              <w:left w:w="108.0" w:type="dxa"/>
              <w:right w:w="108.0" w:type="dxa"/>
            </w:tcMar>
          </w:tcPr>
          <w:p w:rsidR="00000000" w:rsidDel="00000000" w:rsidP="00000000" w:rsidRDefault="00000000" w:rsidRPr="00000000" w14:paraId="0000023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school/ Institution</w:t>
            </w:r>
          </w:p>
        </w:tc>
      </w:tr>
      <w:tr>
        <w:trPr>
          <w:cantSplit w:val="0"/>
          <w:trHeight w:val="300" w:hRule="atLeast"/>
          <w:tblHeader w:val="0"/>
        </w:trPr>
        <w:tc>
          <w:tcPr>
            <w:tcMar>
              <w:left w:w="108.0" w:type="dxa"/>
              <w:right w:w="108.0" w:type="dxa"/>
            </w:tcMar>
          </w:tcPr>
          <w:p w:rsidR="00000000" w:rsidDel="00000000" w:rsidP="00000000" w:rsidRDefault="00000000" w:rsidRPr="00000000" w14:paraId="0000023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Tertiary</w:t>
            </w:r>
          </w:p>
        </w:tc>
        <w:tc>
          <w:tcPr>
            <w:tcMar>
              <w:left w:w="108.0" w:type="dxa"/>
              <w:right w:w="108.0" w:type="dxa"/>
            </w:tcMar>
          </w:tcPr>
          <w:p w:rsidR="00000000" w:rsidDel="00000000" w:rsidP="00000000" w:rsidRDefault="00000000" w:rsidRPr="00000000" w14:paraId="0000023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2023</w:t>
            </w:r>
          </w:p>
          <w:p w:rsidR="00000000" w:rsidDel="00000000" w:rsidP="00000000" w:rsidRDefault="00000000" w:rsidRPr="00000000" w14:paraId="0000023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2020-2021</w:t>
            </w:r>
          </w:p>
        </w:tc>
        <w:tc>
          <w:tcPr>
            <w:tcMar>
              <w:left w:w="108.0" w:type="dxa"/>
              <w:right w:w="108.0" w:type="dxa"/>
            </w:tcMar>
          </w:tcPr>
          <w:p w:rsidR="00000000" w:rsidDel="00000000" w:rsidP="00000000" w:rsidRDefault="00000000" w:rsidRPr="00000000" w14:paraId="0000023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 College San Jose Del Monte</w:t>
            </w:r>
          </w:p>
          <w:p w:rsidR="00000000" w:rsidDel="00000000" w:rsidP="00000000" w:rsidRDefault="00000000" w:rsidRPr="00000000" w14:paraId="0000023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FEU Institute of Technology</w:t>
            </w:r>
          </w:p>
        </w:tc>
      </w:tr>
      <w:tr>
        <w:trPr>
          <w:cantSplit w:val="0"/>
          <w:trHeight w:val="300" w:hRule="atLeast"/>
          <w:tblHeader w:val="0"/>
        </w:trPr>
        <w:tc>
          <w:tcPr>
            <w:tcMar>
              <w:left w:w="108.0" w:type="dxa"/>
              <w:right w:w="108.0" w:type="dxa"/>
            </w:tcMar>
          </w:tcPr>
          <w:p w:rsidR="00000000" w:rsidDel="00000000" w:rsidP="00000000" w:rsidRDefault="00000000" w:rsidRPr="00000000" w14:paraId="0000023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Vocational/Technical</w:t>
            </w:r>
          </w:p>
        </w:tc>
        <w:tc>
          <w:tcPr>
            <w:tcMar>
              <w:left w:w="108.0" w:type="dxa"/>
              <w:right w:w="108.0" w:type="dxa"/>
            </w:tcMar>
          </w:tcPr>
          <w:p w:rsidR="00000000" w:rsidDel="00000000" w:rsidP="00000000" w:rsidRDefault="00000000" w:rsidRPr="00000000" w14:paraId="0000023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left w:w="108.0" w:type="dxa"/>
              <w:right w:w="108.0" w:type="dxa"/>
            </w:tcMar>
          </w:tcPr>
          <w:p w:rsidR="00000000" w:rsidDel="00000000" w:rsidP="00000000" w:rsidRDefault="00000000" w:rsidRPr="00000000" w14:paraId="0000023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Mar>
              <w:left w:w="108.0" w:type="dxa"/>
              <w:right w:w="108.0" w:type="dxa"/>
            </w:tcMar>
          </w:tcPr>
          <w:p w:rsidR="00000000" w:rsidDel="00000000" w:rsidP="00000000" w:rsidRDefault="00000000" w:rsidRPr="00000000" w14:paraId="0000023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School</w:t>
            </w:r>
          </w:p>
        </w:tc>
        <w:tc>
          <w:tcPr>
            <w:tcMar>
              <w:left w:w="108.0" w:type="dxa"/>
              <w:right w:w="108.0" w:type="dxa"/>
            </w:tcMar>
          </w:tcPr>
          <w:p w:rsidR="00000000" w:rsidDel="00000000" w:rsidP="00000000" w:rsidRDefault="00000000" w:rsidRPr="00000000" w14:paraId="0000023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2018-2020</w:t>
            </w:r>
          </w:p>
          <w:p w:rsidR="00000000" w:rsidDel="00000000" w:rsidP="00000000" w:rsidRDefault="00000000" w:rsidRPr="00000000" w14:paraId="0000023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2014-2018</w:t>
            </w:r>
          </w:p>
        </w:tc>
        <w:tc>
          <w:tcPr>
            <w:tcMar>
              <w:left w:w="108.0" w:type="dxa"/>
              <w:right w:w="108.0" w:type="dxa"/>
            </w:tcMar>
          </w:tcPr>
          <w:p w:rsidR="00000000" w:rsidDel="00000000" w:rsidP="00000000" w:rsidRDefault="00000000" w:rsidRPr="00000000" w14:paraId="0000023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 Eastern University High School</w:t>
            </w:r>
          </w:p>
          <w:p w:rsidR="00000000" w:rsidDel="00000000" w:rsidP="00000000" w:rsidRDefault="00000000" w:rsidRPr="00000000" w14:paraId="0000023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Our Lady of La Salette</w:t>
            </w:r>
          </w:p>
        </w:tc>
      </w:tr>
      <w:tr>
        <w:trPr>
          <w:cantSplit w:val="0"/>
          <w:trHeight w:val="300" w:hRule="atLeast"/>
          <w:tblHeader w:val="0"/>
        </w:trPr>
        <w:tc>
          <w:tcPr>
            <w:tcMar>
              <w:left w:w="108.0" w:type="dxa"/>
              <w:right w:w="108.0" w:type="dxa"/>
            </w:tcMar>
          </w:tcPr>
          <w:p w:rsidR="00000000" w:rsidDel="00000000" w:rsidP="00000000" w:rsidRDefault="00000000" w:rsidRPr="00000000" w14:paraId="0000024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w:t>
            </w:r>
          </w:p>
        </w:tc>
        <w:tc>
          <w:tcPr>
            <w:tcMar>
              <w:left w:w="108.0" w:type="dxa"/>
              <w:right w:w="108.0" w:type="dxa"/>
            </w:tcMar>
          </w:tcPr>
          <w:p w:rsidR="00000000" w:rsidDel="00000000" w:rsidP="00000000" w:rsidRDefault="00000000" w:rsidRPr="00000000" w14:paraId="0000024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2008-2014</w:t>
            </w:r>
          </w:p>
        </w:tc>
        <w:tc>
          <w:tcPr>
            <w:tcMar>
              <w:left w:w="108.0" w:type="dxa"/>
              <w:right w:w="108.0" w:type="dxa"/>
            </w:tcMar>
          </w:tcPr>
          <w:p w:rsidR="00000000" w:rsidDel="00000000" w:rsidP="00000000" w:rsidRDefault="00000000" w:rsidRPr="00000000" w14:paraId="0000024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Our Lady of La Salette</w:t>
            </w:r>
          </w:p>
        </w:tc>
      </w:tr>
    </w:tbl>
    <w:p w:rsidR="00000000" w:rsidDel="00000000" w:rsidP="00000000" w:rsidRDefault="00000000" w:rsidRPr="00000000" w14:paraId="00000243">
      <w:pPr>
        <w:spacing w:after="0"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4">
      <w:pPr>
        <w:spacing w:after="0"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5">
      <w:pPr>
        <w:spacing w:after="0" w:line="36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OR VOLUNTEER EXPERIENCE</w:t>
      </w:r>
    </w:p>
    <w:tbl>
      <w:tblPr>
        <w:tblStyle w:val="Table11"/>
        <w:tblW w:w="9209.0" w:type="dxa"/>
        <w:jc w:val="left"/>
        <w:tblLayout w:type="fixed"/>
        <w:tblLook w:val="0400"/>
      </w:tblPr>
      <w:tblGrid>
        <w:gridCol w:w="2083"/>
        <w:gridCol w:w="3452"/>
        <w:gridCol w:w="3674"/>
        <w:tblGridChange w:id="0">
          <w:tblGrid>
            <w:gridCol w:w="2083"/>
            <w:gridCol w:w="3452"/>
            <w:gridCol w:w="3674"/>
          </w:tblGrid>
        </w:tblGridChange>
      </w:tblGrid>
      <w:tr>
        <w:trPr>
          <w:cantSplit w:val="0"/>
          <w:trHeight w:val="300" w:hRule="atLeast"/>
          <w:tblHeader w:val="0"/>
        </w:trPr>
        <w:tc>
          <w:tcPr>
            <w:tcMar>
              <w:left w:w="108.0" w:type="dxa"/>
              <w:right w:w="108.0" w:type="dxa"/>
            </w:tcMar>
            <w:vAlign w:val="center"/>
          </w:tcPr>
          <w:p w:rsidR="00000000" w:rsidDel="00000000" w:rsidP="00000000" w:rsidRDefault="00000000" w:rsidRPr="00000000" w14:paraId="0000024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Mar>
              <w:left w:w="108.0" w:type="dxa"/>
              <w:right w:w="108.0" w:type="dxa"/>
            </w:tcMar>
            <w:vAlign w:val="center"/>
          </w:tcPr>
          <w:p w:rsidR="00000000" w:rsidDel="00000000" w:rsidP="00000000" w:rsidRDefault="00000000" w:rsidRPr="00000000" w14:paraId="0000024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of Experience/ </w:t>
            </w:r>
          </w:p>
          <w:p w:rsidR="00000000" w:rsidDel="00000000" w:rsidP="00000000" w:rsidRDefault="00000000" w:rsidRPr="00000000" w14:paraId="0000024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Title</w:t>
            </w:r>
          </w:p>
        </w:tc>
        <w:tc>
          <w:tcPr>
            <w:tcMar>
              <w:left w:w="108.0" w:type="dxa"/>
              <w:right w:w="108.0" w:type="dxa"/>
            </w:tcMar>
            <w:vAlign w:val="center"/>
          </w:tcPr>
          <w:p w:rsidR="00000000" w:rsidDel="00000000" w:rsidP="00000000" w:rsidRDefault="00000000" w:rsidRPr="00000000" w14:paraId="0000024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and Address of Company or Organization</w:t>
            </w:r>
          </w:p>
        </w:tc>
      </w:tr>
      <w:tr>
        <w:trPr>
          <w:cantSplit w:val="0"/>
          <w:trHeight w:val="300" w:hRule="atLeast"/>
          <w:tblHeader w:val="0"/>
        </w:trPr>
        <w:tc>
          <w:tcPr>
            <w:tcMar>
              <w:left w:w="108.0" w:type="dxa"/>
              <w:right w:w="108.0" w:type="dxa"/>
            </w:tcMar>
            <w:vAlign w:val="center"/>
          </w:tcPr>
          <w:p w:rsidR="00000000" w:rsidDel="00000000" w:rsidP="00000000" w:rsidRDefault="00000000" w:rsidRPr="00000000" w14:paraId="000002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Mar>
              <w:left w:w="108.0" w:type="dxa"/>
              <w:right w:w="108.0" w:type="dxa"/>
            </w:tcMar>
            <w:vAlign w:val="center"/>
          </w:tcPr>
          <w:p w:rsidR="00000000" w:rsidDel="00000000" w:rsidP="00000000" w:rsidRDefault="00000000" w:rsidRPr="00000000" w14:paraId="000002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at medical mission</w:t>
            </w:r>
          </w:p>
        </w:tc>
        <w:tc>
          <w:tcPr>
            <w:tcMar>
              <w:left w:w="108.0" w:type="dxa"/>
              <w:right w:w="108.0" w:type="dxa"/>
            </w:tcMar>
            <w:vAlign w:val="center"/>
          </w:tcPr>
          <w:p w:rsidR="00000000" w:rsidDel="00000000" w:rsidP="00000000" w:rsidRDefault="00000000" w:rsidRPr="00000000" w14:paraId="000002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CJMS at Santa Maria Bulacan</w:t>
            </w:r>
          </w:p>
        </w:tc>
      </w:tr>
    </w:tbl>
    <w:p w:rsidR="00000000" w:rsidDel="00000000" w:rsidP="00000000" w:rsidRDefault="00000000" w:rsidRPr="00000000" w14:paraId="000002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0" w:line="36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bl>
      <w:tblPr>
        <w:tblStyle w:val="Table12"/>
        <w:tblW w:w="9209.0" w:type="dxa"/>
        <w:jc w:val="left"/>
        <w:tblLayout w:type="fixed"/>
        <w:tblLook w:val="0400"/>
      </w:tblPr>
      <w:tblGrid>
        <w:gridCol w:w="3203"/>
        <w:gridCol w:w="2939"/>
        <w:gridCol w:w="3067"/>
        <w:tblGridChange w:id="0">
          <w:tblGrid>
            <w:gridCol w:w="3203"/>
            <w:gridCol w:w="2939"/>
            <w:gridCol w:w="3067"/>
          </w:tblGrid>
        </w:tblGridChange>
      </w:tblGrid>
      <w:tr>
        <w:trPr>
          <w:cantSplit w:val="0"/>
          <w:trHeight w:val="300" w:hRule="atLeast"/>
          <w:tblHeader w:val="0"/>
        </w:trPr>
        <w:tc>
          <w:tcPr>
            <w:tcMar>
              <w:left w:w="108.0" w:type="dxa"/>
              <w:right w:w="108.0" w:type="dxa"/>
            </w:tcMar>
          </w:tcPr>
          <w:p w:rsidR="00000000" w:rsidDel="00000000" w:rsidP="00000000" w:rsidRDefault="00000000" w:rsidRPr="00000000" w14:paraId="0000024F">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c>
        <w:tc>
          <w:tcPr>
            <w:tcMar>
              <w:left w:w="108.0" w:type="dxa"/>
              <w:right w:w="108.0" w:type="dxa"/>
            </w:tcMar>
          </w:tcPr>
          <w:p w:rsidR="00000000" w:rsidDel="00000000" w:rsidP="00000000" w:rsidRDefault="00000000" w:rsidRPr="00000000" w14:paraId="00000250">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of Competency</w:t>
            </w:r>
          </w:p>
        </w:tc>
        <w:tc>
          <w:tcPr>
            <w:tcMar>
              <w:left w:w="108.0" w:type="dxa"/>
              <w:right w:w="108.0" w:type="dxa"/>
            </w:tcMar>
          </w:tcPr>
          <w:p w:rsidR="00000000" w:rsidDel="00000000" w:rsidP="00000000" w:rsidRDefault="00000000" w:rsidRPr="00000000" w14:paraId="00000251">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Acquired</w:t>
            </w:r>
          </w:p>
        </w:tc>
      </w:tr>
      <w:tr>
        <w:trPr>
          <w:cantSplit w:val="0"/>
          <w:trHeight w:val="300" w:hRule="atLeast"/>
          <w:tblHeader w:val="0"/>
        </w:trPr>
        <w:tc>
          <w:tcPr>
            <w:tcMar>
              <w:left w:w="108.0" w:type="dxa"/>
              <w:right w:w="108.0" w:type="dxa"/>
            </w:tcMar>
          </w:tcPr>
          <w:p w:rsidR="00000000" w:rsidDel="00000000" w:rsidP="00000000" w:rsidRDefault="00000000" w:rsidRPr="00000000" w14:paraId="00000252">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 app inventor </w:t>
            </w:r>
          </w:p>
        </w:tc>
        <w:tc>
          <w:tcPr>
            <w:tcMar>
              <w:left w:w="108.0" w:type="dxa"/>
              <w:right w:w="108.0" w:type="dxa"/>
            </w:tcMar>
          </w:tcPr>
          <w:p w:rsidR="00000000" w:rsidDel="00000000" w:rsidP="00000000" w:rsidRDefault="00000000" w:rsidRPr="00000000" w14:paraId="00000253">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 </w:t>
            </w:r>
          </w:p>
        </w:tc>
        <w:tc>
          <w:tcPr>
            <w:tcMar>
              <w:left w:w="108.0" w:type="dxa"/>
              <w:right w:w="108.0" w:type="dxa"/>
            </w:tcMar>
          </w:tcPr>
          <w:p w:rsidR="00000000" w:rsidDel="00000000" w:rsidP="00000000" w:rsidRDefault="00000000" w:rsidRPr="00000000" w14:paraId="00000254">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2025</w:t>
            </w:r>
          </w:p>
        </w:tc>
      </w:tr>
      <w:tr>
        <w:trPr>
          <w:cantSplit w:val="0"/>
          <w:trHeight w:val="300" w:hRule="atLeast"/>
          <w:tblHeader w:val="0"/>
        </w:trPr>
        <w:tc>
          <w:tcPr>
            <w:tcMar>
              <w:left w:w="108.0" w:type="dxa"/>
              <w:right w:w="108.0" w:type="dxa"/>
            </w:tcMar>
          </w:tcPr>
          <w:p w:rsidR="00000000" w:rsidDel="00000000" w:rsidP="00000000" w:rsidRDefault="00000000" w:rsidRPr="00000000" w14:paraId="00000255">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w:t>
            </w:r>
          </w:p>
        </w:tc>
        <w:tc>
          <w:tcPr>
            <w:tcMar>
              <w:left w:w="108.0" w:type="dxa"/>
              <w:right w:w="108.0" w:type="dxa"/>
            </w:tcMar>
          </w:tcPr>
          <w:p w:rsidR="00000000" w:rsidDel="00000000" w:rsidP="00000000" w:rsidRDefault="00000000" w:rsidRPr="00000000" w14:paraId="00000256">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tc>
        <w:tc>
          <w:tcPr>
            <w:tcMar>
              <w:left w:w="108.0" w:type="dxa"/>
              <w:right w:w="108.0" w:type="dxa"/>
            </w:tcMar>
          </w:tcPr>
          <w:p w:rsidR="00000000" w:rsidDel="00000000" w:rsidP="00000000" w:rsidRDefault="00000000" w:rsidRPr="00000000" w14:paraId="00000257">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February2025 </w:t>
            </w:r>
          </w:p>
        </w:tc>
      </w:tr>
      <w:tr>
        <w:trPr>
          <w:cantSplit w:val="0"/>
          <w:trHeight w:val="300" w:hRule="atLeast"/>
          <w:tblHeader w:val="0"/>
        </w:trPr>
        <w:tc>
          <w:tcPr>
            <w:tcMar>
              <w:left w:w="108.0" w:type="dxa"/>
              <w:right w:w="108.0" w:type="dxa"/>
            </w:tcMar>
          </w:tcPr>
          <w:p w:rsidR="00000000" w:rsidDel="00000000" w:rsidP="00000000" w:rsidRDefault="00000000" w:rsidRPr="00000000" w14:paraId="00000258">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Office</w:t>
            </w:r>
          </w:p>
          <w:p w:rsidR="00000000" w:rsidDel="00000000" w:rsidP="00000000" w:rsidRDefault="00000000" w:rsidRPr="00000000" w14:paraId="00000259">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Word </w:t>
            </w:r>
          </w:p>
        </w:tc>
        <w:tc>
          <w:tcPr>
            <w:tcMar>
              <w:left w:w="108.0" w:type="dxa"/>
              <w:right w:w="108.0" w:type="dxa"/>
            </w:tcMar>
          </w:tcPr>
          <w:p w:rsidR="00000000" w:rsidDel="00000000" w:rsidP="00000000" w:rsidRDefault="00000000" w:rsidRPr="00000000" w14:paraId="0000025A">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p w:rsidR="00000000" w:rsidDel="00000000" w:rsidP="00000000" w:rsidRDefault="00000000" w:rsidRPr="00000000" w14:paraId="0000025B">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tc>
        <w:tc>
          <w:tcPr>
            <w:tcMar>
              <w:left w:w="108.0" w:type="dxa"/>
              <w:right w:w="108.0" w:type="dxa"/>
            </w:tcMar>
          </w:tcPr>
          <w:p w:rsidR="00000000" w:rsidDel="00000000" w:rsidP="00000000" w:rsidRDefault="00000000" w:rsidRPr="00000000" w14:paraId="0000025C">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2014</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4"/>
                <w:szCs w:val="24"/>
                <w:rtl w:val="0"/>
              </w:rPr>
              <w:t xml:space="preserve"> July 2010</w:t>
            </w:r>
          </w:p>
          <w:p w:rsidR="00000000" w:rsidDel="00000000" w:rsidP="00000000" w:rsidRDefault="00000000" w:rsidRPr="00000000" w14:paraId="0000025D">
            <w:pPr>
              <w:spacing w:after="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5E">
      <w:pPr>
        <w:spacing w:after="0"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F">
      <w:pPr>
        <w:spacing w:after="0" w:line="36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TRAININGS, SEMINARS OR WORKSHOP ATTENDED</w:t>
      </w:r>
    </w:p>
    <w:tbl>
      <w:tblPr>
        <w:tblStyle w:val="Table13"/>
        <w:tblW w:w="8909.0" w:type="dxa"/>
        <w:jc w:val="left"/>
        <w:tblLayout w:type="fixed"/>
        <w:tblLook w:val="0400"/>
      </w:tblPr>
      <w:tblGrid>
        <w:gridCol w:w="2010"/>
        <w:gridCol w:w="6899"/>
        <w:tblGridChange w:id="0">
          <w:tblGrid>
            <w:gridCol w:w="2010"/>
            <w:gridCol w:w="6899"/>
          </w:tblGrid>
        </w:tblGridChange>
      </w:tblGrid>
      <w:tr>
        <w:trPr>
          <w:cantSplit w:val="0"/>
          <w:trHeight w:val="300" w:hRule="atLeast"/>
          <w:tblHeader w:val="0"/>
        </w:trPr>
        <w:tc>
          <w:tcPr>
            <w:tcMar>
              <w:left w:w="108.0" w:type="dxa"/>
              <w:right w:w="108.0" w:type="dxa"/>
            </w:tcMar>
          </w:tcPr>
          <w:p w:rsidR="00000000" w:rsidDel="00000000" w:rsidP="00000000" w:rsidRDefault="00000000" w:rsidRPr="00000000" w14:paraId="00000260">
            <w:pPr>
              <w:spacing w:after="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Mar>
              <w:left w:w="108.0" w:type="dxa"/>
              <w:right w:w="108.0" w:type="dxa"/>
            </w:tcMar>
          </w:tcPr>
          <w:p w:rsidR="00000000" w:rsidDel="00000000" w:rsidP="00000000" w:rsidRDefault="00000000" w:rsidRPr="00000000" w14:paraId="00000261">
            <w:pPr>
              <w:spacing w:after="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of Training, Seminar or Workshop</w:t>
            </w:r>
          </w:p>
        </w:tc>
      </w:tr>
      <w:tr>
        <w:trPr>
          <w:cantSplit w:val="0"/>
          <w:trHeight w:val="300" w:hRule="atLeast"/>
          <w:tblHeader w:val="0"/>
        </w:trPr>
        <w:tc>
          <w:tcPr>
            <w:tcMar>
              <w:left w:w="108.0" w:type="dxa"/>
              <w:right w:w="108.0" w:type="dxa"/>
            </w:tcMar>
          </w:tcPr>
          <w:p w:rsidR="00000000" w:rsidDel="00000000" w:rsidP="00000000" w:rsidRDefault="00000000" w:rsidRPr="00000000" w14:paraId="00000262">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2023-2024</w:t>
            </w:r>
          </w:p>
        </w:tc>
        <w:tc>
          <w:tcPr>
            <w:tcMar>
              <w:left w:w="108.0" w:type="dxa"/>
              <w:right w:w="108.0" w:type="dxa"/>
            </w:tcMar>
          </w:tcPr>
          <w:p w:rsidR="00000000" w:rsidDel="00000000" w:rsidP="00000000" w:rsidRDefault="00000000" w:rsidRPr="00000000" w14:paraId="00000263">
            <w:pPr>
              <w:spacing w:after="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National Service Training Program</w:t>
            </w:r>
          </w:p>
        </w:tc>
      </w:tr>
    </w:tbl>
    <w:p w:rsidR="00000000" w:rsidDel="00000000" w:rsidP="00000000" w:rsidRDefault="00000000" w:rsidRPr="00000000" w14:paraId="00000264">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5">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Curriculum Vitae of </w:t>
      </w:r>
    </w:p>
    <w:p w:rsidR="00000000" w:rsidDel="00000000" w:rsidP="00000000" w:rsidRDefault="00000000" w:rsidRPr="00000000" w14:paraId="00000266">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Jensim Kert E. Roque</w:t>
      </w:r>
    </w:p>
    <w:p w:rsidR="00000000" w:rsidDel="00000000" w:rsidP="00000000" w:rsidRDefault="00000000" w:rsidRPr="00000000" w14:paraId="00000267">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#248 Kaypian Proper, CJSDM Bulacan</w:t>
      </w:r>
    </w:p>
    <w:p w:rsidR="00000000" w:rsidDel="00000000" w:rsidP="00000000" w:rsidRDefault="00000000" w:rsidRPr="00000000" w14:paraId="00000268">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roque.361036@sjdelmonte.sti.edu.ph</w:t>
      </w:r>
    </w:p>
    <w:p w:rsidR="00000000" w:rsidDel="00000000" w:rsidP="00000000" w:rsidRDefault="00000000" w:rsidRPr="00000000" w14:paraId="00000269">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+639956615522 </w:t>
      </w:r>
    </w:p>
    <w:p w:rsidR="00000000" w:rsidDel="00000000" w:rsidP="00000000" w:rsidRDefault="00000000" w:rsidRPr="00000000" w14:paraId="0000026A">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6B">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EDUCATIONAL BACKGROUND</w:t>
      </w:r>
    </w:p>
    <w:tbl>
      <w:tblPr>
        <w:tblStyle w:val="Table14"/>
        <w:tblW w:w="91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685"/>
        <w:gridCol w:w="2265"/>
        <w:gridCol w:w="4230"/>
        <w:tblGridChange w:id="0">
          <w:tblGrid>
            <w:gridCol w:w="2685"/>
            <w:gridCol w:w="2265"/>
            <w:gridCol w:w="4230"/>
          </w:tblGrid>
        </w:tblGridChange>
      </w:tblGrid>
      <w:tr>
        <w:trPr>
          <w:cantSplit w:val="0"/>
          <w:trHeight w:val="300" w:hRule="atLeast"/>
          <w:tblHeader w:val="0"/>
        </w:trPr>
        <w:tc>
          <w:tcPr>
            <w:tcBorders>
              <w:top w:color="ffffff" w:space="0" w:sz="6" w:val="single"/>
              <w:left w:color="ffffff" w:space="0" w:sz="6" w:val="single"/>
              <w:bottom w:color="ffffff" w:space="0" w:sz="12" w:val="single"/>
              <w:right w:color="ffffff" w:space="0" w:sz="12" w:val="single"/>
            </w:tcBorders>
            <w:tcMar>
              <w:left w:w="105.0" w:type="dxa"/>
              <w:right w:w="105.0" w:type="dxa"/>
            </w:tcMar>
          </w:tcPr>
          <w:p w:rsidR="00000000" w:rsidDel="00000000" w:rsidP="00000000" w:rsidRDefault="00000000" w:rsidRPr="00000000" w14:paraId="0000026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w:t>
            </w:r>
          </w:p>
        </w:tc>
        <w:tc>
          <w:tcPr>
            <w:tcBorders>
              <w:top w:color="ffffff" w:space="0" w:sz="6" w:val="single"/>
              <w:left w:color="ffffff" w:space="0" w:sz="6" w:val="single"/>
              <w:bottom w:color="ffffff" w:space="0" w:sz="12" w:val="single"/>
              <w:right w:color="ffffff" w:space="0" w:sz="12" w:val="single"/>
            </w:tcBorders>
            <w:tcMar>
              <w:left w:w="105.0" w:type="dxa"/>
              <w:right w:w="105.0" w:type="dxa"/>
            </w:tcMar>
          </w:tcPr>
          <w:p w:rsidR="00000000" w:rsidDel="00000000" w:rsidP="00000000" w:rsidRDefault="00000000" w:rsidRPr="00000000" w14:paraId="0000026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Borders>
              <w:top w:color="ffffff" w:space="0" w:sz="6" w:val="single"/>
              <w:left w:color="ffffff" w:space="0" w:sz="12" w:val="single"/>
              <w:bottom w:color="ffffff" w:space="0" w:sz="12" w:val="single"/>
              <w:right w:color="ffffff" w:space="0" w:sz="6" w:val="single"/>
            </w:tcBorders>
            <w:tcMar>
              <w:left w:w="105.0" w:type="dxa"/>
              <w:right w:w="105.0" w:type="dxa"/>
            </w:tcMar>
          </w:tcPr>
          <w:p w:rsidR="00000000" w:rsidDel="00000000" w:rsidP="00000000" w:rsidRDefault="00000000" w:rsidRPr="00000000" w14:paraId="0000026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school/ Institution</w:t>
            </w:r>
          </w:p>
        </w:tc>
      </w:tr>
      <w:tr>
        <w:trPr>
          <w:cantSplit w:val="0"/>
          <w:trHeight w:val="300" w:hRule="atLeast"/>
          <w:tblHeader w:val="0"/>
        </w:trPr>
        <w:tc>
          <w:tcPr>
            <w:tcBorders>
              <w:top w:color="ffffff" w:space="0" w:sz="6" w:val="single"/>
              <w:left w:color="ffffff" w:space="0" w:sz="6" w:val="single"/>
              <w:bottom w:color="ffffff" w:space="0" w:sz="12" w:val="single"/>
              <w:right w:color="ffffff" w:space="0" w:sz="12" w:val="single"/>
            </w:tcBorders>
            <w:tcMar>
              <w:left w:w="105.0" w:type="dxa"/>
              <w:right w:w="105.0" w:type="dxa"/>
            </w:tcMar>
          </w:tcPr>
          <w:p w:rsidR="00000000" w:rsidDel="00000000" w:rsidP="00000000" w:rsidRDefault="00000000" w:rsidRPr="00000000" w14:paraId="0000026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Tertiary</w:t>
            </w:r>
          </w:p>
        </w:tc>
        <w:tc>
          <w:tcPr>
            <w:tcBorders>
              <w:top w:color="ffffff" w:space="0" w:sz="6" w:val="single"/>
              <w:left w:color="ffffff" w:space="0" w:sz="6" w:val="single"/>
              <w:right w:color="ffffff" w:space="0" w:sz="6" w:val="single"/>
            </w:tcBorders>
            <w:tcMar>
              <w:left w:w="105.0" w:type="dxa"/>
              <w:right w:w="105.0" w:type="dxa"/>
            </w:tcMar>
          </w:tcPr>
          <w:p w:rsidR="00000000" w:rsidDel="00000000" w:rsidP="00000000" w:rsidRDefault="00000000" w:rsidRPr="00000000" w14:paraId="0000027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2023</w:t>
            </w:r>
          </w:p>
        </w:tc>
        <w:tc>
          <w:tcPr>
            <w:tcBorders>
              <w:top w:color="ffffff" w:space="0" w:sz="6" w:val="single"/>
              <w:left w:color="ffffff" w:space="0" w:sz="12" w:val="single"/>
              <w:bottom w:color="ffffff" w:space="0" w:sz="12" w:val="single"/>
              <w:right w:color="ffffff" w:space="0" w:sz="6" w:val="single"/>
            </w:tcBorders>
            <w:tcMar>
              <w:left w:w="105.0" w:type="dxa"/>
              <w:right w:w="105.0" w:type="dxa"/>
            </w:tcMar>
          </w:tcPr>
          <w:p w:rsidR="00000000" w:rsidDel="00000000" w:rsidP="00000000" w:rsidRDefault="00000000" w:rsidRPr="00000000" w14:paraId="0000027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 College San Jose Del Monte </w:t>
            </w:r>
          </w:p>
        </w:tc>
      </w:tr>
      <w:tr>
        <w:trPr>
          <w:cantSplit w:val="0"/>
          <w:trHeight w:val="345" w:hRule="atLeast"/>
          <w:tblHeader w:val="0"/>
        </w:trPr>
        <w:tc>
          <w:tcPr>
            <w:tcBorders>
              <w:top w:color="ffffff" w:space="0" w:sz="12" w:val="single"/>
              <w:left w:color="ffffff" w:space="0" w:sz="6" w:val="single"/>
              <w:bottom w:color="ffffff" w:space="0" w:sz="12" w:val="single"/>
              <w:right w:color="ffffff" w:space="0" w:sz="12" w:val="single"/>
            </w:tcBorders>
            <w:tcMar>
              <w:left w:w="105.0" w:type="dxa"/>
              <w:right w:w="105.0" w:type="dxa"/>
            </w:tcMar>
          </w:tcPr>
          <w:p w:rsidR="00000000" w:rsidDel="00000000" w:rsidP="00000000" w:rsidRDefault="00000000" w:rsidRPr="00000000" w14:paraId="0000027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Vocational/Technical</w:t>
            </w:r>
          </w:p>
        </w:tc>
        <w:tc>
          <w:tcPr>
            <w:tcBorders>
              <w:left w:color="ffffff" w:space="0" w:sz="6" w:val="single"/>
            </w:tcBorders>
            <w:tcMar>
              <w:left w:w="105.0" w:type="dxa"/>
              <w:right w:w="105.0" w:type="dxa"/>
            </w:tcMar>
          </w:tcPr>
          <w:p w:rsidR="00000000" w:rsidDel="00000000" w:rsidP="00000000" w:rsidRDefault="00000000" w:rsidRPr="00000000" w14:paraId="0000027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2021-2023</w:t>
            </w:r>
          </w:p>
        </w:tc>
        <w:tc>
          <w:tcPr>
            <w:tcBorders>
              <w:top w:color="ffffff" w:space="0" w:sz="12" w:val="single"/>
              <w:bottom w:color="ffffff" w:space="0" w:sz="12" w:val="single"/>
            </w:tcBorders>
            <w:tcMar>
              <w:left w:w="105.0" w:type="dxa"/>
              <w:right w:w="105.0" w:type="dxa"/>
            </w:tcMar>
          </w:tcPr>
          <w:p w:rsidR="00000000" w:rsidDel="00000000" w:rsidP="00000000" w:rsidRDefault="00000000" w:rsidRPr="00000000" w14:paraId="0000027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City Providential College </w:t>
            </w:r>
          </w:p>
        </w:tc>
      </w:tr>
      <w:tr>
        <w:trPr>
          <w:cantSplit w:val="0"/>
          <w:trHeight w:val="300" w:hRule="atLeast"/>
          <w:tblHeader w:val="0"/>
        </w:trPr>
        <w:tc>
          <w:tcPr>
            <w:tcBorders>
              <w:top w:color="ffffff" w:space="0" w:sz="12" w:val="single"/>
              <w:left w:color="ffffff" w:space="0" w:sz="6" w:val="single"/>
              <w:bottom w:color="ffffff" w:space="0" w:sz="6" w:val="single"/>
              <w:right w:color="ffffff" w:space="0" w:sz="12" w:val="single"/>
            </w:tcBorders>
            <w:tcMar>
              <w:left w:w="105.0" w:type="dxa"/>
              <w:right w:w="105.0" w:type="dxa"/>
            </w:tcMar>
          </w:tcPr>
          <w:p w:rsidR="00000000" w:rsidDel="00000000" w:rsidP="00000000" w:rsidRDefault="00000000" w:rsidRPr="00000000" w14:paraId="0000027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School</w:t>
            </w:r>
          </w:p>
        </w:tc>
        <w:tc>
          <w:tcPr>
            <w:tcBorders>
              <w:left w:color="ffffff" w:space="0" w:sz="6" w:val="single"/>
              <w:bottom w:color="ffffff" w:space="0" w:sz="6" w:val="single"/>
              <w:right w:color="ffffff" w:space="0" w:sz="6" w:val="single"/>
            </w:tcBorders>
            <w:tcMar>
              <w:left w:w="105.0" w:type="dxa"/>
              <w:right w:w="105.0" w:type="dxa"/>
            </w:tcMar>
          </w:tcPr>
          <w:p w:rsidR="00000000" w:rsidDel="00000000" w:rsidP="00000000" w:rsidRDefault="00000000" w:rsidRPr="00000000" w14:paraId="0000027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2017-2020</w:t>
            </w:r>
          </w:p>
        </w:tc>
        <w:tc>
          <w:tcPr>
            <w:tcBorders>
              <w:top w:color="ffffff" w:space="0" w:sz="12" w:val="single"/>
              <w:left w:color="ffffff" w:space="0" w:sz="12" w:val="single"/>
              <w:bottom w:color="ffffff" w:space="0" w:sz="6" w:val="single"/>
              <w:right w:color="ffffff" w:space="0" w:sz="6" w:val="single"/>
            </w:tcBorders>
            <w:tcMar>
              <w:left w:w="105.0" w:type="dxa"/>
              <w:right w:w="105.0" w:type="dxa"/>
            </w:tcMar>
          </w:tcPr>
          <w:p w:rsidR="00000000" w:rsidDel="00000000" w:rsidP="00000000" w:rsidRDefault="00000000" w:rsidRPr="00000000" w14:paraId="0000027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Kaypian National High School </w:t>
            </w:r>
          </w:p>
        </w:tc>
      </w:tr>
      <w:tr>
        <w:trPr>
          <w:cantSplit w:val="0"/>
          <w:trHeight w:val="300" w:hRule="atLeast"/>
          <w:tblHeader w:val="0"/>
        </w:trPr>
        <w:tc>
          <w:tcPr>
            <w:tcBorders>
              <w:top w:color="ffffff" w:space="0" w:sz="12" w:val="single"/>
              <w:left w:color="ffffff" w:space="0" w:sz="6" w:val="single"/>
              <w:bottom w:color="ffffff" w:space="0" w:sz="6" w:val="single"/>
              <w:right w:color="ffffff" w:space="0" w:sz="12" w:val="single"/>
            </w:tcBorders>
            <w:tcMar>
              <w:left w:w="105.0" w:type="dxa"/>
              <w:right w:w="105.0" w:type="dxa"/>
            </w:tcMar>
          </w:tcPr>
          <w:p w:rsidR="00000000" w:rsidDel="00000000" w:rsidP="00000000" w:rsidRDefault="00000000" w:rsidRPr="00000000" w14:paraId="0000027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w:t>
            </w:r>
          </w:p>
        </w:tc>
        <w:tc>
          <w:tcPr>
            <w:tcBorders>
              <w:top w:color="ffffff" w:space="0" w:sz="12" w:val="single"/>
              <w:left w:color="ffffff" w:space="0" w:sz="12" w:val="single"/>
              <w:bottom w:color="ffffff" w:space="0" w:sz="6" w:val="single"/>
              <w:right w:color="ffffff" w:space="0" w:sz="6" w:val="single"/>
            </w:tcBorders>
            <w:tcMar>
              <w:left w:w="105.0" w:type="dxa"/>
              <w:right w:w="105.0" w:type="dxa"/>
            </w:tcMar>
          </w:tcPr>
          <w:p w:rsidR="00000000" w:rsidDel="00000000" w:rsidP="00000000" w:rsidRDefault="00000000" w:rsidRPr="00000000" w14:paraId="0000027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2011-2017</w:t>
            </w:r>
          </w:p>
        </w:tc>
        <w:tc>
          <w:tcPr>
            <w:tcBorders>
              <w:top w:color="ffffff" w:space="0" w:sz="12" w:val="single"/>
              <w:left w:color="ffffff" w:space="0" w:sz="12" w:val="single"/>
              <w:bottom w:color="ffffff" w:space="0" w:sz="6" w:val="single"/>
              <w:right w:color="ffffff" w:space="0" w:sz="6" w:val="single"/>
            </w:tcBorders>
            <w:tcMar>
              <w:left w:w="105.0" w:type="dxa"/>
              <w:right w:w="105.0" w:type="dxa"/>
            </w:tcMar>
          </w:tcPr>
          <w:p w:rsidR="00000000" w:rsidDel="00000000" w:rsidP="00000000" w:rsidRDefault="00000000" w:rsidRPr="00000000" w14:paraId="0000027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Kaypian Elementary School</w:t>
            </w:r>
          </w:p>
        </w:tc>
      </w:tr>
    </w:tbl>
    <w:p w:rsidR="00000000" w:rsidDel="00000000" w:rsidP="00000000" w:rsidRDefault="00000000" w:rsidRPr="00000000" w14:paraId="0000027B">
      <w:pPr>
        <w:spacing w:after="0" w:line="360" w:lineRule="auto"/>
        <w:ind w:right="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C">
      <w:pPr>
        <w:spacing w:after="0" w:line="360" w:lineRule="auto"/>
        <w:ind w:right="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7D">
      <w:pPr>
        <w:spacing w:after="0" w:line="360" w:lineRule="auto"/>
        <w:ind w:right="2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PROFESSIONAL OR VOLUNTEER EXPERIENCE</w:t>
      </w:r>
    </w:p>
    <w:tbl>
      <w:tblPr>
        <w:tblStyle w:val="Table15"/>
        <w:tblW w:w="91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070"/>
        <w:gridCol w:w="3450"/>
        <w:gridCol w:w="3660"/>
        <w:tblGridChange w:id="0">
          <w:tblGrid>
            <w:gridCol w:w="2070"/>
            <w:gridCol w:w="3450"/>
            <w:gridCol w:w="3660"/>
          </w:tblGrid>
        </w:tblGridChange>
      </w:tblGrid>
      <w:tr>
        <w:trPr>
          <w:cantSplit w:val="0"/>
          <w:trHeight w:val="300" w:hRule="atLeast"/>
          <w:tblHeader w:val="0"/>
        </w:trPr>
        <w:tc>
          <w:tcPr>
            <w:tcBorders>
              <w:top w:color="ffffff" w:space="0" w:sz="6" w:val="single"/>
              <w:left w:color="ffffff" w:space="0" w:sz="6" w:val="single"/>
              <w:bottom w:color="ffffff" w:space="0" w:sz="6" w:val="single"/>
              <w:right w:color="ffffff" w:space="0" w:sz="12" w:val="single"/>
            </w:tcBorders>
            <w:tcMar>
              <w:left w:w="105.0" w:type="dxa"/>
              <w:right w:w="105.0" w:type="dxa"/>
            </w:tcMar>
            <w:vAlign w:val="center"/>
          </w:tcPr>
          <w:p w:rsidR="00000000" w:rsidDel="00000000" w:rsidP="00000000" w:rsidRDefault="00000000" w:rsidRPr="00000000" w14:paraId="0000027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Borders>
              <w:top w:color="ffffff" w:space="0" w:sz="6" w:val="single"/>
              <w:left w:color="ffffff" w:space="0" w:sz="12" w:val="single"/>
              <w:bottom w:color="ffffff" w:space="0" w:sz="6" w:val="single"/>
              <w:right w:color="ffffff" w:space="0" w:sz="6" w:val="single"/>
            </w:tcBorders>
            <w:tcMar>
              <w:left w:w="105.0" w:type="dxa"/>
              <w:right w:w="105.0" w:type="dxa"/>
            </w:tcMar>
            <w:vAlign w:val="center"/>
          </w:tcPr>
          <w:p w:rsidR="00000000" w:rsidDel="00000000" w:rsidP="00000000" w:rsidRDefault="00000000" w:rsidRPr="00000000" w14:paraId="0000027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of Experience/ </w:t>
            </w:r>
          </w:p>
          <w:p w:rsidR="00000000" w:rsidDel="00000000" w:rsidP="00000000" w:rsidRDefault="00000000" w:rsidRPr="00000000" w14:paraId="0000028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Title</w:t>
            </w:r>
          </w:p>
        </w:tc>
        <w:tc>
          <w:tcPr>
            <w:tcBorders>
              <w:top w:color="ffffff" w:space="0" w:sz="6" w:val="single"/>
              <w:left w:color="ffffff" w:space="0" w:sz="12" w:val="single"/>
              <w:bottom w:color="ffffff" w:space="0" w:sz="6" w:val="single"/>
              <w:right w:color="ffffff" w:space="0" w:sz="6" w:val="single"/>
            </w:tcBorders>
            <w:tcMar>
              <w:left w:w="105.0" w:type="dxa"/>
              <w:right w:w="105.0" w:type="dxa"/>
            </w:tcMar>
            <w:vAlign w:val="center"/>
          </w:tcPr>
          <w:p w:rsidR="00000000" w:rsidDel="00000000" w:rsidP="00000000" w:rsidRDefault="00000000" w:rsidRPr="00000000" w14:paraId="0000028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and Address of Company or Organization</w:t>
            </w:r>
          </w:p>
        </w:tc>
      </w:tr>
    </w:tbl>
    <w:p w:rsidR="00000000" w:rsidDel="00000000" w:rsidP="00000000" w:rsidRDefault="00000000" w:rsidRPr="00000000" w14:paraId="000002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0" w:line="360" w:lineRule="auto"/>
        <w:ind w:right="2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SKILLS</w:t>
      </w:r>
    </w:p>
    <w:tbl>
      <w:tblPr>
        <w:tblStyle w:val="Table16"/>
        <w:tblW w:w="91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195"/>
        <w:gridCol w:w="2925"/>
        <w:gridCol w:w="3060"/>
        <w:tblGridChange w:id="0">
          <w:tblGrid>
            <w:gridCol w:w="3195"/>
            <w:gridCol w:w="2925"/>
            <w:gridCol w:w="3060"/>
          </w:tblGrid>
        </w:tblGridChange>
      </w:tblGrid>
      <w:tr>
        <w:trPr>
          <w:cantSplit w:val="0"/>
          <w:trHeight w:val="300" w:hRule="atLeast"/>
          <w:tblHeader w:val="0"/>
        </w:trPr>
        <w:tc>
          <w:tcPr>
            <w:tcBorders>
              <w:top w:color="ffffff" w:space="0" w:sz="6" w:val="single"/>
              <w:left w:color="ffffff" w:space="0" w:sz="6" w:val="single"/>
              <w:bottom w:color="ffffff" w:space="0" w:sz="12" w:val="single"/>
              <w:right w:color="ffffff" w:space="0" w:sz="12" w:val="single"/>
            </w:tcBorders>
            <w:tcMar>
              <w:left w:w="105.0" w:type="dxa"/>
              <w:right w:w="105.0" w:type="dxa"/>
            </w:tcMar>
          </w:tcPr>
          <w:p w:rsidR="00000000" w:rsidDel="00000000" w:rsidP="00000000" w:rsidRDefault="00000000" w:rsidRPr="00000000" w14:paraId="00000284">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c>
        <w:tc>
          <w:tcPr>
            <w:tcBorders>
              <w:top w:color="ffffff" w:space="0" w:sz="6" w:val="single"/>
              <w:left w:color="ffffff" w:space="0" w:sz="6" w:val="single"/>
              <w:bottom w:color="ffffff" w:space="0" w:sz="6" w:val="single"/>
              <w:right w:color="ffffff" w:space="0" w:sz="12" w:val="single"/>
            </w:tcBorders>
            <w:tcMar>
              <w:left w:w="105.0" w:type="dxa"/>
              <w:right w:w="105.0" w:type="dxa"/>
            </w:tcMar>
          </w:tcPr>
          <w:p w:rsidR="00000000" w:rsidDel="00000000" w:rsidP="00000000" w:rsidRDefault="00000000" w:rsidRPr="00000000" w14:paraId="00000285">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of Competency</w:t>
            </w:r>
          </w:p>
        </w:tc>
        <w:tc>
          <w:tcPr>
            <w:tcBorders>
              <w:top w:color="ffffff" w:space="0" w:sz="6" w:val="single"/>
              <w:left w:color="ffffff" w:space="0" w:sz="12" w:val="single"/>
              <w:bottom w:color="ffffff" w:space="0" w:sz="6" w:val="single"/>
              <w:right w:color="ffffff" w:space="0" w:sz="6" w:val="single"/>
            </w:tcBorders>
            <w:tcMar>
              <w:left w:w="105.0" w:type="dxa"/>
              <w:right w:w="105.0" w:type="dxa"/>
            </w:tcMar>
          </w:tcPr>
          <w:p w:rsidR="00000000" w:rsidDel="00000000" w:rsidP="00000000" w:rsidRDefault="00000000" w:rsidRPr="00000000" w14:paraId="00000286">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Acquired</w:t>
            </w:r>
          </w:p>
        </w:tc>
      </w:tr>
      <w:tr>
        <w:trPr>
          <w:cantSplit w:val="0"/>
          <w:trHeight w:val="300" w:hRule="atLeast"/>
          <w:tblHeader w:val="0"/>
        </w:trPr>
        <w:tc>
          <w:tcPr>
            <w:tcBorders>
              <w:top w:color="ffffff" w:space="0" w:sz="6" w:val="single"/>
              <w:left w:color="ffffff" w:space="0" w:sz="6" w:val="single"/>
              <w:bottom w:color="ffffff" w:space="0" w:sz="6" w:val="single"/>
              <w:right w:color="ffffff" w:space="0" w:sz="12" w:val="single"/>
            </w:tcBorders>
            <w:tcMar>
              <w:left w:w="105.0" w:type="dxa"/>
              <w:right w:w="105.0" w:type="dxa"/>
            </w:tcMar>
          </w:tcPr>
          <w:p w:rsidR="00000000" w:rsidDel="00000000" w:rsidP="00000000" w:rsidRDefault="00000000" w:rsidRPr="00000000" w14:paraId="00000287">
            <w:pPr>
              <w:spacing w:after="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Computer System Servicing    NC II</w:t>
            </w:r>
          </w:p>
        </w:tc>
        <w:tc>
          <w:tcPr>
            <w:tcBorders>
              <w:top w:color="ffffff" w:space="0" w:sz="12" w:val="single"/>
              <w:left w:color="ffffff" w:space="0" w:sz="12" w:val="single"/>
              <w:bottom w:color="ffffff" w:space="0" w:sz="6" w:val="single"/>
              <w:right w:color="ffffff" w:space="0" w:sz="12" w:val="single"/>
            </w:tcBorders>
            <w:tcMar>
              <w:left w:w="105.0" w:type="dxa"/>
              <w:right w:w="105.0" w:type="dxa"/>
            </w:tcMar>
          </w:tcPr>
          <w:p w:rsidR="00000000" w:rsidDel="00000000" w:rsidP="00000000" w:rsidRDefault="00000000" w:rsidRPr="00000000" w14:paraId="00000288">
            <w:pPr>
              <w:spacing w:after="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Intermediate</w:t>
            </w:r>
          </w:p>
        </w:tc>
        <w:tc>
          <w:tcPr>
            <w:tcBorders>
              <w:top w:color="ffffff" w:space="0" w:sz="12" w:val="single"/>
              <w:left w:color="ffffff" w:space="0" w:sz="12" w:val="single"/>
              <w:bottom w:color="ffffff" w:space="0" w:sz="6" w:val="single"/>
              <w:right w:color="ffffff" w:space="0" w:sz="6" w:val="single"/>
            </w:tcBorders>
            <w:tcMar>
              <w:left w:w="105.0" w:type="dxa"/>
              <w:right w:w="105.0" w:type="dxa"/>
            </w:tcMar>
          </w:tcPr>
          <w:p w:rsidR="00000000" w:rsidDel="00000000" w:rsidP="00000000" w:rsidRDefault="00000000" w:rsidRPr="00000000" w14:paraId="00000289">
            <w:pPr>
              <w:spacing w:after="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2023</w:t>
            </w:r>
          </w:p>
        </w:tc>
      </w:tr>
    </w:tbl>
    <w:p w:rsidR="00000000" w:rsidDel="00000000" w:rsidP="00000000" w:rsidRDefault="00000000" w:rsidRPr="00000000" w14:paraId="0000028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D">
      <w:pP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E">
      <w:pP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F">
      <w:pPr>
        <w:spacing w:line="36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90">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91">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Curriculum Vitae of </w:t>
      </w:r>
    </w:p>
    <w:p w:rsidR="00000000" w:rsidDel="00000000" w:rsidP="00000000" w:rsidRDefault="00000000" w:rsidRPr="00000000" w14:paraId="00000292">
      <w:pPr>
        <w:spacing w:after="0" w:before="24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Denzel John N. Pulido</w:t>
      </w:r>
    </w:p>
    <w:p w:rsidR="00000000" w:rsidDel="00000000" w:rsidP="00000000" w:rsidRDefault="00000000" w:rsidRPr="00000000" w14:paraId="00000293">
      <w:pPr>
        <w:spacing w:after="0" w:before="24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Block 15, Lot 8, North Fairway Homes, Barangay Muzon, City of San Jose del Monte Bulacan</w:t>
      </w:r>
    </w:p>
    <w:p w:rsidR="00000000" w:rsidDel="00000000" w:rsidP="00000000" w:rsidRDefault="00000000" w:rsidRPr="00000000" w14:paraId="00000294">
      <w:pPr>
        <w:spacing w:after="0" w:before="24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Pulido.253501@sjdelmonte.sti.edu.ph</w:t>
      </w:r>
      <w:r w:rsidDel="00000000" w:rsidR="00000000" w:rsidRPr="00000000">
        <w:rPr>
          <w:rtl w:val="0"/>
        </w:rPr>
      </w:r>
    </w:p>
    <w:p w:rsidR="00000000" w:rsidDel="00000000" w:rsidP="00000000" w:rsidRDefault="00000000" w:rsidRPr="00000000" w14:paraId="00000295">
      <w:pPr>
        <w:spacing w:after="0" w:before="24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+639086325080 </w:t>
      </w:r>
    </w:p>
    <w:p w:rsidR="00000000" w:rsidDel="00000000" w:rsidP="00000000" w:rsidRDefault="00000000" w:rsidRPr="00000000" w14:paraId="00000296">
      <w:pPr>
        <w:spacing w:after="0" w:before="24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EDUCATIONAL BACKGROUND</w:t>
      </w:r>
    </w:p>
    <w:tbl>
      <w:tblPr>
        <w:tblStyle w:val="Table17"/>
        <w:tblW w:w="10088.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5"/>
        <w:gridCol w:w="3975"/>
        <w:gridCol w:w="3428"/>
        <w:tblGridChange w:id="0">
          <w:tblGrid>
            <w:gridCol w:w="2685"/>
            <w:gridCol w:w="3975"/>
            <w:gridCol w:w="3428"/>
          </w:tblGrid>
        </w:tblGridChange>
      </w:tblGrid>
      <w:tr>
        <w:trPr>
          <w:cantSplit w:val="0"/>
          <w:trHeight w:val="500.9765625"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97">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w:t>
            </w:r>
          </w:p>
        </w:tc>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98">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99">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school/ Institution</w:t>
            </w:r>
          </w:p>
        </w:tc>
      </w:tr>
      <w:tr>
        <w:trPr>
          <w:cantSplit w:val="0"/>
          <w:trHeight w:val="275.9765625"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9A">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Tertiary</w:t>
            </w:r>
          </w:p>
        </w:tc>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9B">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2023</w:t>
            </w:r>
          </w:p>
        </w:tc>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9C">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 College San Jose del Monte </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9D">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High School </w:t>
            </w:r>
          </w:p>
          <w:p w:rsidR="00000000" w:rsidDel="00000000" w:rsidP="00000000" w:rsidRDefault="00000000" w:rsidRPr="00000000" w14:paraId="0000029E">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Junior High School</w:t>
            </w:r>
          </w:p>
        </w:tc>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9F">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2021 – 2023</w:t>
            </w:r>
          </w:p>
          <w:p w:rsidR="00000000" w:rsidDel="00000000" w:rsidP="00000000" w:rsidRDefault="00000000" w:rsidRPr="00000000" w14:paraId="000002A0">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2017 - 2021</w:t>
            </w:r>
          </w:p>
        </w:tc>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A1">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 College San Jose del Monte</w:t>
            </w:r>
          </w:p>
          <w:p w:rsidR="00000000" w:rsidDel="00000000" w:rsidP="00000000" w:rsidRDefault="00000000" w:rsidRPr="00000000" w14:paraId="000002A2">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Bulacan Standard Academy</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A3">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w:t>
            </w:r>
          </w:p>
        </w:tc>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A4">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2013 – 2017</w:t>
            </w:r>
          </w:p>
          <w:p w:rsidR="00000000" w:rsidDel="00000000" w:rsidP="00000000" w:rsidRDefault="00000000" w:rsidRPr="00000000" w14:paraId="000002A5">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2011 - 2012</w:t>
            </w:r>
          </w:p>
        </w:tc>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A6">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of San Jose Del Monte Central School</w:t>
            </w:r>
          </w:p>
          <w:p w:rsidR="00000000" w:rsidDel="00000000" w:rsidP="00000000" w:rsidRDefault="00000000" w:rsidRPr="00000000" w14:paraId="000002A7">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Saint Adela Inc. </w:t>
            </w:r>
          </w:p>
        </w:tc>
      </w:tr>
    </w:tbl>
    <w:p w:rsidR="00000000" w:rsidDel="00000000" w:rsidP="00000000" w:rsidRDefault="00000000" w:rsidRPr="00000000" w14:paraId="000002A8">
      <w:pPr>
        <w:spacing w:after="0" w:before="240" w:line="240" w:lineRule="auto"/>
        <w:ind w:right="2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AFFILIATIONS</w:t>
      </w:r>
    </w:p>
    <w:tbl>
      <w:tblPr>
        <w:tblStyle w:val="Table18"/>
        <w:tblW w:w="10185.0" w:type="dxa"/>
        <w:jc w:val="left"/>
        <w:tblInd w:w="-120.0" w:type="dxa"/>
        <w:tblBorders>
          <w:top w:color="000000" w:space="0" w:sz="6" w:val="single"/>
          <w:left w:color="000000" w:space="0" w:sz="6" w:val="single"/>
          <w:bottom w:color="000000" w:space="0" w:sz="6" w:val="single"/>
          <w:right w:color="000000" w:space="0" w:sz="6" w:val="single"/>
        </w:tblBorders>
        <w:tblLayout w:type="fixed"/>
        <w:tblLook w:val="0600"/>
      </w:tblPr>
      <w:tblGrid>
        <w:gridCol w:w="2085"/>
        <w:gridCol w:w="5095"/>
        <w:gridCol w:w="3005"/>
        <w:tblGridChange w:id="0">
          <w:tblGrid>
            <w:gridCol w:w="2085"/>
            <w:gridCol w:w="5095"/>
            <w:gridCol w:w="300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A9">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AA">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Organization</w:t>
            </w:r>
          </w:p>
        </w:tc>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AB">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w:t>
            </w:r>
          </w:p>
        </w:tc>
      </w:tr>
      <w:tr>
        <w:trPr>
          <w:cantSplit w:val="0"/>
          <w:trHeight w:val="452"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AC">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2022 - 2023</w:t>
            </w:r>
          </w:p>
        </w:tc>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AD">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STIletes </w:t>
            </w:r>
          </w:p>
        </w:tc>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AE">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AF">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2021 - 2022</w:t>
            </w:r>
          </w:p>
        </w:tc>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B0">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COOL GENES</w:t>
            </w:r>
          </w:p>
        </w:tc>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B1">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B2">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2019 - 2020</w:t>
            </w:r>
          </w:p>
        </w:tc>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B3">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Citizenship Advancement Training (CAT) </w:t>
            </w:r>
          </w:p>
        </w:tc>
        <w:tc>
          <w:tcPr>
            <w:tcBorders>
              <w:top w:color="000000" w:space="0" w:sz="0" w:val="nil"/>
              <w:left w:color="000000" w:space="0" w:sz="0" w:val="nil"/>
              <w:bottom w:color="000000" w:space="0" w:sz="0" w:val="nil"/>
              <w:right w:color="000000" w:space="0" w:sz="0" w:val="nil"/>
            </w:tcBorders>
            <w:tcMar>
              <w:left w:w="105.0" w:type="dxa"/>
              <w:right w:w="105.0" w:type="dxa"/>
            </w:tcMar>
            <w:vAlign w:val="center"/>
          </w:tcPr>
          <w:p w:rsidR="00000000" w:rsidDel="00000000" w:rsidP="00000000" w:rsidRDefault="00000000" w:rsidRPr="00000000" w14:paraId="000002B4">
            <w:pPr>
              <w:spacing w:after="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Cadette Prov 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Lt.</w:t>
            </w:r>
          </w:p>
        </w:tc>
      </w:tr>
    </w:tbl>
    <w:p w:rsidR="00000000" w:rsidDel="00000000" w:rsidP="00000000" w:rsidRDefault="00000000" w:rsidRPr="00000000" w14:paraId="000002B5">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4"/>
          <w:szCs w:val="24"/>
          <w:rtl w:val="0"/>
        </w:rPr>
        <w:t xml:space="preserve">SKILLS</w:t>
      </w:r>
    </w:p>
    <w:tbl>
      <w:tblPr>
        <w:tblStyle w:val="Table19"/>
        <w:tblW w:w="1009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600"/>
      </w:tblPr>
      <w:tblGrid>
        <w:gridCol w:w="4635"/>
        <w:gridCol w:w="2610"/>
        <w:gridCol w:w="2850"/>
        <w:tblGridChange w:id="0">
          <w:tblGrid>
            <w:gridCol w:w="4635"/>
            <w:gridCol w:w="2610"/>
            <w:gridCol w:w="285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tcPr>
          <w:p w:rsidR="00000000" w:rsidDel="00000000" w:rsidP="00000000" w:rsidRDefault="00000000" w:rsidRPr="00000000" w14:paraId="000002B6">
            <w:pPr>
              <w:spacing w:after="0" w:before="24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c>
        <w:tc>
          <w:tcPr>
            <w:tcBorders>
              <w:top w:color="000000" w:space="0" w:sz="0" w:val="nil"/>
              <w:left w:color="000000" w:space="0" w:sz="0" w:val="nil"/>
              <w:bottom w:color="000000" w:space="0" w:sz="0" w:val="nil"/>
              <w:right w:color="000000" w:space="0" w:sz="0" w:val="nil"/>
            </w:tcBorders>
            <w:tcMar>
              <w:left w:w="105.0" w:type="dxa"/>
              <w:right w:w="105.0" w:type="dxa"/>
            </w:tcMar>
          </w:tcPr>
          <w:p w:rsidR="00000000" w:rsidDel="00000000" w:rsidP="00000000" w:rsidRDefault="00000000" w:rsidRPr="00000000" w14:paraId="000002B7">
            <w:pPr>
              <w:spacing w:after="0" w:before="24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of Competency</w:t>
            </w:r>
          </w:p>
        </w:tc>
        <w:tc>
          <w:tcPr>
            <w:tcBorders>
              <w:top w:color="000000" w:space="0" w:sz="0" w:val="nil"/>
              <w:left w:color="000000" w:space="0" w:sz="0" w:val="nil"/>
              <w:bottom w:color="000000" w:space="0" w:sz="0" w:val="nil"/>
              <w:right w:color="000000" w:space="0" w:sz="0" w:val="nil"/>
            </w:tcBorders>
            <w:tcMar>
              <w:left w:w="105.0" w:type="dxa"/>
              <w:right w:w="105.0" w:type="dxa"/>
            </w:tcMar>
          </w:tcPr>
          <w:p w:rsidR="00000000" w:rsidDel="00000000" w:rsidP="00000000" w:rsidRDefault="00000000" w:rsidRPr="00000000" w14:paraId="000002B8">
            <w:pPr>
              <w:spacing w:after="0" w:before="24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Acquired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tcPr>
          <w:p w:rsidR="00000000" w:rsidDel="00000000" w:rsidP="00000000" w:rsidRDefault="00000000" w:rsidRPr="00000000" w14:paraId="000002B9">
            <w:pPr>
              <w:spacing w:after="0" w:before="240"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development (Gdevelop, Android Studio)</w:t>
            </w:r>
          </w:p>
        </w:tc>
        <w:tc>
          <w:tcPr>
            <w:tcBorders>
              <w:top w:color="000000" w:space="0" w:sz="0" w:val="nil"/>
              <w:left w:color="000000" w:space="0" w:sz="0" w:val="nil"/>
              <w:bottom w:color="000000" w:space="0" w:sz="0" w:val="nil"/>
              <w:right w:color="000000" w:space="0" w:sz="0" w:val="nil"/>
            </w:tcBorders>
            <w:tcMar>
              <w:left w:w="105.0" w:type="dxa"/>
              <w:right w:w="105.0" w:type="dxa"/>
            </w:tcMar>
          </w:tcPr>
          <w:p w:rsidR="00000000" w:rsidDel="00000000" w:rsidP="00000000" w:rsidRDefault="00000000" w:rsidRPr="00000000" w14:paraId="000002BA">
            <w:pPr>
              <w:spacing w:after="0" w:before="240" w:line="24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w:t>
            </w:r>
          </w:p>
        </w:tc>
        <w:tc>
          <w:tcPr>
            <w:tcBorders>
              <w:top w:color="000000" w:space="0" w:sz="0" w:val="nil"/>
              <w:left w:color="000000" w:space="0" w:sz="0" w:val="nil"/>
              <w:bottom w:color="000000" w:space="0" w:sz="0" w:val="nil"/>
              <w:right w:color="000000" w:space="0" w:sz="0" w:val="nil"/>
            </w:tcBorders>
            <w:tcMar>
              <w:left w:w="105.0" w:type="dxa"/>
              <w:right w:w="105.0" w:type="dxa"/>
            </w:tcMar>
          </w:tcPr>
          <w:p w:rsidR="00000000" w:rsidDel="00000000" w:rsidP="00000000" w:rsidRDefault="00000000" w:rsidRPr="00000000" w14:paraId="000002BB">
            <w:pPr>
              <w:spacing w:after="0" w:before="24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tcPr>
          <w:p w:rsidR="00000000" w:rsidDel="00000000" w:rsidP="00000000" w:rsidRDefault="00000000" w:rsidRPr="00000000" w14:paraId="000002BC">
            <w:pPr>
              <w:spacing w:after="0" w:before="240"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tcBorders>
              <w:top w:color="000000" w:space="0" w:sz="0" w:val="nil"/>
              <w:left w:color="000000" w:space="0" w:sz="0" w:val="nil"/>
              <w:bottom w:color="000000" w:space="0" w:sz="0" w:val="nil"/>
              <w:right w:color="000000" w:space="0" w:sz="0" w:val="nil"/>
            </w:tcBorders>
            <w:tcMar>
              <w:left w:w="105.0" w:type="dxa"/>
              <w:right w:w="105.0" w:type="dxa"/>
            </w:tcMar>
          </w:tcPr>
          <w:p w:rsidR="00000000" w:rsidDel="00000000" w:rsidP="00000000" w:rsidRDefault="00000000" w:rsidRPr="00000000" w14:paraId="000002BD">
            <w:pPr>
              <w:spacing w:after="0" w:before="240" w:line="24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tc>
        <w:tc>
          <w:tcPr>
            <w:tcBorders>
              <w:top w:color="000000" w:space="0" w:sz="0" w:val="nil"/>
              <w:left w:color="000000" w:space="0" w:sz="0" w:val="nil"/>
              <w:bottom w:color="000000" w:space="0" w:sz="0" w:val="nil"/>
              <w:right w:color="000000" w:space="0" w:sz="0" w:val="nil"/>
            </w:tcBorders>
            <w:tcMar>
              <w:left w:w="105.0" w:type="dxa"/>
              <w:right w:w="105.0" w:type="dxa"/>
            </w:tcMar>
          </w:tcPr>
          <w:p w:rsidR="00000000" w:rsidDel="00000000" w:rsidP="00000000" w:rsidRDefault="00000000" w:rsidRPr="00000000" w14:paraId="000002BE">
            <w:pPr>
              <w:spacing w:after="0" w:before="24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tcPr>
          <w:p w:rsidR="00000000" w:rsidDel="00000000" w:rsidP="00000000" w:rsidRDefault="00000000" w:rsidRPr="00000000" w14:paraId="000002BF">
            <w:pPr>
              <w:spacing w:after="0" w:before="240" w:lin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(Java, Python, C#)</w:t>
            </w:r>
          </w:p>
        </w:tc>
        <w:tc>
          <w:tcPr>
            <w:tcBorders>
              <w:top w:color="000000" w:space="0" w:sz="0" w:val="nil"/>
              <w:left w:color="000000" w:space="0" w:sz="0" w:val="nil"/>
              <w:bottom w:color="000000" w:space="0" w:sz="0" w:val="nil"/>
              <w:right w:color="000000" w:space="0" w:sz="0" w:val="nil"/>
            </w:tcBorders>
            <w:tcMar>
              <w:left w:w="105.0" w:type="dxa"/>
              <w:right w:w="105.0" w:type="dxa"/>
            </w:tcMar>
          </w:tcPr>
          <w:p w:rsidR="00000000" w:rsidDel="00000000" w:rsidP="00000000" w:rsidRDefault="00000000" w:rsidRPr="00000000" w14:paraId="000002C0">
            <w:pPr>
              <w:spacing w:after="0" w:before="240" w:line="24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w:t>
            </w:r>
          </w:p>
        </w:tc>
        <w:tc>
          <w:tcPr>
            <w:tcBorders>
              <w:top w:color="000000" w:space="0" w:sz="0" w:val="nil"/>
              <w:left w:color="000000" w:space="0" w:sz="0" w:val="nil"/>
              <w:bottom w:color="000000" w:space="0" w:sz="0" w:val="nil"/>
              <w:right w:color="000000" w:space="0" w:sz="0" w:val="nil"/>
            </w:tcBorders>
            <w:tcMar>
              <w:left w:w="105.0" w:type="dxa"/>
              <w:right w:w="105.0" w:type="dxa"/>
            </w:tcMar>
          </w:tcPr>
          <w:p w:rsidR="00000000" w:rsidDel="00000000" w:rsidP="00000000" w:rsidRDefault="00000000" w:rsidRPr="00000000" w14:paraId="000002C1">
            <w:pPr>
              <w:spacing w:after="0" w:before="240" w:line="240" w:lineRule="auto"/>
              <w:ind w:righ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bl>
    <w:p w:rsidR="00000000" w:rsidDel="00000000" w:rsidP="00000000" w:rsidRDefault="00000000" w:rsidRPr="00000000" w14:paraId="000002C2">
      <w:pPr>
        <w:spacing w:after="16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spacing w:after="16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2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PayMaya. (2021, March 31). More than 80 churches now accept contactless donations via PayMaya QR [Press release]. </w:t>
      </w:r>
      <w:r w:rsidDel="00000000" w:rsidR="00000000" w:rsidRPr="00000000">
        <w:rPr>
          <w:rFonts w:ascii="Times New Roman" w:cs="Times New Roman" w:eastAsia="Times New Roman" w:hAnsi="Times New Roman"/>
          <w:i w:val="1"/>
          <w:iCs w:val="1"/>
          <w:sz w:val="24"/>
          <w:szCs w:val="24"/>
          <w:rtl w:val="0"/>
        </w:rPr>
        <w:t xml:space="preserve">PayMaya.</w:t>
      </w:r>
      <w:r w:rsidDel="00000000" w:rsidR="00000000" w:rsidRPr="00000000">
        <w:rPr>
          <w:rFonts w:ascii="Times New Roman" w:cs="Times New Roman" w:eastAsia="Times New Roman" w:hAnsi="Times New Roman"/>
          <w:rtl w:val="0"/>
        </w:rPr>
        <w:br w:type="textWrapping"/>
      </w:r>
      <w:hyperlink r:id="rId13">
        <w:r w:rsidDel="00000000" w:rsidR="00000000" w:rsidRPr="00000000">
          <w:rPr>
            <w:rFonts w:ascii="Times New Roman" w:cs="Times New Roman" w:eastAsia="Times New Roman" w:hAnsi="Times New Roman"/>
            <w:color w:val="0070c0"/>
            <w:sz w:val="24"/>
            <w:szCs w:val="24"/>
            <w:u w:val="single"/>
            <w:rtl w:val="0"/>
          </w:rPr>
          <w:t xml:space="preserve">https://www.paymaya.com/press/More-than-80-churches-now-accept-contactless-donations-via-PayMaya-QR</w:t>
        </w:r>
      </w:hyperlink>
      <w:r w:rsidDel="00000000" w:rsidR="00000000" w:rsidRPr="00000000">
        <w:rPr>
          <w:rtl w:val="0"/>
        </w:rPr>
      </w:r>
    </w:p>
    <w:p w:rsidR="00000000" w:rsidDel="00000000" w:rsidP="00000000" w:rsidRDefault="00000000" w:rsidRPr="00000000" w14:paraId="000002C5">
      <w:pPr>
        <w:spacing w:after="240" w:before="240" w:line="36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sz w:val="24"/>
          <w:szCs w:val="24"/>
          <w:rtl w:val="0"/>
        </w:rPr>
        <w:t xml:space="preserve">Philstar.com (n.d.). GCash, PHINMA Foundation partner for QR on Wheels to modernize church donations. </w:t>
      </w:r>
      <w:r w:rsidDel="00000000" w:rsidR="00000000" w:rsidRPr="00000000">
        <w:rPr>
          <w:rFonts w:ascii="Times New Roman" w:cs="Times New Roman" w:eastAsia="Times New Roman" w:hAnsi="Times New Roman"/>
          <w:i w:val="1"/>
          <w:iCs w:val="1"/>
          <w:sz w:val="24"/>
          <w:szCs w:val="24"/>
          <w:rtl w:val="0"/>
        </w:rPr>
        <w:t xml:space="preserve">Philstar.com.</w:t>
      </w:r>
      <w:r w:rsidDel="00000000" w:rsidR="00000000" w:rsidRPr="00000000">
        <w:rPr>
          <w:rFonts w:ascii="Times New Roman" w:cs="Times New Roman" w:eastAsia="Times New Roman" w:hAnsi="Times New Roman"/>
          <w:color w:val="0070c0"/>
          <w:sz w:val="24"/>
          <w:szCs w:val="24"/>
          <w:rtl w:val="0"/>
        </w:rPr>
        <w:t xml:space="preserve"> </w:t>
      </w:r>
      <w:hyperlink r:id="rId14">
        <w:r w:rsidDel="00000000" w:rsidR="00000000" w:rsidRPr="00000000">
          <w:rPr>
            <w:rFonts w:ascii="Times New Roman" w:cs="Times New Roman" w:eastAsia="Times New Roman" w:hAnsi="Times New Roman"/>
            <w:color w:val="0070c0"/>
            <w:sz w:val="24"/>
            <w:szCs w:val="24"/>
            <w:u w:val="single"/>
            <w:rtl w:val="0"/>
          </w:rPr>
          <w:t xml:space="preserve">https://interaksyon.philstar.com/posts/191175/gcash-phinma-foundation-partner-for-qr-on-wheels-to-modernize-church-donations</w:t>
        </w:r>
      </w:hyperlink>
      <w:r w:rsidDel="00000000" w:rsidR="00000000" w:rsidRPr="00000000">
        <w:rPr>
          <w:rtl w:val="0"/>
        </w:rPr>
      </w:r>
    </w:p>
    <w:p w:rsidR="00000000" w:rsidDel="00000000" w:rsidP="00000000" w:rsidRDefault="00000000" w:rsidRPr="00000000" w14:paraId="000002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Adjin-Tettey, R., &amp; Kwofie, C. (2024). Digital sanctuary: Exploring security and privacy concerns of congregants in the virtual church. </w:t>
      </w:r>
      <w:r w:rsidDel="00000000" w:rsidR="00000000" w:rsidRPr="00000000">
        <w:rPr>
          <w:rFonts w:ascii="Times New Roman" w:cs="Times New Roman" w:eastAsia="Times New Roman" w:hAnsi="Times New Roman"/>
          <w:i w:val="1"/>
          <w:iCs w:val="1"/>
          <w:sz w:val="24"/>
          <w:szCs w:val="24"/>
          <w:rtl w:val="0"/>
        </w:rPr>
        <w:t xml:space="preserve">Atlantic Journal of Communication, 33</w:t>
      </w:r>
      <w:r w:rsidDel="00000000" w:rsidR="00000000" w:rsidRPr="00000000">
        <w:rPr>
          <w:rFonts w:ascii="Times New Roman" w:cs="Times New Roman" w:eastAsia="Times New Roman" w:hAnsi="Times New Roman"/>
          <w:sz w:val="24"/>
          <w:szCs w:val="24"/>
          <w:rtl w:val="0"/>
        </w:rPr>
        <w:t xml:space="preserve">(2), 341–356. </w:t>
      </w:r>
      <w:hyperlink r:id="rId15">
        <w:r w:rsidDel="00000000" w:rsidR="00000000" w:rsidRPr="00000000">
          <w:rPr>
            <w:rFonts w:ascii="Times New Roman" w:cs="Times New Roman" w:eastAsia="Times New Roman" w:hAnsi="Times New Roman"/>
            <w:color w:val="0070c0"/>
            <w:sz w:val="24"/>
            <w:szCs w:val="24"/>
            <w:u w:val="single"/>
            <w:rtl w:val="0"/>
          </w:rPr>
          <w:t xml:space="preserve">https://doi.org/10.1080/15456870.2024.2397965</w:t>
        </w:r>
      </w:hyperlink>
      <w:r w:rsidDel="00000000" w:rsidR="00000000" w:rsidRPr="00000000">
        <w:rPr>
          <w:rtl w:val="0"/>
        </w:rPr>
      </w:r>
    </w:p>
    <w:p w:rsidR="00000000" w:rsidDel="00000000" w:rsidP="00000000" w:rsidRDefault="00000000" w:rsidRPr="00000000" w14:paraId="000002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Barlis, L., De Guia, J. M., Francisco, J. P., &amp; Tolentino, K. (2020, October). Development of centralized church record and information management system (PRIMS) for the Diocese of Cubao. In </w:t>
      </w:r>
      <w:r w:rsidDel="00000000" w:rsidR="00000000" w:rsidRPr="00000000">
        <w:rPr>
          <w:rFonts w:ascii="Times New Roman" w:cs="Times New Roman" w:eastAsia="Times New Roman" w:hAnsi="Times New Roman"/>
          <w:i w:val="1"/>
          <w:iCs w:val="1"/>
          <w:sz w:val="24"/>
          <w:szCs w:val="24"/>
          <w:rtl w:val="0"/>
        </w:rPr>
        <w:t xml:space="preserve">2020, IEEE 12th International Conference on Humanoid, Nanotechnology, Information Technology, Communication and Control, Environment, and Management (HNICEM)</w:t>
      </w:r>
      <w:r w:rsidDel="00000000" w:rsidR="00000000" w:rsidRPr="00000000">
        <w:rPr>
          <w:rFonts w:ascii="Times New Roman" w:cs="Times New Roman" w:eastAsia="Times New Roman" w:hAnsi="Times New Roman"/>
          <w:sz w:val="24"/>
          <w:szCs w:val="24"/>
          <w:rtl w:val="0"/>
        </w:rPr>
        <w:t xml:space="preserve"> (p. 1–6). IEEE.</w:t>
      </w:r>
    </w:p>
    <w:p w:rsidR="00000000" w:rsidDel="00000000" w:rsidP="00000000" w:rsidRDefault="00000000" w:rsidRPr="00000000" w14:paraId="000002C8">
      <w:pPr>
        <w:spacing w:after="240" w:before="240" w:line="360" w:lineRule="auto"/>
        <w:jc w:val="both"/>
        <w:rPr>
          <w:rFonts w:ascii="Times New Roman" w:cs="Times New Roman" w:eastAsia="Times New Roman" w:hAnsi="Times New Roman"/>
          <w:color w:val="0070c0"/>
          <w:sz w:val="24"/>
          <w:szCs w:val="24"/>
        </w:rPr>
      </w:pPr>
      <w:hyperlink r:id="rId16">
        <w:r w:rsidDel="00000000" w:rsidR="00000000" w:rsidRPr="00000000">
          <w:rPr>
            <w:rFonts w:ascii="Times New Roman" w:cs="Times New Roman" w:eastAsia="Times New Roman" w:hAnsi="Times New Roman"/>
            <w:color w:val="0070c0"/>
            <w:sz w:val="24"/>
            <w:szCs w:val="24"/>
            <w:u w:val="single"/>
            <w:rtl w:val="0"/>
          </w:rPr>
          <w:t xml:space="preserve">https://www.researchgate.net/publication/346694295_Development_of_Centralized_Church_Record_and_Information_Management_System_PRIMS_for_the_Diocese_of_Cubao</w:t>
        </w:r>
      </w:hyperlink>
      <w:r w:rsidDel="00000000" w:rsidR="00000000" w:rsidRPr="00000000">
        <w:rPr>
          <w:rtl w:val="0"/>
        </w:rPr>
      </w:r>
    </w:p>
    <w:p w:rsidR="00000000" w:rsidDel="00000000" w:rsidP="00000000" w:rsidRDefault="00000000" w:rsidRPr="00000000" w14:paraId="000002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Barna Group. (2025). Christians say churches could benefit from digital tools. </w:t>
      </w:r>
      <w:r w:rsidDel="00000000" w:rsidR="00000000" w:rsidRPr="00000000">
        <w:rPr>
          <w:rFonts w:ascii="Times New Roman" w:cs="Times New Roman" w:eastAsia="Times New Roman" w:hAnsi="Times New Roman"/>
          <w:i w:val="1"/>
          <w:iCs w:val="1"/>
          <w:sz w:val="24"/>
          <w:szCs w:val="24"/>
          <w:rtl w:val="0"/>
        </w:rPr>
        <w:t xml:space="preserve">Barna Group.</w:t>
      </w:r>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0070c0"/>
            <w:sz w:val="24"/>
            <w:szCs w:val="24"/>
            <w:u w:val="single"/>
            <w:rtl w:val="0"/>
          </w:rPr>
          <w:t xml:space="preserve">https://www.barna.com/research/christians-digital-tools/</w:t>
        </w:r>
      </w:hyperlink>
      <w:r w:rsidDel="00000000" w:rsidR="00000000" w:rsidRPr="00000000">
        <w:rPr>
          <w:rtl w:val="0"/>
        </w:rPr>
      </w:r>
    </w:p>
    <w:p w:rsidR="00000000" w:rsidDel="00000000" w:rsidP="00000000" w:rsidRDefault="00000000" w:rsidRPr="00000000" w14:paraId="000002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Barna Group. (2025). Christians say churches could benefit from digital tools. </w:t>
      </w:r>
      <w:r w:rsidDel="00000000" w:rsidR="00000000" w:rsidRPr="00000000">
        <w:rPr>
          <w:rFonts w:ascii="Times New Roman" w:cs="Times New Roman" w:eastAsia="Times New Roman" w:hAnsi="Times New Roman"/>
          <w:i w:val="1"/>
          <w:iCs w:val="1"/>
          <w:sz w:val="24"/>
          <w:szCs w:val="24"/>
          <w:rtl w:val="0"/>
        </w:rPr>
        <w:t xml:space="preserve">Barna Group.</w:t>
      </w:r>
      <w:r w:rsidDel="00000000" w:rsidR="00000000" w:rsidRPr="00000000">
        <w:rPr>
          <w:rFonts w:ascii="Times New Roman" w:cs="Times New Roman" w:eastAsia="Times New Roman" w:hAnsi="Times New Roman"/>
          <w:sz w:val="24"/>
          <w:szCs w:val="24"/>
          <w:rtl w:val="0"/>
        </w:rPr>
        <w:t xml:space="preserve"> </w:t>
      </w:r>
      <w:hyperlink r:id="rId18">
        <w:r w:rsidDel="00000000" w:rsidR="00000000" w:rsidRPr="00000000">
          <w:rPr>
            <w:rFonts w:ascii="Times New Roman" w:cs="Times New Roman" w:eastAsia="Times New Roman" w:hAnsi="Times New Roman"/>
            <w:color w:val="0070c0"/>
            <w:sz w:val="24"/>
            <w:szCs w:val="24"/>
            <w:u w:val="single"/>
            <w:rtl w:val="0"/>
          </w:rPr>
          <w:t xml:space="preserve">https://www.barna.com/research/christians-digital-tools/</w:t>
        </w:r>
      </w:hyperlink>
      <w:r w:rsidDel="00000000" w:rsidR="00000000" w:rsidRPr="00000000">
        <w:rPr>
          <w:rtl w:val="0"/>
        </w:rPr>
      </w:r>
    </w:p>
    <w:p w:rsidR="00000000" w:rsidDel="00000000" w:rsidP="00000000" w:rsidRDefault="00000000" w:rsidRPr="00000000" w14:paraId="000002C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Bernardino, J., De Leon, J., &amp; Garcia, K. (2024). E-church: A web and mobile-based church management system for Holy Rosary Church. In </w:t>
      </w:r>
      <w:r w:rsidDel="00000000" w:rsidR="00000000" w:rsidRPr="00000000">
        <w:rPr>
          <w:rFonts w:ascii="Times New Roman" w:cs="Times New Roman" w:eastAsia="Times New Roman" w:hAnsi="Times New Roman"/>
          <w:i w:val="1"/>
          <w:iCs w:val="1"/>
          <w:sz w:val="24"/>
          <w:szCs w:val="24"/>
          <w:rtl w:val="0"/>
        </w:rPr>
        <w:t xml:space="preserve">Proceedings of the International Conference on Industrial Engineering and Operations Management</w:t>
      </w:r>
      <w:r w:rsidDel="00000000" w:rsidR="00000000" w:rsidRPr="00000000">
        <w:rPr>
          <w:rFonts w:ascii="Times New Roman" w:cs="Times New Roman" w:eastAsia="Times New Roman" w:hAnsi="Times New Roman"/>
          <w:sz w:val="24"/>
          <w:szCs w:val="24"/>
          <w:rtl w:val="0"/>
        </w:rPr>
        <w:t xml:space="preserve"> (pp. 200–207). IEOM Society International. </w:t>
      </w:r>
      <w:hyperlink r:id="rId19">
        <w:r w:rsidDel="00000000" w:rsidR="00000000" w:rsidRPr="00000000">
          <w:rPr>
            <w:rFonts w:ascii="Times New Roman" w:cs="Times New Roman" w:eastAsia="Times New Roman" w:hAnsi="Times New Roman"/>
            <w:color w:val="0070c0"/>
            <w:sz w:val="24"/>
            <w:szCs w:val="24"/>
            <w:u w:val="single"/>
            <w:rtl w:val="0"/>
          </w:rPr>
          <w:t xml:space="preserve">https://ieomsociety.org/proceedings/2024manila/201.pdf</w:t>
        </w:r>
      </w:hyperlink>
      <w:r w:rsidDel="00000000" w:rsidR="00000000" w:rsidRPr="00000000">
        <w:rPr>
          <w:rtl w:val="0"/>
        </w:rPr>
      </w:r>
    </w:p>
    <w:p w:rsidR="00000000" w:rsidDel="00000000" w:rsidP="00000000" w:rsidRDefault="00000000" w:rsidRPr="00000000" w14:paraId="000002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ChurchesAdmin. (2025, January 15). How Catholic churches can use a church management system for better engagement. </w:t>
      </w:r>
      <w:r w:rsidDel="00000000" w:rsidR="00000000" w:rsidRPr="00000000">
        <w:rPr>
          <w:rFonts w:ascii="Times New Roman" w:cs="Times New Roman" w:eastAsia="Times New Roman" w:hAnsi="Times New Roman"/>
          <w:i w:val="1"/>
          <w:iCs w:val="1"/>
          <w:sz w:val="24"/>
          <w:szCs w:val="24"/>
          <w:rtl w:val="0"/>
        </w:rPr>
        <w:t xml:space="preserve">ChurchesAdmin.</w:t>
        <w:br w:type="textWrapping"/>
      </w:r>
      <w:hyperlink r:id="rId20">
        <w:r w:rsidDel="00000000" w:rsidR="00000000" w:rsidRPr="00000000">
          <w:rPr>
            <w:rFonts w:ascii="Times New Roman" w:cs="Times New Roman" w:eastAsia="Times New Roman" w:hAnsi="Times New Roman"/>
            <w:color w:val="0070c0"/>
            <w:sz w:val="24"/>
            <w:szCs w:val="24"/>
            <w:u w:val="single"/>
            <w:rtl w:val="0"/>
          </w:rPr>
          <w:t xml:space="preserve">https://www.churchesadmin.com/how-catholic-churches-can-use-a-church-management-system-for-better-engagement/</w:t>
        </w:r>
      </w:hyperlink>
      <w:r w:rsidDel="00000000" w:rsidR="00000000" w:rsidRPr="00000000">
        <w:rPr>
          <w:rtl w:val="0"/>
        </w:rPr>
      </w:r>
    </w:p>
    <w:p w:rsidR="00000000" w:rsidDel="00000000" w:rsidP="00000000" w:rsidRDefault="00000000" w:rsidRPr="00000000" w14:paraId="000002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ChurchesAdmin. (2025, January 15). How Catholic churches can use a church management system for better engagement. </w:t>
      </w:r>
      <w:r w:rsidDel="00000000" w:rsidR="00000000" w:rsidRPr="00000000">
        <w:rPr>
          <w:rFonts w:ascii="Times New Roman" w:cs="Times New Roman" w:eastAsia="Times New Roman" w:hAnsi="Times New Roman"/>
          <w:i w:val="1"/>
          <w:iCs w:val="1"/>
          <w:sz w:val="24"/>
          <w:szCs w:val="24"/>
          <w:rtl w:val="0"/>
        </w:rPr>
        <w:t xml:space="preserve">ChurchesAdmin.</w:t>
      </w:r>
      <w:r w:rsidDel="00000000" w:rsidR="00000000" w:rsidRPr="00000000">
        <w:rPr>
          <w:rFonts w:ascii="Times New Roman" w:cs="Times New Roman" w:eastAsia="Times New Roman" w:hAnsi="Times New Roman"/>
          <w:rtl w:val="0"/>
        </w:rPr>
        <w:br w:type="textWrapping"/>
      </w:r>
      <w:hyperlink r:id="rId21">
        <w:r w:rsidDel="00000000" w:rsidR="00000000" w:rsidRPr="00000000">
          <w:rPr>
            <w:rFonts w:ascii="Times New Roman" w:cs="Times New Roman" w:eastAsia="Times New Roman" w:hAnsi="Times New Roman"/>
            <w:color w:val="0070c0"/>
            <w:sz w:val="24"/>
            <w:szCs w:val="24"/>
            <w:u w:val="single"/>
            <w:rtl w:val="0"/>
          </w:rPr>
          <w:t xml:space="preserve">https://www.churchesadmin.com/how-catholic-churches-can-use-a-church-management-system-for-better-engagement/</w:t>
        </w:r>
      </w:hyperlink>
      <w:r w:rsidDel="00000000" w:rsidR="00000000" w:rsidRPr="00000000">
        <w:rPr>
          <w:rtl w:val="0"/>
        </w:rPr>
      </w:r>
    </w:p>
    <w:p w:rsidR="00000000" w:rsidDel="00000000" w:rsidP="00000000" w:rsidRDefault="00000000" w:rsidRPr="00000000" w14:paraId="000002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Diocese of Malolos. (n.d.). Digital Church Records Management System (DCRMS). </w:t>
      </w:r>
      <w:r w:rsidDel="00000000" w:rsidR="00000000" w:rsidRPr="00000000">
        <w:rPr>
          <w:rFonts w:ascii="Times New Roman" w:cs="Times New Roman" w:eastAsia="Times New Roman" w:hAnsi="Times New Roman"/>
          <w:i w:val="1"/>
          <w:iCs w:val="1"/>
          <w:sz w:val="24"/>
          <w:szCs w:val="24"/>
          <w:rtl w:val="0"/>
        </w:rPr>
        <w:t xml:space="preserve">Diocese of Malolos.</w:t>
      </w:r>
      <w:r w:rsidDel="00000000" w:rsidR="00000000" w:rsidRPr="00000000">
        <w:rPr>
          <w:rFonts w:ascii="Times New Roman" w:cs="Times New Roman" w:eastAsia="Times New Roman" w:hAnsi="Times New Roman"/>
          <w:sz w:val="24"/>
          <w:szCs w:val="24"/>
          <w:rtl w:val="0"/>
        </w:rPr>
        <w:t xml:space="preserve"> </w:t>
      </w:r>
      <w:hyperlink r:id="rId22">
        <w:r w:rsidDel="00000000" w:rsidR="00000000" w:rsidRPr="00000000">
          <w:rPr>
            <w:rFonts w:ascii="Times New Roman" w:cs="Times New Roman" w:eastAsia="Times New Roman" w:hAnsi="Times New Roman"/>
            <w:color w:val="0070c0"/>
            <w:sz w:val="24"/>
            <w:szCs w:val="24"/>
            <w:u w:val="single"/>
            <w:rtl w:val="0"/>
          </w:rPr>
          <w:t xml:space="preserve">https://malolosciology.org/digital-church-records-management-system-dcrms/</w:t>
        </w:r>
      </w:hyperlink>
      <w:r w:rsidDel="00000000" w:rsidR="00000000" w:rsidRPr="00000000">
        <w:rPr>
          <w:rtl w:val="0"/>
        </w:rPr>
      </w:r>
    </w:p>
    <w:p w:rsidR="00000000" w:rsidDel="00000000" w:rsidP="00000000" w:rsidRDefault="00000000" w:rsidRPr="00000000" w14:paraId="000002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Kipkomboi, J. (2020). Church management system for St. Nicolas de Tolentino Church, Bais City [Unpublished undergraduate thesis].</w:t>
      </w:r>
      <w:r w:rsidDel="00000000" w:rsidR="00000000" w:rsidRPr="00000000">
        <w:rPr>
          <w:rFonts w:ascii="Times New Roman" w:cs="Times New Roman" w:eastAsia="Times New Roman" w:hAnsi="Times New Roman"/>
          <w:rtl w:val="0"/>
        </w:rPr>
        <w:br w:type="textWrapping"/>
      </w:r>
      <w:hyperlink r:id="rId23">
        <w:r w:rsidDel="00000000" w:rsidR="00000000" w:rsidRPr="00000000">
          <w:rPr>
            <w:rFonts w:ascii="Times New Roman" w:cs="Times New Roman" w:eastAsia="Times New Roman" w:hAnsi="Times New Roman"/>
            <w:color w:val="0070c0"/>
            <w:sz w:val="24"/>
            <w:szCs w:val="24"/>
            <w:u w:val="single"/>
            <w:rtl w:val="0"/>
          </w:rPr>
          <w:t xml:space="preserve">https://www.scribd.com/document/488328697/Church-Management-System-Final-</w:t>
        </w:r>
      </w:hyperlink>
      <w:r w:rsidDel="00000000" w:rsidR="00000000" w:rsidRPr="00000000">
        <w:rPr>
          <w:rtl w:val="0"/>
        </w:rPr>
      </w:r>
    </w:p>
    <w:p w:rsidR="00000000" w:rsidDel="00000000" w:rsidP="00000000" w:rsidRDefault="00000000" w:rsidRPr="00000000" w14:paraId="000002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ChurchSOFT. (2024, May 28). 8 faith-based church technology tools for churches. </w:t>
      </w:r>
      <w:r w:rsidDel="00000000" w:rsidR="00000000" w:rsidRPr="00000000">
        <w:rPr>
          <w:rFonts w:ascii="Times New Roman" w:cs="Times New Roman" w:eastAsia="Times New Roman" w:hAnsi="Times New Roman"/>
          <w:i w:val="1"/>
          <w:iCs w:val="1"/>
          <w:sz w:val="24"/>
          <w:szCs w:val="24"/>
          <w:rtl w:val="0"/>
        </w:rPr>
        <w:t xml:space="preserve">ChurchSOFT.</w:t>
      </w:r>
      <w:r w:rsidDel="00000000" w:rsidR="00000000" w:rsidRPr="00000000">
        <w:rPr>
          <w:rFonts w:ascii="Times New Roman" w:cs="Times New Roman" w:eastAsia="Times New Roman" w:hAnsi="Times New Roman"/>
          <w:sz w:val="24"/>
          <w:szCs w:val="24"/>
          <w:rtl w:val="0"/>
        </w:rPr>
        <w:t xml:space="preserve"> </w:t>
      </w:r>
      <w:hyperlink r:id="rId24">
        <w:r w:rsidDel="00000000" w:rsidR="00000000" w:rsidRPr="00000000">
          <w:rPr>
            <w:rFonts w:ascii="Times New Roman" w:cs="Times New Roman" w:eastAsia="Times New Roman" w:hAnsi="Times New Roman"/>
            <w:color w:val="0070c0"/>
            <w:sz w:val="24"/>
            <w:szCs w:val="24"/>
            <w:u w:val="single"/>
            <w:rtl w:val="0"/>
          </w:rPr>
          <w:t xml:space="preserve">https://www.churchsoft.com/8-faith-based-church-technology-tools-for-churches/</w:t>
        </w:r>
      </w:hyperlink>
      <w:r w:rsidDel="00000000" w:rsidR="00000000" w:rsidRPr="00000000">
        <w:rPr>
          <w:rtl w:val="0"/>
        </w:rPr>
      </w:r>
    </w:p>
    <w:p w:rsidR="00000000" w:rsidDel="00000000" w:rsidP="00000000" w:rsidRDefault="00000000" w:rsidRPr="00000000" w14:paraId="000002D1">
      <w:pPr>
        <w:spacing w:after="240" w:before="240" w:line="36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sz w:val="24"/>
          <w:szCs w:val="24"/>
          <w:rtl w:val="0"/>
        </w:rPr>
        <w:t xml:space="preserve">Pulumbarit, J. (2025). Digitalization of church records: A web-based church information system for the Diocese of Malolos. </w:t>
      </w:r>
      <w:r w:rsidDel="00000000" w:rsidR="00000000" w:rsidRPr="00000000">
        <w:rPr>
          <w:rFonts w:ascii="Times New Roman" w:cs="Times New Roman" w:eastAsia="Times New Roman" w:hAnsi="Times New Roman"/>
          <w:i w:val="1"/>
          <w:iCs w:val="1"/>
          <w:sz w:val="24"/>
          <w:szCs w:val="24"/>
          <w:rtl w:val="0"/>
        </w:rPr>
        <w:t xml:space="preserve">Journal of Information Systems Engineering &amp; Management, 10</w:t>
      </w:r>
      <w:r w:rsidDel="00000000" w:rsidR="00000000" w:rsidRPr="00000000">
        <w:rPr>
          <w:rFonts w:ascii="Times New Roman" w:cs="Times New Roman" w:eastAsia="Times New Roman" w:hAnsi="Times New Roman"/>
          <w:sz w:val="24"/>
          <w:szCs w:val="24"/>
          <w:rtl w:val="0"/>
        </w:rPr>
        <w:t xml:space="preserve">(1). </w:t>
      </w:r>
      <w:hyperlink r:id="rId25">
        <w:r w:rsidDel="00000000" w:rsidR="00000000" w:rsidRPr="00000000">
          <w:rPr>
            <w:rFonts w:ascii="Times New Roman" w:cs="Times New Roman" w:eastAsia="Times New Roman" w:hAnsi="Times New Roman"/>
            <w:color w:val="0070c0"/>
            <w:sz w:val="24"/>
            <w:szCs w:val="24"/>
            <w:u w:val="single"/>
            <w:rtl w:val="0"/>
          </w:rPr>
          <w:t xml:space="preserve">https://www.researchgate.net/publication/385031366_Digitalization_of_Church_Records_A_Web-based_Church_Information_System_for_the_Diocese_of_Malolos</w:t>
        </w:r>
      </w:hyperlink>
      <w:r w:rsidDel="00000000" w:rsidR="00000000" w:rsidRPr="00000000">
        <w:rPr>
          <w:rtl w:val="0"/>
        </w:rPr>
      </w:r>
    </w:p>
    <w:p w:rsidR="00000000" w:rsidDel="00000000" w:rsidP="00000000" w:rsidRDefault="00000000" w:rsidRPr="00000000" w14:paraId="000002D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240" w:before="24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Pulumbarit, J. (2025). Phase I report on church records digitalization: Diocese of Malolos.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rtl w:val="0"/>
        </w:rPr>
        <w:br w:type="textWrapping"/>
      </w:r>
      <w:hyperlink r:id="rId26">
        <w:r w:rsidDel="00000000" w:rsidR="00000000" w:rsidRPr="00000000">
          <w:rPr>
            <w:rFonts w:ascii="Times New Roman" w:cs="Times New Roman" w:eastAsia="Times New Roman" w:hAnsi="Times New Roman"/>
            <w:color w:val="0070c0"/>
            <w:sz w:val="24"/>
            <w:szCs w:val="24"/>
            <w:u w:val="single"/>
            <w:rtl w:val="0"/>
          </w:rPr>
          <w:t xml:space="preserve">https://www.researchgate.net/publication/385031366_Digitalization_of_Church_Records_A_Web-based_Church_Information_System_for_the_Diocese_of_Malolos</w:t>
        </w:r>
      </w:hyperlink>
      <w:r w:rsidDel="00000000" w:rsidR="00000000" w:rsidRPr="00000000">
        <w:rPr>
          <w:rtl w:val="0"/>
        </w:rPr>
      </w:r>
    </w:p>
    <w:p w:rsidR="00000000" w:rsidDel="00000000" w:rsidP="00000000" w:rsidRDefault="00000000" w:rsidRPr="00000000" w14:paraId="000002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Pushpay. (n.d.). ChurchStaq: The complete Catholic church management solution. </w:t>
      </w:r>
      <w:r w:rsidDel="00000000" w:rsidR="00000000" w:rsidRPr="00000000">
        <w:rPr>
          <w:rFonts w:ascii="Times New Roman" w:cs="Times New Roman" w:eastAsia="Times New Roman" w:hAnsi="Times New Roman"/>
          <w:i w:val="1"/>
          <w:iCs w:val="1"/>
          <w:sz w:val="24"/>
          <w:szCs w:val="24"/>
          <w:rtl w:val="0"/>
        </w:rPr>
        <w:t xml:space="preserve">Pushpay.</w:t>
      </w:r>
      <w:r w:rsidDel="00000000" w:rsidR="00000000" w:rsidRPr="00000000">
        <w:rPr>
          <w:rFonts w:ascii="Times New Roman" w:cs="Times New Roman" w:eastAsia="Times New Roman" w:hAnsi="Times New Roman"/>
          <w:sz w:val="24"/>
          <w:szCs w:val="24"/>
          <w:rtl w:val="0"/>
        </w:rPr>
        <w:t xml:space="preserve"> </w:t>
      </w:r>
      <w:hyperlink r:id="rId27">
        <w:r w:rsidDel="00000000" w:rsidR="00000000" w:rsidRPr="00000000">
          <w:rPr>
            <w:rFonts w:ascii="Times New Roman" w:cs="Times New Roman" w:eastAsia="Times New Roman" w:hAnsi="Times New Roman"/>
            <w:color w:val="0070c0"/>
            <w:sz w:val="24"/>
            <w:szCs w:val="24"/>
            <w:u w:val="single"/>
            <w:rtl w:val="0"/>
          </w:rPr>
          <w:t xml:space="preserve">https://pushpay.com/catholic</w:t>
        </w:r>
      </w:hyperlink>
      <w:r w:rsidDel="00000000" w:rsidR="00000000" w:rsidRPr="00000000">
        <w:rPr>
          <w:rtl w:val="0"/>
        </w:rPr>
      </w:r>
    </w:p>
    <w:p w:rsidR="00000000" w:rsidDel="00000000" w:rsidP="00000000" w:rsidRDefault="00000000" w:rsidRPr="00000000" w14:paraId="000002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Rolee Business Solutions. (n.d.). Church Information Management System (PIMS). </w:t>
      </w:r>
      <w:r w:rsidDel="00000000" w:rsidR="00000000" w:rsidRPr="00000000">
        <w:rPr>
          <w:rFonts w:ascii="Times New Roman" w:cs="Times New Roman" w:eastAsia="Times New Roman" w:hAnsi="Times New Roman"/>
          <w:i w:val="1"/>
          <w:iCs w:val="1"/>
          <w:sz w:val="24"/>
          <w:szCs w:val="24"/>
          <w:rtl w:val="0"/>
        </w:rPr>
        <w:t xml:space="preserve">Rolee Business Solutions.</w:t>
      </w:r>
      <w:r w:rsidDel="00000000" w:rsidR="00000000" w:rsidRPr="00000000">
        <w:rPr>
          <w:rFonts w:ascii="Times New Roman" w:cs="Times New Roman" w:eastAsia="Times New Roman" w:hAnsi="Times New Roman"/>
          <w:sz w:val="24"/>
          <w:szCs w:val="24"/>
          <w:rtl w:val="0"/>
        </w:rPr>
        <w:t xml:space="preserve"> </w:t>
      </w:r>
      <w:hyperlink r:id="rId28">
        <w:r w:rsidDel="00000000" w:rsidR="00000000" w:rsidRPr="00000000">
          <w:rPr>
            <w:rFonts w:ascii="Times New Roman" w:cs="Times New Roman" w:eastAsia="Times New Roman" w:hAnsi="Times New Roman"/>
            <w:color w:val="0070c0"/>
            <w:sz w:val="24"/>
            <w:szCs w:val="24"/>
            <w:u w:val="single"/>
            <w:rtl w:val="0"/>
          </w:rPr>
          <w:t xml:space="preserve">https://www.roleepims.com/</w:t>
        </w:r>
      </w:hyperlink>
      <w:r w:rsidDel="00000000" w:rsidR="00000000" w:rsidRPr="00000000">
        <w:rPr>
          <w:rtl w:val="0"/>
        </w:rPr>
      </w:r>
    </w:p>
    <w:p w:rsidR="00000000" w:rsidDel="00000000" w:rsidP="00000000" w:rsidRDefault="00000000" w:rsidRPr="00000000" w14:paraId="000002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RSIS International. (2022). The effect of accountability, transparency, and integrity of church leaders on fraud prevention in the management of church funds. </w:t>
      </w:r>
      <w:r w:rsidDel="00000000" w:rsidR="00000000" w:rsidRPr="00000000">
        <w:rPr>
          <w:rFonts w:ascii="Times New Roman" w:cs="Times New Roman" w:eastAsia="Times New Roman" w:hAnsi="Times New Roman"/>
          <w:i w:val="1"/>
          <w:iCs w:val="1"/>
          <w:sz w:val="24"/>
          <w:szCs w:val="24"/>
          <w:rtl w:val="0"/>
        </w:rPr>
        <w:t xml:space="preserve">International Journal of Research and Innovation in Social Science, 6</w:t>
      </w:r>
      <w:r w:rsidDel="00000000" w:rsidR="00000000" w:rsidRPr="00000000">
        <w:rPr>
          <w:rFonts w:ascii="Times New Roman" w:cs="Times New Roman" w:eastAsia="Times New Roman" w:hAnsi="Times New Roman"/>
          <w:sz w:val="24"/>
          <w:szCs w:val="24"/>
          <w:rtl w:val="0"/>
        </w:rPr>
        <w:t xml:space="preserve">(9), 166–173.</w:t>
      </w:r>
    </w:p>
    <w:p w:rsidR="00000000" w:rsidDel="00000000" w:rsidP="00000000" w:rsidRDefault="00000000" w:rsidRPr="00000000" w14:paraId="000002D8">
      <w:pPr>
        <w:spacing w:after="240" w:before="240" w:line="360" w:lineRule="auto"/>
        <w:jc w:val="both"/>
        <w:rPr>
          <w:rFonts w:ascii="Times New Roman" w:cs="Times New Roman" w:eastAsia="Times New Roman" w:hAnsi="Times New Roman"/>
          <w:color w:val="0070c0"/>
          <w:sz w:val="24"/>
          <w:szCs w:val="24"/>
        </w:rPr>
      </w:pPr>
      <w:hyperlink r:id="rId29">
        <w:r w:rsidDel="00000000" w:rsidR="00000000" w:rsidRPr="00000000">
          <w:rPr>
            <w:rFonts w:ascii="Times New Roman" w:cs="Times New Roman" w:eastAsia="Times New Roman" w:hAnsi="Times New Roman"/>
            <w:color w:val="0070c0"/>
            <w:sz w:val="24"/>
            <w:szCs w:val="24"/>
            <w:u w:val="single"/>
            <w:rtl w:val="0"/>
          </w:rPr>
          <w:t xml:space="preserve">https://rsisinternational.org/journals/ijriss/articles/the-effect-of-accountability-transparency-and-integrity-of-church-leaders-on-fraud-prevention-in-the-management-of-church-funds/</w:t>
        </w:r>
      </w:hyperlink>
      <w:r w:rsidDel="00000000" w:rsidR="00000000" w:rsidRPr="00000000">
        <w:rPr>
          <w:rtl w:val="0"/>
        </w:rPr>
      </w:r>
    </w:p>
    <w:p w:rsidR="00000000" w:rsidDel="00000000" w:rsidP="00000000" w:rsidRDefault="00000000" w:rsidRPr="00000000" w14:paraId="000002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Sambile, A. J., De Sagun, J. P., &amp; Ilagan, J. P. (2025). Indang faith connect platform [Software prototype]. </w:t>
      </w:r>
      <w:r w:rsidDel="00000000" w:rsidR="00000000" w:rsidRPr="00000000">
        <w:rPr>
          <w:rFonts w:ascii="Times New Roman" w:cs="Times New Roman" w:eastAsia="Times New Roman" w:hAnsi="Times New Roman"/>
          <w:i w:val="1"/>
          <w:iCs w:val="1"/>
          <w:sz w:val="24"/>
          <w:szCs w:val="24"/>
          <w:rtl w:val="0"/>
        </w:rPr>
        <w:t xml:space="preserve">Zenodo.</w:t>
      </w:r>
      <w:r w:rsidDel="00000000" w:rsidR="00000000" w:rsidRPr="00000000">
        <w:rPr>
          <w:rFonts w:ascii="Times New Roman" w:cs="Times New Roman" w:eastAsia="Times New Roman" w:hAnsi="Times New Roman"/>
          <w:sz w:val="24"/>
          <w:szCs w:val="24"/>
          <w:rtl w:val="0"/>
        </w:rPr>
        <w:t xml:space="preserve"> </w:t>
      </w:r>
      <w:hyperlink r:id="rId30">
        <w:r w:rsidDel="00000000" w:rsidR="00000000" w:rsidRPr="00000000">
          <w:rPr>
            <w:rFonts w:ascii="Times New Roman" w:cs="Times New Roman" w:eastAsia="Times New Roman" w:hAnsi="Times New Roman"/>
            <w:color w:val="0070c0"/>
            <w:sz w:val="24"/>
            <w:szCs w:val="24"/>
            <w:u w:val="single"/>
            <w:rtl w:val="0"/>
          </w:rPr>
          <w:t xml:space="preserve">https://zenodo.org/records/13837661</w:t>
        </w:r>
      </w:hyperlink>
      <w:r w:rsidDel="00000000" w:rsidR="00000000" w:rsidRPr="00000000">
        <w:rPr>
          <w:rtl w:val="0"/>
        </w:rPr>
      </w:r>
    </w:p>
    <w:p w:rsidR="00000000" w:rsidDel="00000000" w:rsidP="00000000" w:rsidRDefault="00000000" w:rsidRPr="00000000" w14:paraId="000002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Vincent, C. I. (2024). The challenges of records management and the way forward for the administrative effectiveness of the Assemblies of God Church. </w:t>
      </w:r>
      <w:r w:rsidDel="00000000" w:rsidR="00000000" w:rsidRPr="00000000">
        <w:rPr>
          <w:rFonts w:ascii="Times New Roman" w:cs="Times New Roman" w:eastAsia="Times New Roman" w:hAnsi="Times New Roman"/>
          <w:i w:val="1"/>
          <w:iCs w:val="1"/>
          <w:sz w:val="24"/>
          <w:szCs w:val="24"/>
          <w:rtl w:val="0"/>
        </w:rPr>
        <w:t xml:space="preserve">Spring Journals of Arts and Humanities, 8</w:t>
      </w:r>
      <w:r w:rsidDel="00000000" w:rsidR="00000000" w:rsidRPr="00000000">
        <w:rPr>
          <w:rFonts w:ascii="Times New Roman" w:cs="Times New Roman" w:eastAsia="Times New Roman" w:hAnsi="Times New Roman"/>
          <w:sz w:val="24"/>
          <w:szCs w:val="24"/>
          <w:rtl w:val="0"/>
        </w:rPr>
        <w:t xml:space="preserve">(2), 1–9. </w:t>
      </w:r>
      <w:hyperlink r:id="rId31">
        <w:r w:rsidDel="00000000" w:rsidR="00000000" w:rsidRPr="00000000">
          <w:rPr>
            <w:rFonts w:ascii="Times New Roman" w:cs="Times New Roman" w:eastAsia="Times New Roman" w:hAnsi="Times New Roman"/>
            <w:color w:val="0070c0"/>
            <w:sz w:val="24"/>
            <w:szCs w:val="24"/>
            <w:u w:val="single"/>
            <w:rtl w:val="0"/>
          </w:rPr>
          <w:t xml:space="preserve">https://springjournals.net/articles/208201082024</w:t>
        </w:r>
      </w:hyperlink>
      <w:r w:rsidDel="00000000" w:rsidR="00000000" w:rsidRPr="00000000">
        <w:rPr>
          <w:rtl w:val="0"/>
        </w:rPr>
      </w:r>
    </w:p>
    <w:p w:rsidR="00000000" w:rsidDel="00000000" w:rsidP="00000000" w:rsidRDefault="00000000" w:rsidRPr="00000000" w14:paraId="000002D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Synergies. (n.d.). Church management system: Case study—Emmanuel Assembly of God. </w:t>
      </w:r>
      <w:r w:rsidDel="00000000" w:rsidR="00000000" w:rsidRPr="00000000">
        <w:rPr>
          <w:rFonts w:ascii="Times New Roman" w:cs="Times New Roman" w:eastAsia="Times New Roman" w:hAnsi="Times New Roman"/>
          <w:i w:val="1"/>
          <w:iCs w:val="1"/>
          <w:sz w:val="24"/>
          <w:szCs w:val="24"/>
          <w:rtl w:val="0"/>
        </w:rPr>
        <w:t xml:space="preserve">Web Synergies.</w:t>
      </w:r>
      <w:r w:rsidDel="00000000" w:rsidR="00000000" w:rsidRPr="00000000">
        <w:rPr>
          <w:rFonts w:ascii="Times New Roman" w:cs="Times New Roman" w:eastAsia="Times New Roman" w:hAnsi="Times New Roman"/>
          <w:sz w:val="24"/>
          <w:szCs w:val="24"/>
          <w:rtl w:val="0"/>
        </w:rPr>
        <w:t xml:space="preserve"> </w:t>
      </w:r>
      <w:hyperlink r:id="rId32">
        <w:r w:rsidDel="00000000" w:rsidR="00000000" w:rsidRPr="00000000">
          <w:rPr>
            <w:rFonts w:ascii="Times New Roman" w:cs="Times New Roman" w:eastAsia="Times New Roman" w:hAnsi="Times New Roman"/>
            <w:color w:val="0070c0"/>
            <w:sz w:val="24"/>
            <w:szCs w:val="24"/>
            <w:u w:val="single"/>
            <w:rtl w:val="0"/>
          </w:rPr>
          <w:t xml:space="preserve">https://www.websynergies.com/case-studies/church-management-system/</w:t>
        </w:r>
      </w:hyperlink>
      <w:r w:rsidDel="00000000" w:rsidR="00000000" w:rsidRPr="00000000">
        <w:rPr>
          <w:rtl w:val="0"/>
        </w:rPr>
      </w:r>
    </w:p>
    <w:p w:rsidR="00000000" w:rsidDel="00000000" w:rsidP="00000000" w:rsidRDefault="00000000" w:rsidRPr="00000000" w14:paraId="000002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PayMaya. (2021, March 31). More than 80 churches now accept contactless donations via PayMaya QR [Press release]. PayMaya. </w:t>
      </w:r>
    </w:p>
    <w:p w:rsidR="00000000" w:rsidDel="00000000" w:rsidP="00000000" w:rsidRDefault="00000000" w:rsidRPr="00000000" w14:paraId="000002DF">
      <w:pPr>
        <w:spacing w:line="360" w:lineRule="auto"/>
        <w:jc w:val="both"/>
        <w:rPr>
          <w:rFonts w:ascii="Times New Roman" w:cs="Times New Roman" w:eastAsia="Times New Roman" w:hAnsi="Times New Roman"/>
          <w:color w:val="0070c0"/>
          <w:sz w:val="24"/>
          <w:szCs w:val="24"/>
        </w:rPr>
      </w:pPr>
      <w:hyperlink r:id="rId33">
        <w:r w:rsidDel="00000000" w:rsidR="00000000" w:rsidRPr="00000000">
          <w:rPr>
            <w:rFonts w:ascii="Times New Roman" w:cs="Times New Roman" w:eastAsia="Times New Roman" w:hAnsi="Times New Roman"/>
            <w:color w:val="0070c0"/>
            <w:sz w:val="24"/>
            <w:szCs w:val="24"/>
            <w:u w:val="single"/>
            <w:rtl w:val="0"/>
          </w:rPr>
          <w:t xml:space="preserve">https://www.paymaya.com/press/More-than-80-churches-now-accept-contactless-donations-via-PayMaya-QR</w:t>
        </w:r>
      </w:hyperlink>
      <w:r w:rsidDel="00000000" w:rsidR="00000000" w:rsidRPr="00000000">
        <w:rPr>
          <w:rtl w:val="0"/>
        </w:rPr>
      </w:r>
    </w:p>
    <w:p w:rsidR="00000000" w:rsidDel="00000000" w:rsidP="00000000" w:rsidRDefault="00000000" w:rsidRPr="00000000" w14:paraId="000002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Philstar.com (n.d.). GCash, PHINMA Foundation partner for QR on Wheels to modernize church donations. Philstar.com. </w:t>
      </w:r>
      <w:hyperlink r:id="rId34">
        <w:r w:rsidDel="00000000" w:rsidR="00000000" w:rsidRPr="00000000">
          <w:rPr>
            <w:rFonts w:ascii="Times New Roman" w:cs="Times New Roman" w:eastAsia="Times New Roman" w:hAnsi="Times New Roman"/>
            <w:color w:val="0070c0"/>
            <w:sz w:val="24"/>
            <w:szCs w:val="24"/>
            <w:u w:val="single"/>
            <w:rtl w:val="0"/>
          </w:rPr>
          <w:t xml:space="preserve">https://interaksyon.philstar.com/posts/191175/gcash-phinma-foundation-partner-for-qr-on-wheels-to-modernize-church-donations</w:t>
        </w:r>
      </w:hyperlink>
      <w:r w:rsidDel="00000000" w:rsidR="00000000" w:rsidRPr="00000000">
        <w:rPr>
          <w:rtl w:val="0"/>
        </w:rPr>
      </w:r>
    </w:p>
    <w:p w:rsidR="00000000" w:rsidDel="00000000" w:rsidP="00000000" w:rsidRDefault="00000000" w:rsidRPr="00000000" w14:paraId="000002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Adjin-Tettey, R., &amp; Kwofie, C. (2024). Digital sanctuary: Exploring security and privacy concerns of congregants in the virtual church. Atlantic Journal of Communication, 33(2), 341–356. </w:t>
      </w:r>
      <w:hyperlink r:id="rId35">
        <w:r w:rsidDel="00000000" w:rsidR="00000000" w:rsidRPr="00000000">
          <w:rPr>
            <w:rFonts w:ascii="Times New Roman" w:cs="Times New Roman" w:eastAsia="Times New Roman" w:hAnsi="Times New Roman"/>
            <w:color w:val="0070c0"/>
            <w:sz w:val="24"/>
            <w:szCs w:val="24"/>
            <w:u w:val="single"/>
            <w:rtl w:val="0"/>
          </w:rPr>
          <w:t xml:space="preserve">https://doi.org/10.1080/15456870.2024.2397965</w:t>
        </w:r>
      </w:hyperlink>
      <w:r w:rsidDel="00000000" w:rsidR="00000000" w:rsidRPr="00000000">
        <w:rPr>
          <w:rtl w:val="0"/>
        </w:rPr>
      </w:r>
    </w:p>
    <w:p w:rsidR="00000000" w:rsidDel="00000000" w:rsidP="00000000" w:rsidRDefault="00000000" w:rsidRPr="00000000" w14:paraId="000002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Barlis, L., De Guia, J. M., Francisco, J. P., &amp; Tolentino, K. (2020, October). Development of centralized church record and information management system (PRIMS) for the Diocese of Cubao. In 2020, IEEE 12th International Conference on Humanoid, Nanotechnology, Information Technology, Communication and Control, Environment, and Management (HNICEM) (p. 1–6). IEEE.</w:t>
      </w:r>
    </w:p>
    <w:p w:rsidR="00000000" w:rsidDel="00000000" w:rsidP="00000000" w:rsidRDefault="00000000" w:rsidRPr="00000000" w14:paraId="000002E3">
      <w:pPr>
        <w:spacing w:line="360" w:lineRule="auto"/>
        <w:jc w:val="both"/>
        <w:rPr>
          <w:rFonts w:ascii="Times New Roman" w:cs="Times New Roman" w:eastAsia="Times New Roman" w:hAnsi="Times New Roman"/>
          <w:color w:val="0070c0"/>
          <w:sz w:val="24"/>
          <w:szCs w:val="24"/>
        </w:rPr>
      </w:pPr>
      <w:hyperlink r:id="rId36">
        <w:r w:rsidDel="00000000" w:rsidR="00000000" w:rsidRPr="00000000">
          <w:rPr>
            <w:rFonts w:ascii="Times New Roman" w:cs="Times New Roman" w:eastAsia="Times New Roman" w:hAnsi="Times New Roman"/>
            <w:color w:val="0070c0"/>
            <w:sz w:val="24"/>
            <w:szCs w:val="24"/>
            <w:u w:val="single"/>
            <w:rtl w:val="0"/>
          </w:rPr>
          <w:t xml:space="preserve">https://www.researchgate.net/publication/346694295_Development_of_Centralized_Church_Record_and_Information_Management_System_PRIMS_for_the_Diocese_of_Cubao</w:t>
        </w:r>
      </w:hyperlink>
      <w:r w:rsidDel="00000000" w:rsidR="00000000" w:rsidRPr="00000000">
        <w:rPr>
          <w:rtl w:val="0"/>
        </w:rPr>
      </w:r>
    </w:p>
    <w:p w:rsidR="00000000" w:rsidDel="00000000" w:rsidP="00000000" w:rsidRDefault="00000000" w:rsidRPr="00000000" w14:paraId="000002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Barna Group. (2025). Christians say churches could benefit from digital tools. Barna Group. </w:t>
      </w:r>
      <w:hyperlink r:id="rId37">
        <w:r w:rsidDel="00000000" w:rsidR="00000000" w:rsidRPr="00000000">
          <w:rPr>
            <w:rFonts w:ascii="Times New Roman" w:cs="Times New Roman" w:eastAsia="Times New Roman" w:hAnsi="Times New Roman"/>
            <w:color w:val="0070c0"/>
            <w:sz w:val="24"/>
            <w:szCs w:val="24"/>
            <w:u w:val="single"/>
            <w:rtl w:val="0"/>
          </w:rPr>
          <w:t xml:space="preserve">https://www.barna.com/research/christians-digital-tools/</w:t>
        </w:r>
      </w:hyperlink>
      <w:r w:rsidDel="00000000" w:rsidR="00000000" w:rsidRPr="00000000">
        <w:rPr>
          <w:rtl w:val="0"/>
        </w:rPr>
      </w:r>
    </w:p>
    <w:p w:rsidR="00000000" w:rsidDel="00000000" w:rsidP="00000000" w:rsidRDefault="00000000" w:rsidRPr="00000000" w14:paraId="000002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Barna Group. (2025). Christians say churches could benefit from digital tools. Barna Group. </w:t>
      </w:r>
      <w:hyperlink r:id="rId38">
        <w:r w:rsidDel="00000000" w:rsidR="00000000" w:rsidRPr="00000000">
          <w:rPr>
            <w:rFonts w:ascii="Times New Roman" w:cs="Times New Roman" w:eastAsia="Times New Roman" w:hAnsi="Times New Roman"/>
            <w:color w:val="0070c0"/>
            <w:sz w:val="24"/>
            <w:szCs w:val="24"/>
            <w:u w:val="single"/>
            <w:rtl w:val="0"/>
          </w:rPr>
          <w:t xml:space="preserve">https://www.barna.com/research/christians-digital-tools/</w:t>
        </w:r>
      </w:hyperlink>
      <w:r w:rsidDel="00000000" w:rsidR="00000000" w:rsidRPr="00000000">
        <w:rPr>
          <w:rtl w:val="0"/>
        </w:rPr>
      </w:r>
    </w:p>
    <w:p w:rsidR="00000000" w:rsidDel="00000000" w:rsidP="00000000" w:rsidRDefault="00000000" w:rsidRPr="00000000" w14:paraId="000002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Bernardino, J., De Leon, J., &amp; Garcia, K. (2024). E-church: A web and mobile-based church management system for Holy Rosary Church. In Proceedings of the International Conference on Industrial Engineering and Operations Management (pp. 200–207). IEOM Society International. </w:t>
      </w:r>
      <w:hyperlink r:id="rId39">
        <w:r w:rsidDel="00000000" w:rsidR="00000000" w:rsidRPr="00000000">
          <w:rPr>
            <w:rFonts w:ascii="Times New Roman" w:cs="Times New Roman" w:eastAsia="Times New Roman" w:hAnsi="Times New Roman"/>
            <w:color w:val="0070c0"/>
            <w:sz w:val="24"/>
            <w:szCs w:val="24"/>
            <w:u w:val="single"/>
            <w:rtl w:val="0"/>
          </w:rPr>
          <w:t xml:space="preserve">https://ieomsociety.org/proceedings/2024manila/201.pdf</w:t>
        </w:r>
      </w:hyperlink>
      <w:r w:rsidDel="00000000" w:rsidR="00000000" w:rsidRPr="00000000">
        <w:rPr>
          <w:rtl w:val="0"/>
        </w:rPr>
      </w:r>
    </w:p>
    <w:p w:rsidR="00000000" w:rsidDel="00000000" w:rsidP="00000000" w:rsidRDefault="00000000" w:rsidRPr="00000000" w14:paraId="000002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ChurchesAdmin. (2025, January 15). How Catholic churches can use a church management system for better engagement. ChurchesAdmin.</w:t>
      </w:r>
      <w:r w:rsidDel="00000000" w:rsidR="00000000" w:rsidRPr="00000000">
        <w:rPr>
          <w:rFonts w:ascii="Times New Roman" w:cs="Times New Roman" w:eastAsia="Times New Roman" w:hAnsi="Times New Roman"/>
          <w:color w:val="0070c0"/>
          <w:rtl w:val="0"/>
        </w:rPr>
        <w:br w:type="textWrapping"/>
      </w:r>
      <w:hyperlink r:id="rId40">
        <w:r w:rsidDel="00000000" w:rsidR="00000000" w:rsidRPr="00000000">
          <w:rPr>
            <w:rFonts w:ascii="Times New Roman" w:cs="Times New Roman" w:eastAsia="Times New Roman" w:hAnsi="Times New Roman"/>
            <w:color w:val="0070c0"/>
            <w:sz w:val="24"/>
            <w:szCs w:val="24"/>
            <w:u w:val="single"/>
            <w:rtl w:val="0"/>
          </w:rPr>
          <w:t xml:space="preserve">https://www.churchesadmin.com/how-catholic-churches-can-use-a-church-management-system-for-better-engagement/</w:t>
        </w:r>
      </w:hyperlink>
      <w:r w:rsidDel="00000000" w:rsidR="00000000" w:rsidRPr="00000000">
        <w:rPr>
          <w:rtl w:val="0"/>
        </w:rPr>
      </w:r>
    </w:p>
    <w:p w:rsidR="00000000" w:rsidDel="00000000" w:rsidP="00000000" w:rsidRDefault="00000000" w:rsidRPr="00000000" w14:paraId="000002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ChurchesAdmin. (2025, January 15). How Catholic churches can use a church management system for better engagement. ChurchesAdmin.</w:t>
      </w:r>
      <w:r w:rsidDel="00000000" w:rsidR="00000000" w:rsidRPr="00000000">
        <w:rPr>
          <w:rFonts w:ascii="Times New Roman" w:cs="Times New Roman" w:eastAsia="Times New Roman" w:hAnsi="Times New Roman"/>
          <w:rtl w:val="0"/>
        </w:rPr>
        <w:br w:type="textWrapping"/>
      </w:r>
      <w:hyperlink r:id="rId41">
        <w:r w:rsidDel="00000000" w:rsidR="00000000" w:rsidRPr="00000000">
          <w:rPr>
            <w:rFonts w:ascii="Times New Roman" w:cs="Times New Roman" w:eastAsia="Times New Roman" w:hAnsi="Times New Roman"/>
            <w:color w:val="0070c0"/>
            <w:sz w:val="24"/>
            <w:szCs w:val="24"/>
            <w:u w:val="single"/>
            <w:rtl w:val="0"/>
          </w:rPr>
          <w:t xml:space="preserve">https://www.churchesadmin.com/how-catholic-churches-can-use-a-church-management-system-for-better-engagement/</w:t>
        </w:r>
      </w:hyperlink>
      <w:r w:rsidDel="00000000" w:rsidR="00000000" w:rsidRPr="00000000">
        <w:rPr>
          <w:rtl w:val="0"/>
        </w:rPr>
      </w:r>
    </w:p>
    <w:p w:rsidR="00000000" w:rsidDel="00000000" w:rsidP="00000000" w:rsidRDefault="00000000" w:rsidRPr="00000000" w14:paraId="000002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Diocese of Malolos. (n.d.). Digital Church Records Management System (DCRMS). Diocese of Malolos.</w:t>
      </w:r>
      <w:r w:rsidDel="00000000" w:rsidR="00000000" w:rsidRPr="00000000">
        <w:rPr>
          <w:rFonts w:ascii="Times New Roman" w:cs="Times New Roman" w:eastAsia="Times New Roman" w:hAnsi="Times New Roman"/>
          <w:color w:val="0070c0"/>
          <w:sz w:val="24"/>
          <w:szCs w:val="24"/>
          <w:rtl w:val="0"/>
        </w:rPr>
        <w:t xml:space="preserve"> </w:t>
      </w:r>
      <w:hyperlink r:id="rId42">
        <w:r w:rsidDel="00000000" w:rsidR="00000000" w:rsidRPr="00000000">
          <w:rPr>
            <w:rFonts w:ascii="Times New Roman" w:cs="Times New Roman" w:eastAsia="Times New Roman" w:hAnsi="Times New Roman"/>
            <w:color w:val="0070c0"/>
            <w:sz w:val="24"/>
            <w:szCs w:val="24"/>
            <w:u w:val="single"/>
            <w:rtl w:val="0"/>
          </w:rPr>
          <w:t xml:space="preserve">https://malolosciology.org/digital-church-records-management-system-dcrms/</w:t>
        </w:r>
      </w:hyperlink>
      <w:r w:rsidDel="00000000" w:rsidR="00000000" w:rsidRPr="00000000">
        <w:rPr>
          <w:rtl w:val="0"/>
        </w:rPr>
      </w:r>
    </w:p>
    <w:p w:rsidR="00000000" w:rsidDel="00000000" w:rsidP="00000000" w:rsidRDefault="00000000" w:rsidRPr="00000000" w14:paraId="000002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Kipkomboi, J. (2020). Church management system for St. Nicolas de Tolentino Church, Bais City [Unpublished undergraduate thesis].</w:t>
        <w:br w:type="textWrapping"/>
      </w:r>
      <w:hyperlink r:id="rId43">
        <w:r w:rsidDel="00000000" w:rsidR="00000000" w:rsidRPr="00000000">
          <w:rPr>
            <w:rFonts w:ascii="Times New Roman" w:cs="Times New Roman" w:eastAsia="Times New Roman" w:hAnsi="Times New Roman"/>
            <w:color w:val="0070c0"/>
            <w:sz w:val="24"/>
            <w:szCs w:val="24"/>
            <w:u w:val="single"/>
            <w:rtl w:val="0"/>
          </w:rPr>
          <w:t xml:space="preserve">https://www.scribd.com/document/488328697/Church-Management-System-Fina</w:t>
        </w:r>
      </w:hyperlink>
      <w:r w:rsidDel="00000000" w:rsidR="00000000" w:rsidRPr="00000000">
        <w:rPr>
          <w:rFonts w:ascii="Times New Roman" w:cs="Times New Roman" w:eastAsia="Times New Roman" w:hAnsi="Times New Roman"/>
          <w:color w:val="0070c0"/>
          <w:sz w:val="24"/>
          <w:szCs w:val="24"/>
          <w:rtl w:val="0"/>
        </w:rPr>
        <w:t xml:space="preserve">l-</w:t>
      </w:r>
      <w:r w:rsidDel="00000000" w:rsidR="00000000" w:rsidRPr="00000000">
        <w:rPr>
          <w:rtl w:val="0"/>
        </w:rPr>
      </w:r>
    </w:p>
    <w:p w:rsidR="00000000" w:rsidDel="00000000" w:rsidP="00000000" w:rsidRDefault="00000000" w:rsidRPr="00000000" w14:paraId="000002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ChurchSOFT. (2024, May 28). 8 faith-based church technology tools for churches. ChurchSOFT. https://www.churchsoft.com/8-faith-based-church-technology-tools-for-churches/</w:t>
      </w:r>
    </w:p>
    <w:p w:rsidR="00000000" w:rsidDel="00000000" w:rsidP="00000000" w:rsidRDefault="00000000" w:rsidRPr="00000000" w14:paraId="000002EC">
      <w:pPr>
        <w:spacing w:line="36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sz w:val="24"/>
          <w:szCs w:val="24"/>
          <w:rtl w:val="0"/>
        </w:rPr>
        <w:t xml:space="preserve">Pulumbarit, J. (2025). Digitalization of church records: A web-based church information system for the Diocese of Malolos. Journal of Information Systems Engineering &amp; Management, 10(1). </w:t>
      </w:r>
      <w:hyperlink r:id="rId44">
        <w:r w:rsidDel="00000000" w:rsidR="00000000" w:rsidRPr="00000000">
          <w:rPr>
            <w:rFonts w:ascii="Times New Roman" w:cs="Times New Roman" w:eastAsia="Times New Roman" w:hAnsi="Times New Roman"/>
            <w:color w:val="0070c0"/>
            <w:sz w:val="24"/>
            <w:szCs w:val="24"/>
            <w:u w:val="single"/>
            <w:rtl w:val="0"/>
          </w:rPr>
          <w:t xml:space="preserve">https://www.researchgate.net/publication/385031366_Digitalization_of_Church_Records_A_Web-based_Church_Information_System_for_the_Diocese_of_Malolos</w:t>
        </w:r>
      </w:hyperlink>
      <w:r w:rsidDel="00000000" w:rsidR="00000000" w:rsidRPr="00000000">
        <w:rPr>
          <w:rtl w:val="0"/>
        </w:rPr>
      </w:r>
    </w:p>
    <w:p w:rsidR="00000000" w:rsidDel="00000000" w:rsidP="00000000" w:rsidRDefault="00000000" w:rsidRPr="00000000" w14:paraId="000002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Pulumbarit, J. (2025). Phase I report on church records digitalization: Diocese of Malolos. ResearchGate.</w:t>
      </w:r>
    </w:p>
    <w:p w:rsidR="00000000" w:rsidDel="00000000" w:rsidP="00000000" w:rsidRDefault="00000000" w:rsidRPr="00000000" w14:paraId="000002EE">
      <w:pPr>
        <w:spacing w:line="360" w:lineRule="auto"/>
        <w:jc w:val="both"/>
        <w:rPr>
          <w:rFonts w:ascii="Times New Roman" w:cs="Times New Roman" w:eastAsia="Times New Roman" w:hAnsi="Times New Roman"/>
          <w:color w:val="0070c0"/>
          <w:sz w:val="24"/>
          <w:szCs w:val="24"/>
        </w:rPr>
      </w:pPr>
      <w:hyperlink r:id="rId45">
        <w:r w:rsidDel="00000000" w:rsidR="00000000" w:rsidRPr="00000000">
          <w:rPr>
            <w:rFonts w:ascii="Times New Roman" w:cs="Times New Roman" w:eastAsia="Times New Roman" w:hAnsi="Times New Roman"/>
            <w:color w:val="0070c0"/>
            <w:sz w:val="24"/>
            <w:szCs w:val="24"/>
            <w:u w:val="single"/>
            <w:rtl w:val="0"/>
          </w:rPr>
          <w:t xml:space="preserve">https://www.researchgate.net/publication/385031366_Digitalization_of_Church_Records_A_Web-based_Church_Information_System_for_the_Diocese_of_Malolos</w:t>
        </w:r>
      </w:hyperlink>
      <w:r w:rsidDel="00000000" w:rsidR="00000000" w:rsidRPr="00000000">
        <w:rPr>
          <w:rtl w:val="0"/>
        </w:rPr>
      </w:r>
    </w:p>
    <w:p w:rsidR="00000000" w:rsidDel="00000000" w:rsidP="00000000" w:rsidRDefault="00000000" w:rsidRPr="00000000" w14:paraId="000002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Pushpay. </w:t>
      </w:r>
      <w:r w:rsidDel="00000000" w:rsidR="00000000" w:rsidRPr="00000000">
        <w:rPr>
          <w:rFonts w:ascii="Times New Roman" w:cs="Times New Roman" w:eastAsia="Times New Roman" w:hAnsi="Times New Roman"/>
          <w:rtl w:val="0"/>
        </w:rPr>
        <w:t xml:space="preserve">(2025</w:t>
      </w:r>
      <w:r w:rsidDel="00000000" w:rsidR="00000000" w:rsidRPr="00000000">
        <w:rPr>
          <w:rFonts w:ascii="Times New Roman" w:cs="Times New Roman" w:eastAsia="Times New Roman" w:hAnsi="Times New Roman"/>
          <w:sz w:val="24"/>
          <w:szCs w:val="24"/>
          <w:rtl w:val="0"/>
        </w:rPr>
        <w:t xml:space="preserve">). ChurchStaq: The complete Catholic church management solution. Pushpay. </w:t>
      </w:r>
      <w:hyperlink r:id="rId46">
        <w:r w:rsidDel="00000000" w:rsidR="00000000" w:rsidRPr="00000000">
          <w:rPr>
            <w:rFonts w:ascii="Times New Roman" w:cs="Times New Roman" w:eastAsia="Times New Roman" w:hAnsi="Times New Roman"/>
            <w:color w:val="0070c0"/>
            <w:sz w:val="24"/>
            <w:szCs w:val="24"/>
            <w:u w:val="single"/>
            <w:rtl w:val="0"/>
          </w:rPr>
          <w:t xml:space="preserve">https://pushpay.com/catholic</w:t>
        </w:r>
      </w:hyperlink>
      <w:r w:rsidDel="00000000" w:rsidR="00000000" w:rsidRPr="00000000">
        <w:rPr>
          <w:rtl w:val="0"/>
        </w:rPr>
      </w:r>
    </w:p>
    <w:p w:rsidR="00000000" w:rsidDel="00000000" w:rsidP="00000000" w:rsidRDefault="00000000" w:rsidRPr="00000000" w14:paraId="000002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Rolee Business Solutions. (n.d.). Church Information Management System (PIMS). Rolee Business Solutions. </w:t>
      </w:r>
      <w:hyperlink r:id="rId47">
        <w:r w:rsidDel="00000000" w:rsidR="00000000" w:rsidRPr="00000000">
          <w:rPr>
            <w:rFonts w:ascii="Times New Roman" w:cs="Times New Roman" w:eastAsia="Times New Roman" w:hAnsi="Times New Roman"/>
            <w:color w:val="0070c0"/>
            <w:sz w:val="24"/>
            <w:szCs w:val="24"/>
            <w:u w:val="single"/>
            <w:rtl w:val="0"/>
          </w:rPr>
          <w:t xml:space="preserve">https://www.roleepims.com/</w:t>
        </w:r>
      </w:hyperlink>
      <w:r w:rsidDel="00000000" w:rsidR="00000000" w:rsidRPr="00000000">
        <w:rPr>
          <w:rtl w:val="0"/>
        </w:rPr>
      </w:r>
    </w:p>
    <w:p w:rsidR="00000000" w:rsidDel="00000000" w:rsidP="00000000" w:rsidRDefault="00000000" w:rsidRPr="00000000" w14:paraId="000002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RSIS International. (2022). The effect of accountability, transparency, and integrity of church leaders on fraud prevention in the management of church funds. International Journal of Research and Innovation in Social Science, 6(9), 166–173.</w:t>
      </w:r>
    </w:p>
    <w:p w:rsidR="00000000" w:rsidDel="00000000" w:rsidP="00000000" w:rsidRDefault="00000000" w:rsidRPr="00000000" w14:paraId="000002F2">
      <w:pPr>
        <w:spacing w:line="360" w:lineRule="auto"/>
        <w:jc w:val="both"/>
        <w:rPr>
          <w:rFonts w:ascii="Times New Roman" w:cs="Times New Roman" w:eastAsia="Times New Roman" w:hAnsi="Times New Roman"/>
          <w:color w:val="0070c0"/>
          <w:sz w:val="24"/>
          <w:szCs w:val="24"/>
        </w:rPr>
      </w:pPr>
      <w:hyperlink r:id="rId48">
        <w:r w:rsidDel="00000000" w:rsidR="00000000" w:rsidRPr="00000000">
          <w:rPr>
            <w:rFonts w:ascii="Times New Roman" w:cs="Times New Roman" w:eastAsia="Times New Roman" w:hAnsi="Times New Roman"/>
            <w:color w:val="0070c0"/>
            <w:sz w:val="24"/>
            <w:szCs w:val="24"/>
            <w:u w:val="single"/>
            <w:rtl w:val="0"/>
          </w:rPr>
          <w:t xml:space="preserve">https://rsisinternational.org/journals/ijriss/articles/the-effect-of-accountability-transparency-and-integrity-of-church-leaders-on-fraud-prevention-in-the-management-of-church-funds/</w:t>
        </w:r>
      </w:hyperlink>
      <w:r w:rsidDel="00000000" w:rsidR="00000000" w:rsidRPr="00000000">
        <w:rPr>
          <w:rtl w:val="0"/>
        </w:rPr>
      </w:r>
    </w:p>
    <w:p w:rsidR="00000000" w:rsidDel="00000000" w:rsidP="00000000" w:rsidRDefault="00000000" w:rsidRPr="00000000" w14:paraId="000002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Sambile, A. J., De Sagun, J. P., &amp; Ilagan, J. P. (2025). Indang faith connect platform [Software prototype]. Zenodo. </w:t>
      </w:r>
      <w:hyperlink r:id="rId49">
        <w:r w:rsidDel="00000000" w:rsidR="00000000" w:rsidRPr="00000000">
          <w:rPr>
            <w:rFonts w:ascii="Times New Roman" w:cs="Times New Roman" w:eastAsia="Times New Roman" w:hAnsi="Times New Roman"/>
            <w:color w:val="0070c0"/>
            <w:sz w:val="24"/>
            <w:szCs w:val="24"/>
            <w:u w:val="single"/>
            <w:rtl w:val="0"/>
          </w:rPr>
          <w:t xml:space="preserve">https://zenodo.org/records/13837661</w:t>
        </w:r>
      </w:hyperlink>
      <w:r w:rsidDel="00000000" w:rsidR="00000000" w:rsidRPr="00000000">
        <w:rPr>
          <w:rtl w:val="0"/>
        </w:rPr>
      </w:r>
    </w:p>
    <w:p w:rsidR="00000000" w:rsidDel="00000000" w:rsidP="00000000" w:rsidRDefault="00000000" w:rsidRPr="00000000" w14:paraId="000002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Vincent, C. I. (2024). The challenges of records management and the way forward for the administrative effectiveness of the Assemblies of God Church. Spring Journals of Arts and Humanities, 8(2), 1–9. </w:t>
      </w:r>
      <w:hyperlink r:id="rId50">
        <w:r w:rsidDel="00000000" w:rsidR="00000000" w:rsidRPr="00000000">
          <w:rPr>
            <w:rFonts w:ascii="Times New Roman" w:cs="Times New Roman" w:eastAsia="Times New Roman" w:hAnsi="Times New Roman"/>
            <w:color w:val="0070c0"/>
            <w:sz w:val="24"/>
            <w:szCs w:val="24"/>
            <w:u w:val="single"/>
            <w:rtl w:val="0"/>
          </w:rPr>
          <w:t xml:space="preserve">https://springjournals.net/articles/208201082024</w:t>
        </w:r>
      </w:hyperlink>
      <w:r w:rsidDel="00000000" w:rsidR="00000000" w:rsidRPr="00000000">
        <w:rPr>
          <w:rtl w:val="0"/>
        </w:rPr>
      </w:r>
    </w:p>
    <w:p w:rsidR="00000000" w:rsidDel="00000000" w:rsidP="00000000" w:rsidRDefault="00000000" w:rsidRPr="00000000" w14:paraId="000002F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Web Synergies. (n.d.). Church management system: Case study—Emmanuel Assembly of God. Web Synergies. </w:t>
      </w:r>
      <w:hyperlink r:id="rId51">
        <w:r w:rsidDel="00000000" w:rsidR="00000000" w:rsidRPr="00000000">
          <w:rPr>
            <w:rFonts w:ascii="Times New Roman" w:cs="Times New Roman" w:eastAsia="Times New Roman" w:hAnsi="Times New Roman"/>
            <w:color w:val="0070c0"/>
            <w:sz w:val="24"/>
            <w:szCs w:val="24"/>
            <w:u w:val="single"/>
            <w:rtl w:val="0"/>
          </w:rPr>
          <w:t xml:space="preserve">https://www.websynergies.com/case-studies/church-management-system/</w:t>
        </w:r>
      </w:hyperlink>
      <w:r w:rsidDel="00000000" w:rsidR="00000000" w:rsidRPr="00000000">
        <w:rPr>
          <w:rtl w:val="0"/>
        </w:rPr>
      </w:r>
    </w:p>
    <w:p w:rsidR="00000000" w:rsidDel="00000000" w:rsidP="00000000" w:rsidRDefault="00000000" w:rsidRPr="00000000" w14:paraId="000002F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Survey for parishioners</w:t>
      </w:r>
    </w:p>
    <w:p w:rsidR="00000000" w:rsidDel="00000000" w:rsidP="00000000" w:rsidRDefault="00000000" w:rsidRPr="00000000" w14:paraId="00000303">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27700" cy="2552700"/>
            <wp:effectExtent b="0" l="0" r="0" t="0"/>
            <wp:docPr id="6"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7277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27700" cy="2540000"/>
            <wp:effectExtent b="0" l="0" r="0" t="0"/>
            <wp:docPr id="20"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7277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727700" cy="2527300"/>
            <wp:effectExtent b="0" l="0" r="0" t="0"/>
            <wp:docPr id="8"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5727700" cy="2527300"/>
                    </a:xfrm>
                    <a:prstGeom prst="rect"/>
                    <a:ln/>
                  </pic:spPr>
                </pic:pic>
              </a:graphicData>
            </a:graphic>
          </wp:inline>
        </w:drawing>
      </w: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30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27700" cy="2616200"/>
            <wp:effectExtent b="0" l="0" r="0" t="0"/>
            <wp:docPr id="17"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57277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27700" cy="2641600"/>
            <wp:effectExtent b="0" l="0" r="0" t="0"/>
            <wp:docPr id="9"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57277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27700" cy="2819400"/>
            <wp:effectExtent b="0" l="0" r="0" t="0"/>
            <wp:docPr id="4"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57277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54700" cy="2730500"/>
            <wp:effectExtent b="0" l="0" r="0" t="0"/>
            <wp:docPr id="1"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58547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2527300"/>
            <wp:effectExtent b="0" l="0" r="0" t="0"/>
            <wp:docPr id="21" name="image19.png"/>
            <a:graphic>
              <a:graphicData uri="http://schemas.openxmlformats.org/drawingml/2006/picture">
                <pic:pic>
                  <pic:nvPicPr>
                    <pic:cNvPr id="0" name="image19.png"/>
                    <pic:cNvPicPr preferRelativeResize="0"/>
                  </pic:nvPicPr>
                  <pic:blipFill>
                    <a:blip r:embed="rId59"/>
                    <a:srcRect b="0" l="0" r="0" t="0"/>
                    <a:stretch>
                      <a:fillRect/>
                    </a:stretch>
                  </pic:blipFill>
                  <pic:spPr>
                    <a:xfrm>
                      <a:off x="0" y="0"/>
                      <a:ext cx="58420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1200" cy="2540000"/>
            <wp:effectExtent b="0" l="0" r="0" t="0"/>
            <wp:docPr id="7" name="image7.png"/>
            <a:graphic>
              <a:graphicData uri="http://schemas.openxmlformats.org/drawingml/2006/picture">
                <pic:pic>
                  <pic:nvPicPr>
                    <pic:cNvPr id="0" name="image7.png"/>
                    <pic:cNvPicPr preferRelativeResize="0"/>
                  </pic:nvPicPr>
                  <pic:blipFill>
                    <a:blip r:embed="rId60"/>
                    <a:srcRect b="0" l="0" r="0" t="0"/>
                    <a:stretch>
                      <a:fillRect/>
                    </a:stretch>
                  </pic:blipFill>
                  <pic:spPr>
                    <a:xfrm>
                      <a:off x="0" y="0"/>
                      <a:ext cx="579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9300" cy="2603500"/>
            <wp:effectExtent b="0" l="0" r="0" t="0"/>
            <wp:docPr id="18" name="image5.png"/>
            <a:graphic>
              <a:graphicData uri="http://schemas.openxmlformats.org/drawingml/2006/picture">
                <pic:pic>
                  <pic:nvPicPr>
                    <pic:cNvPr id="0" name="image5.png"/>
                    <pic:cNvPicPr preferRelativeResize="0"/>
                  </pic:nvPicPr>
                  <pic:blipFill>
                    <a:blip r:embed="rId61"/>
                    <a:srcRect b="0" l="0" r="0" t="0"/>
                    <a:stretch>
                      <a:fillRect/>
                    </a:stretch>
                  </pic:blipFill>
                  <pic:spPr>
                    <a:xfrm>
                      <a:off x="0" y="0"/>
                      <a:ext cx="58293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1">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12">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13">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Survey for parish admin</w:t>
      </w:r>
    </w:p>
    <w:p w:rsidR="00000000" w:rsidDel="00000000" w:rsidP="00000000" w:rsidRDefault="00000000" w:rsidRPr="00000000" w14:paraId="00000314">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641600"/>
            <wp:effectExtent b="0" l="0" r="0" t="0"/>
            <wp:docPr id="11" name="image10.png"/>
            <a:graphic>
              <a:graphicData uri="http://schemas.openxmlformats.org/drawingml/2006/picture">
                <pic:pic>
                  <pic:nvPicPr>
                    <pic:cNvPr id="0" name="image10.png"/>
                    <pic:cNvPicPr preferRelativeResize="0"/>
                  </pic:nvPicPr>
                  <pic:blipFill>
                    <a:blip r:embed="rId6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451100"/>
            <wp:effectExtent b="0" l="0" r="0" t="0"/>
            <wp:docPr id="14"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2"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59100"/>
            <wp:effectExtent b="0" l="0" r="0" t="0"/>
            <wp:docPr id="5"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3" name="image17.png"/>
            <a:graphic>
              <a:graphicData uri="http://schemas.openxmlformats.org/drawingml/2006/picture">
                <pic:pic>
                  <pic:nvPicPr>
                    <pic:cNvPr id="0" name="image17.png"/>
                    <pic:cNvPicPr preferRelativeResize="0"/>
                  </pic:nvPicPr>
                  <pic:blipFill>
                    <a:blip r:embed="rId6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19" name="image12.png"/>
            <a:graphic>
              <a:graphicData uri="http://schemas.openxmlformats.org/drawingml/2006/picture">
                <pic:pic>
                  <pic:nvPicPr>
                    <pic:cNvPr id="0" name="image12.png"/>
                    <pic:cNvPicPr preferRelativeResize="0"/>
                  </pic:nvPicPr>
                  <pic:blipFill>
                    <a:blip r:embed="rId6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28900"/>
            <wp:effectExtent b="0" l="0" r="0" t="0"/>
            <wp:docPr id="15" name="image13.png"/>
            <a:graphic>
              <a:graphicData uri="http://schemas.openxmlformats.org/drawingml/2006/picture">
                <pic:pic>
                  <pic:nvPicPr>
                    <pic:cNvPr id="0" name="image13.png"/>
                    <pic:cNvPicPr preferRelativeResize="0"/>
                  </pic:nvPicPr>
                  <pic:blipFill>
                    <a:blip r:embed="rId68"/>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12" name="image9.png"/>
            <a:graphic>
              <a:graphicData uri="http://schemas.openxmlformats.org/drawingml/2006/picture">
                <pic:pic>
                  <pic:nvPicPr>
                    <pic:cNvPr id="0" name="image9.png"/>
                    <pic:cNvPicPr preferRelativeResize="0"/>
                  </pic:nvPicPr>
                  <pic:blipFill>
                    <a:blip r:embed="rId6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10" name="image2.jpg"/>
            <a:graphic>
              <a:graphicData uri="http://schemas.openxmlformats.org/drawingml/2006/picture">
                <pic:pic>
                  <pic:nvPicPr>
                    <pic:cNvPr id="0" name="image2.jpg"/>
                    <pic:cNvPicPr preferRelativeResize="0"/>
                  </pic:nvPicPr>
                  <pic:blipFill>
                    <a:blip r:embed="rId7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71800"/>
            <wp:effectExtent b="0" l="0" r="0" t="0"/>
            <wp:docPr id="13" name="image18.png"/>
            <a:graphic>
              <a:graphicData uri="http://schemas.openxmlformats.org/drawingml/2006/picture">
                <pic:pic>
                  <pic:nvPicPr>
                    <pic:cNvPr id="0" name="image18.png"/>
                    <pic:cNvPicPr preferRelativeResize="0"/>
                  </pic:nvPicPr>
                  <pic:blipFill>
                    <a:blip r:embed="rId7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Transcript of Record</w:t>
      </w:r>
    </w:p>
    <w:p w:rsidR="00000000" w:rsidDel="00000000" w:rsidP="00000000" w:rsidRDefault="00000000" w:rsidRPr="00000000" w14:paraId="0000032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of Interview: November 23, 2025</w:t>
        <w:br w:type="textWrapping"/>
        <w:t xml:space="preserve"> Place of Interview: St. Joseph  parking lot</w:t>
        <w:br w:type="textWrapping"/>
        <w:t xml:space="preserve"> Time Started: 1:00 pm</w:t>
        <w:br w:type="textWrapping"/>
        <w:t xml:space="preserve"> Time Ended: 1:20 pm</w:t>
        <w:br w:type="textWrapping"/>
        <w:t xml:space="preserve"> Total Duration: 20 minutes</w:t>
        <w:br w:type="textWrapping"/>
      </w:r>
    </w:p>
    <w:p w:rsidR="00000000" w:rsidDel="00000000" w:rsidP="00000000" w:rsidRDefault="00000000" w:rsidRPr="00000000" w14:paraId="0000032D">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Proponent:</w:t>
      </w:r>
      <w:r w:rsidDel="00000000" w:rsidR="00000000" w:rsidRPr="00000000">
        <w:rPr>
          <w:rFonts w:ascii="Times New Roman" w:cs="Times New Roman" w:eastAsia="Times New Roman" w:hAnsi="Times New Roman"/>
          <w:rtl w:val="0"/>
        </w:rPr>
        <w:t xml:space="preserve"> Good day, Father. We are students from STI College San Jose del Monte, and we are here to request permission to develop our thesis project titled </w:t>
      </w:r>
      <w:r w:rsidDel="00000000" w:rsidR="00000000" w:rsidRPr="00000000">
        <w:rPr>
          <w:rFonts w:ascii="Times New Roman" w:cs="Times New Roman" w:eastAsia="Times New Roman" w:hAnsi="Times New Roman"/>
          <w:i w:val="1"/>
          <w:iCs w:val="1"/>
          <w:rtl w:val="0"/>
        </w:rPr>
        <w:t xml:space="preserve">“SACRALINK – A Cross-Platform Church Application with Services, Streaming, Online Giving, 360 View, and AI Scheduling &amp; Appointment Assistance.”</w:t>
      </w:r>
    </w:p>
    <w:p w:rsidR="00000000" w:rsidDel="00000000" w:rsidP="00000000" w:rsidRDefault="00000000" w:rsidRPr="00000000" w14:paraId="0000032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SACRALINK is a digital platform designed to help parishioners stay connected with the church. It provides access to livestreaming, parish services, online giving, announcements, and scheduling assistance using AI. It will also include a </w:t>
      </w:r>
      <w:r w:rsidDel="00000000" w:rsidR="00000000" w:rsidRPr="00000000">
        <w:rPr>
          <w:rFonts w:ascii="Times New Roman" w:cs="Times New Roman" w:eastAsia="Times New Roman" w:hAnsi="Times New Roman"/>
          <w:b w:val="1"/>
          <w:bCs w:val="1"/>
          <w:rtl w:val="0"/>
        </w:rPr>
        <w:t xml:space="preserve">360-view feature</w:t>
      </w:r>
      <w:r w:rsidDel="00000000" w:rsidR="00000000" w:rsidRPr="00000000">
        <w:rPr>
          <w:rFonts w:ascii="Times New Roman" w:cs="Times New Roman" w:eastAsia="Times New Roman" w:hAnsi="Times New Roman"/>
          <w:rtl w:val="0"/>
        </w:rPr>
        <w:t xml:space="preserve"> so users can explore the parish virtually. The system aims to make communication and church engagement easier and more accessible for everyone.</w:t>
      </w:r>
    </w:p>
    <w:p w:rsidR="00000000" w:rsidDel="00000000" w:rsidP="00000000" w:rsidRDefault="00000000" w:rsidRPr="00000000" w14:paraId="0000032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 Priest:</w:t>
      </w:r>
      <w:r w:rsidDel="00000000" w:rsidR="00000000" w:rsidRPr="00000000">
        <w:rPr>
          <w:rFonts w:ascii="Times New Roman" w:cs="Times New Roman" w:eastAsia="Times New Roman" w:hAnsi="Times New Roman"/>
          <w:rtl w:val="0"/>
        </w:rPr>
        <w:t xml:space="preserve"> Thank you for the explanation. What specific concerns would you like to clarify?</w:t>
      </w:r>
    </w:p>
    <w:p w:rsidR="00000000" w:rsidDel="00000000" w:rsidP="00000000" w:rsidRDefault="00000000" w:rsidRPr="00000000" w14:paraId="0000033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Proponent:</w:t>
      </w:r>
      <w:r w:rsidDel="00000000" w:rsidR="00000000" w:rsidRPr="00000000">
        <w:rPr>
          <w:rFonts w:ascii="Times New Roman" w:cs="Times New Roman" w:eastAsia="Times New Roman" w:hAnsi="Times New Roman"/>
          <w:rtl w:val="0"/>
        </w:rPr>
        <w:t xml:space="preserve"> Father, we would like to ask about including digital donations in the system. Would it be acceptable to implement this feature?</w:t>
      </w:r>
    </w:p>
    <w:p w:rsidR="00000000" w:rsidDel="00000000" w:rsidP="00000000" w:rsidRDefault="00000000" w:rsidRPr="00000000" w14:paraId="0000033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 Priest:</w:t>
      </w:r>
      <w:r w:rsidDel="00000000" w:rsidR="00000000" w:rsidRPr="00000000">
        <w:rPr>
          <w:rFonts w:ascii="Times New Roman" w:cs="Times New Roman" w:eastAsia="Times New Roman" w:hAnsi="Times New Roman"/>
          <w:rtl w:val="0"/>
        </w:rPr>
        <w:t xml:space="preserve"> Yes, digital giving is allowed. However, I do </w:t>
      </w:r>
      <w:r w:rsidDel="00000000" w:rsidR="00000000" w:rsidRPr="00000000">
        <w:rPr>
          <w:rFonts w:ascii="Times New Roman" w:cs="Times New Roman" w:eastAsia="Times New Roman" w:hAnsi="Times New Roman"/>
          <w:b w:val="1"/>
          <w:bCs w:val="1"/>
          <w:rtl w:val="0"/>
        </w:rPr>
        <w:t xml:space="preserve">not approve</w:t>
      </w:r>
      <w:r w:rsidDel="00000000" w:rsidR="00000000" w:rsidRPr="00000000">
        <w:rPr>
          <w:rFonts w:ascii="Times New Roman" w:cs="Times New Roman" w:eastAsia="Times New Roman" w:hAnsi="Times New Roman"/>
          <w:rtl w:val="0"/>
        </w:rPr>
        <w:t xml:space="preserve"> showing internal or detailed financial records within the application. Only authorized church staff should have access to financial information for safety and security. Public visibility of financial records will not be included.</w:t>
      </w:r>
    </w:p>
    <w:p w:rsidR="00000000" w:rsidDel="00000000" w:rsidP="00000000" w:rsidRDefault="00000000" w:rsidRPr="00000000" w14:paraId="0000033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Proponent:</w:t>
      </w:r>
      <w:r w:rsidDel="00000000" w:rsidR="00000000" w:rsidRPr="00000000">
        <w:rPr>
          <w:rFonts w:ascii="Times New Roman" w:cs="Times New Roman" w:eastAsia="Times New Roman" w:hAnsi="Times New Roman"/>
          <w:rtl w:val="0"/>
        </w:rPr>
        <w:t xml:space="preserve"> Understood, Father. We will only implement the allowed features and ensure financial data remains restricted.</w:t>
      </w:r>
    </w:p>
    <w:p w:rsidR="00000000" w:rsidDel="00000000" w:rsidP="00000000" w:rsidRDefault="00000000" w:rsidRPr="00000000" w14:paraId="0000033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Proponent:</w:t>
      </w:r>
      <w:r w:rsidDel="00000000" w:rsidR="00000000" w:rsidRPr="00000000">
        <w:rPr>
          <w:rFonts w:ascii="Times New Roman" w:cs="Times New Roman" w:eastAsia="Times New Roman" w:hAnsi="Times New Roman"/>
          <w:rtl w:val="0"/>
        </w:rPr>
        <w:t xml:space="preserve"> Father, since SACRALINK also includes a 360-view of the church and an AI-assisted scheduling and appointment module, do you think these features would benefit parishioners?</w:t>
      </w:r>
    </w:p>
    <w:p w:rsidR="00000000" w:rsidDel="00000000" w:rsidP="00000000" w:rsidRDefault="00000000" w:rsidRPr="00000000" w14:paraId="0000033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 Priest:</w:t>
      </w:r>
      <w:r w:rsidDel="00000000" w:rsidR="00000000" w:rsidRPr="00000000">
        <w:rPr>
          <w:rFonts w:ascii="Times New Roman" w:cs="Times New Roman" w:eastAsia="Times New Roman" w:hAnsi="Times New Roman"/>
          <w:rtl w:val="0"/>
        </w:rPr>
        <w:t xml:space="preserve"> Yes. Digital tools like these are very helpful today. They allow the parish to reach more people, improve communication, and make church services easier to access, especially for those who cannot visit frequently. These features support modernization while still respecting church processes.</w:t>
      </w:r>
    </w:p>
    <w:p w:rsidR="00000000" w:rsidDel="00000000" w:rsidP="00000000" w:rsidRDefault="00000000" w:rsidRPr="00000000" w14:paraId="0000033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Proponent:</w:t>
      </w:r>
      <w:r w:rsidDel="00000000" w:rsidR="00000000" w:rsidRPr="00000000">
        <w:rPr>
          <w:rFonts w:ascii="Times New Roman" w:cs="Times New Roman" w:eastAsia="Times New Roman" w:hAnsi="Times New Roman"/>
          <w:rtl w:val="0"/>
        </w:rPr>
        <w:t xml:space="preserve"> Thank you, Father. With all the clarifications settled, may we have your official approval to continue developing and implementing SACRALINK for your parish?</w:t>
      </w:r>
    </w:p>
    <w:p w:rsidR="00000000" w:rsidDel="00000000" w:rsidP="00000000" w:rsidRDefault="00000000" w:rsidRPr="00000000" w14:paraId="0000033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 Priest:</w:t>
      </w:r>
      <w:r w:rsidDel="00000000" w:rsidR="00000000" w:rsidRPr="00000000">
        <w:rPr>
          <w:rFonts w:ascii="Times New Roman" w:cs="Times New Roman" w:eastAsia="Times New Roman" w:hAnsi="Times New Roman"/>
          <w:rtl w:val="0"/>
        </w:rPr>
        <w:t xml:space="preserve"> I approve your request. You may proceed with the development of SACRALINK, as long as all guidelines discussed—especially regarding financial information and proper system management—are followed.</w:t>
      </w:r>
    </w:p>
    <w:p w:rsidR="00000000" w:rsidDel="00000000" w:rsidP="00000000" w:rsidRDefault="00000000" w:rsidRPr="00000000" w14:paraId="0000033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Proponent:</w:t>
      </w:r>
      <w:r w:rsidDel="00000000" w:rsidR="00000000" w:rsidRPr="00000000">
        <w:rPr>
          <w:rFonts w:ascii="Times New Roman" w:cs="Times New Roman" w:eastAsia="Times New Roman" w:hAnsi="Times New Roman"/>
          <w:rtl w:val="0"/>
        </w:rPr>
        <w:t xml:space="preserve"> Thank you, Father. May we also include this interview in our thesis documentation?</w:t>
      </w:r>
    </w:p>
    <w:p w:rsidR="00000000" w:rsidDel="00000000" w:rsidP="00000000" w:rsidRDefault="00000000" w:rsidRPr="00000000" w14:paraId="0000033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 Priest:</w:t>
      </w:r>
      <w:r w:rsidDel="00000000" w:rsidR="00000000" w:rsidRPr="00000000">
        <w:rPr>
          <w:rFonts w:ascii="Times New Roman" w:cs="Times New Roman" w:eastAsia="Times New Roman" w:hAnsi="Times New Roman"/>
          <w:rtl w:val="0"/>
        </w:rPr>
        <w:t xml:space="preserve"> Yes, you may include it. Make sure everything you present reflects the discussion accurately.</w:t>
      </w:r>
    </w:p>
    <w:p w:rsidR="00000000" w:rsidDel="00000000" w:rsidP="00000000" w:rsidRDefault="00000000" w:rsidRPr="00000000" w14:paraId="0000033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Proponent:</w:t>
      </w:r>
      <w:r w:rsidDel="00000000" w:rsidR="00000000" w:rsidRPr="00000000">
        <w:rPr>
          <w:rFonts w:ascii="Times New Roman" w:cs="Times New Roman" w:eastAsia="Times New Roman" w:hAnsi="Times New Roman"/>
          <w:rtl w:val="0"/>
        </w:rPr>
        <w:t xml:space="preserve"> Thank you for your time and guidance, Father.</w:t>
      </w:r>
    </w:p>
    <w:p w:rsidR="00000000" w:rsidDel="00000000" w:rsidP="00000000" w:rsidRDefault="00000000" w:rsidRPr="00000000" w14:paraId="0000033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Head Priest:</w:t>
      </w:r>
      <w:r w:rsidDel="00000000" w:rsidR="00000000" w:rsidRPr="00000000">
        <w:rPr>
          <w:rFonts w:ascii="Times New Roman" w:cs="Times New Roman" w:eastAsia="Times New Roman" w:hAnsi="Times New Roman"/>
          <w:rtl w:val="0"/>
        </w:rPr>
        <w:t xml:space="preserve"> You’re welcome. I hope your project helps strengthen the church’s service to the community. God bless your work.</w:t>
      </w:r>
    </w:p>
    <w:p w:rsidR="00000000" w:rsidDel="00000000" w:rsidP="00000000" w:rsidRDefault="00000000" w:rsidRPr="00000000" w14:paraId="0000033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Proponents:</w:t>
      </w:r>
      <w:r w:rsidDel="00000000" w:rsidR="00000000" w:rsidRPr="00000000">
        <w:rPr>
          <w:rFonts w:ascii="Times New Roman" w:cs="Times New Roman" w:eastAsia="Times New Roman" w:hAnsi="Times New Roman"/>
          <w:rtl w:val="0"/>
        </w:rPr>
        <w:t xml:space="preserve"> Thank you, Father. God bless you too.</w:t>
      </w:r>
    </w:p>
    <w:p w:rsidR="00000000" w:rsidDel="00000000" w:rsidP="00000000" w:rsidRDefault="00000000" w:rsidRPr="00000000" w14:paraId="0000033C">
      <w:pPr>
        <w:spacing w:line="360" w:lineRule="auto"/>
        <w:jc w:val="both"/>
        <w:rPr>
          <w:rFonts w:ascii="Times New Roman" w:cs="Times New Roman" w:eastAsia="Times New Roman" w:hAnsi="Times New Roman"/>
        </w:rPr>
      </w:pPr>
      <w:r w:rsidDel="00000000" w:rsidR="00000000" w:rsidRPr="00000000">
        <w:rPr>
          <w:rtl w:val="0"/>
        </w:rPr>
      </w:r>
    </w:p>
    <w:sectPr>
      <w:headerReference r:id="rId72" w:type="default"/>
      <w:headerReference r:id="rId73" w:type="first"/>
      <w:footerReference r:id="rId74" w:type="default"/>
      <w:footerReference r:id="rId7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2"/>
      <w:tblW w:w="9240.0" w:type="dxa"/>
      <w:jc w:val="left"/>
      <w:tblLayout w:type="fixed"/>
      <w:tblLook w:val="0600"/>
    </w:tblPr>
    <w:tblGrid>
      <w:gridCol w:w="3690"/>
      <w:gridCol w:w="2550"/>
      <w:gridCol w:w="3000"/>
      <w:tblGridChange w:id="0">
        <w:tblGrid>
          <w:gridCol w:w="3690"/>
          <w:gridCol w:w="2550"/>
          <w:gridCol w:w="3000"/>
        </w:tblGrid>
      </w:tblGridChange>
    </w:tblGrid>
    <w:tr>
      <w:trPr>
        <w:cantSplit w:val="0"/>
        <w:trHeight w:val="90" w:hRule="atLeast"/>
        <w:tblHeader w:val="0"/>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STI College San Jose Del Monte</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3"/>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rPr>
    </w:pPr>
    <w:r w:rsidDel="00000000" w:rsidR="00000000" w:rsidRPr="00000000">
      <w:rPr>
        <w:rtl w:val="0"/>
      </w:rPr>
    </w:r>
  </w:p>
  <w:tbl>
    <w:tblPr>
      <w:tblStyle w:val="Table2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1"/>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esadmin.com/how-catholic-churches-can-use-a-church-management-system-for-better-engagement/" TargetMode="External"/><Relationship Id="rId42" Type="http://schemas.openxmlformats.org/officeDocument/2006/relationships/hyperlink" Target="https://malolosciology.org/digital-church-records-management-system-dcrms/" TargetMode="External"/><Relationship Id="rId41" Type="http://schemas.openxmlformats.org/officeDocument/2006/relationships/hyperlink" Target="https://www.churchesadmin.com/how-catholic-churches-can-use-a-church-management-system-for-better-engagement/" TargetMode="External"/><Relationship Id="rId44" Type="http://schemas.openxmlformats.org/officeDocument/2006/relationships/hyperlink" Target="https://www.researchgate.net/publication/385031366_Digitalization_of_Church_Records_A_Web-based_Church_Information_System_for_the_Diocese_of_Malolos" TargetMode="External"/><Relationship Id="rId43" Type="http://schemas.openxmlformats.org/officeDocument/2006/relationships/hyperlink" Target="https://www.scribd.com/document/488328697/Church-Management-System-Fina" TargetMode="External"/><Relationship Id="rId46" Type="http://schemas.openxmlformats.org/officeDocument/2006/relationships/hyperlink" Target="https://pushpay.com/catholic" TargetMode="External"/><Relationship Id="rId45" Type="http://schemas.openxmlformats.org/officeDocument/2006/relationships/hyperlink" Target="https://www.researchgate.net/publication/385031366_Digitalization_of_Church_Records_A_Web-based_Church_Information_System_for_the_Diocese_of_Malol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shpay.com/" TargetMode="External"/><Relationship Id="rId48" Type="http://schemas.openxmlformats.org/officeDocument/2006/relationships/hyperlink" Target="https://rsisinternational.org/journals/ijriss/articles/the-effect-of-accountability-transparency-and-integrity-of-church-leaders-on-fraud-prevention-in-the-management-of-church-funds/" TargetMode="External"/><Relationship Id="rId47" Type="http://schemas.openxmlformats.org/officeDocument/2006/relationships/hyperlink" Target="https://www.roleepims.com/" TargetMode="External"/><Relationship Id="rId49" Type="http://schemas.openxmlformats.org/officeDocument/2006/relationships/hyperlink" Target="https://zenodo.org/records/13837661" TargetMode="External"/><Relationship Id="rId5" Type="http://schemas.openxmlformats.org/officeDocument/2006/relationships/styles" Target="styles.xml"/><Relationship Id="rId6" Type="http://schemas.openxmlformats.org/officeDocument/2006/relationships/hyperlink" Target="https://zenodo.org/" TargetMode="External"/><Relationship Id="rId7" Type="http://schemas.openxmlformats.org/officeDocument/2006/relationships/hyperlink" Target="https://barna.com/" TargetMode="External"/><Relationship Id="rId8" Type="http://schemas.openxmlformats.org/officeDocument/2006/relationships/hyperlink" Target="https://ieomsociety.org/" TargetMode="External"/><Relationship Id="rId73" Type="http://schemas.openxmlformats.org/officeDocument/2006/relationships/header" Target="header2.xml"/><Relationship Id="rId72" Type="http://schemas.openxmlformats.org/officeDocument/2006/relationships/header" Target="header1.xml"/><Relationship Id="rId31" Type="http://schemas.openxmlformats.org/officeDocument/2006/relationships/hyperlink" Target="https://springjournals.net/articles/208201082024" TargetMode="External"/><Relationship Id="rId75" Type="http://schemas.openxmlformats.org/officeDocument/2006/relationships/footer" Target="footer2.xml"/><Relationship Id="rId30" Type="http://schemas.openxmlformats.org/officeDocument/2006/relationships/hyperlink" Target="https://zenodo.org/records/13837661" TargetMode="External"/><Relationship Id="rId74" Type="http://schemas.openxmlformats.org/officeDocument/2006/relationships/footer" Target="footer1.xml"/><Relationship Id="rId33" Type="http://schemas.openxmlformats.org/officeDocument/2006/relationships/hyperlink" Target="https://www.paymaya.com/press/More-than-80-churches-now-accept-contactless-donations-via-PayMaya-QR" TargetMode="External"/><Relationship Id="rId32" Type="http://schemas.openxmlformats.org/officeDocument/2006/relationships/hyperlink" Target="https://www.websynergies.com/case-studies/church-management-system/" TargetMode="External"/><Relationship Id="rId35" Type="http://schemas.openxmlformats.org/officeDocument/2006/relationships/hyperlink" Target="https://doi.org/10.1080/15456870.2024.2397965" TargetMode="External"/><Relationship Id="rId34" Type="http://schemas.openxmlformats.org/officeDocument/2006/relationships/hyperlink" Target="https://interaksyon.philstar.com/posts/191175/gcash-phinma-foundation-partner-for-qr-on-wheels-to-modernize-church-donations" TargetMode="External"/><Relationship Id="rId71" Type="http://schemas.openxmlformats.org/officeDocument/2006/relationships/image" Target="media/image18.png"/><Relationship Id="rId70" Type="http://schemas.openxmlformats.org/officeDocument/2006/relationships/image" Target="media/image2.jpg"/><Relationship Id="rId37" Type="http://schemas.openxmlformats.org/officeDocument/2006/relationships/hyperlink" Target="https://www.barna.com/research/christians-digital-tools/" TargetMode="External"/><Relationship Id="rId36" Type="http://schemas.openxmlformats.org/officeDocument/2006/relationships/hyperlink" Target="https://www.researchgate.net/publication/346694295_Development_of_Centralized_Church_Record_and_Information_Management_System_PRIMS_for_the_Diocese_of_Cubao" TargetMode="External"/><Relationship Id="rId39" Type="http://schemas.openxmlformats.org/officeDocument/2006/relationships/hyperlink" Target="https://ieomsociety.org/proceedings/2024manila/201.pdf" TargetMode="External"/><Relationship Id="rId38" Type="http://schemas.openxmlformats.org/officeDocument/2006/relationships/hyperlink" Target="https://www.barna.com/research/christians-digital-tools/" TargetMode="External"/><Relationship Id="rId62" Type="http://schemas.openxmlformats.org/officeDocument/2006/relationships/image" Target="media/image10.png"/><Relationship Id="rId61" Type="http://schemas.openxmlformats.org/officeDocument/2006/relationships/image" Target="media/image5.png"/><Relationship Id="rId20" Type="http://schemas.openxmlformats.org/officeDocument/2006/relationships/hyperlink" Target="https://www.churchesadmin.com/how-catholic-churches-can-use-a-church-management-system-for-better-engagement/" TargetMode="External"/><Relationship Id="rId64" Type="http://schemas.openxmlformats.org/officeDocument/2006/relationships/image" Target="media/image21.png"/><Relationship Id="rId63" Type="http://schemas.openxmlformats.org/officeDocument/2006/relationships/image" Target="media/image8.png"/><Relationship Id="rId22" Type="http://schemas.openxmlformats.org/officeDocument/2006/relationships/hyperlink" Target="https://malolosciology.org/digital-church-records-management-system-dcrms/" TargetMode="External"/><Relationship Id="rId66" Type="http://schemas.openxmlformats.org/officeDocument/2006/relationships/image" Target="media/image17.png"/><Relationship Id="rId21" Type="http://schemas.openxmlformats.org/officeDocument/2006/relationships/hyperlink" Target="https://www.churchesadmin.com/how-catholic-churches-can-use-a-church-management-system-for-better-engagement/" TargetMode="External"/><Relationship Id="rId65" Type="http://schemas.openxmlformats.org/officeDocument/2006/relationships/image" Target="media/image15.png"/><Relationship Id="rId24" Type="http://schemas.openxmlformats.org/officeDocument/2006/relationships/hyperlink" Target="https://www.churchsoft.com/8-faith-based-church-technology-tools-for-churches/" TargetMode="External"/><Relationship Id="rId68" Type="http://schemas.openxmlformats.org/officeDocument/2006/relationships/image" Target="media/image13.png"/><Relationship Id="rId23" Type="http://schemas.openxmlformats.org/officeDocument/2006/relationships/hyperlink" Target="https://www.scribd.com/document/488328697/Church-Management-System-Final-" TargetMode="External"/><Relationship Id="rId67" Type="http://schemas.openxmlformats.org/officeDocument/2006/relationships/image" Target="media/image12.png"/><Relationship Id="rId60" Type="http://schemas.openxmlformats.org/officeDocument/2006/relationships/image" Target="media/image7.png"/><Relationship Id="rId26" Type="http://schemas.openxmlformats.org/officeDocument/2006/relationships/hyperlink" Target="https://www.researchgate.net/publication/385031366_Digitalization_of_Church_Records_A_Web-based_Church_Information_System_for_the_Diocese_of_Malolos" TargetMode="External"/><Relationship Id="rId25" Type="http://schemas.openxmlformats.org/officeDocument/2006/relationships/hyperlink" Target="https://www.researchgate.net/publication/385031366_Digitalization_of_Church_Records_A_Web-based_Church_Information_System_for_the_Diocese_of_Malolos" TargetMode="External"/><Relationship Id="rId69" Type="http://schemas.openxmlformats.org/officeDocument/2006/relationships/image" Target="media/image9.png"/><Relationship Id="rId28" Type="http://schemas.openxmlformats.org/officeDocument/2006/relationships/hyperlink" Target="https://www.roleepims.com/" TargetMode="External"/><Relationship Id="rId27" Type="http://schemas.openxmlformats.org/officeDocument/2006/relationships/hyperlink" Target="https://pushpay.com/catholic" TargetMode="External"/><Relationship Id="rId29" Type="http://schemas.openxmlformats.org/officeDocument/2006/relationships/hyperlink" Target="https://rsisinternational.org/journals/ijriss/articles/the-effect-of-accountability-transparency-and-integrity-of-church-leaders-on-fraud-prevention-in-the-management-of-church-funds/" TargetMode="External"/><Relationship Id="rId51" Type="http://schemas.openxmlformats.org/officeDocument/2006/relationships/hyperlink" Target="https://www.websynergies.com/case-studies/church-management-system/" TargetMode="External"/><Relationship Id="rId50" Type="http://schemas.openxmlformats.org/officeDocument/2006/relationships/hyperlink" Target="https://springjournals.net/articles/208201082024" TargetMode="External"/><Relationship Id="rId53" Type="http://schemas.openxmlformats.org/officeDocument/2006/relationships/image" Target="media/image3.png"/><Relationship Id="rId52" Type="http://schemas.openxmlformats.org/officeDocument/2006/relationships/image" Target="media/image4.png"/><Relationship Id="rId11" Type="http://schemas.openxmlformats.org/officeDocument/2006/relationships/hyperlink" Target="https://websynergies.com/" TargetMode="External"/><Relationship Id="rId55" Type="http://schemas.openxmlformats.org/officeDocument/2006/relationships/image" Target="media/image14.png"/><Relationship Id="rId10" Type="http://schemas.openxmlformats.org/officeDocument/2006/relationships/hyperlink" Target="https://fellowshipone.com/" TargetMode="External"/><Relationship Id="rId54" Type="http://schemas.openxmlformats.org/officeDocument/2006/relationships/image" Target="media/image20.png"/><Relationship Id="rId13" Type="http://schemas.openxmlformats.org/officeDocument/2006/relationships/hyperlink" Target="https://www.paymaya.com/press/More-than-80-churches-now-accept-contactless-donations-via-PayMaya-QR" TargetMode="External"/><Relationship Id="rId57" Type="http://schemas.openxmlformats.org/officeDocument/2006/relationships/image" Target="media/image16.png"/><Relationship Id="rId12" Type="http://schemas.openxmlformats.org/officeDocument/2006/relationships/image" Target="media/image1.png"/><Relationship Id="rId56" Type="http://schemas.openxmlformats.org/officeDocument/2006/relationships/image" Target="media/image6.png"/><Relationship Id="rId15" Type="http://schemas.openxmlformats.org/officeDocument/2006/relationships/hyperlink" Target="https://doi.org/10.1080/15456870.2024.2397965" TargetMode="External"/><Relationship Id="rId59" Type="http://schemas.openxmlformats.org/officeDocument/2006/relationships/image" Target="media/image19.png"/><Relationship Id="rId14" Type="http://schemas.openxmlformats.org/officeDocument/2006/relationships/hyperlink" Target="https://interaksyon.philstar.com/posts/191175/gcash-phinma-foundation-partner-for-qr-on-wheels-to-modernize-church-donations" TargetMode="External"/><Relationship Id="rId58" Type="http://schemas.openxmlformats.org/officeDocument/2006/relationships/image" Target="media/image11.png"/><Relationship Id="rId17" Type="http://schemas.openxmlformats.org/officeDocument/2006/relationships/hyperlink" Target="https://www.barna.com/research/christians-digital-tools/" TargetMode="External"/><Relationship Id="rId16" Type="http://schemas.openxmlformats.org/officeDocument/2006/relationships/hyperlink" Target="https://www.researchgate.net/publication/346694295_Development_of_Centralized_Church_Record_and_Information_Management_System_PRIMS_for_the_Diocese_of_Cubao" TargetMode="External"/><Relationship Id="rId19" Type="http://schemas.openxmlformats.org/officeDocument/2006/relationships/hyperlink" Target="https://ieomsociety.org/proceedings/2024manila/201.pdf" TargetMode="External"/><Relationship Id="rId18" Type="http://schemas.openxmlformats.org/officeDocument/2006/relationships/hyperlink" Target="https://www.barna.com/research/christians-digital-too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