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5CA00F9B" w14:textId="0383A007" w:rsidR="009B0474"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498C0B69" w14:textId="77777777" w:rsidR="009B0474" w:rsidRPr="00AA59D7" w:rsidRDefault="009B0474" w:rsidP="00AA59D7">
      <w:pPr>
        <w:jc w:val="both"/>
        <w:rPr>
          <w:rFonts w:ascii="Verdana" w:hAnsi="Verdana"/>
          <w:b/>
          <w:sz w:val="20"/>
          <w:szCs w:val="24"/>
        </w:rPr>
      </w:pPr>
    </w:p>
    <w:p w14:paraId="1684DCFE" w14:textId="30C8AE8D"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r w:rsidR="009B0474">
        <w:rPr>
          <w:rFonts w:ascii="Verdana" w:hAnsi="Verdana"/>
          <w:sz w:val="20"/>
        </w:rPr>
        <w:t>SandEE: An Educational Multi-Platform 2D Open-World Survival Crafting Game for Lua and Python for ICT and STEM Students of Yverdon de Pestalozzi School, Inc.</w:t>
      </w:r>
    </w:p>
    <w:p w14:paraId="021EA78C" w14:textId="6BCD7629" w:rsidR="00CB7598" w:rsidRPr="001726BF" w:rsidRDefault="00CB7598" w:rsidP="3228C8CC">
      <w:pPr>
        <w:rPr>
          <w:rFonts w:ascii="Verdana" w:hAnsi="Verdana"/>
          <w:sz w:val="20"/>
        </w:rPr>
      </w:pPr>
      <w:r w:rsidRPr="2724AE54">
        <w:rPr>
          <w:rFonts w:ascii="Verdana" w:hAnsi="Verdana"/>
          <w:sz w:val="20"/>
        </w:rPr>
        <w:t>Week Number</w:t>
      </w:r>
      <w:r w:rsidR="00096CF4" w:rsidRPr="2724AE54">
        <w:rPr>
          <w:rFonts w:ascii="Verdana" w:hAnsi="Verdana"/>
          <w:sz w:val="20"/>
        </w:rPr>
        <w:t xml:space="preserve">: </w:t>
      </w:r>
      <w:r w:rsidR="00054BF3">
        <w:rPr>
          <w:rFonts w:ascii="Verdana" w:hAnsi="Verdana"/>
          <w:sz w:val="20"/>
        </w:rPr>
        <w:t>7</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2724AE54">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9B0474">
        <w:trPr>
          <w:trHeight w:val="6288"/>
        </w:trPr>
        <w:tc>
          <w:tcPr>
            <w:tcW w:w="4673" w:type="dxa"/>
          </w:tcPr>
          <w:p w14:paraId="23340C0C"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Create a game design document.</w:t>
            </w:r>
          </w:p>
          <w:p w14:paraId="7279C97B"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gameplay scope.</w:t>
            </w:r>
          </w:p>
          <w:p w14:paraId="6FDE3099"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core mechanics.</w:t>
            </w:r>
          </w:p>
          <w:p w14:paraId="62C5151D"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Discussed procedural programming</w:t>
            </w:r>
          </w:p>
          <w:p w14:paraId="0CBECC2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Due date of game preview</w:t>
            </w:r>
          </w:p>
          <w:p w14:paraId="4B3CC63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Change bodies of water to water only</w:t>
            </w:r>
          </w:p>
          <w:p w14:paraId="748970DD" w14:textId="6B426E4D" w:rsidR="009B0474" w:rsidRDefault="009B0474" w:rsidP="009B0474">
            <w:pPr>
              <w:pStyle w:val="ListParagraph"/>
              <w:numPr>
                <w:ilvl w:val="0"/>
                <w:numId w:val="7"/>
              </w:numPr>
              <w:rPr>
                <w:rFonts w:ascii="Verdana" w:hAnsi="Verdana"/>
                <w:sz w:val="18"/>
                <w:szCs w:val="14"/>
              </w:rPr>
            </w:pPr>
            <w:r>
              <w:rPr>
                <w:rFonts w:ascii="Verdana" w:hAnsi="Verdana"/>
                <w:sz w:val="18"/>
                <w:szCs w:val="14"/>
              </w:rPr>
              <w:t>Change ores to minerals.</w:t>
            </w:r>
          </w:p>
          <w:p w14:paraId="48B271F5"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Limit item stack.</w:t>
            </w:r>
          </w:p>
          <w:p w14:paraId="00CA99F3" w14:textId="77777777" w:rsidR="001A0DBD" w:rsidRDefault="001A0DBD" w:rsidP="001A0DBD">
            <w:pPr>
              <w:pStyle w:val="ListParagraph"/>
              <w:numPr>
                <w:ilvl w:val="0"/>
                <w:numId w:val="7"/>
              </w:numPr>
              <w:rPr>
                <w:rFonts w:ascii="Verdana" w:hAnsi="Verdana"/>
                <w:sz w:val="20"/>
              </w:rPr>
            </w:pPr>
            <w:r>
              <w:rPr>
                <w:rFonts w:ascii="Verdana" w:hAnsi="Verdana"/>
                <w:sz w:val="20"/>
              </w:rPr>
              <w:t>Check movement animation transition.</w:t>
            </w:r>
          </w:p>
          <w:p w14:paraId="7780BFDD" w14:textId="77777777" w:rsidR="001A0DBD" w:rsidRDefault="001A0DBD" w:rsidP="001A0DBD">
            <w:pPr>
              <w:pStyle w:val="ListParagraph"/>
              <w:numPr>
                <w:ilvl w:val="0"/>
                <w:numId w:val="7"/>
              </w:numPr>
              <w:rPr>
                <w:rFonts w:ascii="Verdana" w:hAnsi="Verdana"/>
                <w:sz w:val="20"/>
              </w:rPr>
            </w:pPr>
            <w:r>
              <w:rPr>
                <w:rFonts w:ascii="Verdana" w:hAnsi="Verdana"/>
                <w:sz w:val="20"/>
              </w:rPr>
              <w:t>Adjust movement speed.</w:t>
            </w:r>
          </w:p>
          <w:p w14:paraId="214D7128" w14:textId="77777777" w:rsidR="001A0DBD" w:rsidRDefault="001A0DBD" w:rsidP="001A0DBD">
            <w:pPr>
              <w:pStyle w:val="ListParagraph"/>
              <w:numPr>
                <w:ilvl w:val="0"/>
                <w:numId w:val="7"/>
              </w:numPr>
              <w:rPr>
                <w:rFonts w:ascii="Verdana" w:hAnsi="Verdana"/>
                <w:sz w:val="20"/>
              </w:rPr>
            </w:pPr>
            <w:r>
              <w:rPr>
                <w:rFonts w:ascii="Verdana" w:hAnsi="Verdana"/>
                <w:sz w:val="20"/>
              </w:rPr>
              <w:t>Recommendation of chunk based for loading the world.</w:t>
            </w:r>
          </w:p>
          <w:p w14:paraId="32FAD1E4" w14:textId="77777777" w:rsidR="001A0DBD" w:rsidRDefault="001A0DBD" w:rsidP="001A0DBD">
            <w:pPr>
              <w:pStyle w:val="ListParagraph"/>
              <w:numPr>
                <w:ilvl w:val="0"/>
                <w:numId w:val="7"/>
              </w:numPr>
              <w:rPr>
                <w:rFonts w:ascii="Verdana" w:hAnsi="Verdana"/>
                <w:sz w:val="20"/>
              </w:rPr>
            </w:pPr>
            <w:r>
              <w:rPr>
                <w:rFonts w:ascii="Verdana" w:hAnsi="Verdana"/>
                <w:sz w:val="20"/>
              </w:rPr>
              <w:t>Foliage terrain adjustment.</w:t>
            </w:r>
          </w:p>
          <w:p w14:paraId="5B52E0CF" w14:textId="77777777" w:rsidR="001A0DBD" w:rsidRDefault="001A0DBD" w:rsidP="001A0DBD">
            <w:pPr>
              <w:pStyle w:val="ListParagraph"/>
              <w:numPr>
                <w:ilvl w:val="0"/>
                <w:numId w:val="7"/>
              </w:numPr>
              <w:rPr>
                <w:rFonts w:ascii="Verdana" w:hAnsi="Verdana"/>
                <w:sz w:val="20"/>
              </w:rPr>
            </w:pPr>
            <w:r>
              <w:rPr>
                <w:rFonts w:ascii="Verdana" w:hAnsi="Verdana"/>
                <w:sz w:val="20"/>
              </w:rPr>
              <w:t>Player camera zoom to be adjusted.</w:t>
            </w:r>
          </w:p>
          <w:p w14:paraId="055B1F28" w14:textId="77777777" w:rsidR="001A0DBD" w:rsidRPr="00693AD9" w:rsidRDefault="001A0DBD" w:rsidP="001A0DBD">
            <w:pPr>
              <w:pStyle w:val="ListParagraph"/>
              <w:numPr>
                <w:ilvl w:val="0"/>
                <w:numId w:val="7"/>
              </w:numPr>
              <w:rPr>
                <w:rFonts w:ascii="Verdana" w:hAnsi="Verdana"/>
                <w:sz w:val="18"/>
                <w:szCs w:val="14"/>
              </w:rPr>
            </w:pPr>
            <w:r>
              <w:rPr>
                <w:rFonts w:ascii="Verdana" w:hAnsi="Verdana"/>
                <w:sz w:val="20"/>
              </w:rPr>
              <w:t>Submit IDE Draft.</w:t>
            </w:r>
          </w:p>
          <w:p w14:paraId="13C6F59C" w14:textId="77777777" w:rsidR="00693AD9" w:rsidRDefault="00693AD9" w:rsidP="00693AD9">
            <w:pPr>
              <w:pStyle w:val="ListParagraph"/>
              <w:numPr>
                <w:ilvl w:val="0"/>
                <w:numId w:val="7"/>
              </w:numPr>
              <w:rPr>
                <w:rFonts w:ascii="Verdana" w:hAnsi="Verdana"/>
                <w:sz w:val="20"/>
              </w:rPr>
            </w:pPr>
            <w:r>
              <w:rPr>
                <w:rFonts w:ascii="Verdana" w:hAnsi="Verdana"/>
                <w:sz w:val="20"/>
              </w:rPr>
              <w:t>Checked IDE Syntax Highlighter.</w:t>
            </w:r>
          </w:p>
          <w:p w14:paraId="220D6038" w14:textId="77777777" w:rsidR="00693AD9" w:rsidRPr="00054BF3" w:rsidRDefault="00693AD9" w:rsidP="00693AD9">
            <w:pPr>
              <w:pStyle w:val="ListParagraph"/>
              <w:numPr>
                <w:ilvl w:val="0"/>
                <w:numId w:val="7"/>
              </w:numPr>
              <w:rPr>
                <w:rFonts w:ascii="Verdana" w:hAnsi="Verdana"/>
                <w:sz w:val="18"/>
                <w:szCs w:val="14"/>
              </w:rPr>
            </w:pPr>
            <w:r>
              <w:rPr>
                <w:rFonts w:ascii="Verdana" w:hAnsi="Verdana"/>
                <w:sz w:val="20"/>
              </w:rPr>
              <w:t>Due date of Command Example for AI.</w:t>
            </w:r>
          </w:p>
          <w:p w14:paraId="6CE88F3B" w14:textId="77777777" w:rsidR="00054BF3" w:rsidRPr="00054BF3" w:rsidRDefault="00054BF3" w:rsidP="00054BF3">
            <w:pPr>
              <w:pStyle w:val="ListParagraph"/>
              <w:numPr>
                <w:ilvl w:val="0"/>
                <w:numId w:val="7"/>
              </w:numPr>
              <w:rPr>
                <w:rFonts w:ascii="Verdana" w:hAnsi="Verdana"/>
                <w:sz w:val="18"/>
                <w:szCs w:val="14"/>
              </w:rPr>
            </w:pPr>
            <w:r>
              <w:rPr>
                <w:rFonts w:ascii="Verdana" w:hAnsi="Verdana"/>
                <w:sz w:val="20"/>
              </w:rPr>
              <w:t>Noted animation fixing.</w:t>
            </w:r>
          </w:p>
          <w:p w14:paraId="695EE2A6" w14:textId="77777777" w:rsidR="00054BF3" w:rsidRPr="00054BF3" w:rsidRDefault="00054BF3" w:rsidP="00054BF3">
            <w:pPr>
              <w:pStyle w:val="ListParagraph"/>
              <w:numPr>
                <w:ilvl w:val="0"/>
                <w:numId w:val="7"/>
              </w:numPr>
              <w:rPr>
                <w:rFonts w:ascii="Verdana" w:hAnsi="Verdana"/>
                <w:sz w:val="18"/>
                <w:szCs w:val="14"/>
              </w:rPr>
            </w:pPr>
            <w:r>
              <w:rPr>
                <w:rFonts w:ascii="Verdana" w:hAnsi="Verdana"/>
                <w:sz w:val="20"/>
              </w:rPr>
              <w:t>Noted simulation distance and entity limit.</w:t>
            </w:r>
          </w:p>
          <w:p w14:paraId="3274A7A3" w14:textId="40AB195F" w:rsidR="00054BF3" w:rsidRPr="00054BF3" w:rsidRDefault="00054BF3" w:rsidP="00054BF3">
            <w:pPr>
              <w:pStyle w:val="ListParagraph"/>
              <w:numPr>
                <w:ilvl w:val="0"/>
                <w:numId w:val="7"/>
              </w:numPr>
              <w:rPr>
                <w:rFonts w:ascii="Verdana" w:hAnsi="Verdana"/>
                <w:sz w:val="18"/>
                <w:szCs w:val="14"/>
              </w:rPr>
            </w:pPr>
            <w:r>
              <w:rPr>
                <w:rFonts w:ascii="Verdana" w:hAnsi="Verdana"/>
                <w:sz w:val="20"/>
              </w:rPr>
              <w:t>Draft of robots in progress.</w:t>
            </w:r>
          </w:p>
        </w:tc>
        <w:tc>
          <w:tcPr>
            <w:tcW w:w="4682" w:type="dxa"/>
          </w:tcPr>
          <w:p w14:paraId="245B41EB" w14:textId="77777777" w:rsidR="003B0590" w:rsidRDefault="00054BF3" w:rsidP="00693AD9">
            <w:pPr>
              <w:pStyle w:val="ListParagraph"/>
              <w:numPr>
                <w:ilvl w:val="0"/>
                <w:numId w:val="7"/>
              </w:numPr>
              <w:rPr>
                <w:rFonts w:ascii="Verdana" w:hAnsi="Verdana"/>
                <w:sz w:val="20"/>
              </w:rPr>
            </w:pPr>
            <w:r>
              <w:rPr>
                <w:rFonts w:ascii="Verdana" w:hAnsi="Verdana"/>
                <w:sz w:val="20"/>
              </w:rPr>
              <w:t>Move documentation of script to another service.</w:t>
            </w:r>
          </w:p>
          <w:p w14:paraId="404FEA90" w14:textId="1E1B39D6" w:rsidR="003B3078" w:rsidRPr="00693AD9" w:rsidRDefault="003B3078" w:rsidP="00693AD9">
            <w:pPr>
              <w:pStyle w:val="ListParagraph"/>
              <w:numPr>
                <w:ilvl w:val="0"/>
                <w:numId w:val="7"/>
              </w:numPr>
              <w:rPr>
                <w:rFonts w:ascii="Verdana" w:hAnsi="Verdana"/>
                <w:sz w:val="20"/>
              </w:rPr>
            </w:pPr>
            <w:r>
              <w:rPr>
                <w:rFonts w:ascii="Verdana" w:hAnsi="Verdana"/>
                <w:sz w:val="20"/>
              </w:rPr>
              <w:t>Inspection of coding progress</w:t>
            </w:r>
          </w:p>
        </w:tc>
      </w:tr>
      <w:tr w:rsidR="005027E0" w:rsidRPr="001726BF" w14:paraId="3D7ADC0A" w14:textId="7659C8BC" w:rsidTr="2724AE54">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FAEC56F" w14:textId="77777777" w:rsidR="00791374" w:rsidRDefault="00791374" w:rsidP="005027E0">
            <w:pPr>
              <w:rPr>
                <w:rFonts w:ascii="Verdana" w:hAnsi="Verdana"/>
                <w:sz w:val="19"/>
                <w:szCs w:val="19"/>
              </w:rPr>
            </w:pPr>
          </w:p>
          <w:p w14:paraId="3EAF1BBA" w14:textId="77777777" w:rsidR="00AF31C7" w:rsidRDefault="00AF31C7" w:rsidP="005027E0">
            <w:pPr>
              <w:rPr>
                <w:rFonts w:ascii="Verdana" w:hAnsi="Verdana"/>
                <w:sz w:val="19"/>
                <w:szCs w:val="19"/>
              </w:rPr>
            </w:pPr>
          </w:p>
          <w:p w14:paraId="28A0B889" w14:textId="631B0C2B"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amuag</w:t>
            </w:r>
          </w:p>
          <w:p w14:paraId="3CCA945A" w14:textId="77777777" w:rsidR="005027E0" w:rsidRDefault="005027E0" w:rsidP="005027E0">
            <w:pPr>
              <w:rPr>
                <w:rFonts w:ascii="Verdana" w:hAnsi="Verdana"/>
                <w:sz w:val="19"/>
                <w:szCs w:val="19"/>
              </w:rPr>
            </w:pPr>
          </w:p>
          <w:p w14:paraId="6D76C5BC" w14:textId="460AE680" w:rsidR="00AF31C7" w:rsidRPr="00C90323" w:rsidRDefault="006A2F9D" w:rsidP="005027E0">
            <w:pPr>
              <w:rPr>
                <w:rFonts w:ascii="Verdana" w:hAnsi="Verdana"/>
                <w:sz w:val="19"/>
                <w:szCs w:val="19"/>
              </w:rPr>
            </w:pPr>
            <w:r>
              <w:rPr>
                <w:rFonts w:ascii="Verdana" w:hAnsi="Verdana"/>
                <w:sz w:val="19"/>
                <w:szCs w:val="19"/>
              </w:rPr>
              <w:t xml:space="preserve">Jose Mari Christian </w:t>
            </w:r>
            <w:r w:rsidR="0019050F">
              <w:rPr>
                <w:rFonts w:ascii="Verdana" w:hAnsi="Verdana"/>
                <w:sz w:val="19"/>
                <w:szCs w:val="19"/>
              </w:rPr>
              <w:t xml:space="preserve">V. </w:t>
            </w:r>
            <w:r>
              <w:rPr>
                <w:rFonts w:ascii="Verdana" w:hAnsi="Verdana"/>
                <w:sz w:val="19"/>
                <w:szCs w:val="19"/>
              </w:rPr>
              <w:t>Tayag</w:t>
            </w:r>
          </w:p>
        </w:tc>
      </w:tr>
      <w:tr w:rsidR="0052736F" w:rsidRPr="001726BF" w14:paraId="5805625B" w14:textId="77777777" w:rsidTr="2724AE54">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7FD22484"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9B0474">
              <w:rPr>
                <w:rFonts w:ascii="Verdana" w:hAnsi="Verdana"/>
                <w:sz w:val="19"/>
                <w:szCs w:val="19"/>
              </w:rPr>
              <w:t>0</w:t>
            </w:r>
            <w:r w:rsidR="00013742">
              <w:rPr>
                <w:rFonts w:ascii="Verdana" w:hAnsi="Verdana"/>
                <w:sz w:val="19"/>
                <w:szCs w:val="19"/>
              </w:rPr>
              <w:t>4</w:t>
            </w:r>
            <w:r w:rsidR="009B0474">
              <w:rPr>
                <w:rFonts w:ascii="Verdana" w:hAnsi="Verdana"/>
                <w:sz w:val="19"/>
                <w:szCs w:val="19"/>
              </w:rPr>
              <w:t>/</w:t>
            </w:r>
            <w:r w:rsidR="00013742">
              <w:rPr>
                <w:rFonts w:ascii="Verdana" w:hAnsi="Verdana"/>
                <w:sz w:val="19"/>
                <w:szCs w:val="19"/>
              </w:rPr>
              <w:t>11</w:t>
            </w:r>
            <w:r w:rsidR="0075193F">
              <w:rPr>
                <w:rFonts w:ascii="Verdana" w:hAnsi="Verdana"/>
                <w:sz w:val="19"/>
                <w:szCs w:val="19"/>
              </w:rPr>
              <w:t>/26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4AA5C582" w14:textId="77777777" w:rsidR="0052736F" w:rsidRPr="00C90323" w:rsidRDefault="0052736F" w:rsidP="005027E0">
            <w:pPr>
              <w:rPr>
                <w:rFonts w:ascii="Verdana" w:hAnsi="Verdana"/>
                <w:b/>
                <w:sz w:val="19"/>
                <w:szCs w:val="19"/>
              </w:rPr>
            </w:pPr>
          </w:p>
          <w:p w14:paraId="5496EC22" w14:textId="2AEDA87D" w:rsidR="0052736F" w:rsidRPr="00C90323" w:rsidRDefault="009B0474"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200BDCB2"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9B0474">
              <w:rPr>
                <w:rFonts w:ascii="Verdana" w:hAnsi="Verdana"/>
                <w:sz w:val="19"/>
                <w:szCs w:val="19"/>
              </w:rPr>
              <w:t>0</w:t>
            </w:r>
            <w:r w:rsidR="00013742">
              <w:rPr>
                <w:rFonts w:ascii="Verdana" w:hAnsi="Verdana"/>
                <w:sz w:val="19"/>
                <w:szCs w:val="19"/>
              </w:rPr>
              <w:t>4</w:t>
            </w:r>
            <w:r w:rsidR="009B0474">
              <w:rPr>
                <w:rFonts w:ascii="Verdana" w:hAnsi="Verdana"/>
                <w:sz w:val="19"/>
                <w:szCs w:val="19"/>
              </w:rPr>
              <w:t>/</w:t>
            </w:r>
            <w:r w:rsidR="00013742">
              <w:rPr>
                <w:rFonts w:ascii="Verdana" w:hAnsi="Verdana"/>
                <w:sz w:val="19"/>
                <w:szCs w:val="19"/>
              </w:rPr>
              <w:t>11</w:t>
            </w:r>
            <w:r w:rsidR="009B0474">
              <w:rPr>
                <w:rFonts w:ascii="Verdana" w:hAnsi="Verdana"/>
                <w:sz w:val="19"/>
                <w:szCs w:val="19"/>
              </w:rPr>
              <w:t>/26</w:t>
            </w:r>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A0CC" w14:textId="77777777" w:rsidR="00C11E98" w:rsidRDefault="00C11E98" w:rsidP="00AE1D15">
      <w:r>
        <w:separator/>
      </w:r>
    </w:p>
  </w:endnote>
  <w:endnote w:type="continuationSeparator" w:id="0">
    <w:p w14:paraId="558C46E7" w14:textId="77777777" w:rsidR="00C11E98" w:rsidRDefault="00C11E98"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D3B3" w14:textId="77777777" w:rsidR="00C11E98" w:rsidRDefault="00C11E98" w:rsidP="00AE1D15">
      <w:r>
        <w:separator/>
      </w:r>
    </w:p>
  </w:footnote>
  <w:footnote w:type="continuationSeparator" w:id="0">
    <w:p w14:paraId="3D9047B9" w14:textId="77777777" w:rsidR="00C11E98" w:rsidRDefault="00C11E98"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13742"/>
    <w:rsid w:val="00025AC1"/>
    <w:rsid w:val="00044B27"/>
    <w:rsid w:val="00053A76"/>
    <w:rsid w:val="00054BF3"/>
    <w:rsid w:val="000568AF"/>
    <w:rsid w:val="00095170"/>
    <w:rsid w:val="00096CF4"/>
    <w:rsid w:val="000A6B57"/>
    <w:rsid w:val="000D5485"/>
    <w:rsid w:val="000F141C"/>
    <w:rsid w:val="00117881"/>
    <w:rsid w:val="001672A3"/>
    <w:rsid w:val="00171E7B"/>
    <w:rsid w:val="001726BF"/>
    <w:rsid w:val="0019050F"/>
    <w:rsid w:val="001A0DBD"/>
    <w:rsid w:val="001A50E5"/>
    <w:rsid w:val="001E5E8E"/>
    <w:rsid w:val="002800E5"/>
    <w:rsid w:val="00287853"/>
    <w:rsid w:val="002B0839"/>
    <w:rsid w:val="002F1B5F"/>
    <w:rsid w:val="003673D3"/>
    <w:rsid w:val="003A4D7D"/>
    <w:rsid w:val="003B0590"/>
    <w:rsid w:val="003B3078"/>
    <w:rsid w:val="003D1977"/>
    <w:rsid w:val="003E7854"/>
    <w:rsid w:val="004013C1"/>
    <w:rsid w:val="004342F6"/>
    <w:rsid w:val="00446AC8"/>
    <w:rsid w:val="00452A12"/>
    <w:rsid w:val="00466226"/>
    <w:rsid w:val="004755B5"/>
    <w:rsid w:val="004A6C66"/>
    <w:rsid w:val="004E531C"/>
    <w:rsid w:val="005027E0"/>
    <w:rsid w:val="0052736F"/>
    <w:rsid w:val="00546934"/>
    <w:rsid w:val="00591C4A"/>
    <w:rsid w:val="005A4BD2"/>
    <w:rsid w:val="005E6F99"/>
    <w:rsid w:val="005E78D1"/>
    <w:rsid w:val="006536F6"/>
    <w:rsid w:val="00653F4F"/>
    <w:rsid w:val="00687CC2"/>
    <w:rsid w:val="00693AD9"/>
    <w:rsid w:val="006A2F9D"/>
    <w:rsid w:val="006D6DF0"/>
    <w:rsid w:val="006D7B6E"/>
    <w:rsid w:val="00742D95"/>
    <w:rsid w:val="0075193F"/>
    <w:rsid w:val="00770744"/>
    <w:rsid w:val="00791374"/>
    <w:rsid w:val="00811DCF"/>
    <w:rsid w:val="0083256A"/>
    <w:rsid w:val="008A3161"/>
    <w:rsid w:val="008C21E5"/>
    <w:rsid w:val="008E22F5"/>
    <w:rsid w:val="00946BE1"/>
    <w:rsid w:val="009A0418"/>
    <w:rsid w:val="009B0474"/>
    <w:rsid w:val="009B79DD"/>
    <w:rsid w:val="00A368BF"/>
    <w:rsid w:val="00A61E0D"/>
    <w:rsid w:val="00A7478C"/>
    <w:rsid w:val="00AA59D7"/>
    <w:rsid w:val="00AB5AEC"/>
    <w:rsid w:val="00AE1D15"/>
    <w:rsid w:val="00AF31C7"/>
    <w:rsid w:val="00B27764"/>
    <w:rsid w:val="00B36B29"/>
    <w:rsid w:val="00B52F2A"/>
    <w:rsid w:val="00B91963"/>
    <w:rsid w:val="00C06E03"/>
    <w:rsid w:val="00C11E98"/>
    <w:rsid w:val="00C404A9"/>
    <w:rsid w:val="00C67F25"/>
    <w:rsid w:val="00C90323"/>
    <w:rsid w:val="00C966C6"/>
    <w:rsid w:val="00CB7598"/>
    <w:rsid w:val="00CF3536"/>
    <w:rsid w:val="00CF7A9F"/>
    <w:rsid w:val="00D49ABF"/>
    <w:rsid w:val="00DA0CF0"/>
    <w:rsid w:val="00DB3DE4"/>
    <w:rsid w:val="00E5721A"/>
    <w:rsid w:val="00EA5173"/>
    <w:rsid w:val="00EC2A7E"/>
    <w:rsid w:val="00F04773"/>
    <w:rsid w:val="0A50B3B4"/>
    <w:rsid w:val="15C5F2DF"/>
    <w:rsid w:val="177A78D7"/>
    <w:rsid w:val="182BA3C1"/>
    <w:rsid w:val="1CEE9DE0"/>
    <w:rsid w:val="201EF3E5"/>
    <w:rsid w:val="20F6AB7B"/>
    <w:rsid w:val="259DF1AA"/>
    <w:rsid w:val="2724AE54"/>
    <w:rsid w:val="2CE0EE28"/>
    <w:rsid w:val="2E3F9FF6"/>
    <w:rsid w:val="3228C8CC"/>
    <w:rsid w:val="445CFA3D"/>
    <w:rsid w:val="466AB7D8"/>
    <w:rsid w:val="55B9C20B"/>
    <w:rsid w:val="5782F870"/>
    <w:rsid w:val="58B1E040"/>
    <w:rsid w:val="5C1F1488"/>
    <w:rsid w:val="61ACEC94"/>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20</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Accad, Glenn Marco (Student)</cp:lastModifiedBy>
  <cp:revision>36</cp:revision>
  <cp:lastPrinted>2026-03-14T01:59:00Z</cp:lastPrinted>
  <dcterms:created xsi:type="dcterms:W3CDTF">2020-06-04T06:37:00Z</dcterms:created>
  <dcterms:modified xsi:type="dcterms:W3CDTF">2026-04-11T02:31:00Z</dcterms:modified>
</cp:coreProperties>
</file>