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26" w:rsidRPr="00F31F43" w:rsidRDefault="00F31F43">
      <w:pPr>
        <w:rPr>
          <w:color w:val="FF0000"/>
        </w:rPr>
      </w:pPr>
      <w:r w:rsidRPr="00F31F43">
        <w:rPr>
          <w:color w:val="FF0000"/>
        </w:rPr>
        <w:t xml:space="preserve">Atrybut opcjonalny </w:t>
      </w:r>
    </w:p>
    <w:p w:rsidR="00F31F43" w:rsidRPr="00F31F43" w:rsidRDefault="00F31F43">
      <w:pPr>
        <w:rPr>
          <w:color w:val="FF0000"/>
        </w:rPr>
      </w:pPr>
      <w:r w:rsidRPr="00F31F43">
        <w:rPr>
          <w:color w:val="FF0000"/>
        </w:rPr>
        <w:t xml:space="preserve">Klasa adres </w:t>
      </w:r>
    </w:p>
    <w:p w:rsidR="00F31F43" w:rsidRDefault="00F31F43" w:rsidP="00F3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abstract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Adres {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kodPocztowy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miejscowosc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miejscowoscPoczta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nrLokalu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nrNieruchomosci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ulica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wojewodztwo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F31F43" w:rsidRDefault="00F31F43" w:rsidP="00F3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:rsidR="00F31F43" w:rsidRPr="00F31F43" w:rsidRDefault="00F31F43" w:rsidP="00F3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kontruktor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Adres(String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kodPocztowy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String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miejscowosc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String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miejscowoscPoczta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String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nrLokalu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String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nrNieruchomosci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String ulica, String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wojewodztwo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kodPocztowy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kodPocztowy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miejscowosc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miejscowosc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miejscowoscPoczta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miejscowoscPoczta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nrLokalu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nrLokalu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nrNieruchomosci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nrNieruchomosci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ulica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ulica;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31F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this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wojewodztwo</w:t>
      </w:r>
      <w:proofErr w:type="spellEnd"/>
      <w:r w:rsidRPr="00F31F4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wojewodztwo</w:t>
      </w:r>
      <w:proofErr w:type="spellEnd"/>
      <w:r w:rsidRPr="00F31F43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F31F43" w:rsidRDefault="00F31F43"/>
    <w:p w:rsidR="00F31F43" w:rsidRPr="00F31F43" w:rsidRDefault="00F31F43">
      <w:pP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</w:pPr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Klasa </w:t>
      </w:r>
      <w:proofErr w:type="spellStart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toString</w:t>
      </w:r>
      <w:proofErr w:type="spellEnd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gdzie implementuję opcjonalny atrybut województwo i dwa jej warianty jakie zrobiłem. Idea jest taka aby </w:t>
      </w:r>
      <w:proofErr w:type="spellStart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wyśiwetlić</w:t>
      </w:r>
      <w:proofErr w:type="spellEnd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na konsoli województwo tylko jak nie jest </w:t>
      </w:r>
      <w:proofErr w:type="spellStart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null</w:t>
      </w:r>
      <w:proofErr w:type="spellEnd"/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.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Czyli metodę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toString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wywołuję z klasy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main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dla stworzone obiektu.</w:t>
      </w:r>
      <w:r w:rsidRPr="00F31F43"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Zaliczył powiedział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żę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będzie działać ale wg niego jest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jaiś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lepszy sposób, dużo wydajniejszy niż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>if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pl-PL"/>
        </w:rPr>
        <w:t xml:space="preserve"> ze znakiem ‘?’ ale nie miałem czasu poszukać o co chodziło. </w:t>
      </w:r>
    </w:p>
    <w:p w:rsidR="00F31F43" w:rsidRDefault="00F31F43"/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wojewodztwo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!=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"Adres: ulica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ulica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nrNieruchomosci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m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nrLokalu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 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kodPocztowy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miejscowosc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wojewodztwo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"Adres: ulica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ulica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nrNieruchomosci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m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nrLokalu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 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kodPocztowy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miejscowosc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toString2() {</w:t>
      </w:r>
      <w:r>
        <w:rPr>
          <w:rFonts w:ascii="Consolas" w:hAnsi="Consolas"/>
          <w:color w:val="000000"/>
        </w:rPr>
        <w:br/>
        <w:t xml:space="preserve">    String ad = </w:t>
      </w:r>
      <w:r>
        <w:rPr>
          <w:rFonts w:ascii="Consolas" w:hAnsi="Consolas"/>
          <w:b/>
          <w:bCs/>
          <w:color w:val="008000"/>
        </w:rPr>
        <w:t xml:space="preserve">"Adres: ulica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ulica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nrNieruchomosci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m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nrLokalu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 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kodPocztowy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miejscowosc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wojewodztwo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!=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String woj = </w:t>
      </w:r>
      <w:proofErr w:type="spellStart"/>
      <w:r>
        <w:rPr>
          <w:rFonts w:ascii="Consolas" w:hAnsi="Consolas"/>
          <w:b/>
          <w:bCs/>
          <w:color w:val="660E7A"/>
        </w:rPr>
        <w:t>wojewodztwo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ad = ad + woj;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ad;</w:t>
      </w:r>
      <w:r>
        <w:rPr>
          <w:rFonts w:ascii="Consolas" w:hAnsi="Consolas"/>
          <w:color w:val="000000"/>
        </w:rPr>
        <w:br/>
        <w:t>}</w:t>
      </w:r>
    </w:p>
    <w:p w:rsidR="00F31F43" w:rsidRDefault="00F31F43"/>
    <w:p w:rsidR="00F31F43" w:rsidRDefault="00F31F43">
      <w:pPr>
        <w:rPr>
          <w:color w:val="FF0000"/>
        </w:rPr>
      </w:pPr>
      <w:r w:rsidRPr="00F31F43">
        <w:rPr>
          <w:color w:val="FF0000"/>
        </w:rPr>
        <w:lastRenderedPageBreak/>
        <w:t xml:space="preserve">Atrybut złożony </w:t>
      </w:r>
    </w:p>
    <w:p w:rsidR="00F31F43" w:rsidRDefault="00F31F43">
      <w:pPr>
        <w:rPr>
          <w:color w:val="FF0000"/>
        </w:rPr>
      </w:pPr>
      <w:r>
        <w:rPr>
          <w:color w:val="FF0000"/>
        </w:rPr>
        <w:t xml:space="preserve">Wyżej masz klasę abstrakcyjną Adres </w:t>
      </w:r>
    </w:p>
    <w:p w:rsidR="00F31F43" w:rsidRDefault="00F31F43">
      <w:pPr>
        <w:rPr>
          <w:color w:val="FF0000"/>
        </w:rPr>
      </w:pPr>
      <w:r>
        <w:rPr>
          <w:color w:val="FF0000"/>
        </w:rPr>
        <w:t>Dziedziczy po niej klasa</w:t>
      </w:r>
    </w:p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Adres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kodPocztowy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miejscowosc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miejscowoscPoczta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nrLokalu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nrNieruchomosci</w:t>
      </w:r>
      <w:proofErr w:type="spellEnd"/>
      <w:r>
        <w:rPr>
          <w:rFonts w:ascii="Consolas" w:hAnsi="Consolas"/>
          <w:color w:val="000000"/>
        </w:rPr>
        <w:t xml:space="preserve">, String ulica, String </w:t>
      </w:r>
      <w:proofErr w:type="spellStart"/>
      <w:r>
        <w:rPr>
          <w:rFonts w:ascii="Consolas" w:hAnsi="Consolas"/>
          <w:color w:val="000000"/>
        </w:rPr>
        <w:t>wojewodztwo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kodPocztowy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miejscowosc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miejscowoscPoczta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nrLokalu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nrNieruchomosci</w:t>
      </w:r>
      <w:proofErr w:type="spellEnd"/>
      <w:r>
        <w:rPr>
          <w:rFonts w:ascii="Consolas" w:hAnsi="Consolas"/>
          <w:color w:val="000000"/>
        </w:rPr>
        <w:t xml:space="preserve">, ulica, </w:t>
      </w:r>
      <w:proofErr w:type="spellStart"/>
      <w:r>
        <w:rPr>
          <w:rFonts w:ascii="Consolas" w:hAnsi="Consolas"/>
          <w:color w:val="000000"/>
        </w:rPr>
        <w:t>wojewodztwo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F31F43" w:rsidRDefault="00F31F43">
      <w:pPr>
        <w:rPr>
          <w:color w:val="FF0000"/>
        </w:rPr>
      </w:pPr>
    </w:p>
    <w:p w:rsidR="00F31F43" w:rsidRDefault="00F31F43">
      <w:pPr>
        <w:rPr>
          <w:color w:val="FF0000"/>
        </w:rPr>
      </w:pPr>
      <w:r>
        <w:rPr>
          <w:color w:val="FF0000"/>
        </w:rPr>
        <w:t xml:space="preserve">Ma takie same atrybuty jak klasa Adres </w:t>
      </w:r>
    </w:p>
    <w:p w:rsidR="00F31F43" w:rsidRDefault="00F31F43">
      <w:pPr>
        <w:rPr>
          <w:color w:val="FF0000"/>
        </w:rPr>
      </w:pPr>
      <w:r>
        <w:rPr>
          <w:color w:val="FF0000"/>
        </w:rPr>
        <w:t xml:space="preserve">W metodzie </w:t>
      </w:r>
      <w:proofErr w:type="spellStart"/>
      <w:r>
        <w:rPr>
          <w:color w:val="FF0000"/>
        </w:rPr>
        <w:t>main</w:t>
      </w:r>
      <w:proofErr w:type="spellEnd"/>
      <w:r>
        <w:rPr>
          <w:color w:val="FF0000"/>
        </w:rPr>
        <w:t xml:space="preserve"> najpierw tworzę obiekt klasy </w:t>
      </w:r>
      <w:proofErr w:type="spellStart"/>
      <w:r>
        <w:rPr>
          <w:color w:val="FF0000"/>
        </w:rPr>
        <w:t>AdresKorespondencyjny</w:t>
      </w:r>
      <w:proofErr w:type="spellEnd"/>
      <w:r>
        <w:rPr>
          <w:color w:val="FF0000"/>
        </w:rPr>
        <w:t xml:space="preserve"> </w:t>
      </w:r>
    </w:p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 ak1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"02 - 315"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"Warszawa"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"7"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"14"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"Nowogrodzka"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"mazowieckie"</w:t>
      </w:r>
      <w:r>
        <w:rPr>
          <w:rFonts w:ascii="Consolas" w:hAnsi="Consolas"/>
          <w:color w:val="000000"/>
        </w:rPr>
        <w:t>);</w:t>
      </w:r>
    </w:p>
    <w:p w:rsidR="00F31F43" w:rsidRDefault="00F31F43">
      <w:pPr>
        <w:rPr>
          <w:color w:val="FF0000"/>
        </w:rPr>
      </w:pPr>
    </w:p>
    <w:p w:rsidR="00F31F43" w:rsidRDefault="00F31F43">
      <w:pPr>
        <w:rPr>
          <w:color w:val="FF0000"/>
        </w:rPr>
      </w:pPr>
      <w:r>
        <w:rPr>
          <w:color w:val="FF0000"/>
        </w:rPr>
        <w:t xml:space="preserve">A potem tworząc dla klasy </w:t>
      </w:r>
      <w:proofErr w:type="spellStart"/>
      <w:r>
        <w:rPr>
          <w:color w:val="FF0000"/>
        </w:rPr>
        <w:t>PrzedsiębiorcaFirma</w:t>
      </w:r>
      <w:proofErr w:type="spellEnd"/>
      <w:r>
        <w:rPr>
          <w:color w:val="FF0000"/>
        </w:rPr>
        <w:t xml:space="preserve"> </w:t>
      </w:r>
    </w:p>
    <w:p w:rsidR="00F31F43" w:rsidRDefault="00F31F43">
      <w:pPr>
        <w:rPr>
          <w:color w:val="FF0000"/>
        </w:rPr>
      </w:pPr>
    </w:p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PrzedsiebiorcaFirma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Przedsiebiorca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KRS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PrzedsiebiorcaFirma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LocalDate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dataRozpoczeciaDzialalnosci</w:t>
      </w:r>
      <w:proofErr w:type="spellEnd"/>
      <w:r>
        <w:rPr>
          <w:rFonts w:ascii="Consolas" w:hAnsi="Consolas"/>
          <w:color w:val="000000"/>
        </w:rPr>
        <w:t xml:space="preserve">, String email,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liczbaZatrudnionych</w:t>
      </w:r>
      <w:proofErr w:type="spellEnd"/>
      <w:r>
        <w:rPr>
          <w:rFonts w:ascii="Consolas" w:hAnsi="Consolas"/>
          <w:color w:val="000000"/>
        </w:rPr>
        <w:t>, String nazwa, String NIP,</w:t>
      </w:r>
      <w:r>
        <w:rPr>
          <w:rFonts w:ascii="Consolas" w:hAnsi="Consolas"/>
          <w:color w:val="000000"/>
        </w:rPr>
        <w:br/>
        <w:t xml:space="preserve">                   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spellStart"/>
      <w:r>
        <w:rPr>
          <w:rFonts w:ascii="Consolas" w:hAnsi="Consolas"/>
          <w:color w:val="000000"/>
        </w:rPr>
        <w:t>osobaKontakt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przewazajacyPKD</w:t>
      </w:r>
      <w:proofErr w:type="spellEnd"/>
      <w:r>
        <w:rPr>
          <w:rFonts w:ascii="Consolas" w:hAnsi="Consolas"/>
          <w:color w:val="000000"/>
        </w:rPr>
        <w:t>, String REGON, String telefon,</w:t>
      </w:r>
      <w:r>
        <w:rPr>
          <w:rFonts w:ascii="Consolas" w:hAnsi="Consolas"/>
          <w:color w:val="000000"/>
        </w:rPr>
        <w:br/>
        <w:t xml:space="preserve">                              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>, String KRS)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dataRozpoczeciaDzialalnosci</w:t>
      </w:r>
      <w:proofErr w:type="spellEnd"/>
      <w:r>
        <w:rPr>
          <w:rFonts w:ascii="Consolas" w:hAnsi="Consolas"/>
          <w:color w:val="000000"/>
        </w:rPr>
        <w:t xml:space="preserve">, email, </w:t>
      </w:r>
      <w:proofErr w:type="spellStart"/>
      <w:r>
        <w:rPr>
          <w:rFonts w:ascii="Consolas" w:hAnsi="Consolas"/>
          <w:color w:val="000000"/>
        </w:rPr>
        <w:t>liczbaZatrudnionych</w:t>
      </w:r>
      <w:proofErr w:type="spellEnd"/>
      <w:r>
        <w:rPr>
          <w:rFonts w:ascii="Consolas" w:hAnsi="Consolas"/>
          <w:color w:val="000000"/>
        </w:rPr>
        <w:t xml:space="preserve">, nazwa, NIP, </w:t>
      </w:r>
      <w:proofErr w:type="spellStart"/>
      <w:r>
        <w:rPr>
          <w:rFonts w:ascii="Consolas" w:hAnsi="Consolas"/>
          <w:color w:val="000000"/>
        </w:rPr>
        <w:t>osobaKontakt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przewazajacyPKD</w:t>
      </w:r>
      <w:proofErr w:type="spellEnd"/>
      <w:r>
        <w:rPr>
          <w:rFonts w:ascii="Consolas" w:hAnsi="Consolas"/>
          <w:color w:val="000000"/>
        </w:rPr>
        <w:t xml:space="preserve">, REGON, telefon,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KRS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KRS;</w:t>
      </w:r>
      <w:r>
        <w:rPr>
          <w:rFonts w:ascii="Consolas" w:hAnsi="Consolas"/>
          <w:color w:val="000000"/>
        </w:rPr>
        <w:br/>
        <w:t xml:space="preserve">    }</w:t>
      </w:r>
    </w:p>
    <w:p w:rsidR="00F31F43" w:rsidRDefault="00F31F43">
      <w:pPr>
        <w:rPr>
          <w:color w:val="FF0000"/>
        </w:rPr>
      </w:pPr>
    </w:p>
    <w:p w:rsidR="00F31F43" w:rsidRDefault="00F31F43">
      <w:pPr>
        <w:rPr>
          <w:color w:val="FF0000"/>
        </w:rPr>
      </w:pPr>
      <w:r>
        <w:rPr>
          <w:color w:val="FF0000"/>
        </w:rPr>
        <w:t xml:space="preserve">która dziedziczy z </w:t>
      </w:r>
      <w:proofErr w:type="spellStart"/>
      <w:r>
        <w:rPr>
          <w:color w:val="FF0000"/>
        </w:rPr>
        <w:t>abtrakcyjnej</w:t>
      </w:r>
      <w:proofErr w:type="spellEnd"/>
      <w:r>
        <w:rPr>
          <w:color w:val="FF0000"/>
        </w:rPr>
        <w:t xml:space="preserve"> klasy </w:t>
      </w:r>
      <w:proofErr w:type="spellStart"/>
      <w:r>
        <w:rPr>
          <w:color w:val="FF0000"/>
        </w:rPr>
        <w:t>Przedsiębioraca</w:t>
      </w:r>
      <w:proofErr w:type="spellEnd"/>
    </w:p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abstract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Przedsiebiorca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LocalDate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dataRozpoczeciaDzialalnosci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liczbaZatrudnionych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nazwa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NIP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spellStart"/>
      <w:r>
        <w:rPr>
          <w:rFonts w:ascii="Consolas" w:hAnsi="Consolas"/>
          <w:b/>
          <w:bCs/>
          <w:color w:val="660E7A"/>
        </w:rPr>
        <w:t>osobaKontakt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przewazajacyPKD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REGON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telefon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AdresKorespondencyjny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AdresSiedziby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podstawowaFormaPrawna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Przedsiebiorca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LocalDate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dataRozpoczeciaDzialalnosci</w:t>
      </w:r>
      <w:proofErr w:type="spellEnd"/>
      <w:r>
        <w:rPr>
          <w:rFonts w:ascii="Consolas" w:hAnsi="Consolas"/>
          <w:color w:val="000000"/>
        </w:rPr>
        <w:t xml:space="preserve">, String email,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liczbaZatrudnionych</w:t>
      </w:r>
      <w:proofErr w:type="spellEnd"/>
      <w:r>
        <w:rPr>
          <w:rFonts w:ascii="Consolas" w:hAnsi="Consolas"/>
          <w:color w:val="000000"/>
        </w:rPr>
        <w:t>, String nazwa, String NIP,</w:t>
      </w:r>
      <w:r>
        <w:rPr>
          <w:rFonts w:ascii="Consolas" w:hAnsi="Consolas"/>
          <w:color w:val="000000"/>
        </w:rPr>
        <w:br/>
        <w:t xml:space="preserve">              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spellStart"/>
      <w:r>
        <w:rPr>
          <w:rFonts w:ascii="Consolas" w:hAnsi="Consolas"/>
          <w:color w:val="000000"/>
        </w:rPr>
        <w:t>osobaKontakt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przewazajacyPKD</w:t>
      </w:r>
      <w:proofErr w:type="spellEnd"/>
      <w:r>
        <w:rPr>
          <w:rFonts w:ascii="Consolas" w:hAnsi="Consolas"/>
          <w:color w:val="000000"/>
        </w:rPr>
        <w:t>, String REGON, String telefon,</w:t>
      </w:r>
      <w:r>
        <w:rPr>
          <w:rFonts w:ascii="Consolas" w:hAnsi="Consolas"/>
          <w:color w:val="000000"/>
        </w:rPr>
        <w:br/>
        <w:t xml:space="preserve">                         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</w:p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dataRozpoczeciaDzialalnosci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dataRozpoczeciaDzialalnosci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email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email;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liczbaZatrudnionych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liczbaZatrudnionych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nazwa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nazwa;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NIP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NIP;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osobaKontakt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osobaKontakt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przewazajacyPKD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przewazajacyPKD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REGON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REGON;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telefon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telefon;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AdresKorespondencyjny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adresKorespondencyjny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AdresSiedziby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adresSiedziby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podstawowaFormaPrawna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podstawowaFormaPrawna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</w:p>
    <w:p w:rsidR="00F31F43" w:rsidRDefault="00F31F43">
      <w:pPr>
        <w:rPr>
          <w:color w:val="FF0000"/>
        </w:rPr>
      </w:pPr>
    </w:p>
    <w:p w:rsidR="00F31F43" w:rsidRDefault="00F31F43">
      <w:pPr>
        <w:rPr>
          <w:color w:val="FF0000"/>
        </w:rPr>
      </w:pPr>
      <w:r>
        <w:rPr>
          <w:color w:val="FF0000"/>
        </w:rPr>
        <w:t xml:space="preserve">nowy obiekt tej klasy podpinam obiekt </w:t>
      </w:r>
      <w:proofErr w:type="spellStart"/>
      <w:r>
        <w:rPr>
          <w:color w:val="FF0000"/>
        </w:rPr>
        <w:t>AdresKorespondencyjny</w:t>
      </w:r>
      <w:proofErr w:type="spellEnd"/>
      <w:r>
        <w:rPr>
          <w:color w:val="FF0000"/>
        </w:rPr>
        <w:t xml:space="preserve"> ad1</w:t>
      </w:r>
      <w:bookmarkStart w:id="0" w:name="_GoBack"/>
      <w:bookmarkEnd w:id="0"/>
      <w:r>
        <w:rPr>
          <w:color w:val="FF0000"/>
        </w:rPr>
        <w:t xml:space="preserve"> jako atrybut złożony </w:t>
      </w:r>
    </w:p>
    <w:p w:rsidR="00F31F43" w:rsidRDefault="00F31F43" w:rsidP="00F31F4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PrzedsiebiorcaFirma</w:t>
      </w:r>
      <w:proofErr w:type="spellEnd"/>
      <w:r>
        <w:rPr>
          <w:rFonts w:ascii="Consolas" w:hAnsi="Consolas"/>
          <w:color w:val="000000"/>
        </w:rPr>
        <w:t xml:space="preserve"> pogromcy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PrzedsiebiorcaFirma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LocalDate.</w:t>
      </w:r>
      <w:r>
        <w:rPr>
          <w:rFonts w:ascii="Consolas" w:hAnsi="Consolas"/>
          <w:i/>
          <w:iCs/>
          <w:color w:val="000000"/>
        </w:rPr>
        <w:t>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2012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"pogromcy@pogromcy.pl"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 xml:space="preserve">"Pogromcy </w:t>
      </w:r>
      <w:proofErr w:type="spellStart"/>
      <w:r>
        <w:rPr>
          <w:rFonts w:ascii="Consolas" w:hAnsi="Consolas"/>
          <w:b/>
          <w:bCs/>
          <w:color w:val="008000"/>
        </w:rPr>
        <w:t>sp.z.o.o</w:t>
      </w:r>
      <w:proofErr w:type="spellEnd"/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"45698374892"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osobaKontakt1,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"45220D"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"123456789"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"600256985"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ak1,</w:t>
      </w:r>
      <w:r>
        <w:rPr>
          <w:rFonts w:ascii="Consolas" w:hAnsi="Consolas"/>
          <w:color w:val="000000"/>
        </w:rPr>
        <w:br/>
        <w:t xml:space="preserve">        as1,</w:t>
      </w:r>
      <w:r>
        <w:rPr>
          <w:rFonts w:ascii="Consolas" w:hAnsi="Consolas"/>
          <w:color w:val="000000"/>
        </w:rPr>
        <w:br/>
        <w:t xml:space="preserve">        pfp1,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"888877896"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);</w:t>
      </w:r>
    </w:p>
    <w:p w:rsidR="00F31F43" w:rsidRDefault="00F31F43">
      <w:pPr>
        <w:rPr>
          <w:color w:val="FF0000"/>
        </w:rPr>
      </w:pPr>
    </w:p>
    <w:p w:rsidR="00F31F43" w:rsidRPr="00F31F43" w:rsidRDefault="00F31F43">
      <w:pPr>
        <w:rPr>
          <w:color w:val="FF0000"/>
        </w:rPr>
      </w:pPr>
    </w:p>
    <w:sectPr w:rsidR="00F31F43" w:rsidRPr="00F3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48"/>
    <w:rsid w:val="004D1B26"/>
    <w:rsid w:val="008B3F48"/>
    <w:rsid w:val="00F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BF29A-B72F-4603-ADA3-6E93A5E3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1F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737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Mendaluk Roman</dc:creator>
  <cp:keywords/>
  <dc:description/>
  <cp:lastModifiedBy>Mendaluk Roman</cp:lastModifiedBy>
  <cp:revision>2</cp:revision>
  <dcterms:created xsi:type="dcterms:W3CDTF">2020-12-14T15:37:00Z</dcterms:created>
  <dcterms:modified xsi:type="dcterms:W3CDTF">2020-12-14T15:46:00Z</dcterms:modified>
</cp:coreProperties>
</file>