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C1C48" w14:textId="77777777" w:rsidR="002F6500" w:rsidRDefault="00346B55">
      <w:pPr>
        <w:spacing w:after="0" w:line="259" w:lineRule="auto"/>
        <w:ind w:left="0" w:firstLine="0"/>
        <w:jc w:val="right"/>
      </w:pPr>
      <w:r>
        <w:rPr>
          <w:color w:val="000000"/>
          <w:sz w:val="28"/>
        </w:rPr>
        <w:t xml:space="preserve"> </w:t>
      </w:r>
    </w:p>
    <w:p w14:paraId="2285D83D" w14:textId="77777777" w:rsidR="002F6500" w:rsidRDefault="00346B55">
      <w:pPr>
        <w:spacing w:after="0" w:line="259" w:lineRule="auto"/>
        <w:ind w:left="0" w:firstLine="0"/>
        <w:jc w:val="right"/>
      </w:pPr>
      <w:r>
        <w:rPr>
          <w:color w:val="000000"/>
          <w:sz w:val="28"/>
        </w:rPr>
        <w:t xml:space="preserve"> </w:t>
      </w:r>
    </w:p>
    <w:p w14:paraId="03C56D16" w14:textId="77777777" w:rsidR="002F6500" w:rsidRDefault="00346B55">
      <w:pPr>
        <w:spacing w:after="0" w:line="259" w:lineRule="auto"/>
        <w:ind w:left="0" w:firstLine="0"/>
        <w:jc w:val="right"/>
      </w:pPr>
      <w:r>
        <w:rPr>
          <w:color w:val="000000"/>
          <w:sz w:val="28"/>
        </w:rPr>
        <w:t xml:space="preserve"> </w:t>
      </w:r>
    </w:p>
    <w:p w14:paraId="47F69F10" w14:textId="77777777" w:rsidR="002F6500" w:rsidRDefault="00346B55">
      <w:pPr>
        <w:spacing w:after="0" w:line="259" w:lineRule="auto"/>
        <w:ind w:left="0" w:firstLine="0"/>
        <w:jc w:val="right"/>
      </w:pPr>
      <w:r>
        <w:rPr>
          <w:color w:val="000000"/>
          <w:sz w:val="28"/>
        </w:rPr>
        <w:t xml:space="preserve"> </w:t>
      </w:r>
    </w:p>
    <w:p w14:paraId="5B40F9E2" w14:textId="77777777" w:rsidR="002F6500" w:rsidRPr="00506C9F" w:rsidRDefault="00346B55">
      <w:pPr>
        <w:spacing w:after="0" w:line="259" w:lineRule="auto"/>
        <w:ind w:right="72"/>
        <w:jc w:val="right"/>
        <w:rPr>
          <w:color w:val="000000" w:themeColor="text1"/>
        </w:rPr>
      </w:pPr>
      <w:r w:rsidRPr="00506C9F">
        <w:rPr>
          <w:color w:val="000000" w:themeColor="text1"/>
          <w:sz w:val="28"/>
        </w:rPr>
        <w:t xml:space="preserve">Universidad Autónoma de Ciudad Juárez </w:t>
      </w:r>
    </w:p>
    <w:p w14:paraId="66BF4178"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523F87C9"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6A491923" w14:textId="77777777" w:rsidR="002F6500" w:rsidRPr="00506C9F" w:rsidRDefault="00346B55">
      <w:pPr>
        <w:spacing w:after="0" w:line="259" w:lineRule="auto"/>
        <w:ind w:left="0" w:firstLine="0"/>
        <w:jc w:val="left"/>
        <w:rPr>
          <w:color w:val="000000" w:themeColor="text1"/>
        </w:rPr>
      </w:pPr>
      <w:r w:rsidRPr="00506C9F">
        <w:rPr>
          <w:color w:val="000000" w:themeColor="text1"/>
          <w:sz w:val="28"/>
        </w:rPr>
        <w:t xml:space="preserve"> </w:t>
      </w:r>
      <w:r w:rsidRPr="00506C9F">
        <w:rPr>
          <w:color w:val="000000" w:themeColor="text1"/>
          <w:sz w:val="28"/>
        </w:rPr>
        <w:tab/>
        <w:t xml:space="preserve"> </w:t>
      </w:r>
    </w:p>
    <w:p w14:paraId="11563BDE"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3443798F"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1B9B287C"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2A6CE61B"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2EC4511B"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3C685499"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0982389E"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63C2C05D"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415AAE1D"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4ED671D1" w14:textId="788974C4" w:rsidR="002F6500" w:rsidRPr="00506C9F" w:rsidRDefault="00506C9F">
      <w:pPr>
        <w:spacing w:after="0" w:line="259" w:lineRule="auto"/>
        <w:ind w:right="72"/>
        <w:jc w:val="right"/>
        <w:rPr>
          <w:color w:val="000000" w:themeColor="text1"/>
          <w:sz w:val="24"/>
          <w:szCs w:val="28"/>
        </w:rPr>
      </w:pPr>
      <w:r w:rsidRPr="00506C9F">
        <w:rPr>
          <w:color w:val="000000" w:themeColor="text1"/>
          <w:sz w:val="24"/>
          <w:szCs w:val="28"/>
        </w:rPr>
        <w:t>(DWDRI) Desarrollo web dinámico para un restaurante italiano.</w:t>
      </w:r>
    </w:p>
    <w:p w14:paraId="13D92C41"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0D837E7A"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0897BF07"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40882591"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42160417"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61A7CD15"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7D737997"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520C8353"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4516EF87"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1BEFE8DC"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5DC4F917"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6894D7E5"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312B65A7" w14:textId="77777777" w:rsidR="002F6500" w:rsidRPr="00506C9F" w:rsidRDefault="00346B55">
      <w:pPr>
        <w:spacing w:after="0" w:line="259" w:lineRule="auto"/>
        <w:ind w:left="0" w:firstLine="0"/>
        <w:jc w:val="right"/>
        <w:rPr>
          <w:color w:val="000000" w:themeColor="text1"/>
        </w:rPr>
      </w:pPr>
      <w:r w:rsidRPr="00506C9F">
        <w:rPr>
          <w:color w:val="000000" w:themeColor="text1"/>
          <w:sz w:val="28"/>
        </w:rPr>
        <w:t xml:space="preserve"> </w:t>
      </w:r>
    </w:p>
    <w:p w14:paraId="68E77C00" w14:textId="4F413A81" w:rsidR="002F6500" w:rsidRPr="00506C9F" w:rsidRDefault="00506C9F">
      <w:pPr>
        <w:spacing w:after="0" w:line="259" w:lineRule="auto"/>
        <w:ind w:right="72"/>
        <w:jc w:val="right"/>
        <w:rPr>
          <w:color w:val="000000" w:themeColor="text1"/>
        </w:rPr>
      </w:pPr>
      <w:r>
        <w:rPr>
          <w:color w:val="000000" w:themeColor="text1"/>
          <w:sz w:val="28"/>
        </w:rPr>
        <w:t>Noviembre</w:t>
      </w:r>
      <w:r w:rsidR="00346B55" w:rsidRPr="00506C9F">
        <w:rPr>
          <w:color w:val="000000" w:themeColor="text1"/>
          <w:sz w:val="28"/>
        </w:rPr>
        <w:t xml:space="preserve">, </w:t>
      </w:r>
      <w:r>
        <w:rPr>
          <w:color w:val="000000" w:themeColor="text1"/>
          <w:sz w:val="28"/>
        </w:rPr>
        <w:t>17</w:t>
      </w:r>
      <w:r w:rsidR="00346B55" w:rsidRPr="00506C9F">
        <w:rPr>
          <w:color w:val="000000" w:themeColor="text1"/>
          <w:sz w:val="28"/>
        </w:rPr>
        <w:t xml:space="preserve"> de 2025 </w:t>
      </w:r>
    </w:p>
    <w:p w14:paraId="138CFF05" w14:textId="77777777" w:rsidR="002F6500" w:rsidRPr="00506C9F" w:rsidRDefault="00346B55">
      <w:pPr>
        <w:spacing w:after="0" w:line="259" w:lineRule="auto"/>
        <w:ind w:right="72"/>
        <w:jc w:val="right"/>
        <w:rPr>
          <w:color w:val="000000" w:themeColor="text1"/>
        </w:rPr>
      </w:pPr>
      <w:r w:rsidRPr="00506C9F">
        <w:rPr>
          <w:color w:val="000000" w:themeColor="text1"/>
          <w:sz w:val="28"/>
        </w:rPr>
        <w:t xml:space="preserve">Ciudad Juárez, Chihuahua  </w:t>
      </w:r>
    </w:p>
    <w:p w14:paraId="23200F53"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1FF8B8F3" w14:textId="43D9ACA9" w:rsidR="002F6500" w:rsidRDefault="00346B55">
      <w:pPr>
        <w:spacing w:after="0" w:line="259" w:lineRule="auto"/>
        <w:ind w:left="0" w:firstLine="0"/>
        <w:jc w:val="left"/>
        <w:rPr>
          <w:color w:val="000000" w:themeColor="text1"/>
        </w:rPr>
      </w:pPr>
      <w:r w:rsidRPr="00506C9F">
        <w:rPr>
          <w:color w:val="000000" w:themeColor="text1"/>
        </w:rPr>
        <w:t xml:space="preserve"> </w:t>
      </w:r>
    </w:p>
    <w:p w14:paraId="10C19CB9" w14:textId="6EA62A10" w:rsidR="00506C9F" w:rsidRDefault="00506C9F">
      <w:pPr>
        <w:spacing w:after="0" w:line="259" w:lineRule="auto"/>
        <w:ind w:left="0" w:firstLine="0"/>
        <w:jc w:val="left"/>
        <w:rPr>
          <w:color w:val="000000" w:themeColor="text1"/>
        </w:rPr>
      </w:pPr>
    </w:p>
    <w:p w14:paraId="77A8A53D" w14:textId="1BD81810" w:rsidR="00506C9F" w:rsidRDefault="00506C9F">
      <w:pPr>
        <w:spacing w:after="0" w:line="259" w:lineRule="auto"/>
        <w:ind w:left="0" w:firstLine="0"/>
        <w:jc w:val="left"/>
        <w:rPr>
          <w:color w:val="000000" w:themeColor="text1"/>
        </w:rPr>
      </w:pPr>
    </w:p>
    <w:p w14:paraId="4C1FDDE0" w14:textId="7D8FBFD3" w:rsidR="00506C9F" w:rsidRDefault="00506C9F">
      <w:pPr>
        <w:spacing w:after="0" w:line="259" w:lineRule="auto"/>
        <w:ind w:left="0" w:firstLine="0"/>
        <w:jc w:val="left"/>
        <w:rPr>
          <w:color w:val="000000" w:themeColor="text1"/>
        </w:rPr>
      </w:pPr>
    </w:p>
    <w:p w14:paraId="0EBEFF9C" w14:textId="5060C42F" w:rsidR="00506C9F" w:rsidRDefault="00506C9F">
      <w:pPr>
        <w:spacing w:after="0" w:line="259" w:lineRule="auto"/>
        <w:ind w:left="0" w:firstLine="0"/>
        <w:jc w:val="left"/>
        <w:rPr>
          <w:color w:val="000000" w:themeColor="text1"/>
        </w:rPr>
      </w:pPr>
    </w:p>
    <w:p w14:paraId="2B5327FA" w14:textId="77777777" w:rsidR="00506C9F" w:rsidRPr="00506C9F" w:rsidRDefault="00506C9F">
      <w:pPr>
        <w:spacing w:after="0" w:line="259" w:lineRule="auto"/>
        <w:ind w:left="0" w:firstLine="0"/>
        <w:jc w:val="left"/>
        <w:rPr>
          <w:color w:val="000000" w:themeColor="text1"/>
        </w:rPr>
      </w:pPr>
    </w:p>
    <w:p w14:paraId="23DBF4EE"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48502035" w14:textId="77777777" w:rsidR="002F6500" w:rsidRPr="00506C9F" w:rsidRDefault="00346B55">
      <w:pPr>
        <w:spacing w:after="0" w:line="259" w:lineRule="auto"/>
        <w:ind w:right="83"/>
        <w:jc w:val="center"/>
        <w:rPr>
          <w:color w:val="000000" w:themeColor="text1"/>
        </w:rPr>
      </w:pPr>
      <w:r w:rsidRPr="00506C9F">
        <w:rPr>
          <w:b/>
          <w:color w:val="000000" w:themeColor="text1"/>
        </w:rPr>
        <w:lastRenderedPageBreak/>
        <w:t xml:space="preserve">HISTORIAL DE VERSIONES </w:t>
      </w:r>
    </w:p>
    <w:p w14:paraId="44F0719D"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bl>
      <w:tblPr>
        <w:tblStyle w:val="TableGrid"/>
        <w:tblW w:w="9647" w:type="dxa"/>
        <w:tblInd w:w="-109" w:type="dxa"/>
        <w:tblCellMar>
          <w:top w:w="44" w:type="dxa"/>
          <w:left w:w="110" w:type="dxa"/>
          <w:right w:w="85" w:type="dxa"/>
        </w:tblCellMar>
        <w:tblLook w:val="04A0" w:firstRow="1" w:lastRow="0" w:firstColumn="1" w:lastColumn="0" w:noHBand="0" w:noVBand="1"/>
      </w:tblPr>
      <w:tblGrid>
        <w:gridCol w:w="1101"/>
        <w:gridCol w:w="1494"/>
        <w:gridCol w:w="5738"/>
        <w:gridCol w:w="1314"/>
      </w:tblGrid>
      <w:tr w:rsidR="00506C9F" w:rsidRPr="00506C9F" w14:paraId="3BA57716" w14:textId="77777777">
        <w:trPr>
          <w:trHeight w:val="253"/>
        </w:trPr>
        <w:tc>
          <w:tcPr>
            <w:tcW w:w="1101" w:type="dxa"/>
            <w:tcBorders>
              <w:top w:val="single" w:sz="4" w:space="0" w:color="000000"/>
              <w:left w:val="single" w:sz="4" w:space="0" w:color="000000"/>
              <w:bottom w:val="single" w:sz="4" w:space="0" w:color="000000"/>
              <w:right w:val="single" w:sz="4" w:space="0" w:color="000000"/>
            </w:tcBorders>
            <w:shd w:val="clear" w:color="auto" w:fill="D9D9D9"/>
          </w:tcPr>
          <w:p w14:paraId="57435E23"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Versión </w:t>
            </w:r>
          </w:p>
        </w:tc>
        <w:tc>
          <w:tcPr>
            <w:tcW w:w="1494" w:type="dxa"/>
            <w:tcBorders>
              <w:top w:val="single" w:sz="4" w:space="0" w:color="000000"/>
              <w:left w:val="single" w:sz="4" w:space="0" w:color="000000"/>
              <w:bottom w:val="single" w:sz="4" w:space="0" w:color="000000"/>
              <w:right w:val="single" w:sz="4" w:space="0" w:color="000000"/>
            </w:tcBorders>
            <w:shd w:val="clear" w:color="auto" w:fill="D9D9D9"/>
          </w:tcPr>
          <w:p w14:paraId="4E7F5734" w14:textId="77777777" w:rsidR="002F6500" w:rsidRPr="00506C9F" w:rsidRDefault="00346B55">
            <w:pPr>
              <w:spacing w:after="0" w:line="259" w:lineRule="auto"/>
              <w:ind w:left="0" w:right="74" w:firstLine="0"/>
              <w:jc w:val="center"/>
              <w:rPr>
                <w:color w:val="000000" w:themeColor="text1"/>
              </w:rPr>
            </w:pPr>
            <w:r w:rsidRPr="00506C9F">
              <w:rPr>
                <w:b/>
                <w:color w:val="000000" w:themeColor="text1"/>
              </w:rPr>
              <w:t xml:space="preserve">Fecha </w:t>
            </w:r>
          </w:p>
        </w:tc>
        <w:tc>
          <w:tcPr>
            <w:tcW w:w="5738" w:type="dxa"/>
            <w:tcBorders>
              <w:top w:val="single" w:sz="4" w:space="0" w:color="000000"/>
              <w:left w:val="single" w:sz="4" w:space="0" w:color="000000"/>
              <w:bottom w:val="single" w:sz="4" w:space="0" w:color="000000"/>
              <w:right w:val="single" w:sz="4" w:space="0" w:color="000000"/>
            </w:tcBorders>
            <w:shd w:val="clear" w:color="auto" w:fill="D9D9D9"/>
          </w:tcPr>
          <w:p w14:paraId="064154B7" w14:textId="77777777" w:rsidR="002F6500" w:rsidRPr="00506C9F" w:rsidRDefault="00346B55">
            <w:pPr>
              <w:spacing w:after="0" w:line="259" w:lineRule="auto"/>
              <w:ind w:left="0" w:right="66" w:firstLine="0"/>
              <w:jc w:val="center"/>
              <w:rPr>
                <w:color w:val="000000" w:themeColor="text1"/>
              </w:rPr>
            </w:pPr>
            <w:r w:rsidRPr="00506C9F">
              <w:rPr>
                <w:b/>
                <w:color w:val="000000" w:themeColor="text1"/>
              </w:rPr>
              <w:t xml:space="preserve">Descripción </w:t>
            </w:r>
          </w:p>
        </w:tc>
        <w:tc>
          <w:tcPr>
            <w:tcW w:w="1314" w:type="dxa"/>
            <w:tcBorders>
              <w:top w:val="single" w:sz="4" w:space="0" w:color="000000"/>
              <w:left w:val="single" w:sz="4" w:space="0" w:color="000000"/>
              <w:bottom w:val="single" w:sz="4" w:space="0" w:color="000000"/>
              <w:right w:val="single" w:sz="4" w:space="0" w:color="000000"/>
            </w:tcBorders>
            <w:shd w:val="clear" w:color="auto" w:fill="D9D9D9"/>
          </w:tcPr>
          <w:p w14:paraId="135B9666" w14:textId="77777777" w:rsidR="002F6500" w:rsidRPr="00506C9F" w:rsidRDefault="00346B55">
            <w:pPr>
              <w:spacing w:after="0" w:line="259" w:lineRule="auto"/>
              <w:ind w:left="0" w:right="58" w:firstLine="0"/>
              <w:jc w:val="center"/>
              <w:rPr>
                <w:color w:val="000000" w:themeColor="text1"/>
              </w:rPr>
            </w:pPr>
            <w:r w:rsidRPr="00506C9F">
              <w:rPr>
                <w:b/>
                <w:color w:val="000000" w:themeColor="text1"/>
              </w:rPr>
              <w:t xml:space="preserve">Autor </w:t>
            </w:r>
          </w:p>
        </w:tc>
      </w:tr>
      <w:tr w:rsidR="00506C9F" w:rsidRPr="00506C9F" w14:paraId="699A3F36" w14:textId="77777777">
        <w:trPr>
          <w:trHeight w:val="255"/>
        </w:trPr>
        <w:tc>
          <w:tcPr>
            <w:tcW w:w="1101" w:type="dxa"/>
            <w:tcBorders>
              <w:top w:val="single" w:sz="4" w:space="0" w:color="000000"/>
              <w:left w:val="single" w:sz="4" w:space="0" w:color="000000"/>
              <w:bottom w:val="single" w:sz="4" w:space="0" w:color="000000"/>
              <w:right w:val="single" w:sz="4" w:space="0" w:color="000000"/>
            </w:tcBorders>
          </w:tcPr>
          <w:p w14:paraId="55D64B07" w14:textId="141FE9B9" w:rsidR="002F6500" w:rsidRPr="00506C9F" w:rsidRDefault="00506C9F">
            <w:pPr>
              <w:spacing w:after="0" w:line="259" w:lineRule="auto"/>
              <w:ind w:left="62" w:firstLine="0"/>
              <w:jc w:val="center"/>
              <w:rPr>
                <w:color w:val="000000" w:themeColor="text1"/>
              </w:rPr>
            </w:pPr>
            <w:r>
              <w:rPr>
                <w:color w:val="000000" w:themeColor="text1"/>
              </w:rPr>
              <w:t>1</w:t>
            </w:r>
            <w:r w:rsidR="00346B55" w:rsidRPr="00506C9F">
              <w:rPr>
                <w:color w:val="000000" w:themeColor="text1"/>
              </w:rPr>
              <w:t xml:space="preserve"> </w:t>
            </w:r>
          </w:p>
        </w:tc>
        <w:tc>
          <w:tcPr>
            <w:tcW w:w="1494" w:type="dxa"/>
            <w:tcBorders>
              <w:top w:val="single" w:sz="4" w:space="0" w:color="000000"/>
              <w:left w:val="single" w:sz="4" w:space="0" w:color="000000"/>
              <w:bottom w:val="single" w:sz="4" w:space="0" w:color="000000"/>
              <w:right w:val="single" w:sz="4" w:space="0" w:color="000000"/>
            </w:tcBorders>
          </w:tcPr>
          <w:p w14:paraId="190922B0" w14:textId="54DE34D9" w:rsidR="002F6500" w:rsidRPr="00506C9F" w:rsidRDefault="00506C9F">
            <w:pPr>
              <w:spacing w:after="0" w:line="259" w:lineRule="auto"/>
              <w:ind w:left="57" w:firstLine="0"/>
              <w:jc w:val="center"/>
              <w:rPr>
                <w:color w:val="000000" w:themeColor="text1"/>
              </w:rPr>
            </w:pPr>
            <w:r>
              <w:rPr>
                <w:color w:val="000000" w:themeColor="text1"/>
              </w:rPr>
              <w:t>17/11/2025</w:t>
            </w:r>
            <w:r w:rsidR="00346B55" w:rsidRPr="00506C9F">
              <w:rPr>
                <w:color w:val="000000" w:themeColor="text1"/>
              </w:rPr>
              <w:t xml:space="preserve"> </w:t>
            </w:r>
          </w:p>
        </w:tc>
        <w:tc>
          <w:tcPr>
            <w:tcW w:w="5738" w:type="dxa"/>
            <w:tcBorders>
              <w:top w:val="single" w:sz="4" w:space="0" w:color="000000"/>
              <w:left w:val="single" w:sz="4" w:space="0" w:color="000000"/>
              <w:bottom w:val="single" w:sz="4" w:space="0" w:color="000000"/>
              <w:right w:val="single" w:sz="4" w:space="0" w:color="000000"/>
            </w:tcBorders>
          </w:tcPr>
          <w:p w14:paraId="0E8476EF" w14:textId="1089FDAC" w:rsidR="002F6500" w:rsidRPr="00506C9F" w:rsidRDefault="00346B55">
            <w:pPr>
              <w:spacing w:after="0" w:line="259" w:lineRule="auto"/>
              <w:ind w:left="5" w:firstLine="0"/>
              <w:jc w:val="left"/>
              <w:rPr>
                <w:color w:val="000000" w:themeColor="text1"/>
              </w:rPr>
            </w:pPr>
            <w:r w:rsidRPr="00506C9F">
              <w:rPr>
                <w:color w:val="000000" w:themeColor="text1"/>
              </w:rPr>
              <w:t xml:space="preserve"> </w:t>
            </w:r>
            <w:r w:rsidR="00506C9F" w:rsidRPr="00506C9F">
              <w:rPr>
                <w:color w:val="000000" w:themeColor="text1"/>
              </w:rPr>
              <w:t>Esta es la versión final de la Acta de constitución</w:t>
            </w:r>
          </w:p>
        </w:tc>
        <w:tc>
          <w:tcPr>
            <w:tcW w:w="1314" w:type="dxa"/>
            <w:tcBorders>
              <w:top w:val="single" w:sz="4" w:space="0" w:color="000000"/>
              <w:left w:val="single" w:sz="4" w:space="0" w:color="000000"/>
              <w:bottom w:val="single" w:sz="4" w:space="0" w:color="000000"/>
              <w:right w:val="single" w:sz="4" w:space="0" w:color="000000"/>
            </w:tcBorders>
          </w:tcPr>
          <w:p w14:paraId="0AD35CC2" w14:textId="1F5570A2" w:rsidR="002F6500" w:rsidRPr="00506C9F" w:rsidRDefault="00346B55">
            <w:pPr>
              <w:spacing w:after="0" w:line="259" w:lineRule="auto"/>
              <w:ind w:left="5" w:firstLine="0"/>
              <w:jc w:val="left"/>
              <w:rPr>
                <w:color w:val="000000" w:themeColor="text1"/>
              </w:rPr>
            </w:pPr>
            <w:r w:rsidRPr="00506C9F">
              <w:rPr>
                <w:color w:val="000000" w:themeColor="text1"/>
              </w:rPr>
              <w:t xml:space="preserve"> </w:t>
            </w:r>
            <w:r w:rsidR="00506C9F">
              <w:rPr>
                <w:color w:val="000000" w:themeColor="text1"/>
              </w:rPr>
              <w:t>Uziel Rivera Pulgarín</w:t>
            </w:r>
          </w:p>
        </w:tc>
      </w:tr>
      <w:tr w:rsidR="00506C9F" w:rsidRPr="00506C9F" w14:paraId="5457A656" w14:textId="77777777">
        <w:trPr>
          <w:trHeight w:val="255"/>
        </w:trPr>
        <w:tc>
          <w:tcPr>
            <w:tcW w:w="1101" w:type="dxa"/>
            <w:tcBorders>
              <w:top w:val="single" w:sz="4" w:space="0" w:color="000000"/>
              <w:left w:val="single" w:sz="4" w:space="0" w:color="000000"/>
              <w:bottom w:val="single" w:sz="4" w:space="0" w:color="000000"/>
              <w:right w:val="single" w:sz="4" w:space="0" w:color="000000"/>
            </w:tcBorders>
          </w:tcPr>
          <w:p w14:paraId="5D77F86C" w14:textId="77777777" w:rsidR="002F6500" w:rsidRPr="00506C9F" w:rsidRDefault="00346B55">
            <w:pPr>
              <w:spacing w:after="0" w:line="259" w:lineRule="auto"/>
              <w:ind w:left="62" w:firstLine="0"/>
              <w:jc w:val="center"/>
              <w:rPr>
                <w:color w:val="000000" w:themeColor="text1"/>
              </w:rPr>
            </w:pPr>
            <w:r w:rsidRPr="00506C9F">
              <w:rPr>
                <w:color w:val="000000" w:themeColor="text1"/>
              </w:rPr>
              <w:t xml:space="preserve"> </w:t>
            </w:r>
          </w:p>
        </w:tc>
        <w:tc>
          <w:tcPr>
            <w:tcW w:w="1494" w:type="dxa"/>
            <w:tcBorders>
              <w:top w:val="single" w:sz="4" w:space="0" w:color="000000"/>
              <w:left w:val="single" w:sz="4" w:space="0" w:color="000000"/>
              <w:bottom w:val="single" w:sz="4" w:space="0" w:color="000000"/>
              <w:right w:val="single" w:sz="4" w:space="0" w:color="000000"/>
            </w:tcBorders>
          </w:tcPr>
          <w:p w14:paraId="5E822019" w14:textId="77777777" w:rsidR="002F6500" w:rsidRPr="00506C9F" w:rsidRDefault="00346B55">
            <w:pPr>
              <w:spacing w:after="0" w:line="259" w:lineRule="auto"/>
              <w:ind w:left="57" w:firstLine="0"/>
              <w:jc w:val="center"/>
              <w:rPr>
                <w:color w:val="000000" w:themeColor="text1"/>
              </w:rPr>
            </w:pPr>
            <w:r w:rsidRPr="00506C9F">
              <w:rPr>
                <w:color w:val="000000" w:themeColor="text1"/>
              </w:rPr>
              <w:t xml:space="preserve"> </w:t>
            </w:r>
          </w:p>
        </w:tc>
        <w:tc>
          <w:tcPr>
            <w:tcW w:w="5738" w:type="dxa"/>
            <w:tcBorders>
              <w:top w:val="single" w:sz="4" w:space="0" w:color="000000"/>
              <w:left w:val="single" w:sz="4" w:space="0" w:color="000000"/>
              <w:bottom w:val="single" w:sz="4" w:space="0" w:color="000000"/>
              <w:right w:val="single" w:sz="4" w:space="0" w:color="000000"/>
            </w:tcBorders>
          </w:tcPr>
          <w:p w14:paraId="41164941"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 </w:t>
            </w:r>
          </w:p>
        </w:tc>
        <w:tc>
          <w:tcPr>
            <w:tcW w:w="1314" w:type="dxa"/>
            <w:tcBorders>
              <w:top w:val="single" w:sz="4" w:space="0" w:color="000000"/>
              <w:left w:val="single" w:sz="4" w:space="0" w:color="000000"/>
              <w:bottom w:val="single" w:sz="4" w:space="0" w:color="000000"/>
              <w:right w:val="single" w:sz="4" w:space="0" w:color="000000"/>
            </w:tcBorders>
          </w:tcPr>
          <w:p w14:paraId="0F052B37"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 </w:t>
            </w:r>
          </w:p>
        </w:tc>
      </w:tr>
      <w:tr w:rsidR="00506C9F" w:rsidRPr="00506C9F" w14:paraId="39ACEE01" w14:textId="77777777">
        <w:trPr>
          <w:trHeight w:val="255"/>
        </w:trPr>
        <w:tc>
          <w:tcPr>
            <w:tcW w:w="1101" w:type="dxa"/>
            <w:tcBorders>
              <w:top w:val="single" w:sz="4" w:space="0" w:color="000000"/>
              <w:left w:val="single" w:sz="4" w:space="0" w:color="000000"/>
              <w:bottom w:val="single" w:sz="4" w:space="0" w:color="000000"/>
              <w:right w:val="single" w:sz="4" w:space="0" w:color="000000"/>
            </w:tcBorders>
          </w:tcPr>
          <w:p w14:paraId="4195046A"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 </w:t>
            </w:r>
          </w:p>
        </w:tc>
        <w:tc>
          <w:tcPr>
            <w:tcW w:w="1494" w:type="dxa"/>
            <w:tcBorders>
              <w:top w:val="single" w:sz="4" w:space="0" w:color="000000"/>
              <w:left w:val="single" w:sz="4" w:space="0" w:color="000000"/>
              <w:bottom w:val="single" w:sz="4" w:space="0" w:color="000000"/>
              <w:right w:val="single" w:sz="4" w:space="0" w:color="000000"/>
            </w:tcBorders>
          </w:tcPr>
          <w:p w14:paraId="0CD721D0"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c>
        <w:tc>
          <w:tcPr>
            <w:tcW w:w="5738" w:type="dxa"/>
            <w:tcBorders>
              <w:top w:val="single" w:sz="4" w:space="0" w:color="000000"/>
              <w:left w:val="single" w:sz="4" w:space="0" w:color="000000"/>
              <w:bottom w:val="single" w:sz="4" w:space="0" w:color="000000"/>
              <w:right w:val="single" w:sz="4" w:space="0" w:color="000000"/>
            </w:tcBorders>
          </w:tcPr>
          <w:p w14:paraId="3438F118"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 </w:t>
            </w:r>
          </w:p>
        </w:tc>
        <w:tc>
          <w:tcPr>
            <w:tcW w:w="1314" w:type="dxa"/>
            <w:tcBorders>
              <w:top w:val="single" w:sz="4" w:space="0" w:color="000000"/>
              <w:left w:val="single" w:sz="4" w:space="0" w:color="000000"/>
              <w:bottom w:val="single" w:sz="4" w:space="0" w:color="000000"/>
              <w:right w:val="single" w:sz="4" w:space="0" w:color="000000"/>
            </w:tcBorders>
          </w:tcPr>
          <w:p w14:paraId="0785F8F8"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 </w:t>
            </w:r>
          </w:p>
        </w:tc>
      </w:tr>
    </w:tbl>
    <w:p w14:paraId="3A3360C6"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60145F8C"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08A272FA"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5B2190A0" w14:textId="77777777" w:rsidR="002F6500" w:rsidRPr="00506C9F" w:rsidRDefault="00346B55">
      <w:pPr>
        <w:spacing w:after="0" w:line="259" w:lineRule="auto"/>
        <w:ind w:left="0" w:right="1842" w:firstLine="0"/>
        <w:jc w:val="right"/>
        <w:rPr>
          <w:color w:val="000000" w:themeColor="text1"/>
        </w:rPr>
      </w:pPr>
      <w:r w:rsidRPr="00506C9F">
        <w:rPr>
          <w:color w:val="000000" w:themeColor="text1"/>
        </w:rPr>
        <w:t xml:space="preserve"> </w:t>
      </w:r>
      <w:r w:rsidRPr="00506C9F">
        <w:rPr>
          <w:color w:val="000000" w:themeColor="text1"/>
        </w:rPr>
        <w:tab/>
        <w:t xml:space="preserve"> </w:t>
      </w:r>
      <w:r w:rsidRPr="00506C9F">
        <w:rPr>
          <w:color w:val="000000" w:themeColor="text1"/>
        </w:rPr>
        <w:br w:type="page"/>
      </w:r>
    </w:p>
    <w:p w14:paraId="31B61F9F" w14:textId="77777777" w:rsidR="002F6500" w:rsidRPr="00506C9F" w:rsidRDefault="00346B55">
      <w:pPr>
        <w:spacing w:after="0" w:line="259" w:lineRule="auto"/>
        <w:ind w:left="0" w:right="21" w:firstLine="0"/>
        <w:jc w:val="center"/>
        <w:rPr>
          <w:color w:val="000000" w:themeColor="text1"/>
        </w:rPr>
      </w:pPr>
      <w:r w:rsidRPr="00506C9F">
        <w:rPr>
          <w:color w:val="000000" w:themeColor="text1"/>
        </w:rPr>
        <w:lastRenderedPageBreak/>
        <w:t xml:space="preserve"> </w:t>
      </w:r>
    </w:p>
    <w:p w14:paraId="32E7D3E8" w14:textId="77777777" w:rsidR="002F6500" w:rsidRPr="00506C9F" w:rsidRDefault="00346B55">
      <w:pPr>
        <w:spacing w:after="0" w:line="259" w:lineRule="auto"/>
        <w:ind w:right="79"/>
        <w:jc w:val="center"/>
        <w:rPr>
          <w:color w:val="000000" w:themeColor="text1"/>
        </w:rPr>
      </w:pPr>
      <w:r w:rsidRPr="00506C9F">
        <w:rPr>
          <w:b/>
          <w:color w:val="000000" w:themeColor="text1"/>
        </w:rPr>
        <w:t xml:space="preserve">TABLA DE CONTENIDO </w:t>
      </w:r>
    </w:p>
    <w:p w14:paraId="02B9272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141FBBAB"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sdt>
      <w:sdtPr>
        <w:rPr>
          <w:b w:val="0"/>
          <w:color w:val="000000" w:themeColor="text1"/>
        </w:rPr>
        <w:id w:val="1078488668"/>
        <w:docPartObj>
          <w:docPartGallery w:val="Table of Contents"/>
        </w:docPartObj>
      </w:sdtPr>
      <w:sdtEndPr/>
      <w:sdtContent>
        <w:p w14:paraId="206F40F4" w14:textId="6A35A971" w:rsidR="002F6500" w:rsidRPr="00506C9F" w:rsidRDefault="00346B55">
          <w:pPr>
            <w:pStyle w:val="TDC1"/>
            <w:tabs>
              <w:tab w:val="right" w:leader="dot" w:pos="9487"/>
            </w:tabs>
            <w:rPr>
              <w:noProof/>
              <w:color w:val="000000" w:themeColor="text1"/>
            </w:rPr>
          </w:pPr>
          <w:r w:rsidRPr="00506C9F">
            <w:rPr>
              <w:color w:val="000000" w:themeColor="text1"/>
            </w:rPr>
            <w:fldChar w:fldCharType="begin"/>
          </w:r>
          <w:r w:rsidRPr="00506C9F">
            <w:rPr>
              <w:color w:val="000000" w:themeColor="text1"/>
            </w:rPr>
            <w:instrText xml:space="preserve"> TOC \o "1-1" \h \z \u </w:instrText>
          </w:r>
          <w:r w:rsidRPr="00506C9F">
            <w:rPr>
              <w:color w:val="000000" w:themeColor="text1"/>
            </w:rPr>
            <w:fldChar w:fldCharType="separate"/>
          </w:r>
          <w:hyperlink w:anchor="_Toc14256">
            <w:r w:rsidRPr="00506C9F">
              <w:rPr>
                <w:noProof/>
                <w:color w:val="000000" w:themeColor="text1"/>
                <w:u w:val="single" w:color="0000FF"/>
              </w:rPr>
              <w:t>1.</w:t>
            </w:r>
            <w:r w:rsidRPr="00506C9F">
              <w:rPr>
                <w:rFonts w:ascii="Calibri" w:eastAsia="Calibri" w:hAnsi="Calibri" w:cs="Calibri"/>
                <w:b w:val="0"/>
                <w:noProof/>
                <w:color w:val="000000" w:themeColor="text1"/>
              </w:rPr>
              <w:t xml:space="preserve">  </w:t>
            </w:r>
            <w:r w:rsidRPr="00506C9F">
              <w:rPr>
                <w:noProof/>
                <w:color w:val="000000" w:themeColor="text1"/>
                <w:u w:val="single" w:color="0000FF"/>
              </w:rPr>
              <w:t>INFORMACIÓN GENERAL DEL PROYECTO</w:t>
            </w:r>
            <w:r w:rsidRPr="00506C9F">
              <w:rPr>
                <w:noProof/>
                <w:color w:val="000000" w:themeColor="text1"/>
              </w:rPr>
              <w:tab/>
            </w:r>
            <w:r w:rsidRPr="00506C9F">
              <w:rPr>
                <w:noProof/>
                <w:color w:val="000000" w:themeColor="text1"/>
              </w:rPr>
              <w:fldChar w:fldCharType="begin"/>
            </w:r>
            <w:r w:rsidRPr="00506C9F">
              <w:rPr>
                <w:noProof/>
                <w:color w:val="000000" w:themeColor="text1"/>
              </w:rPr>
              <w:instrText>PAGEREF _Toc14256 \h</w:instrText>
            </w:r>
            <w:r w:rsidRPr="00506C9F">
              <w:rPr>
                <w:noProof/>
                <w:color w:val="000000" w:themeColor="text1"/>
              </w:rPr>
            </w:r>
            <w:r w:rsidRPr="00506C9F">
              <w:rPr>
                <w:noProof/>
                <w:color w:val="000000" w:themeColor="text1"/>
              </w:rPr>
              <w:fldChar w:fldCharType="separate"/>
            </w:r>
            <w:r w:rsidR="004F6213">
              <w:rPr>
                <w:noProof/>
                <w:color w:val="000000" w:themeColor="text1"/>
              </w:rPr>
              <w:t>3</w:t>
            </w:r>
            <w:r w:rsidRPr="00506C9F">
              <w:rPr>
                <w:noProof/>
                <w:color w:val="000000" w:themeColor="text1"/>
              </w:rPr>
              <w:fldChar w:fldCharType="end"/>
            </w:r>
          </w:hyperlink>
        </w:p>
        <w:p w14:paraId="671B931A" w14:textId="7EEF97F0" w:rsidR="002F6500" w:rsidRPr="00506C9F" w:rsidRDefault="00D6457C">
          <w:pPr>
            <w:pStyle w:val="TDC1"/>
            <w:tabs>
              <w:tab w:val="right" w:leader="dot" w:pos="9487"/>
            </w:tabs>
            <w:rPr>
              <w:noProof/>
              <w:color w:val="000000" w:themeColor="text1"/>
            </w:rPr>
          </w:pPr>
          <w:hyperlink w:anchor="_Toc14257">
            <w:r w:rsidR="00346B55" w:rsidRPr="00506C9F">
              <w:rPr>
                <w:noProof/>
                <w:color w:val="000000" w:themeColor="text1"/>
                <w:u w:val="single" w:color="0000FF"/>
              </w:rPr>
              <w:t>2.</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DESCRIPCIÓN DEL PROYECTO</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_Toc14257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3</w:t>
            </w:r>
            <w:r w:rsidR="00346B55" w:rsidRPr="00506C9F">
              <w:rPr>
                <w:noProof/>
                <w:color w:val="000000" w:themeColor="text1"/>
              </w:rPr>
              <w:fldChar w:fldCharType="end"/>
            </w:r>
          </w:hyperlink>
        </w:p>
        <w:p w14:paraId="27E72AB5" w14:textId="755361A4" w:rsidR="002F6500" w:rsidRPr="00506C9F" w:rsidRDefault="00D6457C">
          <w:pPr>
            <w:pStyle w:val="TDC1"/>
            <w:tabs>
              <w:tab w:val="right" w:leader="dot" w:pos="9487"/>
            </w:tabs>
            <w:rPr>
              <w:noProof/>
              <w:color w:val="000000" w:themeColor="text1"/>
            </w:rPr>
          </w:pPr>
          <w:hyperlink w:anchor="_Toc14258">
            <w:r w:rsidR="00346B55" w:rsidRPr="00506C9F">
              <w:rPr>
                <w:noProof/>
                <w:color w:val="000000" w:themeColor="text1"/>
                <w:u w:val="single" w:color="0000FF"/>
              </w:rPr>
              <w:t>3.</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OBJETIVOS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_Toc14258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4</w:t>
            </w:r>
            <w:r w:rsidR="00346B55" w:rsidRPr="00506C9F">
              <w:rPr>
                <w:noProof/>
                <w:color w:val="000000" w:themeColor="text1"/>
              </w:rPr>
              <w:fldChar w:fldCharType="end"/>
            </w:r>
          </w:hyperlink>
        </w:p>
        <w:p w14:paraId="6A5E288F" w14:textId="1866B271" w:rsidR="002F6500" w:rsidRPr="00506C9F" w:rsidRDefault="00D6457C">
          <w:pPr>
            <w:pStyle w:val="TDC1"/>
            <w:tabs>
              <w:tab w:val="right" w:leader="dot" w:pos="9487"/>
            </w:tabs>
            <w:rPr>
              <w:noProof/>
              <w:color w:val="000000" w:themeColor="text1"/>
            </w:rPr>
          </w:pPr>
          <w:hyperlink w:anchor="_Toc14259">
            <w:r w:rsidR="00346B55" w:rsidRPr="00506C9F">
              <w:rPr>
                <w:noProof/>
                <w:color w:val="000000" w:themeColor="text1"/>
                <w:u w:val="single" w:color="0000FF"/>
              </w:rPr>
              <w:t>4.</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JUSTIFICACIÓN</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_Toc14259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5</w:t>
            </w:r>
            <w:r w:rsidR="00346B55" w:rsidRPr="00506C9F">
              <w:rPr>
                <w:noProof/>
                <w:color w:val="000000" w:themeColor="text1"/>
              </w:rPr>
              <w:fldChar w:fldCharType="end"/>
            </w:r>
          </w:hyperlink>
        </w:p>
        <w:p w14:paraId="3946E8BD" w14:textId="257DABE1" w:rsidR="002F6500" w:rsidRPr="00506C9F" w:rsidRDefault="00D6457C">
          <w:pPr>
            <w:pStyle w:val="TDC1"/>
            <w:tabs>
              <w:tab w:val="right" w:leader="dot" w:pos="9487"/>
            </w:tabs>
            <w:rPr>
              <w:noProof/>
              <w:color w:val="000000" w:themeColor="text1"/>
            </w:rPr>
          </w:pPr>
          <w:hyperlink w:anchor="_Toc14260">
            <w:r w:rsidR="00346B55" w:rsidRPr="00506C9F">
              <w:rPr>
                <w:noProof/>
                <w:color w:val="000000" w:themeColor="text1"/>
                <w:u w:val="single" w:color="0000FF"/>
              </w:rPr>
              <w:t>5.</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ALCANCE</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_Toc14260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5</w:t>
            </w:r>
            <w:r w:rsidR="00346B55" w:rsidRPr="00506C9F">
              <w:rPr>
                <w:noProof/>
                <w:color w:val="000000" w:themeColor="text1"/>
              </w:rPr>
              <w:fldChar w:fldCharType="end"/>
            </w:r>
          </w:hyperlink>
        </w:p>
        <w:p w14:paraId="705B7EFD" w14:textId="2AEF0F75" w:rsidR="002F6500" w:rsidRPr="00506C9F" w:rsidRDefault="00D6457C">
          <w:pPr>
            <w:pStyle w:val="TDC1"/>
            <w:tabs>
              <w:tab w:val="right" w:leader="dot" w:pos="9487"/>
            </w:tabs>
            <w:rPr>
              <w:noProof/>
              <w:color w:val="000000" w:themeColor="text1"/>
            </w:rPr>
          </w:pPr>
          <w:hyperlink w:anchor="_Toc14261">
            <w:r w:rsidR="00346B55" w:rsidRPr="00506C9F">
              <w:rPr>
                <w:noProof/>
                <w:color w:val="000000" w:themeColor="text1"/>
                <w:u w:val="single" w:color="0000FF"/>
              </w:rPr>
              <w:t>6.</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ENTREGABLES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_Toc14261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5</w:t>
            </w:r>
            <w:r w:rsidR="00346B55" w:rsidRPr="00506C9F">
              <w:rPr>
                <w:noProof/>
                <w:color w:val="000000" w:themeColor="text1"/>
              </w:rPr>
              <w:fldChar w:fldCharType="end"/>
            </w:r>
          </w:hyperlink>
        </w:p>
        <w:p w14:paraId="01239212" w14:textId="57A43A1F" w:rsidR="002F6500" w:rsidRPr="00506C9F" w:rsidRDefault="00D6457C">
          <w:pPr>
            <w:pStyle w:val="TDC1"/>
            <w:tabs>
              <w:tab w:val="right" w:leader="dot" w:pos="9487"/>
            </w:tabs>
            <w:rPr>
              <w:noProof/>
              <w:color w:val="000000" w:themeColor="text1"/>
            </w:rPr>
          </w:pPr>
          <w:hyperlink w:anchor="_Toc14262">
            <w:r w:rsidR="00346B55" w:rsidRPr="00506C9F">
              <w:rPr>
                <w:noProof/>
                <w:color w:val="000000" w:themeColor="text1"/>
                <w:u w:val="single" w:color="0000FF"/>
              </w:rPr>
              <w:t>7.</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CRONOGRAMA</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_Toc14262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6</w:t>
            </w:r>
            <w:r w:rsidR="00346B55" w:rsidRPr="00506C9F">
              <w:rPr>
                <w:noProof/>
                <w:color w:val="000000" w:themeColor="text1"/>
              </w:rPr>
              <w:fldChar w:fldCharType="end"/>
            </w:r>
          </w:hyperlink>
        </w:p>
        <w:p w14:paraId="4CA76E37" w14:textId="5E73BF55" w:rsidR="002F6500" w:rsidRPr="00506C9F" w:rsidRDefault="00D6457C">
          <w:pPr>
            <w:pStyle w:val="TDC1"/>
            <w:tabs>
              <w:tab w:val="right" w:leader="dot" w:pos="9487"/>
            </w:tabs>
            <w:rPr>
              <w:noProof/>
              <w:color w:val="000000" w:themeColor="text1"/>
            </w:rPr>
          </w:pPr>
          <w:hyperlink w:anchor="_Toc14263">
            <w:r w:rsidR="00346B55" w:rsidRPr="00506C9F">
              <w:rPr>
                <w:noProof/>
                <w:color w:val="000000" w:themeColor="text1"/>
                <w:u w:val="single" w:color="0000FF"/>
              </w:rPr>
              <w:t>8.</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PRESUPUESTO</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_Toc14263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6</w:t>
            </w:r>
            <w:r w:rsidR="00346B55" w:rsidRPr="00506C9F">
              <w:rPr>
                <w:noProof/>
                <w:color w:val="000000" w:themeColor="text1"/>
              </w:rPr>
              <w:fldChar w:fldCharType="end"/>
            </w:r>
          </w:hyperlink>
        </w:p>
        <w:p w14:paraId="4E3C1E3B" w14:textId="5DAFF89C" w:rsidR="002F6500" w:rsidRPr="00506C9F" w:rsidRDefault="00D6457C">
          <w:pPr>
            <w:pStyle w:val="TDC1"/>
            <w:tabs>
              <w:tab w:val="right" w:leader="dot" w:pos="9487"/>
            </w:tabs>
            <w:rPr>
              <w:noProof/>
              <w:color w:val="000000" w:themeColor="text1"/>
            </w:rPr>
          </w:pPr>
          <w:hyperlink w:anchor="_Toc14264">
            <w:r w:rsidR="00346B55" w:rsidRPr="00506C9F">
              <w:rPr>
                <w:noProof/>
                <w:color w:val="000000" w:themeColor="text1"/>
                <w:u w:val="single" w:color="0000FF"/>
              </w:rPr>
              <w:t>9.</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SUPUESTOS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_Toc14264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6</w:t>
            </w:r>
            <w:r w:rsidR="00346B55" w:rsidRPr="00506C9F">
              <w:rPr>
                <w:noProof/>
                <w:color w:val="000000" w:themeColor="text1"/>
              </w:rPr>
              <w:fldChar w:fldCharType="end"/>
            </w:r>
          </w:hyperlink>
        </w:p>
        <w:p w14:paraId="7360921A" w14:textId="5A830D9D" w:rsidR="002F6500" w:rsidRPr="00506C9F" w:rsidRDefault="00D6457C">
          <w:pPr>
            <w:pStyle w:val="TDC1"/>
            <w:tabs>
              <w:tab w:val="right" w:leader="dot" w:pos="9487"/>
            </w:tabs>
            <w:rPr>
              <w:noProof/>
              <w:color w:val="000000" w:themeColor="text1"/>
            </w:rPr>
          </w:pPr>
          <w:hyperlink w:anchor="_Toc14265">
            <w:r w:rsidR="00346B55" w:rsidRPr="00506C9F">
              <w:rPr>
                <w:noProof/>
                <w:color w:val="000000" w:themeColor="text1"/>
                <w:u w:val="single" w:color="0000FF"/>
              </w:rPr>
              <w:t>10.</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RESTRICCIONES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_Toc14265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7</w:t>
            </w:r>
            <w:r w:rsidR="00346B55" w:rsidRPr="00506C9F">
              <w:rPr>
                <w:noProof/>
                <w:color w:val="000000" w:themeColor="text1"/>
              </w:rPr>
              <w:fldChar w:fldCharType="end"/>
            </w:r>
          </w:hyperlink>
        </w:p>
        <w:p w14:paraId="5AD1D306" w14:textId="621518B1" w:rsidR="002F6500" w:rsidRPr="00506C9F" w:rsidRDefault="00D6457C">
          <w:pPr>
            <w:pStyle w:val="TDC1"/>
            <w:tabs>
              <w:tab w:val="right" w:leader="dot" w:pos="9487"/>
            </w:tabs>
            <w:rPr>
              <w:noProof/>
              <w:color w:val="000000" w:themeColor="text1"/>
            </w:rPr>
          </w:pPr>
          <w:hyperlink w:anchor="_Toc14266">
            <w:r w:rsidR="00346B55" w:rsidRPr="00506C9F">
              <w:rPr>
                <w:noProof/>
                <w:color w:val="000000" w:themeColor="text1"/>
                <w:u w:val="single" w:color="0000FF"/>
              </w:rPr>
              <w:t>11.</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RIESGOS DEL PROYECTO</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_Toc14266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7</w:t>
            </w:r>
            <w:r w:rsidR="00346B55" w:rsidRPr="00506C9F">
              <w:rPr>
                <w:noProof/>
                <w:color w:val="000000" w:themeColor="text1"/>
              </w:rPr>
              <w:fldChar w:fldCharType="end"/>
            </w:r>
          </w:hyperlink>
        </w:p>
        <w:p w14:paraId="3E997674" w14:textId="50F00BD5" w:rsidR="002F6500" w:rsidRPr="00506C9F" w:rsidRDefault="00D6457C">
          <w:pPr>
            <w:pStyle w:val="TDC1"/>
            <w:tabs>
              <w:tab w:val="right" w:leader="dot" w:pos="9487"/>
            </w:tabs>
            <w:rPr>
              <w:noProof/>
              <w:color w:val="000000" w:themeColor="text1"/>
            </w:rPr>
          </w:pPr>
          <w:hyperlink w:anchor="_Toc14267">
            <w:r w:rsidR="00346B55" w:rsidRPr="00506C9F">
              <w:rPr>
                <w:noProof/>
                <w:color w:val="000000" w:themeColor="text1"/>
                <w:u w:val="single" w:color="0000FF"/>
              </w:rPr>
              <w:t>12.</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INTERESADOS CLAVES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_Toc14267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7</w:t>
            </w:r>
            <w:r w:rsidR="00346B55" w:rsidRPr="00506C9F">
              <w:rPr>
                <w:noProof/>
                <w:color w:val="000000" w:themeColor="text1"/>
              </w:rPr>
              <w:fldChar w:fldCharType="end"/>
            </w:r>
          </w:hyperlink>
        </w:p>
        <w:p w14:paraId="206221D9" w14:textId="19176B0E" w:rsidR="002F6500" w:rsidRPr="00506C9F" w:rsidRDefault="00D6457C">
          <w:pPr>
            <w:pStyle w:val="TDC1"/>
            <w:tabs>
              <w:tab w:val="right" w:leader="dot" w:pos="9487"/>
            </w:tabs>
            <w:rPr>
              <w:noProof/>
              <w:color w:val="000000" w:themeColor="text1"/>
            </w:rPr>
          </w:pPr>
          <w:hyperlink w:anchor="_Toc14268">
            <w:r w:rsidR="00346B55" w:rsidRPr="00506C9F">
              <w:rPr>
                <w:noProof/>
                <w:color w:val="000000" w:themeColor="text1"/>
                <w:u w:val="single" w:color="0000FF"/>
              </w:rPr>
              <w:t>13.</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ACTIVOS Y FACTORES AMBIENTALES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_Toc14268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8</w:t>
            </w:r>
            <w:r w:rsidR="00346B55" w:rsidRPr="00506C9F">
              <w:rPr>
                <w:noProof/>
                <w:color w:val="000000" w:themeColor="text1"/>
              </w:rPr>
              <w:fldChar w:fldCharType="end"/>
            </w:r>
          </w:hyperlink>
        </w:p>
        <w:p w14:paraId="6FB95646" w14:textId="734C4F12" w:rsidR="002F6500" w:rsidRPr="00506C9F" w:rsidRDefault="00D6457C">
          <w:pPr>
            <w:pStyle w:val="TDC1"/>
            <w:tabs>
              <w:tab w:val="right" w:leader="dot" w:pos="9487"/>
            </w:tabs>
            <w:rPr>
              <w:noProof/>
              <w:color w:val="000000" w:themeColor="text1"/>
            </w:rPr>
          </w:pPr>
          <w:hyperlink w:anchor="_Toc14269">
            <w:r w:rsidR="00346B55" w:rsidRPr="00506C9F">
              <w:rPr>
                <w:noProof/>
                <w:color w:val="000000" w:themeColor="text1"/>
                <w:u w:val="single" w:color="0000FF"/>
              </w:rPr>
              <w:t>14.</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GLOSARIO Y SIGLAS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_Toc14269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8</w:t>
            </w:r>
            <w:r w:rsidR="00346B55" w:rsidRPr="00506C9F">
              <w:rPr>
                <w:noProof/>
                <w:color w:val="000000" w:themeColor="text1"/>
              </w:rPr>
              <w:fldChar w:fldCharType="end"/>
            </w:r>
          </w:hyperlink>
        </w:p>
        <w:p w14:paraId="342FB078" w14:textId="0EE2A5AD" w:rsidR="002F6500" w:rsidRPr="00506C9F" w:rsidRDefault="00D6457C">
          <w:pPr>
            <w:pStyle w:val="TDC1"/>
            <w:tabs>
              <w:tab w:val="right" w:leader="dot" w:pos="9487"/>
            </w:tabs>
            <w:rPr>
              <w:noProof/>
              <w:color w:val="000000" w:themeColor="text1"/>
            </w:rPr>
          </w:pPr>
          <w:hyperlink w:anchor="_Toc14270">
            <w:r w:rsidR="00346B55" w:rsidRPr="00506C9F">
              <w:rPr>
                <w:noProof/>
                <w:color w:val="000000" w:themeColor="text1"/>
                <w:u w:val="single" w:color="0000FF"/>
              </w:rPr>
              <w:t>15.</w:t>
            </w:r>
            <w:r w:rsidR="00346B55" w:rsidRPr="00506C9F">
              <w:rPr>
                <w:rFonts w:ascii="Calibri" w:eastAsia="Calibri" w:hAnsi="Calibri" w:cs="Calibri"/>
                <w:b w:val="0"/>
                <w:noProof/>
                <w:color w:val="000000" w:themeColor="text1"/>
              </w:rPr>
              <w:t xml:space="preserve">  </w:t>
            </w:r>
            <w:r w:rsidR="00346B55" w:rsidRPr="00506C9F">
              <w:rPr>
                <w:noProof/>
                <w:color w:val="000000" w:themeColor="text1"/>
                <w:u w:val="single" w:color="0000FF"/>
              </w:rPr>
              <w:t>ACEPTACIÓN Y FIRMAS</w:t>
            </w:r>
            <w:r w:rsidR="00346B55" w:rsidRPr="00506C9F">
              <w:rPr>
                <w:noProof/>
                <w:color w:val="000000" w:themeColor="text1"/>
              </w:rPr>
              <w:tab/>
            </w:r>
            <w:r w:rsidR="00346B55" w:rsidRPr="00506C9F">
              <w:rPr>
                <w:noProof/>
                <w:color w:val="000000" w:themeColor="text1"/>
              </w:rPr>
              <w:fldChar w:fldCharType="begin"/>
            </w:r>
            <w:r w:rsidR="00346B55" w:rsidRPr="00506C9F">
              <w:rPr>
                <w:noProof/>
                <w:color w:val="000000" w:themeColor="text1"/>
              </w:rPr>
              <w:instrText>PAGEREF _Toc14270 \h</w:instrText>
            </w:r>
            <w:r w:rsidR="00346B55" w:rsidRPr="00506C9F">
              <w:rPr>
                <w:noProof/>
                <w:color w:val="000000" w:themeColor="text1"/>
              </w:rPr>
            </w:r>
            <w:r w:rsidR="00346B55" w:rsidRPr="00506C9F">
              <w:rPr>
                <w:noProof/>
                <w:color w:val="000000" w:themeColor="text1"/>
              </w:rPr>
              <w:fldChar w:fldCharType="separate"/>
            </w:r>
            <w:r w:rsidR="004F6213">
              <w:rPr>
                <w:noProof/>
                <w:color w:val="000000" w:themeColor="text1"/>
              </w:rPr>
              <w:t>9</w:t>
            </w:r>
            <w:r w:rsidR="00346B55" w:rsidRPr="00506C9F">
              <w:rPr>
                <w:noProof/>
                <w:color w:val="000000" w:themeColor="text1"/>
              </w:rPr>
              <w:fldChar w:fldCharType="end"/>
            </w:r>
          </w:hyperlink>
        </w:p>
        <w:p w14:paraId="2491BAF2" w14:textId="77777777" w:rsidR="002F6500" w:rsidRPr="00506C9F" w:rsidRDefault="00346B55">
          <w:pPr>
            <w:rPr>
              <w:color w:val="000000" w:themeColor="text1"/>
            </w:rPr>
          </w:pPr>
          <w:r w:rsidRPr="00506C9F">
            <w:rPr>
              <w:color w:val="000000" w:themeColor="text1"/>
            </w:rPr>
            <w:fldChar w:fldCharType="end"/>
          </w:r>
        </w:p>
      </w:sdtContent>
    </w:sdt>
    <w:p w14:paraId="05BD971B"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r w:rsidRPr="00506C9F">
        <w:rPr>
          <w:color w:val="000000" w:themeColor="text1"/>
        </w:rPr>
        <w:tab/>
      </w:r>
      <w:r w:rsidRPr="00506C9F">
        <w:rPr>
          <w:b/>
          <w:color w:val="000000" w:themeColor="text1"/>
        </w:rPr>
        <w:t xml:space="preserve"> </w:t>
      </w:r>
    </w:p>
    <w:p w14:paraId="555A9B55" w14:textId="77777777" w:rsidR="002F6500" w:rsidRPr="00506C9F" w:rsidRDefault="00346B55">
      <w:pPr>
        <w:pStyle w:val="Ttulo1"/>
        <w:ind w:left="346" w:right="0" w:hanging="361"/>
        <w:rPr>
          <w:color w:val="000000" w:themeColor="text1"/>
        </w:rPr>
      </w:pPr>
      <w:bookmarkStart w:id="0" w:name="_Toc14256"/>
      <w:r w:rsidRPr="00506C9F">
        <w:rPr>
          <w:color w:val="000000" w:themeColor="text1"/>
        </w:rPr>
        <w:t xml:space="preserve">INFORMACIÓN GENERAL DEL PROYECTO </w:t>
      </w:r>
      <w:bookmarkEnd w:id="0"/>
    </w:p>
    <w:p w14:paraId="1005F262"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bl>
      <w:tblPr>
        <w:tblStyle w:val="TableGrid"/>
        <w:tblW w:w="9398" w:type="dxa"/>
        <w:tblInd w:w="6" w:type="dxa"/>
        <w:tblCellMar>
          <w:top w:w="44" w:type="dxa"/>
          <w:left w:w="104" w:type="dxa"/>
          <w:right w:w="115" w:type="dxa"/>
        </w:tblCellMar>
        <w:tblLook w:val="04A0" w:firstRow="1" w:lastRow="0" w:firstColumn="1" w:lastColumn="0" w:noHBand="0" w:noVBand="1"/>
      </w:tblPr>
      <w:tblGrid>
        <w:gridCol w:w="2456"/>
        <w:gridCol w:w="6942"/>
      </w:tblGrid>
      <w:tr w:rsidR="00506C9F" w:rsidRPr="00506C9F" w14:paraId="65CB6A76" w14:textId="77777777">
        <w:trPr>
          <w:trHeight w:val="254"/>
        </w:trPr>
        <w:tc>
          <w:tcPr>
            <w:tcW w:w="2456" w:type="dxa"/>
            <w:tcBorders>
              <w:top w:val="single" w:sz="4" w:space="0" w:color="000000"/>
              <w:left w:val="single" w:sz="4" w:space="0" w:color="000000"/>
              <w:bottom w:val="single" w:sz="4" w:space="0" w:color="000000"/>
              <w:right w:val="single" w:sz="4" w:space="0" w:color="000000"/>
            </w:tcBorders>
            <w:shd w:val="clear" w:color="auto" w:fill="D9D9D9"/>
          </w:tcPr>
          <w:p w14:paraId="4F305FA9"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Nombre del proyecto: </w:t>
            </w:r>
          </w:p>
        </w:tc>
        <w:tc>
          <w:tcPr>
            <w:tcW w:w="6942" w:type="dxa"/>
            <w:tcBorders>
              <w:top w:val="single" w:sz="4" w:space="0" w:color="000000"/>
              <w:left w:val="single" w:sz="4" w:space="0" w:color="000000"/>
              <w:bottom w:val="single" w:sz="4" w:space="0" w:color="000000"/>
              <w:right w:val="single" w:sz="4" w:space="0" w:color="000000"/>
            </w:tcBorders>
          </w:tcPr>
          <w:p w14:paraId="3DA4459B" w14:textId="7A55F15F" w:rsidR="00506C9F" w:rsidRPr="00506C9F" w:rsidRDefault="00506C9F" w:rsidP="00506C9F">
            <w:pPr>
              <w:spacing w:after="0" w:line="259" w:lineRule="auto"/>
              <w:ind w:left="0" w:firstLine="0"/>
              <w:jc w:val="left"/>
              <w:rPr>
                <w:color w:val="000000" w:themeColor="text1"/>
              </w:rPr>
            </w:pPr>
            <w:r w:rsidRPr="00506C9F">
              <w:rPr>
                <w:color w:val="000000" w:themeColor="text1"/>
              </w:rPr>
              <w:t>Desarrollo web dinámico para un restaurante</w:t>
            </w:r>
          </w:p>
          <w:p w14:paraId="0DD2A9DE" w14:textId="4AF82A49" w:rsidR="002F6500" w:rsidRPr="00506C9F" w:rsidRDefault="00506C9F" w:rsidP="00506C9F">
            <w:pPr>
              <w:spacing w:after="0" w:line="259" w:lineRule="auto"/>
              <w:ind w:left="0" w:firstLine="0"/>
              <w:jc w:val="left"/>
              <w:rPr>
                <w:color w:val="000000" w:themeColor="text1"/>
              </w:rPr>
            </w:pPr>
            <w:r w:rsidRPr="00506C9F">
              <w:rPr>
                <w:color w:val="000000" w:themeColor="text1"/>
              </w:rPr>
              <w:t>italiano.</w:t>
            </w:r>
          </w:p>
        </w:tc>
      </w:tr>
      <w:tr w:rsidR="00506C9F" w:rsidRPr="00506C9F" w14:paraId="4056D151" w14:textId="77777777">
        <w:trPr>
          <w:trHeight w:val="255"/>
        </w:trPr>
        <w:tc>
          <w:tcPr>
            <w:tcW w:w="2456" w:type="dxa"/>
            <w:tcBorders>
              <w:top w:val="single" w:sz="4" w:space="0" w:color="000000"/>
              <w:left w:val="single" w:sz="4" w:space="0" w:color="000000"/>
              <w:bottom w:val="single" w:sz="4" w:space="0" w:color="000000"/>
              <w:right w:val="single" w:sz="4" w:space="0" w:color="000000"/>
            </w:tcBorders>
            <w:shd w:val="clear" w:color="auto" w:fill="D9D9D9"/>
          </w:tcPr>
          <w:p w14:paraId="47C00F4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Patrocinadores: </w:t>
            </w:r>
          </w:p>
        </w:tc>
        <w:tc>
          <w:tcPr>
            <w:tcW w:w="6942" w:type="dxa"/>
            <w:tcBorders>
              <w:top w:val="single" w:sz="4" w:space="0" w:color="000000"/>
              <w:left w:val="single" w:sz="4" w:space="0" w:color="000000"/>
              <w:bottom w:val="single" w:sz="4" w:space="0" w:color="000000"/>
              <w:right w:val="single" w:sz="4" w:space="0" w:color="000000"/>
            </w:tcBorders>
          </w:tcPr>
          <w:p w14:paraId="2E16EB8A" w14:textId="5DF4D7B2" w:rsidR="002F6500" w:rsidRPr="00506C9F" w:rsidRDefault="00506C9F">
            <w:pPr>
              <w:spacing w:after="0" w:line="259" w:lineRule="auto"/>
              <w:ind w:left="5" w:firstLine="0"/>
              <w:jc w:val="left"/>
              <w:rPr>
                <w:color w:val="000000" w:themeColor="text1"/>
              </w:rPr>
            </w:pPr>
            <w:r w:rsidRPr="00506C9F">
              <w:rPr>
                <w:color w:val="000000" w:themeColor="text1"/>
              </w:rPr>
              <w:t>Fernando Palacios Diaz</w:t>
            </w:r>
          </w:p>
        </w:tc>
      </w:tr>
      <w:tr w:rsidR="00506C9F" w:rsidRPr="00506C9F" w14:paraId="4E66BBDD" w14:textId="77777777">
        <w:trPr>
          <w:trHeight w:val="254"/>
        </w:trPr>
        <w:tc>
          <w:tcPr>
            <w:tcW w:w="2456" w:type="dxa"/>
            <w:tcBorders>
              <w:top w:val="single" w:sz="4" w:space="0" w:color="000000"/>
              <w:left w:val="single" w:sz="4" w:space="0" w:color="000000"/>
              <w:bottom w:val="single" w:sz="4" w:space="0" w:color="000000"/>
              <w:right w:val="single" w:sz="4" w:space="0" w:color="000000"/>
            </w:tcBorders>
            <w:shd w:val="clear" w:color="auto" w:fill="D9D9D9"/>
          </w:tcPr>
          <w:p w14:paraId="5DA8F581"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Gerente: </w:t>
            </w:r>
          </w:p>
        </w:tc>
        <w:tc>
          <w:tcPr>
            <w:tcW w:w="6942" w:type="dxa"/>
            <w:tcBorders>
              <w:top w:val="single" w:sz="4" w:space="0" w:color="000000"/>
              <w:left w:val="single" w:sz="4" w:space="0" w:color="000000"/>
              <w:bottom w:val="single" w:sz="4" w:space="0" w:color="000000"/>
              <w:right w:val="single" w:sz="4" w:space="0" w:color="000000"/>
            </w:tcBorders>
          </w:tcPr>
          <w:p w14:paraId="35DF30FA" w14:textId="1DDE48B5" w:rsidR="002F6500" w:rsidRPr="00506C9F" w:rsidRDefault="00506C9F">
            <w:pPr>
              <w:spacing w:after="0" w:line="259" w:lineRule="auto"/>
              <w:ind w:left="5" w:firstLine="0"/>
              <w:jc w:val="left"/>
              <w:rPr>
                <w:color w:val="000000" w:themeColor="text1"/>
              </w:rPr>
            </w:pPr>
            <w:r>
              <w:rPr>
                <w:color w:val="000000" w:themeColor="text1"/>
              </w:rPr>
              <w:t xml:space="preserve">Uziel Rivera </w:t>
            </w:r>
            <w:r w:rsidR="005F6DB9">
              <w:rPr>
                <w:color w:val="000000" w:themeColor="text1"/>
              </w:rPr>
              <w:t>Pulgarín</w:t>
            </w:r>
          </w:p>
        </w:tc>
      </w:tr>
    </w:tbl>
    <w:p w14:paraId="5641ED58"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3A3B1D90" w14:textId="77777777" w:rsidR="002F6500" w:rsidRPr="00506C9F" w:rsidRDefault="00346B55">
      <w:pPr>
        <w:pStyle w:val="Ttulo1"/>
        <w:ind w:left="346" w:right="0" w:hanging="361"/>
        <w:rPr>
          <w:color w:val="000000" w:themeColor="text1"/>
        </w:rPr>
      </w:pPr>
      <w:bookmarkStart w:id="1" w:name="_Toc14257"/>
      <w:r w:rsidRPr="00506C9F">
        <w:rPr>
          <w:color w:val="000000" w:themeColor="text1"/>
        </w:rPr>
        <w:t xml:space="preserve">DESCRIPCIÓN DEL PROYECTO </w:t>
      </w:r>
      <w:bookmarkEnd w:id="1"/>
    </w:p>
    <w:p w14:paraId="08E9F9ED"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45AF7AE5" w14:textId="77777777" w:rsidR="00506C9F" w:rsidRPr="00506C9F" w:rsidRDefault="00506C9F" w:rsidP="00506C9F">
      <w:pPr>
        <w:spacing w:after="0" w:line="259" w:lineRule="auto"/>
        <w:ind w:left="0" w:firstLine="0"/>
        <w:jc w:val="left"/>
        <w:rPr>
          <w:color w:val="000000" w:themeColor="text1"/>
        </w:rPr>
      </w:pPr>
      <w:r w:rsidRPr="00506C9F">
        <w:rPr>
          <w:color w:val="000000" w:themeColor="text1"/>
        </w:rPr>
        <w:t xml:space="preserve">El proyecto Desarrollo Web Dinámico para un Restaurante Italiano (DWDRI) tiene como objetivo general implementar una solución web moderna y funcional que permita al restaurante italiano mejorar su presencia en línea, gestionar su menú de forma dinámica, facilitar la interacción con los clientes (mediante comentarios y contacto), y ofrecer información relevante sobre el </w:t>
      </w:r>
      <w:r w:rsidRPr="00506C9F">
        <w:rPr>
          <w:color w:val="000000" w:themeColor="text1"/>
        </w:rPr>
        <w:lastRenderedPageBreak/>
        <w:t>establecimiento. Este desarrollo busca optimizar la experiencia digital del usuario y servir como una plataforma clave para la estrategia de marketing y servicio al cliente del restaurante.</w:t>
      </w:r>
    </w:p>
    <w:p w14:paraId="780A8F3C" w14:textId="77777777" w:rsidR="00506C9F" w:rsidRPr="00506C9F" w:rsidRDefault="00506C9F" w:rsidP="00506C9F">
      <w:pPr>
        <w:spacing w:after="0" w:line="259" w:lineRule="auto"/>
        <w:ind w:left="0" w:firstLine="0"/>
        <w:jc w:val="left"/>
        <w:rPr>
          <w:color w:val="000000" w:themeColor="text1"/>
        </w:rPr>
      </w:pPr>
    </w:p>
    <w:p w14:paraId="4825EE27" w14:textId="77777777" w:rsidR="00506C9F" w:rsidRPr="00506C9F" w:rsidRDefault="00506C9F" w:rsidP="00506C9F">
      <w:pPr>
        <w:spacing w:after="0" w:line="259" w:lineRule="auto"/>
        <w:ind w:left="0" w:firstLine="0"/>
        <w:jc w:val="left"/>
        <w:rPr>
          <w:color w:val="000000" w:themeColor="text1"/>
        </w:rPr>
      </w:pPr>
      <w:r w:rsidRPr="00506C9F">
        <w:rPr>
          <w:color w:val="000000" w:themeColor="text1"/>
        </w:rPr>
        <w:t xml:space="preserve">Este proyecto se encuentra alineado con el estándar de la dirección de proyectos PMBOK® Guía 5ª Edición emitido por el PMI (Project Management </w:t>
      </w:r>
      <w:proofErr w:type="spellStart"/>
      <w:r w:rsidRPr="00506C9F">
        <w:rPr>
          <w:color w:val="000000" w:themeColor="text1"/>
        </w:rPr>
        <w:t>Institute</w:t>
      </w:r>
      <w:proofErr w:type="spellEnd"/>
      <w:r w:rsidRPr="00506C9F">
        <w:rPr>
          <w:color w:val="000000" w:themeColor="text1"/>
        </w:rPr>
        <w:t>). El PMBOK® es un estándar globalmente reconocido que integra cinco Grupos de Procesos (Iniciación, Planificación, Ejecución, Monitoreo y Control, y Cierre) y diez Áreas de Conocimiento (como Gestión del Alcance, Tiempo, Costo, Calidad, Riesgos, etc.) para asegurar que los proyectos se entreguen de manera eficiente y efectiva.</w:t>
      </w:r>
    </w:p>
    <w:p w14:paraId="722E23A9" w14:textId="77777777" w:rsidR="00506C9F" w:rsidRPr="00506C9F" w:rsidRDefault="00506C9F" w:rsidP="00506C9F">
      <w:pPr>
        <w:spacing w:after="0" w:line="259" w:lineRule="auto"/>
        <w:ind w:left="0" w:firstLine="0"/>
        <w:jc w:val="left"/>
        <w:rPr>
          <w:color w:val="000000" w:themeColor="text1"/>
        </w:rPr>
      </w:pPr>
    </w:p>
    <w:p w14:paraId="6F1AEDE6" w14:textId="41FAC877" w:rsidR="00506C9F" w:rsidRPr="00506C9F" w:rsidRDefault="00506C9F" w:rsidP="00506C9F">
      <w:pPr>
        <w:spacing w:after="0" w:line="259" w:lineRule="auto"/>
        <w:ind w:left="0" w:firstLine="0"/>
        <w:jc w:val="left"/>
        <w:rPr>
          <w:color w:val="000000" w:themeColor="text1"/>
        </w:rPr>
      </w:pPr>
      <w:r w:rsidRPr="00506C9F">
        <w:rPr>
          <w:color w:val="000000" w:themeColor="text1"/>
        </w:rPr>
        <w:t>Los interesados claves en este proyecto incluyen al Gerente del Proyecto (Uziel Rivera Pulgarín), quien es responsable de la ejecución; los Patrocinadores (Fernando Palacios Diaz</w:t>
      </w:r>
      <w:r>
        <w:rPr>
          <w:color w:val="000000" w:themeColor="text1"/>
        </w:rPr>
        <w:t xml:space="preserve">) </w:t>
      </w:r>
      <w:r w:rsidRPr="00506C9F">
        <w:rPr>
          <w:color w:val="000000" w:themeColor="text1"/>
        </w:rPr>
        <w:t>quien provee los requisitos y aprueban los entregables</w:t>
      </w:r>
      <w:r>
        <w:rPr>
          <w:color w:val="000000" w:themeColor="text1"/>
        </w:rPr>
        <w:t xml:space="preserve"> </w:t>
      </w:r>
      <w:r w:rsidRPr="00506C9F">
        <w:rPr>
          <w:color w:val="000000" w:themeColor="text1"/>
        </w:rPr>
        <w:t>y los Usuarios Finales (Clientes del restaurante</w:t>
      </w:r>
      <w:r>
        <w:rPr>
          <w:color w:val="000000" w:themeColor="text1"/>
        </w:rPr>
        <w:t xml:space="preserve"> ficticio</w:t>
      </w:r>
      <w:r w:rsidRPr="00506C9F">
        <w:rPr>
          <w:color w:val="000000" w:themeColor="text1"/>
        </w:rPr>
        <w:t xml:space="preserve">), cuyo </w:t>
      </w:r>
      <w:proofErr w:type="spellStart"/>
      <w:r w:rsidRPr="00506C9F">
        <w:rPr>
          <w:color w:val="000000" w:themeColor="text1"/>
        </w:rPr>
        <w:t>feedback</w:t>
      </w:r>
      <w:proofErr w:type="spellEnd"/>
      <w:r w:rsidRPr="00506C9F">
        <w:rPr>
          <w:color w:val="000000" w:themeColor="text1"/>
        </w:rPr>
        <w:t xml:space="preserve"> es crucial para la calidad del producto. La participación del Patrocinador será de alto nivel en las fases de Iniciación y Cierre.</w:t>
      </w:r>
    </w:p>
    <w:p w14:paraId="772572C8" w14:textId="77777777" w:rsidR="00506C9F" w:rsidRPr="00506C9F" w:rsidRDefault="00506C9F" w:rsidP="00506C9F">
      <w:pPr>
        <w:spacing w:after="0" w:line="259" w:lineRule="auto"/>
        <w:ind w:left="0" w:firstLine="0"/>
        <w:jc w:val="left"/>
        <w:rPr>
          <w:color w:val="000000" w:themeColor="text1"/>
        </w:rPr>
      </w:pPr>
    </w:p>
    <w:p w14:paraId="4EC4C209" w14:textId="022F3479" w:rsidR="00506C9F" w:rsidRDefault="00506C9F" w:rsidP="00506C9F">
      <w:pPr>
        <w:spacing w:after="0" w:line="259" w:lineRule="auto"/>
        <w:ind w:left="0" w:firstLine="0"/>
        <w:jc w:val="left"/>
        <w:rPr>
          <w:color w:val="000000" w:themeColor="text1"/>
        </w:rPr>
      </w:pPr>
      <w:r w:rsidRPr="00506C9F">
        <w:rPr>
          <w:color w:val="000000" w:themeColor="text1"/>
        </w:rPr>
        <w:t xml:space="preserve">El alcance del producto (los componentes del sitio web) se desagrega en: Módulo de </w:t>
      </w:r>
      <w:proofErr w:type="spellStart"/>
      <w:r w:rsidRPr="00506C9F">
        <w:rPr>
          <w:color w:val="000000" w:themeColor="text1"/>
        </w:rPr>
        <w:t>Login</w:t>
      </w:r>
      <w:proofErr w:type="spellEnd"/>
      <w:r w:rsidRPr="00506C9F">
        <w:rPr>
          <w:color w:val="000000" w:themeColor="text1"/>
        </w:rPr>
        <w:t>/Comentarios, Página Principal, Páginas de Menú y Contacto, y Página "Acerca de". El alcance del proyecto la creación de la propia Acta de Constitución,</w:t>
      </w:r>
      <w:r>
        <w:rPr>
          <w:color w:val="000000" w:themeColor="text1"/>
        </w:rPr>
        <w:t xml:space="preserve"> </w:t>
      </w:r>
      <w:r w:rsidRPr="00506C9F">
        <w:rPr>
          <w:color w:val="000000" w:themeColor="text1"/>
        </w:rPr>
        <w:t>asegurando una gestión documentada y controlada.</w:t>
      </w:r>
    </w:p>
    <w:p w14:paraId="1CB45279" w14:textId="0130F8C8" w:rsidR="002F6500" w:rsidRPr="00506C9F" w:rsidRDefault="00346B55" w:rsidP="00506C9F">
      <w:pPr>
        <w:spacing w:after="0" w:line="259" w:lineRule="auto"/>
        <w:ind w:left="0" w:firstLine="0"/>
        <w:jc w:val="left"/>
        <w:rPr>
          <w:color w:val="000000" w:themeColor="text1"/>
        </w:rPr>
      </w:pPr>
      <w:r w:rsidRPr="00506C9F">
        <w:rPr>
          <w:color w:val="000000" w:themeColor="text1"/>
        </w:rPr>
        <w:t xml:space="preserve"> </w:t>
      </w:r>
    </w:p>
    <w:p w14:paraId="4CCCB84F" w14:textId="77777777" w:rsidR="002F6500" w:rsidRPr="00506C9F" w:rsidRDefault="00346B55">
      <w:pPr>
        <w:pStyle w:val="Ttulo1"/>
        <w:ind w:left="346" w:right="0" w:hanging="361"/>
        <w:rPr>
          <w:color w:val="000000" w:themeColor="text1"/>
        </w:rPr>
      </w:pPr>
      <w:bookmarkStart w:id="2" w:name="_Toc14258"/>
      <w:r w:rsidRPr="00506C9F">
        <w:rPr>
          <w:color w:val="000000" w:themeColor="text1"/>
        </w:rPr>
        <w:t xml:space="preserve">OBJETIVOS  </w:t>
      </w:r>
      <w:bookmarkEnd w:id="2"/>
    </w:p>
    <w:p w14:paraId="64C78C0F"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565501BA" w14:textId="77777777" w:rsidR="002F6500" w:rsidRPr="00506C9F" w:rsidRDefault="00346B55">
      <w:pPr>
        <w:pStyle w:val="Ttulo2"/>
        <w:ind w:left="-5" w:right="0"/>
        <w:rPr>
          <w:color w:val="000000" w:themeColor="text1"/>
        </w:rPr>
      </w:pPr>
      <w:r w:rsidRPr="00506C9F">
        <w:rPr>
          <w:color w:val="000000" w:themeColor="text1"/>
        </w:rPr>
        <w:t xml:space="preserve">Objetivo general </w:t>
      </w:r>
    </w:p>
    <w:p w14:paraId="1630141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1787FE3B" w14:textId="7BE2B4ED" w:rsidR="00506C9F" w:rsidRDefault="00506C9F">
      <w:pPr>
        <w:spacing w:after="0" w:line="259" w:lineRule="auto"/>
        <w:ind w:left="0" w:firstLine="0"/>
        <w:jc w:val="left"/>
        <w:rPr>
          <w:color w:val="000000" w:themeColor="text1"/>
        </w:rPr>
      </w:pPr>
      <w:r w:rsidRPr="00506C9F">
        <w:rPr>
          <w:color w:val="000000" w:themeColor="text1"/>
        </w:rPr>
        <w:t xml:space="preserve">Desarrollar e implementar una plataforma web dinámica para el restaurante italiano con funcionalidades de </w:t>
      </w:r>
      <w:proofErr w:type="spellStart"/>
      <w:r w:rsidRPr="00506C9F">
        <w:rPr>
          <w:color w:val="000000" w:themeColor="text1"/>
        </w:rPr>
        <w:t>login</w:t>
      </w:r>
      <w:proofErr w:type="spellEnd"/>
      <w:r w:rsidRPr="00506C9F">
        <w:rPr>
          <w:color w:val="000000" w:themeColor="text1"/>
        </w:rPr>
        <w:t xml:space="preserve"> de usuario, sección de comentarios, menú interactivo y formularios de contacto, cumpliendo con todos los requisitos funcionales definidos, a más tardar el </w:t>
      </w:r>
      <w:r>
        <w:rPr>
          <w:color w:val="000000" w:themeColor="text1"/>
        </w:rPr>
        <w:t>22</w:t>
      </w:r>
      <w:r w:rsidRPr="00506C9F">
        <w:rPr>
          <w:color w:val="000000" w:themeColor="text1"/>
        </w:rPr>
        <w:t xml:space="preserve"> de </w:t>
      </w:r>
      <w:r>
        <w:rPr>
          <w:color w:val="000000" w:themeColor="text1"/>
        </w:rPr>
        <w:t xml:space="preserve">noviembre </w:t>
      </w:r>
      <w:r w:rsidRPr="00506C9F">
        <w:rPr>
          <w:color w:val="000000" w:themeColor="text1"/>
        </w:rPr>
        <w:t>de 2025.</w:t>
      </w:r>
    </w:p>
    <w:p w14:paraId="2CF1D7B5" w14:textId="18E15509"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54ECFD5D" w14:textId="77777777" w:rsidR="002F6500" w:rsidRPr="00506C9F" w:rsidRDefault="00346B55">
      <w:pPr>
        <w:spacing w:after="0" w:line="259" w:lineRule="auto"/>
        <w:ind w:left="-5"/>
        <w:jc w:val="left"/>
        <w:rPr>
          <w:color w:val="000000" w:themeColor="text1"/>
        </w:rPr>
      </w:pPr>
      <w:r w:rsidRPr="00506C9F">
        <w:rPr>
          <w:b/>
          <w:color w:val="000000" w:themeColor="text1"/>
        </w:rPr>
        <w:t xml:space="preserve">Objetivos Específicos </w:t>
      </w:r>
    </w:p>
    <w:p w14:paraId="22C0C4FC"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6CBA7EC6" w14:textId="5600C63A" w:rsidR="00506C9F" w:rsidRPr="005F6DB9" w:rsidRDefault="00506C9F" w:rsidP="005F6DB9">
      <w:pPr>
        <w:pStyle w:val="Prrafodelista"/>
        <w:numPr>
          <w:ilvl w:val="0"/>
          <w:numId w:val="3"/>
        </w:numPr>
        <w:spacing w:after="0" w:line="259" w:lineRule="auto"/>
        <w:jc w:val="left"/>
        <w:rPr>
          <w:color w:val="000000" w:themeColor="text1"/>
        </w:rPr>
      </w:pPr>
      <w:r w:rsidRPr="005F6DB9">
        <w:rPr>
          <w:color w:val="000000" w:themeColor="text1"/>
        </w:rPr>
        <w:t xml:space="preserve">Diseñar y programar el módulo de </w:t>
      </w:r>
      <w:proofErr w:type="spellStart"/>
      <w:r w:rsidR="005F6DB9">
        <w:rPr>
          <w:color w:val="000000" w:themeColor="text1"/>
        </w:rPr>
        <w:t>l</w:t>
      </w:r>
      <w:r w:rsidRPr="005F6DB9">
        <w:rPr>
          <w:color w:val="000000" w:themeColor="text1"/>
        </w:rPr>
        <w:t>ogin</w:t>
      </w:r>
      <w:proofErr w:type="spellEnd"/>
      <w:r w:rsidRPr="005F6DB9">
        <w:rPr>
          <w:color w:val="000000" w:themeColor="text1"/>
        </w:rPr>
        <w:t xml:space="preserve"> de </w:t>
      </w:r>
      <w:r w:rsidR="005F6DB9" w:rsidRPr="005F6DB9">
        <w:rPr>
          <w:color w:val="000000" w:themeColor="text1"/>
        </w:rPr>
        <w:t>u</w:t>
      </w:r>
      <w:r w:rsidRPr="005F6DB9">
        <w:rPr>
          <w:color w:val="000000" w:themeColor="text1"/>
        </w:rPr>
        <w:t>suarios para permitir el registro y la publicación de comentarios por parte de los clientes.</w:t>
      </w:r>
    </w:p>
    <w:p w14:paraId="5C400EAF" w14:textId="31306802" w:rsidR="00506C9F" w:rsidRPr="005F6DB9" w:rsidRDefault="00506C9F" w:rsidP="005F6DB9">
      <w:pPr>
        <w:pStyle w:val="Prrafodelista"/>
        <w:numPr>
          <w:ilvl w:val="0"/>
          <w:numId w:val="3"/>
        </w:numPr>
        <w:spacing w:after="0" w:line="259" w:lineRule="auto"/>
        <w:jc w:val="left"/>
        <w:rPr>
          <w:color w:val="000000" w:themeColor="text1"/>
        </w:rPr>
      </w:pPr>
      <w:r w:rsidRPr="005F6DB9">
        <w:rPr>
          <w:color w:val="000000" w:themeColor="text1"/>
        </w:rPr>
        <w:t xml:space="preserve">Crear y optimizar la </w:t>
      </w:r>
      <w:r w:rsidR="005F6DB9" w:rsidRPr="005F6DB9">
        <w:rPr>
          <w:color w:val="000000" w:themeColor="text1"/>
        </w:rPr>
        <w:t>página</w:t>
      </w:r>
      <w:r w:rsidRPr="005F6DB9">
        <w:rPr>
          <w:color w:val="000000" w:themeColor="text1"/>
        </w:rPr>
        <w:t xml:space="preserve"> Principal con un diseño responsive, información clave del restaurante y un carrusel de videos.</w:t>
      </w:r>
    </w:p>
    <w:p w14:paraId="71E6A07A" w14:textId="2DC9D537" w:rsidR="00506C9F" w:rsidRPr="005F6DB9" w:rsidRDefault="00506C9F" w:rsidP="005F6DB9">
      <w:pPr>
        <w:pStyle w:val="Prrafodelista"/>
        <w:numPr>
          <w:ilvl w:val="0"/>
          <w:numId w:val="3"/>
        </w:numPr>
        <w:spacing w:after="0" w:line="259" w:lineRule="auto"/>
        <w:jc w:val="left"/>
        <w:rPr>
          <w:color w:val="000000" w:themeColor="text1"/>
        </w:rPr>
      </w:pPr>
      <w:r w:rsidRPr="005F6DB9">
        <w:rPr>
          <w:color w:val="000000" w:themeColor="text1"/>
        </w:rPr>
        <w:t>Implementar las páginas de Menú y Contacto, asegurando que el menú sea dinámic</w:t>
      </w:r>
      <w:r w:rsidR="005F6DB9" w:rsidRPr="005F6DB9">
        <w:rPr>
          <w:color w:val="000000" w:themeColor="text1"/>
        </w:rPr>
        <w:t>o</w:t>
      </w:r>
      <w:r w:rsidRPr="005F6DB9">
        <w:rPr>
          <w:color w:val="000000" w:themeColor="text1"/>
        </w:rPr>
        <w:t>.</w:t>
      </w:r>
    </w:p>
    <w:p w14:paraId="2956B167" w14:textId="30FC5A21" w:rsidR="00506C9F" w:rsidRPr="005F6DB9" w:rsidRDefault="00506C9F" w:rsidP="005F6DB9">
      <w:pPr>
        <w:pStyle w:val="Prrafodelista"/>
        <w:numPr>
          <w:ilvl w:val="0"/>
          <w:numId w:val="3"/>
        </w:numPr>
        <w:spacing w:after="0" w:line="259" w:lineRule="auto"/>
        <w:jc w:val="left"/>
        <w:rPr>
          <w:color w:val="000000" w:themeColor="text1"/>
        </w:rPr>
      </w:pPr>
      <w:r w:rsidRPr="005F6DB9">
        <w:rPr>
          <w:color w:val="000000" w:themeColor="text1"/>
        </w:rPr>
        <w:t>Desarrollar la sección "Acerca de" que presente la historia, filosofía y un link a la ficha técnica del proyecto.</w:t>
      </w:r>
    </w:p>
    <w:p w14:paraId="51C443B6" w14:textId="44C12EAE" w:rsidR="002F6500" w:rsidRPr="005F6DB9" w:rsidRDefault="00506C9F" w:rsidP="005F6DB9">
      <w:pPr>
        <w:pStyle w:val="Prrafodelista"/>
        <w:numPr>
          <w:ilvl w:val="0"/>
          <w:numId w:val="3"/>
        </w:numPr>
        <w:spacing w:after="0" w:line="259" w:lineRule="auto"/>
        <w:jc w:val="left"/>
        <w:rPr>
          <w:color w:val="000000" w:themeColor="text1"/>
        </w:rPr>
      </w:pPr>
      <w:r w:rsidRPr="005F6DB9">
        <w:rPr>
          <w:color w:val="000000" w:themeColor="text1"/>
        </w:rPr>
        <w:t>Realizar pruebas funcionales y de usabilidad para garantizar una experiencia de usuario fluida y libre de errores en los principales navegadores.</w:t>
      </w:r>
      <w:r w:rsidR="00346B55" w:rsidRPr="005F6DB9">
        <w:rPr>
          <w:color w:val="000000" w:themeColor="text1"/>
        </w:rPr>
        <w:t xml:space="preserve">  </w:t>
      </w:r>
    </w:p>
    <w:p w14:paraId="71667A66"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5F8CDB35" w14:textId="1D516DEE" w:rsidR="002F6500" w:rsidRPr="005F6DB9" w:rsidRDefault="00346B55" w:rsidP="005F6DB9">
      <w:pPr>
        <w:pStyle w:val="Ttulo1"/>
        <w:ind w:left="346" w:right="0" w:hanging="361"/>
        <w:rPr>
          <w:color w:val="000000" w:themeColor="text1"/>
        </w:rPr>
      </w:pPr>
      <w:bookmarkStart w:id="3" w:name="_Toc14259"/>
      <w:r w:rsidRPr="00506C9F">
        <w:rPr>
          <w:color w:val="000000" w:themeColor="text1"/>
        </w:rPr>
        <w:lastRenderedPageBreak/>
        <w:t xml:space="preserve">JUSTIFICACIÓN  </w:t>
      </w:r>
      <w:bookmarkEnd w:id="3"/>
    </w:p>
    <w:p w14:paraId="16C1153A" w14:textId="6865402B" w:rsidR="005F6DB9" w:rsidRPr="005F6DB9" w:rsidRDefault="005F6DB9" w:rsidP="005F6DB9">
      <w:pPr>
        <w:spacing w:after="0" w:line="259" w:lineRule="auto"/>
        <w:ind w:left="0" w:firstLine="0"/>
        <w:jc w:val="left"/>
        <w:rPr>
          <w:color w:val="000000" w:themeColor="text1"/>
        </w:rPr>
      </w:pPr>
      <w:r w:rsidRPr="005F6DB9">
        <w:rPr>
          <w:color w:val="000000" w:themeColor="text1"/>
        </w:rPr>
        <w:t xml:space="preserve">La presencia digital es </w:t>
      </w:r>
      <w:r>
        <w:rPr>
          <w:color w:val="000000" w:themeColor="text1"/>
        </w:rPr>
        <w:t>muy importante</w:t>
      </w:r>
      <w:r w:rsidRPr="005F6DB9">
        <w:rPr>
          <w:color w:val="000000" w:themeColor="text1"/>
        </w:rPr>
        <w:t xml:space="preserve"> para la industria restaurantera moderna. Este proyecto surge de la necesidad de establecer un canal de comunicación directo, profesional y siempre disponible para los clientes del restaurante. Una página web dinámica ofrece mucho más que un menú estático, permitiendo al restaurante interactuar, recopilar datos valiosos (</w:t>
      </w:r>
      <w:proofErr w:type="spellStart"/>
      <w:r w:rsidRPr="005F6DB9">
        <w:rPr>
          <w:color w:val="000000" w:themeColor="text1"/>
        </w:rPr>
        <w:t>feedback</w:t>
      </w:r>
      <w:proofErr w:type="spellEnd"/>
      <w:r w:rsidRPr="005F6DB9">
        <w:rPr>
          <w:color w:val="000000" w:themeColor="text1"/>
        </w:rPr>
        <w:t xml:space="preserve">) y promocionar </w:t>
      </w:r>
      <w:r>
        <w:rPr>
          <w:color w:val="000000" w:themeColor="text1"/>
        </w:rPr>
        <w:t>sus platillos</w:t>
      </w:r>
      <w:r w:rsidRPr="005F6DB9">
        <w:rPr>
          <w:color w:val="000000" w:themeColor="text1"/>
        </w:rPr>
        <w:t>.</w:t>
      </w:r>
    </w:p>
    <w:p w14:paraId="37746B05" w14:textId="1F22040F" w:rsidR="005F6DB9" w:rsidRDefault="005F6DB9" w:rsidP="005F6DB9">
      <w:pPr>
        <w:spacing w:after="0" w:line="259" w:lineRule="auto"/>
        <w:ind w:left="0" w:firstLine="0"/>
        <w:jc w:val="left"/>
        <w:rPr>
          <w:color w:val="000000" w:themeColor="text1"/>
        </w:rPr>
      </w:pPr>
      <w:r w:rsidRPr="005F6DB9">
        <w:rPr>
          <w:color w:val="000000" w:themeColor="text1"/>
        </w:rPr>
        <w:t xml:space="preserve">Beneficios para la </w:t>
      </w:r>
      <w:r>
        <w:rPr>
          <w:color w:val="000000" w:themeColor="text1"/>
        </w:rPr>
        <w:t>c</w:t>
      </w:r>
      <w:r w:rsidRPr="005F6DB9">
        <w:rPr>
          <w:color w:val="000000" w:themeColor="text1"/>
        </w:rPr>
        <w:t>ompañía</w:t>
      </w:r>
      <w:r>
        <w:rPr>
          <w:color w:val="000000" w:themeColor="text1"/>
        </w:rPr>
        <w:t>:</w:t>
      </w:r>
    </w:p>
    <w:p w14:paraId="77027A1B" w14:textId="77777777" w:rsidR="004042B4" w:rsidRPr="005F6DB9" w:rsidRDefault="004042B4" w:rsidP="005F6DB9">
      <w:pPr>
        <w:spacing w:after="0" w:line="259" w:lineRule="auto"/>
        <w:ind w:left="0" w:firstLine="0"/>
        <w:jc w:val="left"/>
        <w:rPr>
          <w:color w:val="000000" w:themeColor="text1"/>
        </w:rPr>
      </w:pPr>
    </w:p>
    <w:p w14:paraId="47C044DB" w14:textId="476444ED" w:rsidR="005F6DB9" w:rsidRPr="005F6DB9" w:rsidRDefault="005F6DB9" w:rsidP="005F6DB9">
      <w:pPr>
        <w:pStyle w:val="Prrafodelista"/>
        <w:numPr>
          <w:ilvl w:val="0"/>
          <w:numId w:val="2"/>
        </w:numPr>
        <w:spacing w:after="0" w:line="259" w:lineRule="auto"/>
        <w:jc w:val="left"/>
        <w:rPr>
          <w:color w:val="000000" w:themeColor="text1"/>
        </w:rPr>
      </w:pPr>
      <w:r w:rsidRPr="005F6DB9">
        <w:rPr>
          <w:color w:val="000000" w:themeColor="text1"/>
        </w:rPr>
        <w:t xml:space="preserve">Incremento de </w:t>
      </w:r>
      <w:r>
        <w:rPr>
          <w:color w:val="000000" w:themeColor="text1"/>
        </w:rPr>
        <w:t>c</w:t>
      </w:r>
      <w:r w:rsidRPr="005F6DB9">
        <w:rPr>
          <w:color w:val="000000" w:themeColor="text1"/>
        </w:rPr>
        <w:t>lientes: Mejora la visibilidad y reputación online.</w:t>
      </w:r>
    </w:p>
    <w:p w14:paraId="68E0C8E7" w14:textId="616D95FC" w:rsidR="005F6DB9" w:rsidRPr="005F6DB9" w:rsidRDefault="005F6DB9" w:rsidP="005F6DB9">
      <w:pPr>
        <w:pStyle w:val="Prrafodelista"/>
        <w:numPr>
          <w:ilvl w:val="0"/>
          <w:numId w:val="2"/>
        </w:numPr>
        <w:spacing w:after="0" w:line="259" w:lineRule="auto"/>
        <w:jc w:val="left"/>
        <w:rPr>
          <w:color w:val="000000" w:themeColor="text1"/>
        </w:rPr>
      </w:pPr>
      <w:r w:rsidRPr="005F6DB9">
        <w:rPr>
          <w:color w:val="000000" w:themeColor="text1"/>
        </w:rPr>
        <w:t xml:space="preserve">Mejora de la </w:t>
      </w:r>
      <w:r w:rsidRPr="005F6DB9">
        <w:rPr>
          <w:color w:val="000000" w:themeColor="text1"/>
        </w:rPr>
        <w:t>e</w:t>
      </w:r>
      <w:r w:rsidRPr="005F6DB9">
        <w:rPr>
          <w:color w:val="000000" w:themeColor="text1"/>
        </w:rPr>
        <w:t xml:space="preserve">xperiencia del </w:t>
      </w:r>
      <w:r w:rsidRPr="005F6DB9">
        <w:rPr>
          <w:color w:val="000000" w:themeColor="text1"/>
        </w:rPr>
        <w:t>c</w:t>
      </w:r>
      <w:r w:rsidRPr="005F6DB9">
        <w:rPr>
          <w:color w:val="000000" w:themeColor="text1"/>
        </w:rPr>
        <w:t>liente: Permite a los usuarios consultar el menú actualizado y encontrar información de contacto y ubicación rápidamente.</w:t>
      </w:r>
    </w:p>
    <w:p w14:paraId="67A88618" w14:textId="62620467" w:rsidR="005F6DB9" w:rsidRDefault="005F6DB9" w:rsidP="005F6DB9">
      <w:pPr>
        <w:pStyle w:val="Prrafodelista"/>
        <w:numPr>
          <w:ilvl w:val="0"/>
          <w:numId w:val="2"/>
        </w:numPr>
        <w:spacing w:after="0" w:line="259" w:lineRule="auto"/>
        <w:jc w:val="left"/>
        <w:rPr>
          <w:color w:val="000000" w:themeColor="text1"/>
        </w:rPr>
      </w:pPr>
      <w:r w:rsidRPr="005F6DB9">
        <w:rPr>
          <w:color w:val="000000" w:themeColor="text1"/>
        </w:rPr>
        <w:t xml:space="preserve">Recolección de </w:t>
      </w:r>
      <w:proofErr w:type="spellStart"/>
      <w:r w:rsidRPr="005F6DB9">
        <w:rPr>
          <w:color w:val="000000" w:themeColor="text1"/>
        </w:rPr>
        <w:t>f</w:t>
      </w:r>
      <w:r w:rsidRPr="005F6DB9">
        <w:rPr>
          <w:color w:val="000000" w:themeColor="text1"/>
        </w:rPr>
        <w:t>eedback</w:t>
      </w:r>
      <w:proofErr w:type="spellEnd"/>
      <w:r w:rsidRPr="005F6DB9">
        <w:rPr>
          <w:color w:val="000000" w:themeColor="text1"/>
        </w:rPr>
        <w:t>: La funcionalidad de comentarios proporciona una fuente directa para la mejora continua del servicio.</w:t>
      </w:r>
    </w:p>
    <w:p w14:paraId="654FD409" w14:textId="77777777" w:rsidR="005F6DB9" w:rsidRPr="005F6DB9" w:rsidRDefault="005F6DB9" w:rsidP="005F6DB9">
      <w:pPr>
        <w:spacing w:after="0" w:line="259" w:lineRule="auto"/>
        <w:jc w:val="left"/>
        <w:rPr>
          <w:color w:val="000000" w:themeColor="text1"/>
        </w:rPr>
      </w:pPr>
    </w:p>
    <w:p w14:paraId="2A7A0785" w14:textId="77777777" w:rsidR="002F6500" w:rsidRPr="00506C9F" w:rsidRDefault="00346B55">
      <w:pPr>
        <w:pStyle w:val="Ttulo1"/>
        <w:ind w:left="346" w:right="0" w:hanging="361"/>
        <w:rPr>
          <w:color w:val="000000" w:themeColor="text1"/>
        </w:rPr>
      </w:pPr>
      <w:bookmarkStart w:id="4" w:name="_Toc14260"/>
      <w:r w:rsidRPr="00506C9F">
        <w:rPr>
          <w:color w:val="000000" w:themeColor="text1"/>
        </w:rPr>
        <w:t xml:space="preserve">ALCANCE  </w:t>
      </w:r>
      <w:bookmarkEnd w:id="4"/>
    </w:p>
    <w:p w14:paraId="267F3D4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091F6A40" w14:textId="7680D934" w:rsidR="002F6500" w:rsidRDefault="005F6DB9" w:rsidP="005F6DB9">
      <w:pPr>
        <w:ind w:left="-5" w:right="76"/>
        <w:rPr>
          <w:color w:val="000000" w:themeColor="text1"/>
        </w:rPr>
      </w:pPr>
      <w:r w:rsidRPr="005F6DB9">
        <w:rPr>
          <w:color w:val="000000" w:themeColor="text1"/>
        </w:rPr>
        <w:t xml:space="preserve">El alcance del producto se centra en la entrega de una plataforma digital completamente funcional. Esta plataforma incluirá el </w:t>
      </w:r>
      <w:r>
        <w:rPr>
          <w:color w:val="000000" w:themeColor="text1"/>
        </w:rPr>
        <w:t>m</w:t>
      </w:r>
      <w:r w:rsidRPr="005F6DB9">
        <w:rPr>
          <w:color w:val="000000" w:themeColor="text1"/>
        </w:rPr>
        <w:t xml:space="preserve">ódulo de </w:t>
      </w:r>
      <w:proofErr w:type="spellStart"/>
      <w:r w:rsidRPr="005F6DB9">
        <w:rPr>
          <w:color w:val="000000" w:themeColor="text1"/>
        </w:rPr>
        <w:t>Login</w:t>
      </w:r>
      <w:proofErr w:type="spellEnd"/>
      <w:r w:rsidRPr="005F6DB9">
        <w:rPr>
          <w:color w:val="000000" w:themeColor="text1"/>
        </w:rPr>
        <w:t xml:space="preserve">/Registro de usuarios y una sección de </w:t>
      </w:r>
      <w:r>
        <w:rPr>
          <w:color w:val="000000" w:themeColor="text1"/>
        </w:rPr>
        <w:t>c</w:t>
      </w:r>
      <w:r w:rsidRPr="005F6DB9">
        <w:rPr>
          <w:color w:val="000000" w:themeColor="text1"/>
        </w:rPr>
        <w:t>omentarios con calificación. Adicionalmente, se desarrollarán cuatro páginas principales: la Página Principal (con carrusel de multimedia), la Página de Menú Dinámico (fácil de actualizar), la Página de Contacto (con formulario funcional y mapa de ubicación) y la Página "Acerca de" (con la información del restaurante). Se excluye específicamente cualquier funcionalidad de comercio electrónico, pago en línea o reservación.</w:t>
      </w:r>
    </w:p>
    <w:p w14:paraId="7CAFA0D2" w14:textId="77777777" w:rsidR="005F6DB9" w:rsidRPr="00506C9F" w:rsidRDefault="005F6DB9" w:rsidP="005F6DB9">
      <w:pPr>
        <w:ind w:left="-5" w:right="76"/>
        <w:rPr>
          <w:color w:val="000000" w:themeColor="text1"/>
        </w:rPr>
      </w:pPr>
    </w:p>
    <w:p w14:paraId="3755F1AE" w14:textId="77777777" w:rsidR="005F6DB9" w:rsidRDefault="00346B55" w:rsidP="005F6DB9">
      <w:pPr>
        <w:pStyle w:val="Ttulo1"/>
        <w:ind w:left="346" w:right="0" w:hanging="361"/>
        <w:rPr>
          <w:color w:val="000000" w:themeColor="text1"/>
        </w:rPr>
      </w:pPr>
      <w:bookmarkStart w:id="5" w:name="_Toc14261"/>
      <w:r w:rsidRPr="00506C9F">
        <w:rPr>
          <w:color w:val="000000" w:themeColor="text1"/>
        </w:rPr>
        <w:t xml:space="preserve">ENTREGABLES  </w:t>
      </w:r>
      <w:bookmarkEnd w:id="5"/>
    </w:p>
    <w:p w14:paraId="040D84C0" w14:textId="71F74D1B" w:rsidR="002F6500" w:rsidRPr="005F6DB9" w:rsidRDefault="00346B55" w:rsidP="005F6DB9">
      <w:pPr>
        <w:pStyle w:val="Ttulo1"/>
        <w:numPr>
          <w:ilvl w:val="0"/>
          <w:numId w:val="0"/>
        </w:numPr>
        <w:ind w:left="346" w:right="0"/>
        <w:rPr>
          <w:color w:val="000000" w:themeColor="text1"/>
        </w:rPr>
      </w:pPr>
      <w:r w:rsidRPr="005F6DB9">
        <w:rPr>
          <w:color w:val="000000" w:themeColor="text1"/>
        </w:rPr>
        <w:t xml:space="preserve"> </w:t>
      </w:r>
    </w:p>
    <w:tbl>
      <w:tblPr>
        <w:tblStyle w:val="TableGrid"/>
        <w:tblW w:w="9919" w:type="dxa"/>
        <w:tblInd w:w="-109" w:type="dxa"/>
        <w:tblCellMar>
          <w:top w:w="44" w:type="dxa"/>
          <w:left w:w="110" w:type="dxa"/>
          <w:right w:w="89" w:type="dxa"/>
        </w:tblCellMar>
        <w:tblLook w:val="04A0" w:firstRow="1" w:lastRow="0" w:firstColumn="1" w:lastColumn="0" w:noHBand="0" w:noVBand="1"/>
      </w:tblPr>
      <w:tblGrid>
        <w:gridCol w:w="604"/>
        <w:gridCol w:w="2341"/>
        <w:gridCol w:w="6974"/>
      </w:tblGrid>
      <w:tr w:rsidR="00506C9F" w:rsidRPr="00506C9F" w14:paraId="43B4B832" w14:textId="77777777">
        <w:trPr>
          <w:trHeight w:val="253"/>
        </w:trPr>
        <w:tc>
          <w:tcPr>
            <w:tcW w:w="9919" w:type="dxa"/>
            <w:gridSpan w:val="3"/>
            <w:tcBorders>
              <w:top w:val="single" w:sz="4" w:space="0" w:color="000000"/>
              <w:left w:val="single" w:sz="4" w:space="0" w:color="000000"/>
              <w:bottom w:val="single" w:sz="4" w:space="0" w:color="000000"/>
              <w:right w:val="single" w:sz="4" w:space="0" w:color="000000"/>
            </w:tcBorders>
            <w:shd w:val="clear" w:color="auto" w:fill="F2F2F2"/>
          </w:tcPr>
          <w:p w14:paraId="15AA5CBF"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Entregables del alcance del producto </w:t>
            </w:r>
          </w:p>
        </w:tc>
      </w:tr>
      <w:tr w:rsidR="00506C9F" w:rsidRPr="00506C9F" w14:paraId="53E42C48" w14:textId="77777777">
        <w:trPr>
          <w:trHeight w:val="261"/>
        </w:trPr>
        <w:tc>
          <w:tcPr>
            <w:tcW w:w="604" w:type="dxa"/>
            <w:tcBorders>
              <w:top w:val="single" w:sz="4" w:space="0" w:color="000000"/>
              <w:left w:val="single" w:sz="4" w:space="0" w:color="000000"/>
              <w:bottom w:val="single" w:sz="4" w:space="0" w:color="000000"/>
              <w:right w:val="single" w:sz="4" w:space="0" w:color="000000"/>
            </w:tcBorders>
          </w:tcPr>
          <w:p w14:paraId="070B2179"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No. </w:t>
            </w:r>
          </w:p>
        </w:tc>
        <w:tc>
          <w:tcPr>
            <w:tcW w:w="2341" w:type="dxa"/>
            <w:tcBorders>
              <w:top w:val="single" w:sz="4" w:space="0" w:color="000000"/>
              <w:left w:val="single" w:sz="4" w:space="0" w:color="000000"/>
              <w:bottom w:val="single" w:sz="4" w:space="0" w:color="000000"/>
              <w:right w:val="single" w:sz="4" w:space="0" w:color="000000"/>
            </w:tcBorders>
          </w:tcPr>
          <w:p w14:paraId="510FC120"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Fase </w:t>
            </w:r>
          </w:p>
        </w:tc>
        <w:tc>
          <w:tcPr>
            <w:tcW w:w="6974" w:type="dxa"/>
            <w:tcBorders>
              <w:top w:val="single" w:sz="4" w:space="0" w:color="000000"/>
              <w:left w:val="single" w:sz="4" w:space="0" w:color="000000"/>
              <w:bottom w:val="single" w:sz="4" w:space="0" w:color="000000"/>
              <w:right w:val="single" w:sz="4" w:space="0" w:color="000000"/>
            </w:tcBorders>
          </w:tcPr>
          <w:p w14:paraId="6470BBDE"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Entregable </w:t>
            </w:r>
          </w:p>
        </w:tc>
      </w:tr>
      <w:tr w:rsidR="00506C9F" w:rsidRPr="00506C9F" w14:paraId="294A6168" w14:textId="77777777">
        <w:trPr>
          <w:trHeight w:val="275"/>
        </w:trPr>
        <w:tc>
          <w:tcPr>
            <w:tcW w:w="604" w:type="dxa"/>
            <w:tcBorders>
              <w:top w:val="single" w:sz="4" w:space="0" w:color="000000"/>
              <w:left w:val="single" w:sz="4" w:space="0" w:color="000000"/>
              <w:bottom w:val="single" w:sz="4" w:space="0" w:color="000000"/>
              <w:right w:val="single" w:sz="4" w:space="0" w:color="000000"/>
            </w:tcBorders>
          </w:tcPr>
          <w:p w14:paraId="7383B0ED"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1. </w:t>
            </w:r>
          </w:p>
        </w:tc>
        <w:tc>
          <w:tcPr>
            <w:tcW w:w="2341" w:type="dxa"/>
            <w:tcBorders>
              <w:top w:val="single" w:sz="4" w:space="0" w:color="000000"/>
              <w:left w:val="single" w:sz="4" w:space="0" w:color="000000"/>
              <w:bottom w:val="single" w:sz="4" w:space="0" w:color="000000"/>
              <w:right w:val="single" w:sz="4" w:space="0" w:color="000000"/>
            </w:tcBorders>
          </w:tcPr>
          <w:p w14:paraId="1E276E15" w14:textId="70DCED4A"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roofErr w:type="spellStart"/>
            <w:r w:rsidR="005F6DB9">
              <w:rPr>
                <w:color w:val="000000" w:themeColor="text1"/>
              </w:rPr>
              <w:t>Login</w:t>
            </w:r>
            <w:proofErr w:type="spellEnd"/>
          </w:p>
        </w:tc>
        <w:tc>
          <w:tcPr>
            <w:tcW w:w="6974" w:type="dxa"/>
            <w:tcBorders>
              <w:top w:val="single" w:sz="4" w:space="0" w:color="000000"/>
              <w:left w:val="single" w:sz="4" w:space="0" w:color="000000"/>
              <w:bottom w:val="single" w:sz="4" w:space="0" w:color="000000"/>
              <w:right w:val="single" w:sz="4" w:space="0" w:color="000000"/>
            </w:tcBorders>
          </w:tcPr>
          <w:p w14:paraId="69B6EA60" w14:textId="67C49F02" w:rsidR="002F6500" w:rsidRPr="00506C9F" w:rsidRDefault="00346B55">
            <w:pPr>
              <w:tabs>
                <w:tab w:val="center" w:pos="416"/>
                <w:tab w:val="center" w:pos="725"/>
              </w:tabs>
              <w:spacing w:after="0" w:line="259" w:lineRule="auto"/>
              <w:ind w:left="0" w:firstLine="0"/>
              <w:jc w:val="left"/>
              <w:rPr>
                <w:color w:val="000000" w:themeColor="text1"/>
              </w:rPr>
            </w:pPr>
            <w:r w:rsidRPr="00506C9F">
              <w:rPr>
                <w:rFonts w:ascii="Calibri" w:eastAsia="Calibri" w:hAnsi="Calibri" w:cs="Calibri"/>
                <w:color w:val="000000" w:themeColor="text1"/>
              </w:rPr>
              <w:tab/>
            </w:r>
            <w:r w:rsidR="005F6DB9" w:rsidRPr="00506C9F">
              <w:rPr>
                <w:color w:val="000000" w:themeColor="text1"/>
              </w:rPr>
              <w:t>●</w:t>
            </w:r>
            <w:r w:rsidRPr="00506C9F">
              <w:rPr>
                <w:color w:val="000000" w:themeColor="text1"/>
              </w:rPr>
              <w:t xml:space="preserve"> </w:t>
            </w:r>
            <w:r w:rsidRPr="00506C9F">
              <w:rPr>
                <w:color w:val="000000" w:themeColor="text1"/>
              </w:rPr>
              <w:tab/>
              <w:t xml:space="preserve"> </w:t>
            </w:r>
            <w:proofErr w:type="spellStart"/>
            <w:r w:rsidR="005F6DB9" w:rsidRPr="005F6DB9">
              <w:rPr>
                <w:color w:val="000000" w:themeColor="text1"/>
              </w:rPr>
              <w:t>Login</w:t>
            </w:r>
            <w:proofErr w:type="spellEnd"/>
            <w:r w:rsidR="005F6DB9" w:rsidRPr="005F6DB9">
              <w:rPr>
                <w:color w:val="000000" w:themeColor="text1"/>
              </w:rPr>
              <w:t xml:space="preserve"> funcional, realiza comentarios y registro de nuevos usuarios en BD.</w:t>
            </w:r>
          </w:p>
        </w:tc>
      </w:tr>
      <w:tr w:rsidR="00506C9F" w:rsidRPr="00506C9F" w14:paraId="0C72A6F3" w14:textId="77777777">
        <w:trPr>
          <w:trHeight w:val="255"/>
        </w:trPr>
        <w:tc>
          <w:tcPr>
            <w:tcW w:w="604" w:type="dxa"/>
            <w:tcBorders>
              <w:top w:val="single" w:sz="4" w:space="0" w:color="000000"/>
              <w:left w:val="single" w:sz="4" w:space="0" w:color="000000"/>
              <w:bottom w:val="single" w:sz="4" w:space="0" w:color="000000"/>
              <w:right w:val="single" w:sz="4" w:space="0" w:color="000000"/>
            </w:tcBorders>
          </w:tcPr>
          <w:p w14:paraId="2587A847"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2. </w:t>
            </w:r>
          </w:p>
        </w:tc>
        <w:tc>
          <w:tcPr>
            <w:tcW w:w="2341" w:type="dxa"/>
            <w:tcBorders>
              <w:top w:val="single" w:sz="4" w:space="0" w:color="000000"/>
              <w:left w:val="single" w:sz="4" w:space="0" w:color="000000"/>
              <w:bottom w:val="single" w:sz="4" w:space="0" w:color="000000"/>
              <w:right w:val="single" w:sz="4" w:space="0" w:color="000000"/>
            </w:tcBorders>
          </w:tcPr>
          <w:p w14:paraId="604F68EF" w14:textId="37D4A113" w:rsidR="002F6500" w:rsidRPr="00506C9F" w:rsidRDefault="00346B55">
            <w:pPr>
              <w:spacing w:after="0" w:line="259" w:lineRule="auto"/>
              <w:ind w:left="0" w:firstLine="0"/>
              <w:jc w:val="left"/>
              <w:rPr>
                <w:color w:val="000000" w:themeColor="text1"/>
              </w:rPr>
            </w:pPr>
            <w:r w:rsidRPr="00506C9F">
              <w:rPr>
                <w:color w:val="000000" w:themeColor="text1"/>
              </w:rPr>
              <w:t xml:space="preserve"> </w:t>
            </w:r>
            <w:r w:rsidR="005F6DB9" w:rsidRPr="005F6DB9">
              <w:rPr>
                <w:color w:val="000000" w:themeColor="text1"/>
              </w:rPr>
              <w:t>Página principal</w:t>
            </w:r>
          </w:p>
        </w:tc>
        <w:tc>
          <w:tcPr>
            <w:tcW w:w="6974" w:type="dxa"/>
            <w:tcBorders>
              <w:top w:val="single" w:sz="4" w:space="0" w:color="000000"/>
              <w:left w:val="single" w:sz="4" w:space="0" w:color="000000"/>
              <w:bottom w:val="single" w:sz="4" w:space="0" w:color="000000"/>
              <w:right w:val="single" w:sz="4" w:space="0" w:color="000000"/>
            </w:tcBorders>
          </w:tcPr>
          <w:p w14:paraId="61797B0E" w14:textId="3770EAE7" w:rsidR="002F6500" w:rsidRPr="00506C9F" w:rsidRDefault="005F6DB9">
            <w:pPr>
              <w:spacing w:after="0" w:line="259" w:lineRule="auto"/>
              <w:ind w:left="365" w:firstLine="0"/>
              <w:jc w:val="left"/>
              <w:rPr>
                <w:color w:val="000000" w:themeColor="text1"/>
              </w:rPr>
            </w:pPr>
            <w:r w:rsidRPr="00506C9F">
              <w:rPr>
                <w:color w:val="000000" w:themeColor="text1"/>
              </w:rPr>
              <w:t>● Entrega</w:t>
            </w:r>
            <w:r w:rsidRPr="005F6DB9">
              <w:rPr>
                <w:color w:val="000000" w:themeColor="text1"/>
              </w:rPr>
              <w:t xml:space="preserve"> de la página principal con diseño responsive y carrusel de multimedia operativo.</w:t>
            </w:r>
          </w:p>
        </w:tc>
      </w:tr>
      <w:tr w:rsidR="00506C9F" w:rsidRPr="00506C9F" w14:paraId="114939E9" w14:textId="77777777">
        <w:trPr>
          <w:trHeight w:val="255"/>
        </w:trPr>
        <w:tc>
          <w:tcPr>
            <w:tcW w:w="604" w:type="dxa"/>
            <w:tcBorders>
              <w:top w:val="single" w:sz="4" w:space="0" w:color="000000"/>
              <w:left w:val="single" w:sz="4" w:space="0" w:color="000000"/>
              <w:bottom w:val="single" w:sz="4" w:space="0" w:color="000000"/>
              <w:right w:val="single" w:sz="4" w:space="0" w:color="000000"/>
            </w:tcBorders>
          </w:tcPr>
          <w:p w14:paraId="257B6A1B"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3. </w:t>
            </w:r>
          </w:p>
        </w:tc>
        <w:tc>
          <w:tcPr>
            <w:tcW w:w="2341" w:type="dxa"/>
            <w:tcBorders>
              <w:top w:val="single" w:sz="4" w:space="0" w:color="000000"/>
              <w:left w:val="single" w:sz="4" w:space="0" w:color="000000"/>
              <w:bottom w:val="single" w:sz="4" w:space="0" w:color="000000"/>
              <w:right w:val="single" w:sz="4" w:space="0" w:color="000000"/>
            </w:tcBorders>
          </w:tcPr>
          <w:p w14:paraId="0AA25FA2" w14:textId="2B8F5072" w:rsidR="002F6500" w:rsidRPr="00506C9F" w:rsidRDefault="00346B55" w:rsidP="005F6DB9">
            <w:pPr>
              <w:tabs>
                <w:tab w:val="center" w:pos="1071"/>
              </w:tabs>
              <w:spacing w:after="0" w:line="259" w:lineRule="auto"/>
              <w:ind w:left="0" w:firstLine="0"/>
              <w:jc w:val="left"/>
              <w:rPr>
                <w:color w:val="000000" w:themeColor="text1"/>
              </w:rPr>
            </w:pPr>
            <w:r w:rsidRPr="00506C9F">
              <w:rPr>
                <w:color w:val="000000" w:themeColor="text1"/>
              </w:rPr>
              <w:t xml:space="preserve"> </w:t>
            </w:r>
            <w:r w:rsidR="005F6DB9" w:rsidRPr="005F6DB9">
              <w:rPr>
                <w:color w:val="000000" w:themeColor="text1"/>
              </w:rPr>
              <w:t>Página menú y contacto</w:t>
            </w:r>
          </w:p>
        </w:tc>
        <w:tc>
          <w:tcPr>
            <w:tcW w:w="6974" w:type="dxa"/>
            <w:tcBorders>
              <w:top w:val="single" w:sz="4" w:space="0" w:color="000000"/>
              <w:left w:val="single" w:sz="4" w:space="0" w:color="000000"/>
              <w:bottom w:val="single" w:sz="4" w:space="0" w:color="000000"/>
              <w:right w:val="single" w:sz="4" w:space="0" w:color="000000"/>
            </w:tcBorders>
          </w:tcPr>
          <w:p w14:paraId="123B8AD1" w14:textId="327FE0FF" w:rsidR="002F6500" w:rsidRPr="00506C9F" w:rsidRDefault="004042B4">
            <w:pPr>
              <w:spacing w:after="0" w:line="259" w:lineRule="auto"/>
              <w:ind w:left="365" w:firstLine="0"/>
              <w:jc w:val="left"/>
              <w:rPr>
                <w:color w:val="000000" w:themeColor="text1"/>
              </w:rPr>
            </w:pPr>
            <w:r w:rsidRPr="00506C9F">
              <w:rPr>
                <w:color w:val="000000" w:themeColor="text1"/>
              </w:rPr>
              <w:t>● Entrega</w:t>
            </w:r>
            <w:r w:rsidRPr="005F6DB9">
              <w:rPr>
                <w:color w:val="000000" w:themeColor="text1"/>
              </w:rPr>
              <w:t xml:space="preserve"> </w:t>
            </w:r>
            <w:r w:rsidRPr="005F6DB9">
              <w:rPr>
                <w:color w:val="000000" w:themeColor="text1"/>
              </w:rPr>
              <w:t>del</w:t>
            </w:r>
            <w:r>
              <w:rPr>
                <w:color w:val="000000" w:themeColor="text1"/>
              </w:rPr>
              <w:t xml:space="preserve"> menú </w:t>
            </w:r>
            <w:r w:rsidRPr="005F6DB9">
              <w:rPr>
                <w:color w:val="000000" w:themeColor="text1"/>
              </w:rPr>
              <w:t xml:space="preserve">con diseño responsive y </w:t>
            </w:r>
            <w:r>
              <w:rPr>
                <w:color w:val="000000" w:themeColor="text1"/>
              </w:rPr>
              <w:t>pagina de contacto.</w:t>
            </w:r>
          </w:p>
        </w:tc>
      </w:tr>
      <w:tr w:rsidR="00506C9F" w:rsidRPr="00506C9F" w14:paraId="5977B6EE" w14:textId="77777777" w:rsidTr="005F6DB9">
        <w:trPr>
          <w:trHeight w:val="87"/>
        </w:trPr>
        <w:tc>
          <w:tcPr>
            <w:tcW w:w="604" w:type="dxa"/>
            <w:tcBorders>
              <w:top w:val="single" w:sz="4" w:space="0" w:color="000000"/>
              <w:left w:val="single" w:sz="4" w:space="0" w:color="000000"/>
              <w:bottom w:val="single" w:sz="4" w:space="0" w:color="000000"/>
              <w:right w:val="single" w:sz="4" w:space="0" w:color="000000"/>
            </w:tcBorders>
          </w:tcPr>
          <w:p w14:paraId="413F6C26"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4. </w:t>
            </w:r>
          </w:p>
        </w:tc>
        <w:tc>
          <w:tcPr>
            <w:tcW w:w="2341" w:type="dxa"/>
            <w:tcBorders>
              <w:top w:val="single" w:sz="4" w:space="0" w:color="000000"/>
              <w:left w:val="single" w:sz="4" w:space="0" w:color="000000"/>
              <w:bottom w:val="single" w:sz="4" w:space="0" w:color="000000"/>
              <w:right w:val="single" w:sz="4" w:space="0" w:color="000000"/>
            </w:tcBorders>
          </w:tcPr>
          <w:p w14:paraId="3924B2BD" w14:textId="20FB60AE" w:rsidR="002F6500" w:rsidRPr="00506C9F" w:rsidRDefault="00346B55">
            <w:pPr>
              <w:spacing w:after="0" w:line="259" w:lineRule="auto"/>
              <w:ind w:left="0" w:firstLine="0"/>
              <w:jc w:val="left"/>
              <w:rPr>
                <w:color w:val="000000" w:themeColor="text1"/>
              </w:rPr>
            </w:pPr>
            <w:r w:rsidRPr="00506C9F">
              <w:rPr>
                <w:color w:val="000000" w:themeColor="text1"/>
              </w:rPr>
              <w:t xml:space="preserve"> </w:t>
            </w:r>
            <w:r w:rsidR="005F6DB9" w:rsidRPr="004042B4">
              <w:rPr>
                <w:color w:val="000000" w:themeColor="text1"/>
              </w:rPr>
              <w:t>Página acerca de</w:t>
            </w:r>
          </w:p>
        </w:tc>
        <w:tc>
          <w:tcPr>
            <w:tcW w:w="6974" w:type="dxa"/>
            <w:tcBorders>
              <w:top w:val="single" w:sz="4" w:space="0" w:color="000000"/>
              <w:left w:val="single" w:sz="4" w:space="0" w:color="000000"/>
              <w:bottom w:val="single" w:sz="4" w:space="0" w:color="000000"/>
              <w:right w:val="single" w:sz="4" w:space="0" w:color="000000"/>
            </w:tcBorders>
          </w:tcPr>
          <w:p w14:paraId="4FE9DAB2" w14:textId="5D8B4B07" w:rsidR="002F6500" w:rsidRPr="00506C9F" w:rsidRDefault="00346B55">
            <w:pPr>
              <w:spacing w:after="0" w:line="259" w:lineRule="auto"/>
              <w:ind w:left="365" w:firstLine="0"/>
              <w:jc w:val="left"/>
              <w:rPr>
                <w:color w:val="000000" w:themeColor="text1"/>
              </w:rPr>
            </w:pPr>
            <w:proofErr w:type="gramStart"/>
            <w:r w:rsidRPr="00506C9F">
              <w:rPr>
                <w:color w:val="000000" w:themeColor="text1"/>
              </w:rPr>
              <w:t xml:space="preserve">●  </w:t>
            </w:r>
            <w:r w:rsidR="004042B4" w:rsidRPr="00506C9F">
              <w:rPr>
                <w:color w:val="000000" w:themeColor="text1"/>
              </w:rPr>
              <w:t>Entrega</w:t>
            </w:r>
            <w:proofErr w:type="gramEnd"/>
            <w:r w:rsidR="004042B4" w:rsidRPr="005F6DB9">
              <w:rPr>
                <w:color w:val="000000" w:themeColor="text1"/>
              </w:rPr>
              <w:t xml:space="preserve"> d</w:t>
            </w:r>
            <w:r w:rsidR="004F6213">
              <w:rPr>
                <w:color w:val="000000" w:themeColor="text1"/>
              </w:rPr>
              <w:t>e la página de “Acerca de” con información sobre la cocina italiana</w:t>
            </w:r>
          </w:p>
        </w:tc>
      </w:tr>
    </w:tbl>
    <w:p w14:paraId="60B1A140"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6CC40F4C" w14:textId="1D0B07C7" w:rsidR="005F6DB9" w:rsidRDefault="005F6DB9">
      <w:pPr>
        <w:spacing w:after="0" w:line="259" w:lineRule="auto"/>
        <w:ind w:left="0" w:firstLine="0"/>
        <w:jc w:val="left"/>
        <w:rPr>
          <w:color w:val="000000" w:themeColor="text1"/>
        </w:rPr>
      </w:pPr>
      <w:r w:rsidRPr="005F6DB9">
        <w:rPr>
          <w:color w:val="000000" w:themeColor="text1"/>
        </w:rPr>
        <w:t xml:space="preserve">La gerencia del proyecto estará alineada a las buenas prácticas de Dirección de Proyectos del PMBOK. Por lo tanto, se generarán </w:t>
      </w:r>
      <w:r w:rsidR="004F6213" w:rsidRPr="005F6DB9">
        <w:rPr>
          <w:color w:val="000000" w:themeColor="text1"/>
        </w:rPr>
        <w:t>entregables claves</w:t>
      </w:r>
      <w:r w:rsidRPr="005F6DB9">
        <w:rPr>
          <w:color w:val="000000" w:themeColor="text1"/>
        </w:rPr>
        <w:t xml:space="preserve"> según los lineamientos de la PMO.</w:t>
      </w:r>
    </w:p>
    <w:p w14:paraId="76B909DC" w14:textId="7BEDCC50"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bl>
      <w:tblPr>
        <w:tblStyle w:val="TableGrid"/>
        <w:tblW w:w="9919" w:type="dxa"/>
        <w:tblInd w:w="-109" w:type="dxa"/>
        <w:tblCellMar>
          <w:top w:w="44" w:type="dxa"/>
          <w:left w:w="110" w:type="dxa"/>
          <w:right w:w="115" w:type="dxa"/>
        </w:tblCellMar>
        <w:tblLook w:val="04A0" w:firstRow="1" w:lastRow="0" w:firstColumn="1" w:lastColumn="0" w:noHBand="0" w:noVBand="1"/>
      </w:tblPr>
      <w:tblGrid>
        <w:gridCol w:w="674"/>
        <w:gridCol w:w="3602"/>
        <w:gridCol w:w="5643"/>
      </w:tblGrid>
      <w:tr w:rsidR="00506C9F" w:rsidRPr="00506C9F" w14:paraId="54FB038B" w14:textId="77777777">
        <w:trPr>
          <w:trHeight w:val="258"/>
        </w:trPr>
        <w:tc>
          <w:tcPr>
            <w:tcW w:w="9919" w:type="dxa"/>
            <w:gridSpan w:val="3"/>
            <w:tcBorders>
              <w:top w:val="single" w:sz="4" w:space="0" w:color="000000"/>
              <w:left w:val="single" w:sz="4" w:space="0" w:color="000000"/>
              <w:bottom w:val="single" w:sz="4" w:space="0" w:color="000000"/>
              <w:right w:val="single" w:sz="4" w:space="0" w:color="000000"/>
            </w:tcBorders>
            <w:shd w:val="clear" w:color="auto" w:fill="F2F2F2"/>
          </w:tcPr>
          <w:p w14:paraId="33BC2C44"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Entregables de la dirección de proyectos – alcance del proyecto </w:t>
            </w:r>
          </w:p>
        </w:tc>
      </w:tr>
      <w:tr w:rsidR="00506C9F" w:rsidRPr="00506C9F" w14:paraId="16A4EC6C" w14:textId="77777777">
        <w:trPr>
          <w:trHeight w:val="257"/>
        </w:trPr>
        <w:tc>
          <w:tcPr>
            <w:tcW w:w="674" w:type="dxa"/>
            <w:tcBorders>
              <w:top w:val="single" w:sz="4" w:space="0" w:color="000000"/>
              <w:left w:val="single" w:sz="4" w:space="0" w:color="000000"/>
              <w:bottom w:val="single" w:sz="4" w:space="0" w:color="000000"/>
              <w:right w:val="single" w:sz="4" w:space="0" w:color="000000"/>
            </w:tcBorders>
          </w:tcPr>
          <w:p w14:paraId="3CC3D957" w14:textId="77777777" w:rsidR="002F6500" w:rsidRPr="00506C9F" w:rsidRDefault="00346B55">
            <w:pPr>
              <w:spacing w:after="0" w:line="259" w:lineRule="auto"/>
              <w:ind w:left="4" w:firstLine="0"/>
              <w:jc w:val="left"/>
              <w:rPr>
                <w:color w:val="000000" w:themeColor="text1"/>
              </w:rPr>
            </w:pPr>
            <w:r w:rsidRPr="00506C9F">
              <w:rPr>
                <w:color w:val="000000" w:themeColor="text1"/>
              </w:rPr>
              <w:lastRenderedPageBreak/>
              <w:t xml:space="preserve">No. </w:t>
            </w:r>
          </w:p>
        </w:tc>
        <w:tc>
          <w:tcPr>
            <w:tcW w:w="3602" w:type="dxa"/>
            <w:tcBorders>
              <w:top w:val="single" w:sz="4" w:space="0" w:color="000000"/>
              <w:left w:val="single" w:sz="4" w:space="0" w:color="000000"/>
              <w:bottom w:val="single" w:sz="4" w:space="0" w:color="000000"/>
              <w:right w:val="single" w:sz="4" w:space="0" w:color="000000"/>
            </w:tcBorders>
          </w:tcPr>
          <w:p w14:paraId="4075C362"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Componente/Paquete </w:t>
            </w:r>
          </w:p>
        </w:tc>
        <w:tc>
          <w:tcPr>
            <w:tcW w:w="5643" w:type="dxa"/>
            <w:tcBorders>
              <w:top w:val="single" w:sz="4" w:space="0" w:color="000000"/>
              <w:left w:val="single" w:sz="4" w:space="0" w:color="000000"/>
              <w:bottom w:val="single" w:sz="4" w:space="0" w:color="000000"/>
              <w:right w:val="single" w:sz="4" w:space="0" w:color="000000"/>
            </w:tcBorders>
          </w:tcPr>
          <w:p w14:paraId="00D56C35"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Entregable </w:t>
            </w:r>
          </w:p>
        </w:tc>
      </w:tr>
      <w:tr w:rsidR="00506C9F" w:rsidRPr="00506C9F" w14:paraId="19783015" w14:textId="77777777">
        <w:trPr>
          <w:trHeight w:val="275"/>
        </w:trPr>
        <w:tc>
          <w:tcPr>
            <w:tcW w:w="674" w:type="dxa"/>
            <w:tcBorders>
              <w:top w:val="single" w:sz="4" w:space="0" w:color="000000"/>
              <w:left w:val="single" w:sz="4" w:space="0" w:color="000000"/>
              <w:bottom w:val="single" w:sz="4" w:space="0" w:color="000000"/>
              <w:right w:val="single" w:sz="4" w:space="0" w:color="000000"/>
            </w:tcBorders>
          </w:tcPr>
          <w:p w14:paraId="500EA36E"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1. </w:t>
            </w:r>
          </w:p>
        </w:tc>
        <w:tc>
          <w:tcPr>
            <w:tcW w:w="3602" w:type="dxa"/>
            <w:tcBorders>
              <w:top w:val="single" w:sz="4" w:space="0" w:color="000000"/>
              <w:left w:val="single" w:sz="4" w:space="0" w:color="000000"/>
              <w:bottom w:val="single" w:sz="4" w:space="0" w:color="000000"/>
              <w:right w:val="single" w:sz="4" w:space="0" w:color="000000"/>
            </w:tcBorders>
          </w:tcPr>
          <w:p w14:paraId="5CA0A124"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Iniciación. </w:t>
            </w:r>
          </w:p>
        </w:tc>
        <w:tc>
          <w:tcPr>
            <w:tcW w:w="5643" w:type="dxa"/>
            <w:tcBorders>
              <w:top w:val="single" w:sz="4" w:space="0" w:color="000000"/>
              <w:left w:val="single" w:sz="4" w:space="0" w:color="000000"/>
              <w:bottom w:val="single" w:sz="4" w:space="0" w:color="000000"/>
              <w:right w:val="single" w:sz="4" w:space="0" w:color="000000"/>
            </w:tcBorders>
          </w:tcPr>
          <w:p w14:paraId="1952D313" w14:textId="4057A8F0" w:rsidR="002F6500" w:rsidRPr="00506C9F" w:rsidRDefault="00346B55">
            <w:pPr>
              <w:tabs>
                <w:tab w:val="center" w:pos="360"/>
              </w:tabs>
              <w:spacing w:after="0" w:line="259" w:lineRule="auto"/>
              <w:ind w:left="0" w:firstLine="0"/>
              <w:jc w:val="left"/>
              <w:rPr>
                <w:color w:val="000000" w:themeColor="text1"/>
              </w:rPr>
            </w:pPr>
            <w:r w:rsidRPr="00506C9F">
              <w:rPr>
                <w:rFonts w:ascii="Segoe UI Symbol" w:eastAsia="Segoe UI Symbol" w:hAnsi="Segoe UI Symbol" w:cs="Segoe UI Symbol"/>
                <w:color w:val="000000" w:themeColor="text1"/>
              </w:rPr>
              <w:t>•</w:t>
            </w:r>
            <w:r w:rsidRPr="00506C9F">
              <w:rPr>
                <w:color w:val="000000" w:themeColor="text1"/>
              </w:rPr>
              <w:t xml:space="preserve"> </w:t>
            </w:r>
            <w:r w:rsidRPr="00506C9F">
              <w:rPr>
                <w:color w:val="000000" w:themeColor="text1"/>
              </w:rPr>
              <w:tab/>
              <w:t xml:space="preserve"> </w:t>
            </w:r>
            <w:r w:rsidR="005F6DB9" w:rsidRPr="005F6DB9">
              <w:rPr>
                <w:color w:val="000000" w:themeColor="text1"/>
              </w:rPr>
              <w:t>Acta de Constitución aprobada</w:t>
            </w:r>
            <w:r w:rsidR="005F6DB9" w:rsidRPr="005F6DB9">
              <w:rPr>
                <w:color w:val="000000" w:themeColor="text1"/>
              </w:rPr>
              <w:t>.</w:t>
            </w:r>
          </w:p>
        </w:tc>
      </w:tr>
      <w:tr w:rsidR="00506C9F" w:rsidRPr="00506C9F" w14:paraId="591D43A7" w14:textId="77777777">
        <w:trPr>
          <w:trHeight w:val="280"/>
        </w:trPr>
        <w:tc>
          <w:tcPr>
            <w:tcW w:w="674" w:type="dxa"/>
            <w:tcBorders>
              <w:top w:val="single" w:sz="4" w:space="0" w:color="000000"/>
              <w:left w:val="single" w:sz="4" w:space="0" w:color="000000"/>
              <w:bottom w:val="single" w:sz="4" w:space="0" w:color="000000"/>
              <w:right w:val="single" w:sz="4" w:space="0" w:color="000000"/>
            </w:tcBorders>
          </w:tcPr>
          <w:p w14:paraId="32D9679A"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2. </w:t>
            </w:r>
          </w:p>
        </w:tc>
        <w:tc>
          <w:tcPr>
            <w:tcW w:w="3602" w:type="dxa"/>
            <w:tcBorders>
              <w:top w:val="single" w:sz="4" w:space="0" w:color="000000"/>
              <w:left w:val="single" w:sz="4" w:space="0" w:color="000000"/>
              <w:bottom w:val="single" w:sz="4" w:space="0" w:color="000000"/>
              <w:right w:val="single" w:sz="4" w:space="0" w:color="000000"/>
            </w:tcBorders>
          </w:tcPr>
          <w:p w14:paraId="59684DD8"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Planeación. </w:t>
            </w:r>
          </w:p>
        </w:tc>
        <w:tc>
          <w:tcPr>
            <w:tcW w:w="5643" w:type="dxa"/>
            <w:tcBorders>
              <w:top w:val="single" w:sz="4" w:space="0" w:color="000000"/>
              <w:left w:val="single" w:sz="4" w:space="0" w:color="000000"/>
              <w:bottom w:val="single" w:sz="4" w:space="0" w:color="000000"/>
              <w:right w:val="single" w:sz="4" w:space="0" w:color="000000"/>
            </w:tcBorders>
          </w:tcPr>
          <w:p w14:paraId="117F3B93" w14:textId="356A7448" w:rsidR="002F6500" w:rsidRPr="00506C9F" w:rsidRDefault="00346B55" w:rsidP="005F6DB9">
            <w:pPr>
              <w:tabs>
                <w:tab w:val="center" w:pos="360"/>
                <w:tab w:val="left" w:pos="2055"/>
              </w:tabs>
              <w:spacing w:after="0" w:line="259" w:lineRule="auto"/>
              <w:ind w:left="0" w:firstLine="0"/>
              <w:jc w:val="left"/>
              <w:rPr>
                <w:color w:val="000000" w:themeColor="text1"/>
              </w:rPr>
            </w:pPr>
            <w:r w:rsidRPr="00506C9F">
              <w:rPr>
                <w:rFonts w:ascii="Segoe UI Symbol" w:eastAsia="Segoe UI Symbol" w:hAnsi="Segoe UI Symbol" w:cs="Segoe UI Symbol"/>
                <w:color w:val="000000" w:themeColor="text1"/>
              </w:rPr>
              <w:t>•</w:t>
            </w:r>
            <w:r w:rsidRPr="00506C9F">
              <w:rPr>
                <w:color w:val="000000" w:themeColor="text1"/>
              </w:rPr>
              <w:t xml:space="preserve"> </w:t>
            </w:r>
            <w:r w:rsidRPr="00506C9F">
              <w:rPr>
                <w:color w:val="000000" w:themeColor="text1"/>
              </w:rPr>
              <w:tab/>
              <w:t xml:space="preserve"> </w:t>
            </w:r>
            <w:r w:rsidR="005F6DB9" w:rsidRPr="005F6DB9">
              <w:rPr>
                <w:color w:val="000000" w:themeColor="text1"/>
              </w:rPr>
              <w:t>Plan</w:t>
            </w:r>
            <w:r w:rsidR="005F6DB9">
              <w:rPr>
                <w:color w:val="000000" w:themeColor="text1"/>
              </w:rPr>
              <w:t>eo de la d</w:t>
            </w:r>
            <w:r w:rsidR="005F6DB9" w:rsidRPr="005F6DB9">
              <w:rPr>
                <w:color w:val="000000" w:themeColor="text1"/>
              </w:rPr>
              <w:t xml:space="preserve">irección del </w:t>
            </w:r>
            <w:r w:rsidR="00382CE7">
              <w:rPr>
                <w:color w:val="000000" w:themeColor="text1"/>
              </w:rPr>
              <w:t>p</w:t>
            </w:r>
            <w:r w:rsidR="005F6DB9" w:rsidRPr="005F6DB9">
              <w:rPr>
                <w:color w:val="000000" w:themeColor="text1"/>
              </w:rPr>
              <w:t>royecto</w:t>
            </w:r>
            <w:r w:rsidR="00382CE7">
              <w:rPr>
                <w:color w:val="000000" w:themeColor="text1"/>
              </w:rPr>
              <w:t>.</w:t>
            </w:r>
          </w:p>
        </w:tc>
      </w:tr>
      <w:tr w:rsidR="00506C9F" w:rsidRPr="00506C9F" w14:paraId="49BE6D53" w14:textId="77777777">
        <w:trPr>
          <w:trHeight w:val="275"/>
        </w:trPr>
        <w:tc>
          <w:tcPr>
            <w:tcW w:w="674" w:type="dxa"/>
            <w:tcBorders>
              <w:top w:val="single" w:sz="4" w:space="0" w:color="000000"/>
              <w:left w:val="single" w:sz="4" w:space="0" w:color="000000"/>
              <w:bottom w:val="single" w:sz="4" w:space="0" w:color="000000"/>
              <w:right w:val="single" w:sz="4" w:space="0" w:color="000000"/>
            </w:tcBorders>
          </w:tcPr>
          <w:p w14:paraId="52B941EC"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3. </w:t>
            </w:r>
          </w:p>
        </w:tc>
        <w:tc>
          <w:tcPr>
            <w:tcW w:w="3602" w:type="dxa"/>
            <w:tcBorders>
              <w:top w:val="single" w:sz="4" w:space="0" w:color="000000"/>
              <w:left w:val="single" w:sz="4" w:space="0" w:color="000000"/>
              <w:bottom w:val="single" w:sz="4" w:space="0" w:color="000000"/>
              <w:right w:val="single" w:sz="4" w:space="0" w:color="000000"/>
            </w:tcBorders>
          </w:tcPr>
          <w:p w14:paraId="2822D5ED"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Ejecución. </w:t>
            </w:r>
          </w:p>
        </w:tc>
        <w:tc>
          <w:tcPr>
            <w:tcW w:w="5643" w:type="dxa"/>
            <w:tcBorders>
              <w:top w:val="single" w:sz="4" w:space="0" w:color="000000"/>
              <w:left w:val="single" w:sz="4" w:space="0" w:color="000000"/>
              <w:bottom w:val="single" w:sz="4" w:space="0" w:color="000000"/>
              <w:right w:val="single" w:sz="4" w:space="0" w:color="000000"/>
            </w:tcBorders>
          </w:tcPr>
          <w:p w14:paraId="5B759ABF" w14:textId="788B57AD" w:rsidR="002F6500" w:rsidRPr="00506C9F" w:rsidRDefault="00346B55">
            <w:pPr>
              <w:tabs>
                <w:tab w:val="center" w:pos="360"/>
              </w:tabs>
              <w:spacing w:after="0" w:line="259" w:lineRule="auto"/>
              <w:ind w:left="0" w:firstLine="0"/>
              <w:jc w:val="left"/>
              <w:rPr>
                <w:color w:val="000000" w:themeColor="text1"/>
              </w:rPr>
            </w:pPr>
            <w:r w:rsidRPr="00506C9F">
              <w:rPr>
                <w:rFonts w:ascii="Segoe UI Symbol" w:eastAsia="Segoe UI Symbol" w:hAnsi="Segoe UI Symbol" w:cs="Segoe UI Symbol"/>
                <w:color w:val="000000" w:themeColor="text1"/>
              </w:rPr>
              <w:t>•</w:t>
            </w:r>
            <w:r w:rsidRPr="00506C9F">
              <w:rPr>
                <w:color w:val="000000" w:themeColor="text1"/>
              </w:rPr>
              <w:t xml:space="preserve"> </w:t>
            </w:r>
            <w:r w:rsidRPr="00506C9F">
              <w:rPr>
                <w:color w:val="000000" w:themeColor="text1"/>
              </w:rPr>
              <w:tab/>
              <w:t xml:space="preserve"> </w:t>
            </w:r>
            <w:r w:rsidR="005F6DB9" w:rsidRPr="005F6DB9">
              <w:rPr>
                <w:color w:val="000000" w:themeColor="text1"/>
              </w:rPr>
              <w:t xml:space="preserve">Código </w:t>
            </w:r>
            <w:r w:rsidR="00382CE7">
              <w:rPr>
                <w:color w:val="000000" w:themeColor="text1"/>
              </w:rPr>
              <w:t>f</w:t>
            </w:r>
            <w:r w:rsidR="005F6DB9" w:rsidRPr="005F6DB9">
              <w:rPr>
                <w:color w:val="000000" w:themeColor="text1"/>
              </w:rPr>
              <w:t>uente de la aplicación verificado</w:t>
            </w:r>
            <w:r w:rsidR="005F6DB9">
              <w:rPr>
                <w:color w:val="000000" w:themeColor="text1"/>
              </w:rPr>
              <w:t>.</w:t>
            </w:r>
          </w:p>
        </w:tc>
      </w:tr>
      <w:tr w:rsidR="00506C9F" w:rsidRPr="00506C9F" w14:paraId="1FC5BD62" w14:textId="77777777">
        <w:trPr>
          <w:trHeight w:val="280"/>
        </w:trPr>
        <w:tc>
          <w:tcPr>
            <w:tcW w:w="674" w:type="dxa"/>
            <w:tcBorders>
              <w:top w:val="single" w:sz="4" w:space="0" w:color="000000"/>
              <w:left w:val="single" w:sz="4" w:space="0" w:color="000000"/>
              <w:bottom w:val="single" w:sz="4" w:space="0" w:color="000000"/>
              <w:right w:val="single" w:sz="4" w:space="0" w:color="000000"/>
            </w:tcBorders>
          </w:tcPr>
          <w:p w14:paraId="2974DE1F"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4. </w:t>
            </w:r>
          </w:p>
        </w:tc>
        <w:tc>
          <w:tcPr>
            <w:tcW w:w="3602" w:type="dxa"/>
            <w:tcBorders>
              <w:top w:val="single" w:sz="4" w:space="0" w:color="000000"/>
              <w:left w:val="single" w:sz="4" w:space="0" w:color="000000"/>
              <w:bottom w:val="single" w:sz="4" w:space="0" w:color="000000"/>
              <w:right w:val="single" w:sz="4" w:space="0" w:color="000000"/>
            </w:tcBorders>
          </w:tcPr>
          <w:p w14:paraId="037A245B"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Monitoreo y control </w:t>
            </w:r>
          </w:p>
        </w:tc>
        <w:tc>
          <w:tcPr>
            <w:tcW w:w="5643" w:type="dxa"/>
            <w:tcBorders>
              <w:top w:val="single" w:sz="4" w:space="0" w:color="000000"/>
              <w:left w:val="single" w:sz="4" w:space="0" w:color="000000"/>
              <w:bottom w:val="single" w:sz="4" w:space="0" w:color="000000"/>
              <w:right w:val="single" w:sz="4" w:space="0" w:color="000000"/>
            </w:tcBorders>
          </w:tcPr>
          <w:p w14:paraId="7FD16968" w14:textId="2E0BA093" w:rsidR="002F6500" w:rsidRPr="00506C9F" w:rsidRDefault="00346B55">
            <w:pPr>
              <w:tabs>
                <w:tab w:val="center" w:pos="360"/>
              </w:tabs>
              <w:spacing w:after="0" w:line="259" w:lineRule="auto"/>
              <w:ind w:left="0" w:firstLine="0"/>
              <w:jc w:val="left"/>
              <w:rPr>
                <w:color w:val="000000" w:themeColor="text1"/>
              </w:rPr>
            </w:pPr>
            <w:r w:rsidRPr="00506C9F">
              <w:rPr>
                <w:rFonts w:ascii="Segoe UI Symbol" w:eastAsia="Segoe UI Symbol" w:hAnsi="Segoe UI Symbol" w:cs="Segoe UI Symbol"/>
                <w:color w:val="000000" w:themeColor="text1"/>
              </w:rPr>
              <w:t>•</w:t>
            </w:r>
            <w:r w:rsidRPr="00506C9F">
              <w:rPr>
                <w:color w:val="000000" w:themeColor="text1"/>
              </w:rPr>
              <w:t xml:space="preserve"> </w:t>
            </w:r>
            <w:r w:rsidR="00382CE7">
              <w:rPr>
                <w:color w:val="000000" w:themeColor="text1"/>
              </w:rPr>
              <w:t xml:space="preserve"> </w:t>
            </w:r>
            <w:r w:rsidR="00382CE7" w:rsidRPr="00382CE7">
              <w:rPr>
                <w:color w:val="000000" w:themeColor="text1"/>
              </w:rPr>
              <w:t xml:space="preserve">Informes de </w:t>
            </w:r>
            <w:r w:rsidR="00382CE7">
              <w:rPr>
                <w:color w:val="000000" w:themeColor="text1"/>
              </w:rPr>
              <w:t>d</w:t>
            </w:r>
            <w:r w:rsidR="00382CE7" w:rsidRPr="00382CE7">
              <w:rPr>
                <w:color w:val="000000" w:themeColor="text1"/>
              </w:rPr>
              <w:t>esempeño semanales</w:t>
            </w:r>
            <w:r w:rsidR="00382CE7">
              <w:rPr>
                <w:color w:val="000000" w:themeColor="text1"/>
              </w:rPr>
              <w:t>.</w:t>
            </w:r>
          </w:p>
        </w:tc>
      </w:tr>
      <w:tr w:rsidR="00506C9F" w:rsidRPr="00506C9F" w14:paraId="73EA5642" w14:textId="77777777">
        <w:trPr>
          <w:trHeight w:val="280"/>
        </w:trPr>
        <w:tc>
          <w:tcPr>
            <w:tcW w:w="674" w:type="dxa"/>
            <w:tcBorders>
              <w:top w:val="single" w:sz="4" w:space="0" w:color="000000"/>
              <w:left w:val="single" w:sz="4" w:space="0" w:color="000000"/>
              <w:bottom w:val="single" w:sz="4" w:space="0" w:color="000000"/>
              <w:right w:val="single" w:sz="4" w:space="0" w:color="000000"/>
            </w:tcBorders>
          </w:tcPr>
          <w:p w14:paraId="7FFF2327" w14:textId="77777777" w:rsidR="002F6500" w:rsidRPr="00506C9F" w:rsidRDefault="00346B55">
            <w:pPr>
              <w:spacing w:after="0" w:line="259" w:lineRule="auto"/>
              <w:ind w:left="4" w:firstLine="0"/>
              <w:jc w:val="left"/>
              <w:rPr>
                <w:color w:val="000000" w:themeColor="text1"/>
              </w:rPr>
            </w:pPr>
            <w:r w:rsidRPr="00506C9F">
              <w:rPr>
                <w:color w:val="000000" w:themeColor="text1"/>
              </w:rPr>
              <w:t xml:space="preserve">5. </w:t>
            </w:r>
          </w:p>
        </w:tc>
        <w:tc>
          <w:tcPr>
            <w:tcW w:w="3602" w:type="dxa"/>
            <w:tcBorders>
              <w:top w:val="single" w:sz="4" w:space="0" w:color="000000"/>
              <w:left w:val="single" w:sz="4" w:space="0" w:color="000000"/>
              <w:bottom w:val="single" w:sz="4" w:space="0" w:color="000000"/>
              <w:right w:val="single" w:sz="4" w:space="0" w:color="000000"/>
            </w:tcBorders>
          </w:tcPr>
          <w:p w14:paraId="79F4851A" w14:textId="77777777" w:rsidR="002F6500" w:rsidRPr="00506C9F" w:rsidRDefault="00346B55">
            <w:pPr>
              <w:spacing w:after="0" w:line="259" w:lineRule="auto"/>
              <w:ind w:left="5" w:firstLine="0"/>
              <w:jc w:val="left"/>
              <w:rPr>
                <w:color w:val="000000" w:themeColor="text1"/>
              </w:rPr>
            </w:pPr>
            <w:r w:rsidRPr="00506C9F">
              <w:rPr>
                <w:color w:val="000000" w:themeColor="text1"/>
              </w:rPr>
              <w:t xml:space="preserve">Cierre del proyecto. </w:t>
            </w:r>
          </w:p>
        </w:tc>
        <w:tc>
          <w:tcPr>
            <w:tcW w:w="5643" w:type="dxa"/>
            <w:tcBorders>
              <w:top w:val="single" w:sz="4" w:space="0" w:color="000000"/>
              <w:left w:val="single" w:sz="4" w:space="0" w:color="000000"/>
              <w:bottom w:val="single" w:sz="4" w:space="0" w:color="000000"/>
              <w:right w:val="single" w:sz="4" w:space="0" w:color="000000"/>
            </w:tcBorders>
          </w:tcPr>
          <w:p w14:paraId="34A3330D" w14:textId="3CFD57CD" w:rsidR="002F6500" w:rsidRPr="00506C9F" w:rsidRDefault="00346B55">
            <w:pPr>
              <w:tabs>
                <w:tab w:val="center" w:pos="360"/>
              </w:tabs>
              <w:spacing w:after="0" w:line="259" w:lineRule="auto"/>
              <w:ind w:left="0" w:firstLine="0"/>
              <w:jc w:val="left"/>
              <w:rPr>
                <w:color w:val="000000" w:themeColor="text1"/>
              </w:rPr>
            </w:pPr>
            <w:r w:rsidRPr="00506C9F">
              <w:rPr>
                <w:rFonts w:ascii="Segoe UI Symbol" w:eastAsia="Segoe UI Symbol" w:hAnsi="Segoe UI Symbol" w:cs="Segoe UI Symbol"/>
                <w:color w:val="000000" w:themeColor="text1"/>
              </w:rPr>
              <w:t>•</w:t>
            </w:r>
            <w:r w:rsidRPr="00506C9F">
              <w:rPr>
                <w:color w:val="000000" w:themeColor="text1"/>
              </w:rPr>
              <w:t xml:space="preserve"> </w:t>
            </w:r>
            <w:r w:rsidRPr="00506C9F">
              <w:rPr>
                <w:color w:val="000000" w:themeColor="text1"/>
              </w:rPr>
              <w:tab/>
              <w:t xml:space="preserve"> </w:t>
            </w:r>
            <w:r w:rsidR="00382CE7" w:rsidRPr="00382CE7">
              <w:rPr>
                <w:color w:val="000000" w:themeColor="text1"/>
              </w:rPr>
              <w:t xml:space="preserve">Aceptación </w:t>
            </w:r>
            <w:r w:rsidR="00382CE7">
              <w:rPr>
                <w:color w:val="000000" w:themeColor="text1"/>
              </w:rPr>
              <w:t>f</w:t>
            </w:r>
            <w:r w:rsidR="00382CE7" w:rsidRPr="00382CE7">
              <w:rPr>
                <w:color w:val="000000" w:themeColor="text1"/>
              </w:rPr>
              <w:t xml:space="preserve">ormal del </w:t>
            </w:r>
            <w:r w:rsidR="00382CE7">
              <w:rPr>
                <w:color w:val="000000" w:themeColor="text1"/>
              </w:rPr>
              <w:t>c</w:t>
            </w:r>
            <w:r w:rsidR="00382CE7" w:rsidRPr="00382CE7">
              <w:rPr>
                <w:color w:val="000000" w:themeColor="text1"/>
              </w:rPr>
              <w:t>liente</w:t>
            </w:r>
            <w:r w:rsidR="00382CE7">
              <w:rPr>
                <w:color w:val="000000" w:themeColor="text1"/>
              </w:rPr>
              <w:t>.</w:t>
            </w:r>
          </w:p>
        </w:tc>
      </w:tr>
    </w:tbl>
    <w:p w14:paraId="7FFC0853"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02D85D27" w14:textId="77777777" w:rsidR="002F6500" w:rsidRPr="00506C9F" w:rsidRDefault="00346B55">
      <w:pPr>
        <w:pStyle w:val="Ttulo1"/>
        <w:ind w:left="346" w:right="0" w:hanging="361"/>
        <w:rPr>
          <w:color w:val="000000" w:themeColor="text1"/>
        </w:rPr>
      </w:pPr>
      <w:bookmarkStart w:id="6" w:name="_Toc14262"/>
      <w:r w:rsidRPr="00506C9F">
        <w:rPr>
          <w:color w:val="000000" w:themeColor="text1"/>
        </w:rPr>
        <w:t xml:space="preserve">CRONOGRAMA   </w:t>
      </w:r>
      <w:bookmarkEnd w:id="6"/>
    </w:p>
    <w:p w14:paraId="417A648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0B7A2942" w14:textId="192B25F3" w:rsidR="00382CE7" w:rsidRDefault="00382CE7">
      <w:pPr>
        <w:spacing w:after="0" w:line="259" w:lineRule="auto"/>
        <w:ind w:left="0" w:firstLine="0"/>
        <w:jc w:val="left"/>
        <w:rPr>
          <w:color w:val="000000" w:themeColor="text1"/>
        </w:rPr>
      </w:pPr>
      <w:r w:rsidRPr="00382CE7">
        <w:rPr>
          <w:color w:val="000000" w:themeColor="text1"/>
        </w:rPr>
        <w:t xml:space="preserve">La gestión del tiempo se enfocará en lograr el entregable principal (el sitio web dinámico) en un período de </w:t>
      </w:r>
      <w:r>
        <w:rPr>
          <w:color w:val="000000" w:themeColor="text1"/>
        </w:rPr>
        <w:t xml:space="preserve">la fecha final </w:t>
      </w:r>
      <w:r w:rsidRPr="00382CE7">
        <w:rPr>
          <w:color w:val="000000" w:themeColor="text1"/>
        </w:rPr>
        <w:t xml:space="preserve">el </w:t>
      </w:r>
      <w:r>
        <w:rPr>
          <w:color w:val="000000" w:themeColor="text1"/>
        </w:rPr>
        <w:t>22</w:t>
      </w:r>
      <w:r w:rsidRPr="00382CE7">
        <w:rPr>
          <w:color w:val="000000" w:themeColor="text1"/>
        </w:rPr>
        <w:t xml:space="preserve"> de </w:t>
      </w:r>
      <w:r>
        <w:rPr>
          <w:color w:val="000000" w:themeColor="text1"/>
        </w:rPr>
        <w:t>noviembre</w:t>
      </w:r>
      <w:r w:rsidRPr="00382CE7">
        <w:rPr>
          <w:color w:val="000000" w:themeColor="text1"/>
        </w:rPr>
        <w:t xml:space="preserve"> de 2025. El cronograma de hitos de alto nivel se presenta a continuación, estructurado por los Grupos de Procesos del PMBOK:</w:t>
      </w:r>
    </w:p>
    <w:p w14:paraId="275BA216" w14:textId="0165F26C" w:rsidR="00382CE7" w:rsidRDefault="00382CE7">
      <w:pPr>
        <w:spacing w:after="0" w:line="259" w:lineRule="auto"/>
        <w:ind w:left="0" w:firstLine="0"/>
        <w:jc w:val="left"/>
        <w:rPr>
          <w:color w:val="000000" w:themeColor="text1"/>
        </w:rPr>
      </w:pPr>
    </w:p>
    <w:tbl>
      <w:tblPr>
        <w:tblStyle w:val="Tablaconcuadrcula"/>
        <w:tblW w:w="0" w:type="auto"/>
        <w:tblLook w:val="04A0" w:firstRow="1" w:lastRow="0" w:firstColumn="1" w:lastColumn="0" w:noHBand="0" w:noVBand="1"/>
      </w:tblPr>
      <w:tblGrid>
        <w:gridCol w:w="3158"/>
        <w:gridCol w:w="3159"/>
        <w:gridCol w:w="3159"/>
      </w:tblGrid>
      <w:tr w:rsidR="00382CE7" w14:paraId="0D851FBC" w14:textId="77777777" w:rsidTr="00382CE7">
        <w:tc>
          <w:tcPr>
            <w:tcW w:w="3158" w:type="dxa"/>
            <w:shd w:val="clear" w:color="auto" w:fill="E7E6E6" w:themeFill="background2"/>
          </w:tcPr>
          <w:p w14:paraId="4EBD1FC3" w14:textId="4308E3FC" w:rsidR="00382CE7" w:rsidRPr="00382CE7" w:rsidRDefault="00382CE7">
            <w:pPr>
              <w:spacing w:after="0" w:line="259" w:lineRule="auto"/>
              <w:ind w:left="0" w:firstLine="0"/>
              <w:jc w:val="left"/>
              <w:rPr>
                <w:color w:val="000000" w:themeColor="text1"/>
              </w:rPr>
            </w:pPr>
            <w:r w:rsidRPr="00382CE7">
              <w:rPr>
                <w:color w:val="000000" w:themeColor="text1"/>
              </w:rPr>
              <w:t xml:space="preserve">Grupo de </w:t>
            </w:r>
            <w:r w:rsidRPr="00382CE7">
              <w:rPr>
                <w:color w:val="000000" w:themeColor="text1"/>
              </w:rPr>
              <w:t>p</w:t>
            </w:r>
            <w:r w:rsidRPr="00382CE7">
              <w:rPr>
                <w:color w:val="000000" w:themeColor="text1"/>
              </w:rPr>
              <w:t>roceso</w:t>
            </w:r>
            <w:r w:rsidRPr="00382CE7">
              <w:rPr>
                <w:color w:val="000000" w:themeColor="text1"/>
              </w:rPr>
              <w:t>.</w:t>
            </w:r>
          </w:p>
        </w:tc>
        <w:tc>
          <w:tcPr>
            <w:tcW w:w="3159" w:type="dxa"/>
            <w:shd w:val="clear" w:color="auto" w:fill="E7E6E6" w:themeFill="background2"/>
          </w:tcPr>
          <w:p w14:paraId="48785FCB" w14:textId="4E4DD745" w:rsidR="00382CE7" w:rsidRPr="00382CE7" w:rsidRDefault="00382CE7">
            <w:pPr>
              <w:spacing w:after="0" w:line="259" w:lineRule="auto"/>
              <w:ind w:left="0" w:firstLine="0"/>
              <w:jc w:val="left"/>
              <w:rPr>
                <w:color w:val="000000" w:themeColor="text1"/>
              </w:rPr>
            </w:pPr>
            <w:r w:rsidRPr="00382CE7">
              <w:rPr>
                <w:color w:val="000000" w:themeColor="text1"/>
              </w:rPr>
              <w:t>Hito</w:t>
            </w:r>
          </w:p>
        </w:tc>
        <w:tc>
          <w:tcPr>
            <w:tcW w:w="3159" w:type="dxa"/>
            <w:shd w:val="clear" w:color="auto" w:fill="E7E6E6" w:themeFill="background2"/>
          </w:tcPr>
          <w:p w14:paraId="4CFFD46C" w14:textId="4C03D73F" w:rsidR="00382CE7" w:rsidRPr="00382CE7" w:rsidRDefault="00382CE7">
            <w:pPr>
              <w:spacing w:after="0" w:line="259" w:lineRule="auto"/>
              <w:ind w:left="0" w:firstLine="0"/>
              <w:jc w:val="left"/>
              <w:rPr>
                <w:color w:val="000000" w:themeColor="text1"/>
              </w:rPr>
            </w:pPr>
            <w:r w:rsidRPr="00382CE7">
              <w:rPr>
                <w:color w:val="000000" w:themeColor="text1"/>
              </w:rPr>
              <w:t xml:space="preserve">Fecha </w:t>
            </w:r>
            <w:r w:rsidRPr="00382CE7">
              <w:rPr>
                <w:color w:val="000000" w:themeColor="text1"/>
              </w:rPr>
              <w:t>p</w:t>
            </w:r>
            <w:r w:rsidRPr="00382CE7">
              <w:rPr>
                <w:color w:val="000000" w:themeColor="text1"/>
              </w:rPr>
              <w:t>revista</w:t>
            </w:r>
          </w:p>
        </w:tc>
      </w:tr>
      <w:tr w:rsidR="00382CE7" w14:paraId="18881B18" w14:textId="77777777" w:rsidTr="00382CE7">
        <w:tc>
          <w:tcPr>
            <w:tcW w:w="3158" w:type="dxa"/>
          </w:tcPr>
          <w:p w14:paraId="471F235F" w14:textId="7CBC1201" w:rsidR="00382CE7" w:rsidRPr="00382CE7" w:rsidRDefault="00382CE7" w:rsidP="00382CE7">
            <w:pPr>
              <w:spacing w:after="0" w:line="259" w:lineRule="auto"/>
              <w:ind w:left="0" w:firstLine="0"/>
              <w:rPr>
                <w:color w:val="000000" w:themeColor="text1"/>
              </w:rPr>
            </w:pPr>
            <w:r w:rsidRPr="00382CE7">
              <w:rPr>
                <w:color w:val="000000" w:themeColor="text1"/>
              </w:rPr>
              <w:t>Iniciación</w:t>
            </w:r>
            <w:r w:rsidRPr="00382CE7">
              <w:rPr>
                <w:color w:val="000000" w:themeColor="text1"/>
              </w:rPr>
              <w:t>.</w:t>
            </w:r>
          </w:p>
        </w:tc>
        <w:tc>
          <w:tcPr>
            <w:tcW w:w="3159" w:type="dxa"/>
          </w:tcPr>
          <w:p w14:paraId="109CD692" w14:textId="127E7D5C" w:rsidR="00382CE7" w:rsidRPr="00382CE7" w:rsidRDefault="00382CE7" w:rsidP="00382CE7">
            <w:pPr>
              <w:spacing w:after="0" w:line="259" w:lineRule="auto"/>
              <w:ind w:left="0" w:firstLine="0"/>
              <w:rPr>
                <w:color w:val="000000" w:themeColor="text1"/>
              </w:rPr>
            </w:pPr>
            <w:r w:rsidRPr="00382CE7">
              <w:rPr>
                <w:color w:val="000000" w:themeColor="text1"/>
              </w:rPr>
              <w:t xml:space="preserve">Acta de </w:t>
            </w:r>
            <w:r>
              <w:rPr>
                <w:color w:val="000000" w:themeColor="text1"/>
              </w:rPr>
              <w:t>c</w:t>
            </w:r>
            <w:r w:rsidRPr="00382CE7">
              <w:rPr>
                <w:color w:val="000000" w:themeColor="text1"/>
              </w:rPr>
              <w:t xml:space="preserve">onstitución </w:t>
            </w:r>
            <w:r>
              <w:rPr>
                <w:color w:val="000000" w:themeColor="text1"/>
              </w:rPr>
              <w:t>a</w:t>
            </w:r>
            <w:r w:rsidRPr="00382CE7">
              <w:rPr>
                <w:color w:val="000000" w:themeColor="text1"/>
              </w:rPr>
              <w:t>probada</w:t>
            </w:r>
          </w:p>
        </w:tc>
        <w:tc>
          <w:tcPr>
            <w:tcW w:w="3159" w:type="dxa"/>
          </w:tcPr>
          <w:p w14:paraId="6BE05775" w14:textId="4E141E5F" w:rsidR="00382CE7" w:rsidRPr="00382CE7" w:rsidRDefault="00382CE7" w:rsidP="00382CE7">
            <w:pPr>
              <w:spacing w:after="0" w:line="259" w:lineRule="auto"/>
              <w:ind w:left="0" w:firstLine="0"/>
              <w:rPr>
                <w:color w:val="000000" w:themeColor="text1"/>
              </w:rPr>
            </w:pPr>
            <w:r>
              <w:rPr>
                <w:color w:val="000000" w:themeColor="text1"/>
              </w:rPr>
              <w:t>30</w:t>
            </w:r>
            <w:r w:rsidRPr="00382CE7">
              <w:rPr>
                <w:color w:val="000000" w:themeColor="text1"/>
              </w:rPr>
              <w:t xml:space="preserve"> de </w:t>
            </w:r>
            <w:proofErr w:type="spellStart"/>
            <w:r>
              <w:rPr>
                <w:color w:val="000000" w:themeColor="text1"/>
              </w:rPr>
              <w:t>octubre</w:t>
            </w:r>
            <w:r w:rsidRPr="00382CE7">
              <w:rPr>
                <w:color w:val="000000" w:themeColor="text1"/>
              </w:rPr>
              <w:t>de</w:t>
            </w:r>
            <w:proofErr w:type="spellEnd"/>
            <w:r w:rsidRPr="00382CE7">
              <w:rPr>
                <w:color w:val="000000" w:themeColor="text1"/>
              </w:rPr>
              <w:t xml:space="preserve"> 2025</w:t>
            </w:r>
          </w:p>
        </w:tc>
      </w:tr>
      <w:tr w:rsidR="00382CE7" w14:paraId="3CB68909" w14:textId="77777777" w:rsidTr="00382CE7">
        <w:tc>
          <w:tcPr>
            <w:tcW w:w="3158" w:type="dxa"/>
          </w:tcPr>
          <w:p w14:paraId="3884174D" w14:textId="560B9E22" w:rsidR="00382CE7" w:rsidRPr="00382CE7" w:rsidRDefault="00382CE7" w:rsidP="00382CE7">
            <w:pPr>
              <w:spacing w:after="0" w:line="259" w:lineRule="auto"/>
              <w:ind w:left="0" w:firstLine="0"/>
              <w:rPr>
                <w:color w:val="000000" w:themeColor="text1"/>
              </w:rPr>
            </w:pPr>
            <w:r w:rsidRPr="00382CE7">
              <w:rPr>
                <w:color w:val="000000" w:themeColor="text1"/>
              </w:rPr>
              <w:t>Planeación</w:t>
            </w:r>
            <w:r w:rsidRPr="00382CE7">
              <w:rPr>
                <w:color w:val="000000" w:themeColor="text1"/>
              </w:rPr>
              <w:t>.</w:t>
            </w:r>
          </w:p>
        </w:tc>
        <w:tc>
          <w:tcPr>
            <w:tcW w:w="3159" w:type="dxa"/>
          </w:tcPr>
          <w:p w14:paraId="3E7EA590" w14:textId="5FE0772A" w:rsidR="00382CE7" w:rsidRPr="00382CE7" w:rsidRDefault="00382CE7" w:rsidP="00382CE7">
            <w:pPr>
              <w:spacing w:after="0" w:line="259" w:lineRule="auto"/>
              <w:ind w:left="0" w:firstLine="0"/>
              <w:rPr>
                <w:color w:val="000000" w:themeColor="text1"/>
              </w:rPr>
            </w:pPr>
            <w:r>
              <w:rPr>
                <w:color w:val="000000" w:themeColor="text1"/>
              </w:rPr>
              <w:t>Plan para el desarrollo del sitio</w:t>
            </w:r>
          </w:p>
        </w:tc>
        <w:tc>
          <w:tcPr>
            <w:tcW w:w="3159" w:type="dxa"/>
          </w:tcPr>
          <w:p w14:paraId="1BA24ED2" w14:textId="1E37A1AB" w:rsidR="00382CE7" w:rsidRPr="00382CE7" w:rsidRDefault="00382CE7" w:rsidP="00382CE7">
            <w:pPr>
              <w:spacing w:after="0" w:line="259" w:lineRule="auto"/>
              <w:ind w:left="0" w:firstLine="0"/>
              <w:rPr>
                <w:color w:val="000000" w:themeColor="text1"/>
              </w:rPr>
            </w:pPr>
            <w:r>
              <w:rPr>
                <w:color w:val="000000" w:themeColor="text1"/>
              </w:rPr>
              <w:t>4</w:t>
            </w:r>
            <w:r w:rsidRPr="00382CE7">
              <w:rPr>
                <w:color w:val="000000" w:themeColor="text1"/>
              </w:rPr>
              <w:t xml:space="preserve"> de noviembre de 2025</w:t>
            </w:r>
          </w:p>
        </w:tc>
      </w:tr>
      <w:tr w:rsidR="00382CE7" w14:paraId="1CFBB682" w14:textId="77777777" w:rsidTr="00382CE7">
        <w:tc>
          <w:tcPr>
            <w:tcW w:w="3158" w:type="dxa"/>
          </w:tcPr>
          <w:p w14:paraId="41B3E155" w14:textId="5FE6FD5F" w:rsidR="00382CE7" w:rsidRPr="00382CE7" w:rsidRDefault="00382CE7" w:rsidP="00382CE7">
            <w:pPr>
              <w:spacing w:after="0" w:line="259" w:lineRule="auto"/>
              <w:ind w:left="0" w:firstLine="0"/>
              <w:rPr>
                <w:color w:val="000000" w:themeColor="text1"/>
              </w:rPr>
            </w:pPr>
            <w:r w:rsidRPr="00382CE7">
              <w:rPr>
                <w:color w:val="000000" w:themeColor="text1"/>
              </w:rPr>
              <w:t>Ejecución</w:t>
            </w:r>
          </w:p>
        </w:tc>
        <w:tc>
          <w:tcPr>
            <w:tcW w:w="3159" w:type="dxa"/>
          </w:tcPr>
          <w:p w14:paraId="2CD84329" w14:textId="0AA17F08" w:rsidR="00382CE7" w:rsidRPr="00382CE7" w:rsidRDefault="00382CE7" w:rsidP="00382CE7">
            <w:pPr>
              <w:spacing w:after="0" w:line="259" w:lineRule="auto"/>
              <w:ind w:left="0" w:firstLine="0"/>
              <w:rPr>
                <w:color w:val="000000" w:themeColor="text1"/>
              </w:rPr>
            </w:pPr>
            <w:r w:rsidRPr="00382CE7">
              <w:rPr>
                <w:color w:val="000000" w:themeColor="text1"/>
              </w:rPr>
              <w:t xml:space="preserve">Desarrollo del </w:t>
            </w:r>
            <w:r w:rsidRPr="00382CE7">
              <w:rPr>
                <w:color w:val="000000" w:themeColor="text1"/>
              </w:rPr>
              <w:t>m</w:t>
            </w:r>
            <w:r w:rsidRPr="00382CE7">
              <w:rPr>
                <w:color w:val="000000" w:themeColor="text1"/>
              </w:rPr>
              <w:t xml:space="preserve">ódulo de </w:t>
            </w:r>
            <w:proofErr w:type="spellStart"/>
            <w:r w:rsidRPr="00382CE7">
              <w:rPr>
                <w:color w:val="000000" w:themeColor="text1"/>
              </w:rPr>
              <w:t>Login</w:t>
            </w:r>
            <w:proofErr w:type="spellEnd"/>
            <w:r w:rsidRPr="00382CE7">
              <w:rPr>
                <w:color w:val="000000" w:themeColor="text1"/>
              </w:rPr>
              <w:t>/Comentarios Completado</w:t>
            </w:r>
          </w:p>
        </w:tc>
        <w:tc>
          <w:tcPr>
            <w:tcW w:w="3159" w:type="dxa"/>
          </w:tcPr>
          <w:p w14:paraId="7F954818" w14:textId="02A15C5D" w:rsidR="00382CE7" w:rsidRPr="00382CE7" w:rsidRDefault="00382CE7" w:rsidP="00382CE7">
            <w:pPr>
              <w:spacing w:after="0" w:line="259" w:lineRule="auto"/>
              <w:ind w:left="0" w:firstLine="0"/>
              <w:rPr>
                <w:color w:val="000000" w:themeColor="text1"/>
              </w:rPr>
            </w:pPr>
            <w:r>
              <w:rPr>
                <w:color w:val="000000" w:themeColor="text1"/>
              </w:rPr>
              <w:t>11</w:t>
            </w:r>
            <w:r w:rsidRPr="00382CE7">
              <w:rPr>
                <w:color w:val="000000" w:themeColor="text1"/>
              </w:rPr>
              <w:t xml:space="preserve"> de noviembre de 2025</w:t>
            </w:r>
          </w:p>
        </w:tc>
      </w:tr>
      <w:tr w:rsidR="00382CE7" w14:paraId="2EAC92D2" w14:textId="77777777" w:rsidTr="00382CE7">
        <w:tc>
          <w:tcPr>
            <w:tcW w:w="3158" w:type="dxa"/>
          </w:tcPr>
          <w:p w14:paraId="7F956161" w14:textId="3DA8B808" w:rsidR="00382CE7" w:rsidRPr="00382CE7" w:rsidRDefault="00382CE7" w:rsidP="00382CE7">
            <w:pPr>
              <w:spacing w:after="0" w:line="259" w:lineRule="auto"/>
              <w:ind w:left="0" w:firstLine="0"/>
              <w:rPr>
                <w:color w:val="000000" w:themeColor="text1"/>
              </w:rPr>
            </w:pPr>
            <w:r w:rsidRPr="00382CE7">
              <w:rPr>
                <w:color w:val="000000" w:themeColor="text1"/>
              </w:rPr>
              <w:t>Ejecución</w:t>
            </w:r>
          </w:p>
        </w:tc>
        <w:tc>
          <w:tcPr>
            <w:tcW w:w="3159" w:type="dxa"/>
          </w:tcPr>
          <w:p w14:paraId="20C5C35F" w14:textId="273767D0" w:rsidR="00382CE7" w:rsidRPr="00382CE7" w:rsidRDefault="00382CE7" w:rsidP="00382CE7">
            <w:pPr>
              <w:spacing w:after="0" w:line="259" w:lineRule="auto"/>
              <w:ind w:left="0" w:firstLine="0"/>
              <w:rPr>
                <w:color w:val="000000" w:themeColor="text1"/>
              </w:rPr>
            </w:pPr>
            <w:r w:rsidRPr="00382CE7">
              <w:rPr>
                <w:color w:val="000000" w:themeColor="text1"/>
              </w:rPr>
              <w:t xml:space="preserve">Desarrollo de </w:t>
            </w:r>
            <w:r w:rsidRPr="00382CE7">
              <w:rPr>
                <w:color w:val="000000" w:themeColor="text1"/>
              </w:rPr>
              <w:t>p</w:t>
            </w:r>
            <w:r w:rsidRPr="00382CE7">
              <w:rPr>
                <w:color w:val="000000" w:themeColor="text1"/>
              </w:rPr>
              <w:t>áginas (Menú, Contacto, Acerca de) Completado</w:t>
            </w:r>
          </w:p>
        </w:tc>
        <w:tc>
          <w:tcPr>
            <w:tcW w:w="3159" w:type="dxa"/>
          </w:tcPr>
          <w:p w14:paraId="5DE4D42C" w14:textId="713E8617" w:rsidR="00382CE7" w:rsidRPr="00382CE7" w:rsidRDefault="00382CE7" w:rsidP="00382CE7">
            <w:pPr>
              <w:spacing w:after="0" w:line="259" w:lineRule="auto"/>
              <w:ind w:left="0" w:firstLine="0"/>
              <w:rPr>
                <w:color w:val="000000" w:themeColor="text1"/>
              </w:rPr>
            </w:pPr>
            <w:r>
              <w:rPr>
                <w:color w:val="000000" w:themeColor="text1"/>
              </w:rPr>
              <w:t>17</w:t>
            </w:r>
            <w:r w:rsidRPr="00382CE7">
              <w:rPr>
                <w:color w:val="000000" w:themeColor="text1"/>
              </w:rPr>
              <w:t xml:space="preserve"> de noviembre de 2025</w:t>
            </w:r>
          </w:p>
        </w:tc>
      </w:tr>
      <w:tr w:rsidR="00382CE7" w14:paraId="0F8DF8C4" w14:textId="77777777" w:rsidTr="00382CE7">
        <w:tc>
          <w:tcPr>
            <w:tcW w:w="3158" w:type="dxa"/>
          </w:tcPr>
          <w:p w14:paraId="2D895F47" w14:textId="20733310" w:rsidR="00382CE7" w:rsidRPr="00382CE7" w:rsidRDefault="00382CE7" w:rsidP="00382CE7">
            <w:pPr>
              <w:spacing w:after="0" w:line="259" w:lineRule="auto"/>
              <w:ind w:left="0" w:firstLine="0"/>
              <w:rPr>
                <w:color w:val="000000" w:themeColor="text1"/>
              </w:rPr>
            </w:pPr>
            <w:r w:rsidRPr="00382CE7">
              <w:rPr>
                <w:color w:val="000000" w:themeColor="text1"/>
              </w:rPr>
              <w:t>Cierre</w:t>
            </w:r>
            <w:r w:rsidRPr="00382CE7">
              <w:rPr>
                <w:color w:val="000000" w:themeColor="text1"/>
              </w:rPr>
              <w:t>.</w:t>
            </w:r>
          </w:p>
        </w:tc>
        <w:tc>
          <w:tcPr>
            <w:tcW w:w="3159" w:type="dxa"/>
          </w:tcPr>
          <w:p w14:paraId="0A18EA3B" w14:textId="6A672CB0" w:rsidR="00382CE7" w:rsidRPr="00382CE7" w:rsidRDefault="00382CE7" w:rsidP="00382CE7">
            <w:pPr>
              <w:spacing w:after="0" w:line="259" w:lineRule="auto"/>
              <w:ind w:left="0" w:firstLine="0"/>
              <w:rPr>
                <w:color w:val="000000" w:themeColor="text1"/>
              </w:rPr>
            </w:pPr>
            <w:r w:rsidRPr="00382CE7">
              <w:rPr>
                <w:color w:val="000000" w:themeColor="text1"/>
              </w:rPr>
              <w:t xml:space="preserve">Entrega </w:t>
            </w:r>
            <w:r>
              <w:rPr>
                <w:color w:val="000000" w:themeColor="text1"/>
              </w:rPr>
              <w:t>f</w:t>
            </w:r>
            <w:r w:rsidRPr="00382CE7">
              <w:rPr>
                <w:color w:val="000000" w:themeColor="text1"/>
              </w:rPr>
              <w:t xml:space="preserve">inal y </w:t>
            </w:r>
            <w:r>
              <w:rPr>
                <w:color w:val="000000" w:themeColor="text1"/>
              </w:rPr>
              <w:t>a</w:t>
            </w:r>
            <w:r w:rsidRPr="00382CE7">
              <w:rPr>
                <w:color w:val="000000" w:themeColor="text1"/>
              </w:rPr>
              <w:t>ceptación del Cliente</w:t>
            </w:r>
          </w:p>
        </w:tc>
        <w:tc>
          <w:tcPr>
            <w:tcW w:w="3159" w:type="dxa"/>
          </w:tcPr>
          <w:p w14:paraId="78DE9F30" w14:textId="5A742B03" w:rsidR="00382CE7" w:rsidRPr="00382CE7" w:rsidRDefault="00382CE7" w:rsidP="00382CE7">
            <w:pPr>
              <w:spacing w:after="0" w:line="259" w:lineRule="auto"/>
              <w:ind w:left="0" w:firstLine="0"/>
              <w:rPr>
                <w:color w:val="000000" w:themeColor="text1"/>
              </w:rPr>
            </w:pPr>
            <w:r w:rsidRPr="00382CE7">
              <w:rPr>
                <w:color w:val="000000" w:themeColor="text1"/>
              </w:rPr>
              <w:t>22 de noviembre de 2025</w:t>
            </w:r>
          </w:p>
        </w:tc>
      </w:tr>
    </w:tbl>
    <w:p w14:paraId="3F11D733" w14:textId="77777777" w:rsidR="00382CE7" w:rsidRDefault="00382CE7">
      <w:pPr>
        <w:spacing w:after="0" w:line="259" w:lineRule="auto"/>
        <w:ind w:left="0" w:firstLine="0"/>
        <w:jc w:val="left"/>
        <w:rPr>
          <w:color w:val="000000" w:themeColor="text1"/>
        </w:rPr>
      </w:pPr>
    </w:p>
    <w:p w14:paraId="41C99B40" w14:textId="446B9173"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68052310" w14:textId="5D50276D" w:rsidR="002F6500" w:rsidRPr="004042B4" w:rsidRDefault="00346B55" w:rsidP="004042B4">
      <w:pPr>
        <w:pStyle w:val="Ttulo1"/>
        <w:ind w:left="346" w:right="0" w:hanging="361"/>
        <w:rPr>
          <w:color w:val="000000" w:themeColor="text1"/>
        </w:rPr>
      </w:pPr>
      <w:bookmarkStart w:id="7" w:name="_Toc14263"/>
      <w:r w:rsidRPr="00506C9F">
        <w:rPr>
          <w:color w:val="000000" w:themeColor="text1"/>
        </w:rPr>
        <w:t xml:space="preserve">PRESUPUESTO  </w:t>
      </w:r>
      <w:bookmarkEnd w:id="7"/>
    </w:p>
    <w:p w14:paraId="2DEFD9ED" w14:textId="58161BC8" w:rsidR="004042B4" w:rsidRPr="004042B4" w:rsidRDefault="004042B4" w:rsidP="004042B4">
      <w:pPr>
        <w:spacing w:after="0" w:line="259" w:lineRule="auto"/>
        <w:ind w:left="0" w:firstLine="0"/>
        <w:jc w:val="left"/>
        <w:rPr>
          <w:color w:val="000000" w:themeColor="text1"/>
        </w:rPr>
      </w:pPr>
      <w:r w:rsidRPr="004042B4">
        <w:rPr>
          <w:color w:val="000000" w:themeColor="text1"/>
        </w:rPr>
        <w:t xml:space="preserve">El presupuesto de este proyecto se define a alto nivel centrándose exclusivamente en el costo de la </w:t>
      </w:r>
      <w:r>
        <w:rPr>
          <w:color w:val="000000" w:themeColor="text1"/>
        </w:rPr>
        <w:t>m</w:t>
      </w:r>
      <w:r w:rsidRPr="004042B4">
        <w:rPr>
          <w:color w:val="000000" w:themeColor="text1"/>
        </w:rPr>
        <w:t xml:space="preserve">ano de </w:t>
      </w:r>
      <w:r>
        <w:rPr>
          <w:color w:val="000000" w:themeColor="text1"/>
        </w:rPr>
        <w:t>o</w:t>
      </w:r>
      <w:r w:rsidRPr="004042B4">
        <w:rPr>
          <w:color w:val="000000" w:themeColor="text1"/>
        </w:rPr>
        <w:t>bra, que constituye el recurso principal en un proyecto de Desarrollo Web Dinámico (DWDRI).</w:t>
      </w:r>
    </w:p>
    <w:p w14:paraId="092B9529" w14:textId="6334BEA4" w:rsidR="002F6500" w:rsidRDefault="004042B4" w:rsidP="004042B4">
      <w:pPr>
        <w:spacing w:after="0" w:line="259" w:lineRule="auto"/>
        <w:ind w:left="0" w:firstLine="0"/>
        <w:jc w:val="left"/>
        <w:rPr>
          <w:color w:val="000000" w:themeColor="text1"/>
        </w:rPr>
      </w:pPr>
      <w:r w:rsidRPr="004042B4">
        <w:rPr>
          <w:color w:val="000000" w:themeColor="text1"/>
        </w:rPr>
        <w:t>El estimado de la mano de obra para la ejecución de las actividades de dirección y los paquetes de trabajo (diseño, programación, pruebas e implementación) es de $</w:t>
      </w:r>
      <w:r>
        <w:rPr>
          <w:color w:val="000000" w:themeColor="text1"/>
        </w:rPr>
        <w:t>9</w:t>
      </w:r>
      <w:r w:rsidRPr="004042B4">
        <w:rPr>
          <w:color w:val="000000" w:themeColor="text1"/>
        </w:rPr>
        <w:t>,000.00 MXN.</w:t>
      </w:r>
      <w:r w:rsidR="00346B55" w:rsidRPr="00506C9F">
        <w:rPr>
          <w:color w:val="000000" w:themeColor="text1"/>
        </w:rPr>
        <w:t xml:space="preserve"> </w:t>
      </w:r>
    </w:p>
    <w:p w14:paraId="7982847F" w14:textId="77777777" w:rsidR="004042B4" w:rsidRDefault="004042B4" w:rsidP="004042B4">
      <w:pPr>
        <w:spacing w:after="0" w:line="259" w:lineRule="auto"/>
        <w:ind w:left="0" w:firstLine="0"/>
        <w:jc w:val="left"/>
        <w:rPr>
          <w:color w:val="000000" w:themeColor="text1"/>
        </w:rPr>
      </w:pPr>
    </w:p>
    <w:p w14:paraId="57EBF880" w14:textId="77777777" w:rsidR="004042B4" w:rsidRPr="00506C9F" w:rsidRDefault="004042B4" w:rsidP="004042B4">
      <w:pPr>
        <w:spacing w:after="0" w:line="259" w:lineRule="auto"/>
        <w:ind w:left="0" w:firstLine="0"/>
        <w:jc w:val="left"/>
        <w:rPr>
          <w:color w:val="000000" w:themeColor="text1"/>
        </w:rPr>
      </w:pPr>
    </w:p>
    <w:p w14:paraId="68060428" w14:textId="77777777" w:rsidR="002F6500" w:rsidRPr="00506C9F" w:rsidRDefault="00346B55">
      <w:pPr>
        <w:pStyle w:val="Ttulo1"/>
        <w:ind w:left="346" w:right="0" w:hanging="361"/>
        <w:rPr>
          <w:color w:val="000000" w:themeColor="text1"/>
        </w:rPr>
      </w:pPr>
      <w:bookmarkStart w:id="8" w:name="_Toc14264"/>
      <w:r w:rsidRPr="00506C9F">
        <w:rPr>
          <w:color w:val="000000" w:themeColor="text1"/>
        </w:rPr>
        <w:t xml:space="preserve">SUPUESTOS  </w:t>
      </w:r>
      <w:bookmarkEnd w:id="8"/>
    </w:p>
    <w:p w14:paraId="49DA708F"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5C1D0BB8" w14:textId="77777777" w:rsidR="002F6500" w:rsidRPr="00506C9F" w:rsidRDefault="00346B55">
      <w:pPr>
        <w:ind w:left="-5" w:right="76"/>
        <w:rPr>
          <w:color w:val="000000" w:themeColor="text1"/>
        </w:rPr>
      </w:pPr>
      <w:r w:rsidRPr="00506C9F">
        <w:rPr>
          <w:color w:val="000000" w:themeColor="text1"/>
        </w:rPr>
        <w:t xml:space="preserve">Hechos que se dan por cierto para la iniciación del proyecto. También puede interpretarse como las condiciones que están dadas y que son claves para el cumplimiento de los objetivos del proyecto.  </w:t>
      </w:r>
    </w:p>
    <w:p w14:paraId="61576FA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72634364" w14:textId="77777777" w:rsidR="002F6500" w:rsidRPr="00506C9F" w:rsidRDefault="00346B55">
      <w:pPr>
        <w:spacing w:after="0" w:line="259" w:lineRule="auto"/>
        <w:ind w:left="0" w:firstLine="0"/>
        <w:jc w:val="left"/>
        <w:rPr>
          <w:color w:val="000000" w:themeColor="text1"/>
        </w:rPr>
      </w:pPr>
      <w:r w:rsidRPr="00506C9F">
        <w:rPr>
          <w:color w:val="000000" w:themeColor="text1"/>
        </w:rPr>
        <w:lastRenderedPageBreak/>
        <w:t xml:space="preserve"> </w:t>
      </w:r>
    </w:p>
    <w:p w14:paraId="651D387B" w14:textId="77777777" w:rsidR="002F6500" w:rsidRPr="00506C9F" w:rsidRDefault="00346B55">
      <w:pPr>
        <w:pStyle w:val="Ttulo1"/>
        <w:ind w:left="346" w:right="0" w:hanging="361"/>
        <w:rPr>
          <w:color w:val="000000" w:themeColor="text1"/>
        </w:rPr>
      </w:pPr>
      <w:bookmarkStart w:id="9" w:name="_Toc14265"/>
      <w:r w:rsidRPr="00506C9F">
        <w:rPr>
          <w:color w:val="000000" w:themeColor="text1"/>
        </w:rPr>
        <w:t xml:space="preserve">RESTRICCIONES  </w:t>
      </w:r>
      <w:bookmarkEnd w:id="9"/>
    </w:p>
    <w:p w14:paraId="2D0CA8EB"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0C553B02" w14:textId="28F5363E" w:rsidR="004042B4" w:rsidRPr="004042B4" w:rsidRDefault="004042B4" w:rsidP="004042B4">
      <w:pPr>
        <w:pStyle w:val="Prrafodelista"/>
        <w:numPr>
          <w:ilvl w:val="0"/>
          <w:numId w:val="4"/>
        </w:numPr>
        <w:spacing w:after="0" w:line="259" w:lineRule="auto"/>
        <w:jc w:val="left"/>
        <w:rPr>
          <w:color w:val="000000" w:themeColor="text1"/>
        </w:rPr>
      </w:pPr>
      <w:r w:rsidRPr="004042B4">
        <w:rPr>
          <w:color w:val="000000" w:themeColor="text1"/>
        </w:rPr>
        <w:t>Alcance: El sitio web no incluirá un sistema de pago o carrito de compras en línea (pedidos o reservaciones). La funcionalidad se limita a mostrar información y capturar comentarios.</w:t>
      </w:r>
    </w:p>
    <w:p w14:paraId="7C031E2C" w14:textId="4EACB4E2" w:rsidR="004042B4" w:rsidRPr="004042B4" w:rsidRDefault="004042B4" w:rsidP="004042B4">
      <w:pPr>
        <w:pStyle w:val="Prrafodelista"/>
        <w:numPr>
          <w:ilvl w:val="0"/>
          <w:numId w:val="4"/>
        </w:numPr>
        <w:spacing w:after="0" w:line="259" w:lineRule="auto"/>
        <w:jc w:val="left"/>
        <w:rPr>
          <w:color w:val="000000" w:themeColor="text1"/>
        </w:rPr>
      </w:pPr>
      <w:r w:rsidRPr="004042B4">
        <w:rPr>
          <w:color w:val="000000" w:themeColor="text1"/>
        </w:rPr>
        <w:t xml:space="preserve">Cronograma (Interna): La fecha límite de entrega final inamovible es el </w:t>
      </w:r>
      <w:r>
        <w:rPr>
          <w:color w:val="000000" w:themeColor="text1"/>
        </w:rPr>
        <w:t>22</w:t>
      </w:r>
      <w:r w:rsidRPr="004042B4">
        <w:rPr>
          <w:color w:val="000000" w:themeColor="text1"/>
        </w:rPr>
        <w:t xml:space="preserve"> de </w:t>
      </w:r>
      <w:r>
        <w:rPr>
          <w:color w:val="000000" w:themeColor="text1"/>
        </w:rPr>
        <w:t xml:space="preserve">noviembre </w:t>
      </w:r>
      <w:r w:rsidRPr="004042B4">
        <w:rPr>
          <w:color w:val="000000" w:themeColor="text1"/>
        </w:rPr>
        <w:t>de 2025. Cualquier cambio de alcance o requisitos deberá ser gestionado rigurosamente para no afectar esta fecha.</w:t>
      </w:r>
    </w:p>
    <w:p w14:paraId="6815A0B3" w14:textId="7C8B8020" w:rsidR="004042B4" w:rsidRPr="004042B4" w:rsidRDefault="004042B4" w:rsidP="004042B4">
      <w:pPr>
        <w:pStyle w:val="Prrafodelista"/>
        <w:numPr>
          <w:ilvl w:val="0"/>
          <w:numId w:val="4"/>
        </w:numPr>
        <w:spacing w:after="0" w:line="259" w:lineRule="auto"/>
        <w:jc w:val="left"/>
        <w:rPr>
          <w:color w:val="000000" w:themeColor="text1"/>
        </w:rPr>
      </w:pPr>
      <w:r w:rsidRPr="004042B4">
        <w:rPr>
          <w:color w:val="000000" w:themeColor="text1"/>
        </w:rPr>
        <w:t>Costo: El presupuesto total del proyecto no puede exceder los $16,000 MXN.</w:t>
      </w:r>
    </w:p>
    <w:p w14:paraId="72028FB7" w14:textId="14ABC3FD" w:rsidR="004042B4" w:rsidRPr="004042B4" w:rsidRDefault="004042B4" w:rsidP="004042B4">
      <w:pPr>
        <w:pStyle w:val="Prrafodelista"/>
        <w:numPr>
          <w:ilvl w:val="0"/>
          <w:numId w:val="4"/>
        </w:numPr>
        <w:spacing w:after="0" w:line="259" w:lineRule="auto"/>
        <w:jc w:val="left"/>
        <w:rPr>
          <w:color w:val="000000" w:themeColor="text1"/>
        </w:rPr>
      </w:pPr>
      <w:r w:rsidRPr="004042B4">
        <w:rPr>
          <w:color w:val="000000" w:themeColor="text1"/>
        </w:rPr>
        <w:t>Calidad (Externa): El diseño debe ser funcional en navegadores modernos (Chrome, Firefox, Edge) y dispositivos móviles (diseño responsive).</w:t>
      </w:r>
    </w:p>
    <w:p w14:paraId="7D495821" w14:textId="7B0DE936" w:rsidR="004042B4" w:rsidRDefault="004042B4" w:rsidP="004042B4">
      <w:pPr>
        <w:pStyle w:val="Prrafodelista"/>
        <w:numPr>
          <w:ilvl w:val="0"/>
          <w:numId w:val="4"/>
        </w:numPr>
        <w:spacing w:after="0" w:line="259" w:lineRule="auto"/>
        <w:jc w:val="left"/>
        <w:rPr>
          <w:color w:val="000000" w:themeColor="text1"/>
        </w:rPr>
      </w:pPr>
      <w:r w:rsidRPr="004042B4">
        <w:rPr>
          <w:color w:val="000000" w:themeColor="text1"/>
        </w:rPr>
        <w:t xml:space="preserve">Recursos: El equipo de desarrollo se limita a un </w:t>
      </w:r>
      <w:r>
        <w:rPr>
          <w:color w:val="000000" w:themeColor="text1"/>
        </w:rPr>
        <w:t xml:space="preserve">único </w:t>
      </w:r>
      <w:r w:rsidRPr="004042B4">
        <w:rPr>
          <w:color w:val="000000" w:themeColor="text1"/>
        </w:rPr>
        <w:t xml:space="preserve">desarrollador </w:t>
      </w:r>
      <w:r>
        <w:rPr>
          <w:color w:val="000000" w:themeColor="text1"/>
        </w:rPr>
        <w:t>y diseñador.</w:t>
      </w:r>
    </w:p>
    <w:p w14:paraId="2809D7D7" w14:textId="668451F7" w:rsidR="002F6500" w:rsidRPr="004042B4" w:rsidRDefault="004042B4" w:rsidP="004042B4">
      <w:pPr>
        <w:pStyle w:val="Prrafodelista"/>
        <w:spacing w:after="0" w:line="259" w:lineRule="auto"/>
        <w:ind w:firstLine="0"/>
        <w:jc w:val="left"/>
        <w:rPr>
          <w:color w:val="000000" w:themeColor="text1"/>
        </w:rPr>
      </w:pPr>
      <w:r w:rsidRPr="004042B4">
        <w:rPr>
          <w:color w:val="000000" w:themeColor="text1"/>
        </w:rPr>
        <w:t>.</w:t>
      </w:r>
      <w:r w:rsidR="00346B55" w:rsidRPr="004042B4">
        <w:rPr>
          <w:color w:val="000000" w:themeColor="text1"/>
        </w:rPr>
        <w:t xml:space="preserve"> </w:t>
      </w:r>
    </w:p>
    <w:p w14:paraId="1CAA24EE" w14:textId="77777777" w:rsidR="002F6500" w:rsidRPr="00506C9F" w:rsidRDefault="00346B55">
      <w:pPr>
        <w:pStyle w:val="Ttulo1"/>
        <w:ind w:left="346" w:right="0" w:hanging="361"/>
        <w:rPr>
          <w:color w:val="000000" w:themeColor="text1"/>
        </w:rPr>
      </w:pPr>
      <w:bookmarkStart w:id="10" w:name="_Toc14266"/>
      <w:r w:rsidRPr="00506C9F">
        <w:rPr>
          <w:color w:val="000000" w:themeColor="text1"/>
        </w:rPr>
        <w:t xml:space="preserve">RIESGOS DEL PROYECTO </w:t>
      </w:r>
      <w:bookmarkEnd w:id="10"/>
    </w:p>
    <w:p w14:paraId="46577F6C" w14:textId="77777777" w:rsidR="002F6500" w:rsidRPr="00506C9F" w:rsidRDefault="00346B55">
      <w:pPr>
        <w:spacing w:after="0" w:line="259" w:lineRule="auto"/>
        <w:ind w:left="361" w:firstLine="0"/>
        <w:jc w:val="left"/>
        <w:rPr>
          <w:color w:val="000000" w:themeColor="text1"/>
        </w:rPr>
      </w:pPr>
      <w:r w:rsidRPr="00506C9F">
        <w:rPr>
          <w:b/>
          <w:color w:val="000000" w:themeColor="text1"/>
        </w:rPr>
        <w:t xml:space="preserve"> </w:t>
      </w:r>
    </w:p>
    <w:p w14:paraId="6BBD20C7" w14:textId="0B2BDFF2" w:rsidR="004042B4" w:rsidRPr="004042B4" w:rsidRDefault="004042B4" w:rsidP="004042B4">
      <w:pPr>
        <w:spacing w:after="0" w:line="259" w:lineRule="auto"/>
        <w:ind w:left="0" w:firstLine="0"/>
        <w:jc w:val="left"/>
        <w:rPr>
          <w:color w:val="000000" w:themeColor="text1"/>
        </w:rPr>
      </w:pPr>
      <w:r w:rsidRPr="004042B4">
        <w:rPr>
          <w:color w:val="000000" w:themeColor="text1"/>
        </w:rPr>
        <w:t>Los riesgos del proyecto representan eventos o condiciones inciertas que, si se materializan, podrían tener un impacto positivo (oportunidad) o negativo (amenaza) en los objetivos del DWDRI (alcance, cronograma, y costo).</w:t>
      </w:r>
    </w:p>
    <w:p w14:paraId="6A0445D2" w14:textId="2D3B09D4" w:rsidR="004042B4" w:rsidRDefault="004042B4" w:rsidP="004042B4">
      <w:pPr>
        <w:spacing w:after="0" w:line="259" w:lineRule="auto"/>
        <w:ind w:left="0" w:firstLine="0"/>
        <w:jc w:val="left"/>
        <w:rPr>
          <w:color w:val="000000" w:themeColor="text1"/>
        </w:rPr>
      </w:pPr>
      <w:r w:rsidRPr="004042B4">
        <w:rPr>
          <w:color w:val="000000" w:themeColor="text1"/>
        </w:rPr>
        <w:t>Se han identificado las siguientes amenazas principales:</w:t>
      </w:r>
    </w:p>
    <w:p w14:paraId="4CF4C55C" w14:textId="77777777" w:rsidR="004042B4" w:rsidRPr="004042B4" w:rsidRDefault="004042B4" w:rsidP="004042B4">
      <w:pPr>
        <w:spacing w:after="0" w:line="259" w:lineRule="auto"/>
        <w:ind w:left="0" w:firstLine="0"/>
        <w:jc w:val="left"/>
        <w:rPr>
          <w:color w:val="000000" w:themeColor="text1"/>
        </w:rPr>
      </w:pPr>
    </w:p>
    <w:p w14:paraId="6F044AC0" w14:textId="792D188B" w:rsidR="004042B4" w:rsidRPr="004042B4" w:rsidRDefault="004042B4" w:rsidP="004042B4">
      <w:pPr>
        <w:pStyle w:val="Prrafodelista"/>
        <w:numPr>
          <w:ilvl w:val="0"/>
          <w:numId w:val="5"/>
        </w:numPr>
        <w:spacing w:after="0" w:line="259" w:lineRule="auto"/>
        <w:jc w:val="left"/>
        <w:rPr>
          <w:color w:val="000000" w:themeColor="text1"/>
        </w:rPr>
      </w:pPr>
      <w:r w:rsidRPr="004042B4">
        <w:rPr>
          <w:color w:val="000000" w:themeColor="text1"/>
        </w:rPr>
        <w:t xml:space="preserve">Riesgo Técnico: Fallas o errores críticos </w:t>
      </w:r>
      <w:r>
        <w:rPr>
          <w:color w:val="000000" w:themeColor="text1"/>
        </w:rPr>
        <w:t xml:space="preserve">de seguridad </w:t>
      </w:r>
      <w:r w:rsidRPr="004042B4">
        <w:rPr>
          <w:color w:val="000000" w:themeColor="text1"/>
        </w:rPr>
        <w:t xml:space="preserve">en la conexión a la </w:t>
      </w:r>
      <w:r>
        <w:rPr>
          <w:color w:val="000000" w:themeColor="text1"/>
        </w:rPr>
        <w:t>b</w:t>
      </w:r>
      <w:r w:rsidRPr="004042B4">
        <w:rPr>
          <w:color w:val="000000" w:themeColor="text1"/>
        </w:rPr>
        <w:t xml:space="preserve">ase de </w:t>
      </w:r>
      <w:r>
        <w:rPr>
          <w:color w:val="000000" w:themeColor="text1"/>
        </w:rPr>
        <w:t>d</w:t>
      </w:r>
      <w:r w:rsidRPr="004042B4">
        <w:rPr>
          <w:color w:val="000000" w:themeColor="text1"/>
        </w:rPr>
        <w:t>atos.</w:t>
      </w:r>
    </w:p>
    <w:p w14:paraId="36517C30" w14:textId="57FDBA2B" w:rsidR="004042B4" w:rsidRPr="004042B4" w:rsidRDefault="004042B4" w:rsidP="004042B4">
      <w:pPr>
        <w:pStyle w:val="Prrafodelista"/>
        <w:numPr>
          <w:ilvl w:val="0"/>
          <w:numId w:val="5"/>
        </w:numPr>
        <w:spacing w:after="0" w:line="259" w:lineRule="auto"/>
        <w:jc w:val="left"/>
        <w:rPr>
          <w:color w:val="000000" w:themeColor="text1"/>
        </w:rPr>
      </w:pPr>
      <w:r w:rsidRPr="004042B4">
        <w:rPr>
          <w:color w:val="000000" w:themeColor="text1"/>
        </w:rPr>
        <w:t>Riesgo Organizacional</w:t>
      </w:r>
      <w:r>
        <w:rPr>
          <w:color w:val="000000" w:themeColor="text1"/>
        </w:rPr>
        <w:t xml:space="preserve">: </w:t>
      </w:r>
      <w:r w:rsidRPr="004042B4">
        <w:rPr>
          <w:color w:val="000000" w:themeColor="text1"/>
        </w:rPr>
        <w:t>Un retraso inesperado por parte del Patrocinador en la aprobación del diseño o del contenido del menú, lo cual impactaría directamente en la fecha de finalización del proyecto.</w:t>
      </w:r>
    </w:p>
    <w:p w14:paraId="5B2DA6A1" w14:textId="0436C51A" w:rsidR="002F6500" w:rsidRDefault="004042B4" w:rsidP="004042B4">
      <w:pPr>
        <w:pStyle w:val="Prrafodelista"/>
        <w:numPr>
          <w:ilvl w:val="0"/>
          <w:numId w:val="5"/>
        </w:numPr>
        <w:spacing w:after="0" w:line="259" w:lineRule="auto"/>
        <w:jc w:val="left"/>
        <w:rPr>
          <w:color w:val="000000" w:themeColor="text1"/>
        </w:rPr>
      </w:pPr>
      <w:r w:rsidRPr="004042B4">
        <w:rPr>
          <w:color w:val="000000" w:themeColor="text1"/>
        </w:rPr>
        <w:t>Riesgo de Alcance: La solicitud de requisitos adicionales o cambios en las funcionalidades (como añadir un carrito de compras) después de la aprobación de la línea base del alcance, lo que podría consumir el presupuesto de reserva y extender el cronograma.</w:t>
      </w:r>
      <w:r w:rsidR="00346B55" w:rsidRPr="004042B4">
        <w:rPr>
          <w:color w:val="000000" w:themeColor="text1"/>
        </w:rPr>
        <w:t xml:space="preserve"> </w:t>
      </w:r>
    </w:p>
    <w:p w14:paraId="03C6C954" w14:textId="77777777" w:rsidR="004042B4" w:rsidRPr="004042B4" w:rsidRDefault="004042B4" w:rsidP="004042B4">
      <w:pPr>
        <w:pStyle w:val="Prrafodelista"/>
        <w:spacing w:after="0" w:line="259" w:lineRule="auto"/>
        <w:ind w:firstLine="0"/>
        <w:jc w:val="left"/>
        <w:rPr>
          <w:color w:val="000000" w:themeColor="text1"/>
        </w:rPr>
      </w:pPr>
    </w:p>
    <w:p w14:paraId="015E59CA" w14:textId="77777777" w:rsidR="002F6500" w:rsidRPr="00506C9F" w:rsidRDefault="00346B55">
      <w:pPr>
        <w:pStyle w:val="Ttulo1"/>
        <w:ind w:left="346" w:right="0" w:hanging="361"/>
        <w:rPr>
          <w:color w:val="000000" w:themeColor="text1"/>
        </w:rPr>
      </w:pPr>
      <w:bookmarkStart w:id="11" w:name="_Toc14267"/>
      <w:r w:rsidRPr="00506C9F">
        <w:rPr>
          <w:color w:val="000000" w:themeColor="text1"/>
        </w:rPr>
        <w:t xml:space="preserve">INTERESADOS CLAVES  </w:t>
      </w:r>
      <w:bookmarkEnd w:id="11"/>
    </w:p>
    <w:p w14:paraId="1BA7520F"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7D03BB59" w14:textId="77777777" w:rsidR="002F6500" w:rsidRPr="00506C9F" w:rsidRDefault="00346B55">
      <w:pPr>
        <w:ind w:left="-5" w:right="76"/>
        <w:rPr>
          <w:color w:val="000000" w:themeColor="text1"/>
        </w:rPr>
      </w:pPr>
      <w:r w:rsidRPr="00506C9F">
        <w:rPr>
          <w:color w:val="000000" w:themeColor="text1"/>
        </w:rPr>
        <w:t xml:space="preserve">Lista de interesados del proyecto. Incluir patrocinador, gerentes, supervisores, usuarios funcionales, especialistas, equipo técnico, proveedor.  </w:t>
      </w:r>
    </w:p>
    <w:p w14:paraId="13374FFD"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bl>
      <w:tblPr>
        <w:tblStyle w:val="TableGrid"/>
        <w:tblW w:w="9397" w:type="dxa"/>
        <w:tblInd w:w="6" w:type="dxa"/>
        <w:tblCellMar>
          <w:top w:w="44" w:type="dxa"/>
          <w:left w:w="134" w:type="dxa"/>
          <w:right w:w="84" w:type="dxa"/>
        </w:tblCellMar>
        <w:tblLook w:val="04A0" w:firstRow="1" w:lastRow="0" w:firstColumn="1" w:lastColumn="0" w:noHBand="0" w:noVBand="1"/>
      </w:tblPr>
      <w:tblGrid>
        <w:gridCol w:w="525"/>
        <w:gridCol w:w="1427"/>
        <w:gridCol w:w="1393"/>
        <w:gridCol w:w="1658"/>
        <w:gridCol w:w="2998"/>
        <w:gridCol w:w="1396"/>
      </w:tblGrid>
      <w:tr w:rsidR="00506C9F" w:rsidRPr="00506C9F" w14:paraId="111803A7" w14:textId="77777777" w:rsidTr="004F6213">
        <w:trPr>
          <w:trHeight w:val="498"/>
        </w:trPr>
        <w:tc>
          <w:tcPr>
            <w:tcW w:w="525" w:type="dxa"/>
            <w:tcBorders>
              <w:top w:val="single" w:sz="4" w:space="0" w:color="000000"/>
              <w:left w:val="single" w:sz="4" w:space="0" w:color="000000"/>
              <w:bottom w:val="single" w:sz="4" w:space="0" w:color="000000"/>
              <w:right w:val="single" w:sz="4" w:space="0" w:color="000000"/>
            </w:tcBorders>
            <w:shd w:val="clear" w:color="auto" w:fill="D9D9D9"/>
          </w:tcPr>
          <w:p w14:paraId="4C046883"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No </w:t>
            </w:r>
          </w:p>
        </w:tc>
        <w:tc>
          <w:tcPr>
            <w:tcW w:w="1427" w:type="dxa"/>
            <w:tcBorders>
              <w:top w:val="single" w:sz="4" w:space="0" w:color="000000"/>
              <w:left w:val="single" w:sz="4" w:space="0" w:color="000000"/>
              <w:bottom w:val="single" w:sz="4" w:space="0" w:color="000000"/>
              <w:right w:val="single" w:sz="4" w:space="0" w:color="000000"/>
            </w:tcBorders>
            <w:shd w:val="clear" w:color="auto" w:fill="D9D9D9"/>
          </w:tcPr>
          <w:p w14:paraId="602A4DFE" w14:textId="77777777" w:rsidR="002F6500" w:rsidRPr="00506C9F" w:rsidRDefault="00346B55">
            <w:pPr>
              <w:spacing w:after="0" w:line="259" w:lineRule="auto"/>
              <w:ind w:left="0" w:right="45" w:firstLine="0"/>
              <w:jc w:val="center"/>
              <w:rPr>
                <w:color w:val="000000" w:themeColor="text1"/>
              </w:rPr>
            </w:pPr>
            <w:r w:rsidRPr="00506C9F">
              <w:rPr>
                <w:color w:val="000000" w:themeColor="text1"/>
              </w:rPr>
              <w:t xml:space="preserve">Nombre </w:t>
            </w:r>
          </w:p>
        </w:tc>
        <w:tc>
          <w:tcPr>
            <w:tcW w:w="1393" w:type="dxa"/>
            <w:tcBorders>
              <w:top w:val="single" w:sz="4" w:space="0" w:color="000000"/>
              <w:left w:val="single" w:sz="4" w:space="0" w:color="000000"/>
              <w:bottom w:val="single" w:sz="4" w:space="0" w:color="000000"/>
              <w:right w:val="single" w:sz="4" w:space="0" w:color="000000"/>
            </w:tcBorders>
            <w:shd w:val="clear" w:color="auto" w:fill="D9D9D9"/>
          </w:tcPr>
          <w:p w14:paraId="51FEF266" w14:textId="77777777" w:rsidR="002F6500" w:rsidRPr="00506C9F" w:rsidRDefault="00346B55">
            <w:pPr>
              <w:spacing w:after="0" w:line="259" w:lineRule="auto"/>
              <w:ind w:left="0" w:firstLine="0"/>
              <w:jc w:val="center"/>
              <w:rPr>
                <w:color w:val="000000" w:themeColor="text1"/>
              </w:rPr>
            </w:pPr>
            <w:r w:rsidRPr="00506C9F">
              <w:rPr>
                <w:color w:val="000000" w:themeColor="text1"/>
              </w:rPr>
              <w:t xml:space="preserve">Cargo – Rol en proyecto </w:t>
            </w:r>
          </w:p>
        </w:tc>
        <w:tc>
          <w:tcPr>
            <w:tcW w:w="1658" w:type="dxa"/>
            <w:tcBorders>
              <w:top w:val="single" w:sz="4" w:space="0" w:color="000000"/>
              <w:left w:val="single" w:sz="4" w:space="0" w:color="000000"/>
              <w:bottom w:val="single" w:sz="4" w:space="0" w:color="000000"/>
              <w:right w:val="single" w:sz="4" w:space="0" w:color="000000"/>
            </w:tcBorders>
            <w:shd w:val="clear" w:color="auto" w:fill="D9D9D9"/>
          </w:tcPr>
          <w:p w14:paraId="3CA606D3" w14:textId="77777777" w:rsidR="002F6500" w:rsidRPr="00506C9F" w:rsidRDefault="00346B55">
            <w:pPr>
              <w:spacing w:after="0" w:line="259" w:lineRule="auto"/>
              <w:ind w:left="0" w:right="60" w:firstLine="0"/>
              <w:jc w:val="center"/>
              <w:rPr>
                <w:color w:val="000000" w:themeColor="text1"/>
              </w:rPr>
            </w:pPr>
            <w:r w:rsidRPr="00506C9F">
              <w:rPr>
                <w:color w:val="000000" w:themeColor="text1"/>
              </w:rPr>
              <w:t xml:space="preserve">Dependencia </w:t>
            </w:r>
          </w:p>
        </w:tc>
        <w:tc>
          <w:tcPr>
            <w:tcW w:w="2998" w:type="dxa"/>
            <w:tcBorders>
              <w:top w:val="single" w:sz="4" w:space="0" w:color="000000"/>
              <w:left w:val="single" w:sz="4" w:space="0" w:color="000000"/>
              <w:bottom w:val="single" w:sz="4" w:space="0" w:color="000000"/>
              <w:right w:val="single" w:sz="4" w:space="0" w:color="000000"/>
            </w:tcBorders>
            <w:shd w:val="clear" w:color="auto" w:fill="D9D9D9"/>
          </w:tcPr>
          <w:p w14:paraId="4860A957" w14:textId="77777777" w:rsidR="002F6500" w:rsidRPr="00506C9F" w:rsidRDefault="00346B55">
            <w:pPr>
              <w:spacing w:after="0" w:line="259" w:lineRule="auto"/>
              <w:ind w:left="0" w:right="45" w:firstLine="0"/>
              <w:jc w:val="center"/>
              <w:rPr>
                <w:color w:val="000000" w:themeColor="text1"/>
              </w:rPr>
            </w:pPr>
            <w:r w:rsidRPr="00506C9F">
              <w:rPr>
                <w:color w:val="000000" w:themeColor="text1"/>
              </w:rPr>
              <w:t xml:space="preserve">Correo </w:t>
            </w:r>
          </w:p>
        </w:tc>
        <w:tc>
          <w:tcPr>
            <w:tcW w:w="1396" w:type="dxa"/>
            <w:tcBorders>
              <w:top w:val="single" w:sz="4" w:space="0" w:color="000000"/>
              <w:left w:val="single" w:sz="4" w:space="0" w:color="000000"/>
              <w:bottom w:val="single" w:sz="4" w:space="0" w:color="000000"/>
              <w:right w:val="single" w:sz="4" w:space="0" w:color="000000"/>
            </w:tcBorders>
            <w:shd w:val="clear" w:color="auto" w:fill="D9D9D9"/>
          </w:tcPr>
          <w:p w14:paraId="3F4D3C88" w14:textId="77777777" w:rsidR="002F6500" w:rsidRPr="00506C9F" w:rsidRDefault="00346B55">
            <w:pPr>
              <w:spacing w:after="0" w:line="259" w:lineRule="auto"/>
              <w:ind w:left="0" w:right="54" w:firstLine="0"/>
              <w:jc w:val="center"/>
              <w:rPr>
                <w:color w:val="000000" w:themeColor="text1"/>
              </w:rPr>
            </w:pPr>
            <w:r w:rsidRPr="00506C9F">
              <w:rPr>
                <w:color w:val="000000" w:themeColor="text1"/>
              </w:rPr>
              <w:t xml:space="preserve">Teléfono </w:t>
            </w:r>
          </w:p>
        </w:tc>
      </w:tr>
      <w:tr w:rsidR="00506C9F" w:rsidRPr="00506C9F" w14:paraId="4EBA8A01" w14:textId="77777777" w:rsidTr="004F6213">
        <w:trPr>
          <w:trHeight w:val="262"/>
        </w:trPr>
        <w:tc>
          <w:tcPr>
            <w:tcW w:w="525" w:type="dxa"/>
            <w:tcBorders>
              <w:top w:val="single" w:sz="4" w:space="0" w:color="000000"/>
              <w:left w:val="single" w:sz="4" w:space="0" w:color="000000"/>
              <w:bottom w:val="single" w:sz="4" w:space="0" w:color="000000"/>
              <w:right w:val="single" w:sz="4" w:space="0" w:color="000000"/>
            </w:tcBorders>
          </w:tcPr>
          <w:p w14:paraId="6150D3C4" w14:textId="3BDBDDD6" w:rsidR="002F6500" w:rsidRPr="00506C9F" w:rsidRDefault="004042B4">
            <w:pPr>
              <w:spacing w:after="0" w:line="259" w:lineRule="auto"/>
              <w:ind w:left="99" w:firstLine="0"/>
              <w:jc w:val="center"/>
              <w:rPr>
                <w:color w:val="000000" w:themeColor="text1"/>
              </w:rPr>
            </w:pPr>
            <w:r>
              <w:rPr>
                <w:color w:val="000000" w:themeColor="text1"/>
              </w:rPr>
              <w:t>1</w:t>
            </w:r>
            <w:r w:rsidR="00346B55" w:rsidRPr="00506C9F">
              <w:rPr>
                <w:color w:val="000000" w:themeColor="text1"/>
              </w:rPr>
              <w:t xml:space="preserve"> </w:t>
            </w:r>
          </w:p>
        </w:tc>
        <w:tc>
          <w:tcPr>
            <w:tcW w:w="1427" w:type="dxa"/>
            <w:tcBorders>
              <w:top w:val="single" w:sz="4" w:space="0" w:color="000000"/>
              <w:left w:val="single" w:sz="4" w:space="0" w:color="000000"/>
              <w:bottom w:val="single" w:sz="4" w:space="0" w:color="000000"/>
              <w:right w:val="single" w:sz="4" w:space="0" w:color="000000"/>
            </w:tcBorders>
          </w:tcPr>
          <w:p w14:paraId="74D8E595" w14:textId="4AE37208" w:rsidR="002F6500" w:rsidRPr="00506C9F" w:rsidRDefault="004042B4" w:rsidP="004042B4">
            <w:pPr>
              <w:spacing w:after="0" w:line="259" w:lineRule="auto"/>
              <w:jc w:val="left"/>
              <w:rPr>
                <w:color w:val="000000" w:themeColor="text1"/>
              </w:rPr>
            </w:pPr>
            <w:r w:rsidRPr="004042B4">
              <w:rPr>
                <w:color w:val="000000" w:themeColor="text1"/>
              </w:rPr>
              <w:t>Fernando Palacios Diaz</w:t>
            </w:r>
          </w:p>
        </w:tc>
        <w:tc>
          <w:tcPr>
            <w:tcW w:w="1393" w:type="dxa"/>
            <w:tcBorders>
              <w:top w:val="single" w:sz="4" w:space="0" w:color="000000"/>
              <w:left w:val="single" w:sz="4" w:space="0" w:color="000000"/>
              <w:bottom w:val="single" w:sz="4" w:space="0" w:color="000000"/>
              <w:right w:val="single" w:sz="4" w:space="0" w:color="000000"/>
            </w:tcBorders>
          </w:tcPr>
          <w:p w14:paraId="3FEC8E19" w14:textId="4B1FA5FD" w:rsidR="002F6500" w:rsidRPr="00506C9F" w:rsidRDefault="004042B4" w:rsidP="004042B4">
            <w:pPr>
              <w:spacing w:after="0" w:line="259" w:lineRule="auto"/>
              <w:jc w:val="left"/>
              <w:rPr>
                <w:color w:val="000000" w:themeColor="text1"/>
              </w:rPr>
            </w:pPr>
            <w:r w:rsidRPr="004042B4">
              <w:rPr>
                <w:color w:val="000000" w:themeColor="text1"/>
              </w:rPr>
              <w:t>Cliente Principal</w:t>
            </w:r>
          </w:p>
        </w:tc>
        <w:tc>
          <w:tcPr>
            <w:tcW w:w="1658" w:type="dxa"/>
            <w:tcBorders>
              <w:top w:val="single" w:sz="4" w:space="0" w:color="000000"/>
              <w:left w:val="single" w:sz="4" w:space="0" w:color="000000"/>
              <w:bottom w:val="single" w:sz="4" w:space="0" w:color="000000"/>
              <w:right w:val="single" w:sz="4" w:space="0" w:color="000000"/>
            </w:tcBorders>
          </w:tcPr>
          <w:p w14:paraId="7114306B" w14:textId="566FA646" w:rsidR="002F6500" w:rsidRPr="00506C9F" w:rsidRDefault="004042B4" w:rsidP="004042B4">
            <w:pPr>
              <w:spacing w:after="0" w:line="259" w:lineRule="auto"/>
              <w:jc w:val="left"/>
              <w:rPr>
                <w:color w:val="000000" w:themeColor="text1"/>
              </w:rPr>
            </w:pPr>
            <w:r>
              <w:rPr>
                <w:color w:val="000000" w:themeColor="text1"/>
              </w:rPr>
              <w:t>Profesor</w:t>
            </w:r>
            <w:r w:rsidR="00346B55" w:rsidRPr="00506C9F">
              <w:rPr>
                <w:color w:val="000000" w:themeColor="text1"/>
              </w:rP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2E9262D2" w14:textId="2D8B2291" w:rsidR="002F6500" w:rsidRPr="00506C9F" w:rsidRDefault="004042B4" w:rsidP="004042B4">
            <w:pPr>
              <w:spacing w:after="0" w:line="259" w:lineRule="auto"/>
              <w:jc w:val="left"/>
              <w:rPr>
                <w:color w:val="000000" w:themeColor="text1"/>
              </w:rPr>
            </w:pPr>
            <w:r w:rsidRPr="004042B4">
              <w:rPr>
                <w:color w:val="000000" w:themeColor="text1"/>
              </w:rPr>
              <w:t>fernando.palacios@uacj.mx</w:t>
            </w:r>
          </w:p>
        </w:tc>
        <w:tc>
          <w:tcPr>
            <w:tcW w:w="1396" w:type="dxa"/>
            <w:tcBorders>
              <w:top w:val="single" w:sz="4" w:space="0" w:color="000000"/>
              <w:left w:val="single" w:sz="4" w:space="0" w:color="000000"/>
              <w:bottom w:val="single" w:sz="4" w:space="0" w:color="000000"/>
              <w:right w:val="single" w:sz="4" w:space="0" w:color="000000"/>
            </w:tcBorders>
          </w:tcPr>
          <w:p w14:paraId="40E5E622" w14:textId="77777777" w:rsidR="002F6500" w:rsidRPr="00506C9F" w:rsidRDefault="00346B55">
            <w:pPr>
              <w:spacing w:after="0" w:line="259" w:lineRule="auto"/>
              <w:ind w:left="195" w:firstLine="0"/>
              <w:jc w:val="left"/>
              <w:rPr>
                <w:color w:val="000000" w:themeColor="text1"/>
              </w:rPr>
            </w:pPr>
            <w:r w:rsidRPr="00506C9F">
              <w:rPr>
                <w:color w:val="000000" w:themeColor="text1"/>
              </w:rPr>
              <w:t xml:space="preserve"> </w:t>
            </w:r>
          </w:p>
        </w:tc>
      </w:tr>
      <w:tr w:rsidR="00506C9F" w:rsidRPr="00506C9F" w14:paraId="37514D5A" w14:textId="77777777" w:rsidTr="004F6213">
        <w:trPr>
          <w:trHeight w:val="255"/>
        </w:trPr>
        <w:tc>
          <w:tcPr>
            <w:tcW w:w="525" w:type="dxa"/>
            <w:tcBorders>
              <w:top w:val="single" w:sz="4" w:space="0" w:color="000000"/>
              <w:left w:val="single" w:sz="4" w:space="0" w:color="000000"/>
              <w:bottom w:val="single" w:sz="4" w:space="0" w:color="000000"/>
              <w:right w:val="single" w:sz="4" w:space="0" w:color="000000"/>
            </w:tcBorders>
          </w:tcPr>
          <w:p w14:paraId="654D3887" w14:textId="704D6DC9" w:rsidR="002F6500" w:rsidRPr="00506C9F" w:rsidRDefault="004042B4">
            <w:pPr>
              <w:spacing w:after="0" w:line="259" w:lineRule="auto"/>
              <w:ind w:left="99" w:firstLine="0"/>
              <w:jc w:val="center"/>
              <w:rPr>
                <w:color w:val="000000" w:themeColor="text1"/>
              </w:rPr>
            </w:pPr>
            <w:r>
              <w:rPr>
                <w:color w:val="000000" w:themeColor="text1"/>
              </w:rPr>
              <w:lastRenderedPageBreak/>
              <w:t>2</w:t>
            </w:r>
            <w:r w:rsidR="00346B55" w:rsidRPr="00506C9F">
              <w:rPr>
                <w:color w:val="000000" w:themeColor="text1"/>
              </w:rPr>
              <w:t xml:space="preserve"> </w:t>
            </w:r>
          </w:p>
        </w:tc>
        <w:tc>
          <w:tcPr>
            <w:tcW w:w="1427" w:type="dxa"/>
            <w:tcBorders>
              <w:top w:val="single" w:sz="4" w:space="0" w:color="000000"/>
              <w:left w:val="single" w:sz="4" w:space="0" w:color="000000"/>
              <w:bottom w:val="single" w:sz="4" w:space="0" w:color="000000"/>
              <w:right w:val="single" w:sz="4" w:space="0" w:color="000000"/>
            </w:tcBorders>
          </w:tcPr>
          <w:p w14:paraId="5E7E9006" w14:textId="6EB35193" w:rsidR="002F6500" w:rsidRPr="00506C9F" w:rsidRDefault="004042B4" w:rsidP="004042B4">
            <w:pPr>
              <w:tabs>
                <w:tab w:val="center" w:pos="872"/>
              </w:tabs>
              <w:spacing w:after="0" w:line="259" w:lineRule="auto"/>
              <w:jc w:val="left"/>
              <w:rPr>
                <w:color w:val="000000" w:themeColor="text1"/>
              </w:rPr>
            </w:pPr>
            <w:r>
              <w:rPr>
                <w:color w:val="000000" w:themeColor="text1"/>
              </w:rPr>
              <w:tab/>
            </w:r>
            <w:r w:rsidRPr="004042B4">
              <w:rPr>
                <w:color w:val="000000" w:themeColor="text1"/>
              </w:rPr>
              <w:t>Uziel Rivera Pulgarín</w:t>
            </w:r>
          </w:p>
        </w:tc>
        <w:tc>
          <w:tcPr>
            <w:tcW w:w="1393" w:type="dxa"/>
            <w:tcBorders>
              <w:top w:val="single" w:sz="4" w:space="0" w:color="000000"/>
              <w:left w:val="single" w:sz="4" w:space="0" w:color="000000"/>
              <w:bottom w:val="single" w:sz="4" w:space="0" w:color="000000"/>
              <w:right w:val="single" w:sz="4" w:space="0" w:color="000000"/>
            </w:tcBorders>
          </w:tcPr>
          <w:p w14:paraId="38680F1F" w14:textId="0D058F1B" w:rsidR="002F6500" w:rsidRPr="00506C9F" w:rsidRDefault="004042B4" w:rsidP="004042B4">
            <w:pPr>
              <w:spacing w:after="0" w:line="259" w:lineRule="auto"/>
              <w:jc w:val="left"/>
              <w:rPr>
                <w:color w:val="000000" w:themeColor="text1"/>
              </w:rPr>
            </w:pPr>
            <w:r w:rsidRPr="004042B4">
              <w:rPr>
                <w:color w:val="000000" w:themeColor="text1"/>
              </w:rPr>
              <w:t>Gerente del Proyecto</w:t>
            </w:r>
          </w:p>
        </w:tc>
        <w:tc>
          <w:tcPr>
            <w:tcW w:w="1658" w:type="dxa"/>
            <w:tcBorders>
              <w:top w:val="single" w:sz="4" w:space="0" w:color="000000"/>
              <w:left w:val="single" w:sz="4" w:space="0" w:color="000000"/>
              <w:bottom w:val="single" w:sz="4" w:space="0" w:color="000000"/>
              <w:right w:val="single" w:sz="4" w:space="0" w:color="000000"/>
            </w:tcBorders>
          </w:tcPr>
          <w:p w14:paraId="0B18E30B" w14:textId="04EBECA7" w:rsidR="002F6500" w:rsidRPr="00506C9F" w:rsidRDefault="004042B4" w:rsidP="004042B4">
            <w:pPr>
              <w:spacing w:after="0" w:line="259" w:lineRule="auto"/>
              <w:jc w:val="left"/>
              <w:rPr>
                <w:color w:val="000000" w:themeColor="text1"/>
              </w:rPr>
            </w:pPr>
            <w:r>
              <w:rPr>
                <w:color w:val="000000" w:themeColor="text1"/>
              </w:rPr>
              <w:t>Estudiante</w:t>
            </w:r>
          </w:p>
        </w:tc>
        <w:tc>
          <w:tcPr>
            <w:tcW w:w="2998" w:type="dxa"/>
            <w:tcBorders>
              <w:top w:val="single" w:sz="4" w:space="0" w:color="000000"/>
              <w:left w:val="single" w:sz="4" w:space="0" w:color="000000"/>
              <w:bottom w:val="single" w:sz="4" w:space="0" w:color="000000"/>
              <w:right w:val="single" w:sz="4" w:space="0" w:color="000000"/>
            </w:tcBorders>
          </w:tcPr>
          <w:p w14:paraId="54CADB1C" w14:textId="2B4AF092" w:rsidR="002F6500" w:rsidRPr="00506C9F" w:rsidRDefault="004042B4" w:rsidP="004042B4">
            <w:pPr>
              <w:spacing w:after="0" w:line="259" w:lineRule="auto"/>
              <w:jc w:val="left"/>
              <w:rPr>
                <w:color w:val="000000" w:themeColor="text1"/>
              </w:rPr>
            </w:pPr>
            <w:r>
              <w:rPr>
                <w:color w:val="000000" w:themeColor="text1"/>
              </w:rPr>
              <w:t>al223637@alumnos.uacj.mx</w:t>
            </w:r>
          </w:p>
        </w:tc>
        <w:tc>
          <w:tcPr>
            <w:tcW w:w="1396" w:type="dxa"/>
            <w:tcBorders>
              <w:top w:val="single" w:sz="4" w:space="0" w:color="000000"/>
              <w:left w:val="single" w:sz="4" w:space="0" w:color="000000"/>
              <w:bottom w:val="single" w:sz="4" w:space="0" w:color="000000"/>
              <w:right w:val="single" w:sz="4" w:space="0" w:color="000000"/>
            </w:tcBorders>
          </w:tcPr>
          <w:p w14:paraId="0544B145" w14:textId="31A8A33D" w:rsidR="002F6500" w:rsidRPr="00506C9F" w:rsidRDefault="00346B55">
            <w:pPr>
              <w:spacing w:after="0" w:line="259" w:lineRule="auto"/>
              <w:ind w:left="195" w:firstLine="0"/>
              <w:jc w:val="left"/>
              <w:rPr>
                <w:color w:val="000000" w:themeColor="text1"/>
              </w:rPr>
            </w:pPr>
            <w:r w:rsidRPr="00506C9F">
              <w:rPr>
                <w:color w:val="000000" w:themeColor="text1"/>
              </w:rPr>
              <w:t xml:space="preserve"> </w:t>
            </w:r>
            <w:r w:rsidR="004042B4">
              <w:rPr>
                <w:color w:val="000000" w:themeColor="text1"/>
              </w:rPr>
              <w:t>656 855 72 18</w:t>
            </w:r>
          </w:p>
        </w:tc>
      </w:tr>
    </w:tbl>
    <w:p w14:paraId="2D09065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4E44FAE4" w14:textId="5C6036E2" w:rsidR="002F6500" w:rsidRDefault="00346B55">
      <w:pPr>
        <w:pStyle w:val="Ttulo1"/>
        <w:ind w:left="346" w:right="0" w:hanging="361"/>
        <w:rPr>
          <w:color w:val="000000" w:themeColor="text1"/>
        </w:rPr>
      </w:pPr>
      <w:bookmarkStart w:id="12" w:name="_Toc14268"/>
      <w:r w:rsidRPr="00506C9F">
        <w:rPr>
          <w:color w:val="000000" w:themeColor="text1"/>
        </w:rPr>
        <w:t xml:space="preserve">ACTIVOS Y FACTORES AMBIENTALES  </w:t>
      </w:r>
      <w:bookmarkEnd w:id="12"/>
    </w:p>
    <w:p w14:paraId="7A12664A" w14:textId="1B66B216" w:rsidR="004F6213" w:rsidRPr="004F6213" w:rsidRDefault="004F6213" w:rsidP="004F6213">
      <w:pPr>
        <w:spacing w:after="0" w:line="259" w:lineRule="auto"/>
        <w:ind w:left="0" w:firstLine="0"/>
        <w:jc w:val="left"/>
        <w:rPr>
          <w:color w:val="000000" w:themeColor="text1"/>
        </w:rPr>
      </w:pPr>
      <w:r w:rsidRPr="004F6213">
        <w:rPr>
          <w:color w:val="000000" w:themeColor="text1"/>
        </w:rPr>
        <w:t>Los Activos de Procesos de la Organización (OPA) que se utilizarán en el proyecto DWDRI incluyen principalmente:</w:t>
      </w:r>
    </w:p>
    <w:p w14:paraId="2EEB2A42" w14:textId="77777777" w:rsidR="004F6213" w:rsidRPr="004F6213" w:rsidRDefault="004F6213" w:rsidP="004F6213">
      <w:pPr>
        <w:spacing w:after="0" w:line="259" w:lineRule="auto"/>
        <w:ind w:left="0" w:firstLine="0"/>
        <w:jc w:val="left"/>
        <w:rPr>
          <w:color w:val="000000" w:themeColor="text1"/>
        </w:rPr>
      </w:pPr>
    </w:p>
    <w:p w14:paraId="0EC0E5BE" w14:textId="77777777" w:rsidR="004F6213" w:rsidRPr="004F6213" w:rsidRDefault="004F6213" w:rsidP="004F6213">
      <w:pPr>
        <w:pStyle w:val="Prrafodelista"/>
        <w:numPr>
          <w:ilvl w:val="0"/>
          <w:numId w:val="7"/>
        </w:numPr>
        <w:spacing w:after="0" w:line="259" w:lineRule="auto"/>
        <w:jc w:val="left"/>
        <w:rPr>
          <w:color w:val="000000" w:themeColor="text1"/>
        </w:rPr>
      </w:pPr>
      <w:r w:rsidRPr="004F6213">
        <w:rPr>
          <w:color w:val="000000" w:themeColor="text1"/>
        </w:rPr>
        <w:t xml:space="preserve">Metodología de Gestión: La adopción y seguimiento de los lineamientos del Project Management </w:t>
      </w:r>
      <w:proofErr w:type="spellStart"/>
      <w:r w:rsidRPr="004F6213">
        <w:rPr>
          <w:color w:val="000000" w:themeColor="text1"/>
        </w:rPr>
        <w:t>Body</w:t>
      </w:r>
      <w:proofErr w:type="spellEnd"/>
      <w:r w:rsidRPr="004F6213">
        <w:rPr>
          <w:color w:val="000000" w:themeColor="text1"/>
        </w:rPr>
        <w:t xml:space="preserve"> </w:t>
      </w:r>
      <w:proofErr w:type="spellStart"/>
      <w:r w:rsidRPr="004F6213">
        <w:rPr>
          <w:color w:val="000000" w:themeColor="text1"/>
        </w:rPr>
        <w:t>of</w:t>
      </w:r>
      <w:proofErr w:type="spellEnd"/>
      <w:r w:rsidRPr="004F6213">
        <w:rPr>
          <w:color w:val="000000" w:themeColor="text1"/>
        </w:rPr>
        <w:t xml:space="preserve"> </w:t>
      </w:r>
      <w:proofErr w:type="spellStart"/>
      <w:r w:rsidRPr="004F6213">
        <w:rPr>
          <w:color w:val="000000" w:themeColor="text1"/>
        </w:rPr>
        <w:t>Knowledge</w:t>
      </w:r>
      <w:proofErr w:type="spellEnd"/>
      <w:r w:rsidRPr="004F6213">
        <w:rPr>
          <w:color w:val="000000" w:themeColor="text1"/>
        </w:rPr>
        <w:t xml:space="preserve"> (PMBOK) para la dirección y el control de las fases del proyecto.</w:t>
      </w:r>
    </w:p>
    <w:p w14:paraId="193A739B" w14:textId="77777777" w:rsidR="004F6213" w:rsidRPr="004F6213" w:rsidRDefault="004F6213" w:rsidP="004F6213">
      <w:pPr>
        <w:spacing w:after="0" w:line="259" w:lineRule="auto"/>
        <w:ind w:left="0" w:firstLine="0"/>
        <w:jc w:val="left"/>
        <w:rPr>
          <w:color w:val="000000" w:themeColor="text1"/>
        </w:rPr>
      </w:pPr>
    </w:p>
    <w:p w14:paraId="7271C305" w14:textId="77777777" w:rsidR="004F6213" w:rsidRPr="004F6213" w:rsidRDefault="004F6213" w:rsidP="004F6213">
      <w:pPr>
        <w:pStyle w:val="Prrafodelista"/>
        <w:numPr>
          <w:ilvl w:val="0"/>
          <w:numId w:val="7"/>
        </w:numPr>
        <w:spacing w:after="0" w:line="259" w:lineRule="auto"/>
        <w:jc w:val="left"/>
        <w:rPr>
          <w:color w:val="000000" w:themeColor="text1"/>
        </w:rPr>
      </w:pPr>
      <w:r w:rsidRPr="004F6213">
        <w:rPr>
          <w:color w:val="000000" w:themeColor="text1"/>
        </w:rPr>
        <w:t>Actas y Plantillas: El uso de la plantilla estandarizada de la Universidad Autónoma de Ciudad Juárez (UACJ) para la generación del Acta de Constitución, así como otras plantillas de documentación de gestión (como el Plan para la Dirección del Proyecto o los Informes de Desempeño).</w:t>
      </w:r>
    </w:p>
    <w:p w14:paraId="11537C1F" w14:textId="77777777" w:rsidR="004F6213" w:rsidRPr="004F6213" w:rsidRDefault="004F6213" w:rsidP="004F6213">
      <w:pPr>
        <w:spacing w:after="0" w:line="259" w:lineRule="auto"/>
        <w:ind w:left="0" w:firstLine="0"/>
        <w:jc w:val="left"/>
        <w:rPr>
          <w:color w:val="000000" w:themeColor="text1"/>
        </w:rPr>
      </w:pPr>
    </w:p>
    <w:p w14:paraId="47F1520D" w14:textId="4DCAC3B1" w:rsidR="004F6213" w:rsidRPr="004F6213" w:rsidRDefault="004F6213" w:rsidP="004F6213">
      <w:pPr>
        <w:spacing w:after="0" w:line="259" w:lineRule="auto"/>
        <w:ind w:left="0" w:firstLine="0"/>
        <w:jc w:val="left"/>
        <w:rPr>
          <w:color w:val="000000" w:themeColor="text1"/>
        </w:rPr>
      </w:pPr>
      <w:r w:rsidRPr="004F6213">
        <w:rPr>
          <w:color w:val="000000" w:themeColor="text1"/>
        </w:rPr>
        <w:t>Los Factores Ambientales de la Empresa (EEF) que influencian este proyecto son:</w:t>
      </w:r>
    </w:p>
    <w:p w14:paraId="76E7974F" w14:textId="6357DAF7" w:rsidR="004F6213" w:rsidRPr="004F6213" w:rsidRDefault="004F6213" w:rsidP="004F6213">
      <w:pPr>
        <w:pStyle w:val="Prrafodelista"/>
        <w:numPr>
          <w:ilvl w:val="0"/>
          <w:numId w:val="6"/>
        </w:numPr>
        <w:spacing w:after="0" w:line="259" w:lineRule="auto"/>
        <w:jc w:val="left"/>
        <w:rPr>
          <w:color w:val="000000" w:themeColor="text1"/>
        </w:rPr>
      </w:pPr>
      <w:r w:rsidRPr="004F6213">
        <w:rPr>
          <w:color w:val="000000" w:themeColor="text1"/>
        </w:rPr>
        <w:t xml:space="preserve">Infraestructura Tecnológica: La disponibilidad de un entorno de desarrollo completo, incluyendo herramientas de desarrollo web, </w:t>
      </w:r>
      <w:proofErr w:type="spellStart"/>
      <w:r w:rsidRPr="004F6213">
        <w:rPr>
          <w:color w:val="000000" w:themeColor="text1"/>
        </w:rPr>
        <w:t>Integrated</w:t>
      </w:r>
      <w:proofErr w:type="spellEnd"/>
      <w:r w:rsidRPr="004F6213">
        <w:rPr>
          <w:color w:val="000000" w:themeColor="text1"/>
        </w:rPr>
        <w:t xml:space="preserve"> </w:t>
      </w:r>
      <w:proofErr w:type="spellStart"/>
      <w:r w:rsidRPr="004F6213">
        <w:rPr>
          <w:color w:val="000000" w:themeColor="text1"/>
        </w:rPr>
        <w:t>Development</w:t>
      </w:r>
      <w:proofErr w:type="spellEnd"/>
      <w:r w:rsidRPr="004F6213">
        <w:rPr>
          <w:color w:val="000000" w:themeColor="text1"/>
        </w:rPr>
        <w:t xml:space="preserve"> </w:t>
      </w:r>
      <w:proofErr w:type="spellStart"/>
      <w:r w:rsidRPr="004F6213">
        <w:rPr>
          <w:color w:val="000000" w:themeColor="text1"/>
        </w:rPr>
        <w:t>Environments</w:t>
      </w:r>
      <w:proofErr w:type="spellEnd"/>
      <w:r w:rsidRPr="004F6213">
        <w:rPr>
          <w:color w:val="000000" w:themeColor="text1"/>
        </w:rPr>
        <w:t xml:space="preserve"> (</w:t>
      </w:r>
      <w:proofErr w:type="spellStart"/>
      <w:r w:rsidRPr="004F6213">
        <w:rPr>
          <w:color w:val="000000" w:themeColor="text1"/>
        </w:rPr>
        <w:t>IDEs</w:t>
      </w:r>
      <w:proofErr w:type="spellEnd"/>
      <w:r w:rsidRPr="004F6213">
        <w:rPr>
          <w:color w:val="000000" w:themeColor="text1"/>
        </w:rPr>
        <w:t>) y software de código abierto sin costo de licenciamiento, proporcionado en el contexto de la UACJ.</w:t>
      </w:r>
    </w:p>
    <w:p w14:paraId="4759DB03" w14:textId="54AF94B0" w:rsidR="002F6500" w:rsidRPr="004F6213" w:rsidRDefault="004F6213" w:rsidP="004F6213">
      <w:pPr>
        <w:pStyle w:val="Prrafodelista"/>
        <w:numPr>
          <w:ilvl w:val="0"/>
          <w:numId w:val="6"/>
        </w:numPr>
        <w:spacing w:after="0" w:line="259" w:lineRule="auto"/>
        <w:jc w:val="left"/>
        <w:rPr>
          <w:color w:val="000000" w:themeColor="text1"/>
        </w:rPr>
      </w:pPr>
      <w:r w:rsidRPr="004F6213">
        <w:rPr>
          <w:color w:val="000000" w:themeColor="text1"/>
        </w:rPr>
        <w:t>Condiciones del Mercado: La alta demanda actual de presencia digital y herramientas interactivas en la industria de restaurantes, lo cual valida e impulsa la necesidad y relevancia de este proyecto.</w:t>
      </w:r>
    </w:p>
    <w:p w14:paraId="6EE808DD" w14:textId="77777777" w:rsidR="004F6213" w:rsidRPr="00506C9F" w:rsidRDefault="004F6213" w:rsidP="004F6213">
      <w:pPr>
        <w:spacing w:after="0" w:line="259" w:lineRule="auto"/>
        <w:ind w:left="0" w:firstLine="0"/>
        <w:jc w:val="left"/>
        <w:rPr>
          <w:color w:val="000000" w:themeColor="text1"/>
        </w:rPr>
      </w:pPr>
    </w:p>
    <w:p w14:paraId="3CDA5597" w14:textId="1636F0DD" w:rsidR="004F6213" w:rsidRDefault="00346B55" w:rsidP="004F6213">
      <w:pPr>
        <w:pStyle w:val="Ttulo1"/>
        <w:ind w:left="346" w:right="0" w:hanging="361"/>
        <w:rPr>
          <w:color w:val="000000" w:themeColor="text1"/>
        </w:rPr>
      </w:pPr>
      <w:bookmarkStart w:id="13" w:name="_Toc14269"/>
      <w:r w:rsidRPr="00506C9F">
        <w:rPr>
          <w:color w:val="000000" w:themeColor="text1"/>
        </w:rPr>
        <w:t xml:space="preserve">GLOSARIO Y SIGLAS </w:t>
      </w:r>
      <w:bookmarkEnd w:id="13"/>
    </w:p>
    <w:p w14:paraId="54C31DEF" w14:textId="77777777" w:rsidR="004F6213" w:rsidRPr="004F6213" w:rsidRDefault="004F6213" w:rsidP="004F6213"/>
    <w:p w14:paraId="395C28B5"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bl>
      <w:tblPr>
        <w:tblStyle w:val="Tablaconcuadrcula"/>
        <w:tblW w:w="0" w:type="auto"/>
        <w:tblLook w:val="04A0" w:firstRow="1" w:lastRow="0" w:firstColumn="1" w:lastColumn="0" w:noHBand="0" w:noVBand="1"/>
      </w:tblPr>
      <w:tblGrid>
        <w:gridCol w:w="1564"/>
        <w:gridCol w:w="7912"/>
      </w:tblGrid>
      <w:tr w:rsidR="004F6213" w:rsidRPr="004F6213" w14:paraId="26D156B2" w14:textId="77777777" w:rsidTr="004F6213">
        <w:tc>
          <w:tcPr>
            <w:tcW w:w="0" w:type="auto"/>
            <w:hideMark/>
          </w:tcPr>
          <w:p w14:paraId="2DF93135"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b/>
                <w:bCs/>
                <w:color w:val="auto"/>
                <w:kern w:val="0"/>
                <w:sz w:val="24"/>
                <w14:ligatures w14:val="none"/>
              </w:rPr>
              <w:t>DWDRI</w:t>
            </w:r>
          </w:p>
        </w:tc>
        <w:tc>
          <w:tcPr>
            <w:tcW w:w="0" w:type="auto"/>
            <w:hideMark/>
          </w:tcPr>
          <w:p w14:paraId="4BE18C54"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color w:val="auto"/>
                <w:kern w:val="0"/>
                <w:sz w:val="24"/>
                <w14:ligatures w14:val="none"/>
              </w:rPr>
              <w:t>Desarrollo Web Dinámico para un Restaurante Italiano (Nombre del Proyecto).</w:t>
            </w:r>
          </w:p>
        </w:tc>
      </w:tr>
      <w:tr w:rsidR="004F6213" w:rsidRPr="004F6213" w14:paraId="160F0D5D" w14:textId="77777777" w:rsidTr="004F6213">
        <w:tc>
          <w:tcPr>
            <w:tcW w:w="0" w:type="auto"/>
            <w:hideMark/>
          </w:tcPr>
          <w:p w14:paraId="47F7BEE2"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b/>
                <w:bCs/>
                <w:color w:val="auto"/>
                <w:kern w:val="0"/>
                <w:sz w:val="24"/>
                <w14:ligatures w14:val="none"/>
              </w:rPr>
              <w:t>PMBOK</w:t>
            </w:r>
          </w:p>
        </w:tc>
        <w:tc>
          <w:tcPr>
            <w:tcW w:w="0" w:type="auto"/>
            <w:hideMark/>
          </w:tcPr>
          <w:p w14:paraId="0662C43D"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i/>
                <w:iCs/>
                <w:color w:val="auto"/>
                <w:kern w:val="0"/>
                <w:sz w:val="24"/>
                <w14:ligatures w14:val="none"/>
              </w:rPr>
              <w:t xml:space="preserve">Project Management </w:t>
            </w:r>
            <w:proofErr w:type="spellStart"/>
            <w:r w:rsidRPr="004F6213">
              <w:rPr>
                <w:rFonts w:eastAsia="Times New Roman"/>
                <w:i/>
                <w:iCs/>
                <w:color w:val="auto"/>
                <w:kern w:val="0"/>
                <w:sz w:val="24"/>
                <w14:ligatures w14:val="none"/>
              </w:rPr>
              <w:t>Body</w:t>
            </w:r>
            <w:proofErr w:type="spellEnd"/>
            <w:r w:rsidRPr="004F6213">
              <w:rPr>
                <w:rFonts w:eastAsia="Times New Roman"/>
                <w:i/>
                <w:iCs/>
                <w:color w:val="auto"/>
                <w:kern w:val="0"/>
                <w:sz w:val="24"/>
                <w14:ligatures w14:val="none"/>
              </w:rPr>
              <w:t xml:space="preserve"> </w:t>
            </w:r>
            <w:proofErr w:type="spellStart"/>
            <w:r w:rsidRPr="004F6213">
              <w:rPr>
                <w:rFonts w:eastAsia="Times New Roman"/>
                <w:i/>
                <w:iCs/>
                <w:color w:val="auto"/>
                <w:kern w:val="0"/>
                <w:sz w:val="24"/>
                <w14:ligatures w14:val="none"/>
              </w:rPr>
              <w:t>of</w:t>
            </w:r>
            <w:proofErr w:type="spellEnd"/>
            <w:r w:rsidRPr="004F6213">
              <w:rPr>
                <w:rFonts w:eastAsia="Times New Roman"/>
                <w:i/>
                <w:iCs/>
                <w:color w:val="auto"/>
                <w:kern w:val="0"/>
                <w:sz w:val="24"/>
                <w14:ligatures w14:val="none"/>
              </w:rPr>
              <w:t xml:space="preserve"> </w:t>
            </w:r>
            <w:proofErr w:type="spellStart"/>
            <w:r w:rsidRPr="004F6213">
              <w:rPr>
                <w:rFonts w:eastAsia="Times New Roman"/>
                <w:i/>
                <w:iCs/>
                <w:color w:val="auto"/>
                <w:kern w:val="0"/>
                <w:sz w:val="24"/>
                <w14:ligatures w14:val="none"/>
              </w:rPr>
              <w:t>Knowledge</w:t>
            </w:r>
            <w:proofErr w:type="spellEnd"/>
            <w:r w:rsidRPr="004F6213">
              <w:rPr>
                <w:rFonts w:eastAsia="Times New Roman"/>
                <w:color w:val="auto"/>
                <w:kern w:val="0"/>
                <w:sz w:val="24"/>
                <w14:ligatures w14:val="none"/>
              </w:rPr>
              <w:t xml:space="preserve"> (Cuerpo de Conocimiento de la Dirección de Proyectos).</w:t>
            </w:r>
          </w:p>
        </w:tc>
      </w:tr>
      <w:tr w:rsidR="004F6213" w:rsidRPr="004F6213" w14:paraId="0CC40273" w14:textId="77777777" w:rsidTr="004F6213">
        <w:tc>
          <w:tcPr>
            <w:tcW w:w="0" w:type="auto"/>
            <w:hideMark/>
          </w:tcPr>
          <w:p w14:paraId="5A805AE9"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b/>
                <w:bCs/>
                <w:color w:val="auto"/>
                <w:kern w:val="0"/>
                <w:sz w:val="24"/>
                <w14:ligatures w14:val="none"/>
              </w:rPr>
              <w:t>PMI</w:t>
            </w:r>
          </w:p>
        </w:tc>
        <w:tc>
          <w:tcPr>
            <w:tcW w:w="0" w:type="auto"/>
            <w:hideMark/>
          </w:tcPr>
          <w:p w14:paraId="092C8A58"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i/>
                <w:iCs/>
                <w:color w:val="auto"/>
                <w:kern w:val="0"/>
                <w:sz w:val="24"/>
                <w14:ligatures w14:val="none"/>
              </w:rPr>
              <w:t xml:space="preserve">Project Management </w:t>
            </w:r>
            <w:proofErr w:type="spellStart"/>
            <w:r w:rsidRPr="004F6213">
              <w:rPr>
                <w:rFonts w:eastAsia="Times New Roman"/>
                <w:i/>
                <w:iCs/>
                <w:color w:val="auto"/>
                <w:kern w:val="0"/>
                <w:sz w:val="24"/>
                <w14:ligatures w14:val="none"/>
              </w:rPr>
              <w:t>Institute</w:t>
            </w:r>
            <w:proofErr w:type="spellEnd"/>
            <w:r w:rsidRPr="004F6213">
              <w:rPr>
                <w:rFonts w:eastAsia="Times New Roman"/>
                <w:color w:val="auto"/>
                <w:kern w:val="0"/>
                <w:sz w:val="24"/>
                <w14:ligatures w14:val="none"/>
              </w:rPr>
              <w:t xml:space="preserve"> (Instituto de Dirección de Proyectos).</w:t>
            </w:r>
          </w:p>
        </w:tc>
      </w:tr>
      <w:tr w:rsidR="004F6213" w:rsidRPr="004F6213" w14:paraId="0B4BDEB8" w14:textId="77777777" w:rsidTr="004F6213">
        <w:tc>
          <w:tcPr>
            <w:tcW w:w="0" w:type="auto"/>
            <w:hideMark/>
          </w:tcPr>
          <w:p w14:paraId="569EBD42"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b/>
                <w:bCs/>
                <w:color w:val="auto"/>
                <w:kern w:val="0"/>
                <w:sz w:val="24"/>
                <w14:ligatures w14:val="none"/>
              </w:rPr>
              <w:t>BD</w:t>
            </w:r>
          </w:p>
        </w:tc>
        <w:tc>
          <w:tcPr>
            <w:tcW w:w="0" w:type="auto"/>
            <w:hideMark/>
          </w:tcPr>
          <w:p w14:paraId="22CF71C2"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color w:val="auto"/>
                <w:kern w:val="0"/>
                <w:sz w:val="24"/>
                <w14:ligatures w14:val="none"/>
              </w:rPr>
              <w:t>Base de Datos (Sistema utilizado para almacenar y gestionar el menú y los comentarios).</w:t>
            </w:r>
          </w:p>
        </w:tc>
      </w:tr>
      <w:tr w:rsidR="004F6213" w:rsidRPr="004F6213" w14:paraId="20602A5A" w14:textId="77777777" w:rsidTr="004F6213">
        <w:tc>
          <w:tcPr>
            <w:tcW w:w="0" w:type="auto"/>
            <w:hideMark/>
          </w:tcPr>
          <w:p w14:paraId="78ABF801"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b/>
                <w:bCs/>
                <w:color w:val="auto"/>
                <w:kern w:val="0"/>
                <w:sz w:val="24"/>
                <w14:ligatures w14:val="none"/>
              </w:rPr>
              <w:t>Responsive</w:t>
            </w:r>
          </w:p>
        </w:tc>
        <w:tc>
          <w:tcPr>
            <w:tcW w:w="0" w:type="auto"/>
            <w:hideMark/>
          </w:tcPr>
          <w:p w14:paraId="78564348" w14:textId="77777777" w:rsidR="004F6213" w:rsidRPr="004F6213" w:rsidRDefault="004F6213" w:rsidP="004F6213">
            <w:pPr>
              <w:spacing w:before="100" w:beforeAutospacing="1" w:after="100" w:afterAutospacing="1" w:line="240" w:lineRule="auto"/>
              <w:ind w:left="0" w:firstLine="0"/>
              <w:jc w:val="left"/>
              <w:rPr>
                <w:rFonts w:eastAsia="Times New Roman"/>
                <w:color w:val="auto"/>
                <w:kern w:val="0"/>
                <w:sz w:val="24"/>
                <w14:ligatures w14:val="none"/>
              </w:rPr>
            </w:pPr>
            <w:r w:rsidRPr="004F6213">
              <w:rPr>
                <w:rFonts w:eastAsia="Times New Roman"/>
                <w:color w:val="auto"/>
                <w:kern w:val="0"/>
                <w:sz w:val="24"/>
                <w14:ligatures w14:val="none"/>
              </w:rPr>
              <w:t xml:space="preserve">Diseño web que se adapta correctamente a cualquier tamaño de pantalla (móviles, </w:t>
            </w:r>
            <w:proofErr w:type="spellStart"/>
            <w:r w:rsidRPr="004F6213">
              <w:rPr>
                <w:rFonts w:eastAsia="Times New Roman"/>
                <w:color w:val="auto"/>
                <w:kern w:val="0"/>
                <w:sz w:val="24"/>
                <w14:ligatures w14:val="none"/>
              </w:rPr>
              <w:t>tablets</w:t>
            </w:r>
            <w:proofErr w:type="spellEnd"/>
            <w:r w:rsidRPr="004F6213">
              <w:rPr>
                <w:rFonts w:eastAsia="Times New Roman"/>
                <w:color w:val="auto"/>
                <w:kern w:val="0"/>
                <w:sz w:val="24"/>
                <w14:ligatures w14:val="none"/>
              </w:rPr>
              <w:t>, escritorio).</w:t>
            </w:r>
          </w:p>
        </w:tc>
      </w:tr>
    </w:tbl>
    <w:p w14:paraId="4F8E77E7"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279ABBFA"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762A1E3D"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48D701BF"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7B6AD253" w14:textId="77777777" w:rsidR="002F6500" w:rsidRPr="00506C9F" w:rsidRDefault="00346B55">
      <w:pPr>
        <w:spacing w:after="0" w:line="259" w:lineRule="auto"/>
        <w:ind w:left="0" w:firstLine="0"/>
        <w:jc w:val="left"/>
        <w:rPr>
          <w:color w:val="000000" w:themeColor="text1"/>
        </w:rPr>
      </w:pPr>
      <w:r w:rsidRPr="00506C9F">
        <w:rPr>
          <w:b/>
          <w:color w:val="000000" w:themeColor="text1"/>
        </w:rPr>
        <w:lastRenderedPageBreak/>
        <w:t xml:space="preserve"> </w:t>
      </w:r>
    </w:p>
    <w:p w14:paraId="4C13C777" w14:textId="77777777" w:rsidR="002F6500" w:rsidRPr="004042B4" w:rsidRDefault="00346B55">
      <w:pPr>
        <w:spacing w:after="0" w:line="259" w:lineRule="auto"/>
        <w:ind w:left="0" w:firstLine="0"/>
        <w:jc w:val="left"/>
        <w:rPr>
          <w:color w:val="000000" w:themeColor="text1"/>
        </w:rPr>
      </w:pPr>
      <w:r w:rsidRPr="00506C9F">
        <w:rPr>
          <w:b/>
          <w:color w:val="000000" w:themeColor="text1"/>
        </w:rPr>
        <w:t xml:space="preserve"> </w:t>
      </w:r>
    </w:p>
    <w:p w14:paraId="2DD81040"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54F42FEE"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36DF9EA5"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3BD5E9F9"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187DBA9E" w14:textId="77777777" w:rsidR="002F6500" w:rsidRPr="00506C9F" w:rsidRDefault="00346B55">
      <w:pPr>
        <w:spacing w:after="0" w:line="259" w:lineRule="auto"/>
        <w:ind w:left="0" w:firstLine="0"/>
        <w:jc w:val="left"/>
        <w:rPr>
          <w:color w:val="000000" w:themeColor="text1"/>
        </w:rPr>
      </w:pPr>
      <w:r w:rsidRPr="00506C9F">
        <w:rPr>
          <w:b/>
          <w:color w:val="000000" w:themeColor="text1"/>
        </w:rPr>
        <w:t xml:space="preserve"> </w:t>
      </w:r>
    </w:p>
    <w:p w14:paraId="2A6D0BFA" w14:textId="77777777" w:rsidR="002F6500" w:rsidRPr="00506C9F" w:rsidRDefault="00346B55">
      <w:pPr>
        <w:pStyle w:val="Ttulo1"/>
        <w:ind w:left="346" w:right="0" w:hanging="361"/>
        <w:rPr>
          <w:color w:val="000000" w:themeColor="text1"/>
        </w:rPr>
      </w:pPr>
      <w:bookmarkStart w:id="14" w:name="_Toc14270"/>
      <w:r w:rsidRPr="00506C9F">
        <w:rPr>
          <w:color w:val="000000" w:themeColor="text1"/>
        </w:rPr>
        <w:t xml:space="preserve">ACEPTACIÓN Y FIRMAS </w:t>
      </w:r>
      <w:bookmarkEnd w:id="14"/>
    </w:p>
    <w:p w14:paraId="347141B9"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p w14:paraId="77F3301E"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 </w:t>
      </w:r>
    </w:p>
    <w:tbl>
      <w:tblPr>
        <w:tblStyle w:val="TableGrid"/>
        <w:tblW w:w="9397" w:type="dxa"/>
        <w:tblInd w:w="6" w:type="dxa"/>
        <w:tblCellMar>
          <w:top w:w="44" w:type="dxa"/>
          <w:left w:w="104" w:type="dxa"/>
          <w:right w:w="115" w:type="dxa"/>
        </w:tblCellMar>
        <w:tblLook w:val="04A0" w:firstRow="1" w:lastRow="0" w:firstColumn="1" w:lastColumn="0" w:noHBand="0" w:noVBand="1"/>
      </w:tblPr>
      <w:tblGrid>
        <w:gridCol w:w="9397"/>
      </w:tblGrid>
      <w:tr w:rsidR="00506C9F" w:rsidRPr="00506C9F" w14:paraId="11788C44" w14:textId="77777777">
        <w:trPr>
          <w:trHeight w:val="253"/>
        </w:trPr>
        <w:tc>
          <w:tcPr>
            <w:tcW w:w="9397" w:type="dxa"/>
            <w:tcBorders>
              <w:top w:val="single" w:sz="4" w:space="0" w:color="000000"/>
              <w:left w:val="single" w:sz="4" w:space="0" w:color="000000"/>
              <w:bottom w:val="single" w:sz="4" w:space="0" w:color="000000"/>
              <w:right w:val="single" w:sz="4" w:space="0" w:color="000000"/>
            </w:tcBorders>
            <w:shd w:val="clear" w:color="auto" w:fill="D9D9D9"/>
          </w:tcPr>
          <w:p w14:paraId="4789EDE7" w14:textId="77777777" w:rsidR="002F6500" w:rsidRPr="00506C9F" w:rsidRDefault="00346B55">
            <w:pPr>
              <w:spacing w:after="0" w:line="259" w:lineRule="auto"/>
              <w:ind w:left="0" w:firstLine="0"/>
              <w:jc w:val="left"/>
              <w:rPr>
                <w:color w:val="000000" w:themeColor="text1"/>
              </w:rPr>
            </w:pPr>
            <w:r w:rsidRPr="00506C9F">
              <w:rPr>
                <w:color w:val="000000" w:themeColor="text1"/>
              </w:rPr>
              <w:t xml:space="preserve">Patrocinador del proyecto  </w:t>
            </w:r>
          </w:p>
        </w:tc>
      </w:tr>
      <w:tr w:rsidR="00506C9F" w:rsidRPr="00506C9F" w14:paraId="34A9AC2B" w14:textId="77777777">
        <w:trPr>
          <w:trHeight w:val="1978"/>
        </w:trPr>
        <w:tc>
          <w:tcPr>
            <w:tcW w:w="9397" w:type="dxa"/>
            <w:tcBorders>
              <w:top w:val="single" w:sz="4" w:space="0" w:color="000000"/>
              <w:left w:val="single" w:sz="4" w:space="0" w:color="000000"/>
              <w:bottom w:val="single" w:sz="4" w:space="0" w:color="000000"/>
              <w:right w:val="single" w:sz="4" w:space="0" w:color="000000"/>
            </w:tcBorders>
          </w:tcPr>
          <w:p w14:paraId="58A9BBE8" w14:textId="77777777" w:rsidR="002F6500" w:rsidRPr="004F6213" w:rsidRDefault="00346B55">
            <w:pPr>
              <w:spacing w:after="0" w:line="259" w:lineRule="auto"/>
              <w:ind w:left="0" w:firstLine="0"/>
              <w:jc w:val="left"/>
              <w:rPr>
                <w:color w:val="000000" w:themeColor="text1"/>
              </w:rPr>
            </w:pPr>
            <w:r w:rsidRPr="004F6213">
              <w:rPr>
                <w:color w:val="000000" w:themeColor="text1"/>
              </w:rPr>
              <w:t xml:space="preserve"> </w:t>
            </w:r>
          </w:p>
          <w:p w14:paraId="029A9DC2" w14:textId="77777777" w:rsidR="002F6500" w:rsidRPr="004F6213" w:rsidRDefault="00346B55">
            <w:pPr>
              <w:spacing w:after="0" w:line="259" w:lineRule="auto"/>
              <w:ind w:left="0" w:firstLine="0"/>
              <w:jc w:val="left"/>
              <w:rPr>
                <w:color w:val="000000" w:themeColor="text1"/>
              </w:rPr>
            </w:pPr>
            <w:r w:rsidRPr="004F6213">
              <w:rPr>
                <w:color w:val="000000" w:themeColor="text1"/>
              </w:rPr>
              <w:t xml:space="preserve"> </w:t>
            </w:r>
          </w:p>
          <w:p w14:paraId="00A2D33A" w14:textId="77777777" w:rsidR="002F6500" w:rsidRPr="004F6213" w:rsidRDefault="00346B55">
            <w:pPr>
              <w:spacing w:after="0" w:line="259" w:lineRule="auto"/>
              <w:ind w:left="0" w:firstLine="0"/>
              <w:jc w:val="left"/>
              <w:rPr>
                <w:color w:val="000000" w:themeColor="text1"/>
              </w:rPr>
            </w:pPr>
            <w:r w:rsidRPr="004F6213">
              <w:rPr>
                <w:color w:val="000000" w:themeColor="text1"/>
              </w:rPr>
              <w:t xml:space="preserve">_______________________________________ </w:t>
            </w:r>
          </w:p>
          <w:p w14:paraId="5FE1BBF6" w14:textId="77777777" w:rsidR="004F6213" w:rsidRPr="004F6213" w:rsidRDefault="004F6213">
            <w:pPr>
              <w:spacing w:after="5" w:line="232" w:lineRule="auto"/>
              <w:ind w:left="0" w:right="6304" w:firstLine="0"/>
              <w:jc w:val="left"/>
              <w:rPr>
                <w:color w:val="000000" w:themeColor="text1"/>
              </w:rPr>
            </w:pPr>
            <w:r w:rsidRPr="004F6213">
              <w:rPr>
                <w:color w:val="000000" w:themeColor="text1"/>
              </w:rPr>
              <w:t>Fernando Palacios Diaz</w:t>
            </w:r>
          </w:p>
          <w:p w14:paraId="5452990F" w14:textId="77180A0F" w:rsidR="004F6213" w:rsidRPr="004F6213" w:rsidRDefault="004F6213" w:rsidP="004F6213">
            <w:pPr>
              <w:pStyle w:val="NormalWeb"/>
              <w:rPr>
                <w:rFonts w:ascii="Arial" w:hAnsi="Arial" w:cs="Arial"/>
                <w:color w:val="000000" w:themeColor="text1"/>
              </w:rPr>
            </w:pPr>
            <w:r w:rsidRPr="004F6213">
              <w:rPr>
                <w:rFonts w:ascii="Arial" w:hAnsi="Arial" w:cs="Arial"/>
                <w:color w:val="000000" w:themeColor="text1"/>
              </w:rPr>
              <w:t>Profesor UACJ</w:t>
            </w:r>
          </w:p>
          <w:p w14:paraId="10088BDE" w14:textId="2DC7E9C0" w:rsidR="002F6500" w:rsidRPr="004F6213" w:rsidRDefault="004F6213" w:rsidP="004F6213">
            <w:pPr>
              <w:pStyle w:val="NormalWeb"/>
              <w:rPr>
                <w:rFonts w:ascii="Arial" w:hAnsi="Arial" w:cs="Arial"/>
              </w:rPr>
            </w:pPr>
            <w:hyperlink r:id="rId10" w:history="1">
              <w:r w:rsidRPr="004F6213">
                <w:rPr>
                  <w:rStyle w:val="Hipervnculo"/>
                  <w:rFonts w:ascii="Arial" w:hAnsi="Arial" w:cs="Arial"/>
                </w:rPr>
                <w:t>fernando.palacios@uacj.mx</w:t>
              </w:r>
            </w:hyperlink>
          </w:p>
          <w:p w14:paraId="0EA6EB9D" w14:textId="3777F541" w:rsidR="004F6213" w:rsidRPr="004F6213" w:rsidRDefault="004F6213" w:rsidP="004F6213">
            <w:pPr>
              <w:pStyle w:val="NormalWeb"/>
              <w:rPr>
                <w:rFonts w:ascii="Arial" w:hAnsi="Arial" w:cs="Arial"/>
              </w:rPr>
            </w:pPr>
          </w:p>
        </w:tc>
      </w:tr>
      <w:tr w:rsidR="00506C9F" w:rsidRPr="00506C9F" w14:paraId="3F8DCA81" w14:textId="77777777">
        <w:trPr>
          <w:trHeight w:val="253"/>
        </w:trPr>
        <w:tc>
          <w:tcPr>
            <w:tcW w:w="9397" w:type="dxa"/>
            <w:tcBorders>
              <w:top w:val="single" w:sz="4" w:space="0" w:color="000000"/>
              <w:left w:val="single" w:sz="4" w:space="0" w:color="000000"/>
              <w:bottom w:val="single" w:sz="4" w:space="0" w:color="000000"/>
              <w:right w:val="single" w:sz="4" w:space="0" w:color="000000"/>
            </w:tcBorders>
            <w:shd w:val="clear" w:color="auto" w:fill="D9D9D9"/>
          </w:tcPr>
          <w:p w14:paraId="6C3EC80F" w14:textId="30357A09" w:rsidR="002F6500" w:rsidRPr="004F6213" w:rsidRDefault="004F6213" w:rsidP="004F6213">
            <w:pPr>
              <w:pStyle w:val="NormalWeb"/>
              <w:rPr>
                <w:rFonts w:ascii="Arial" w:hAnsi="Arial" w:cs="Arial"/>
              </w:rPr>
            </w:pPr>
            <w:r w:rsidRPr="004F6213">
              <w:rPr>
                <w:rFonts w:ascii="Arial" w:hAnsi="Arial" w:cs="Arial"/>
              </w:rPr>
              <w:t>Gerente del Proyecto</w:t>
            </w:r>
          </w:p>
        </w:tc>
      </w:tr>
      <w:tr w:rsidR="00506C9F" w:rsidRPr="00506C9F" w14:paraId="6309F0D5" w14:textId="77777777">
        <w:trPr>
          <w:trHeight w:val="1978"/>
        </w:trPr>
        <w:tc>
          <w:tcPr>
            <w:tcW w:w="9397" w:type="dxa"/>
            <w:tcBorders>
              <w:top w:val="single" w:sz="4" w:space="0" w:color="000000"/>
              <w:left w:val="single" w:sz="4" w:space="0" w:color="000000"/>
              <w:bottom w:val="single" w:sz="4" w:space="0" w:color="000000"/>
              <w:right w:val="single" w:sz="4" w:space="0" w:color="000000"/>
            </w:tcBorders>
          </w:tcPr>
          <w:p w14:paraId="3D9E95CC" w14:textId="77777777" w:rsidR="002F6500" w:rsidRPr="004F6213" w:rsidRDefault="00346B55">
            <w:pPr>
              <w:spacing w:after="0" w:line="259" w:lineRule="auto"/>
              <w:ind w:left="0" w:firstLine="0"/>
              <w:jc w:val="left"/>
              <w:rPr>
                <w:color w:val="000000" w:themeColor="text1"/>
              </w:rPr>
            </w:pPr>
            <w:r w:rsidRPr="004F6213">
              <w:rPr>
                <w:color w:val="000000" w:themeColor="text1"/>
              </w:rPr>
              <w:t xml:space="preserve"> </w:t>
            </w:r>
          </w:p>
          <w:p w14:paraId="07E59246" w14:textId="77777777" w:rsidR="002F6500" w:rsidRPr="004F6213" w:rsidRDefault="00346B55">
            <w:pPr>
              <w:spacing w:after="0" w:line="259" w:lineRule="auto"/>
              <w:ind w:left="0" w:firstLine="0"/>
              <w:jc w:val="left"/>
              <w:rPr>
                <w:color w:val="000000" w:themeColor="text1"/>
              </w:rPr>
            </w:pPr>
            <w:r w:rsidRPr="004F6213">
              <w:rPr>
                <w:color w:val="000000" w:themeColor="text1"/>
              </w:rPr>
              <w:t xml:space="preserve"> </w:t>
            </w:r>
          </w:p>
          <w:p w14:paraId="0D292EC5" w14:textId="77777777" w:rsidR="002F6500" w:rsidRPr="004F6213" w:rsidRDefault="00346B55">
            <w:pPr>
              <w:spacing w:after="0" w:line="259" w:lineRule="auto"/>
              <w:ind w:left="0" w:firstLine="0"/>
              <w:jc w:val="left"/>
              <w:rPr>
                <w:color w:val="000000" w:themeColor="text1"/>
              </w:rPr>
            </w:pPr>
            <w:r w:rsidRPr="004F6213">
              <w:rPr>
                <w:color w:val="000000" w:themeColor="text1"/>
              </w:rPr>
              <w:t xml:space="preserve">_______________________________________ </w:t>
            </w:r>
          </w:p>
          <w:p w14:paraId="4E51D48F" w14:textId="77777777" w:rsidR="004F6213" w:rsidRPr="004F6213" w:rsidRDefault="004F6213">
            <w:pPr>
              <w:spacing w:after="0" w:line="232" w:lineRule="auto"/>
              <w:ind w:left="0" w:right="6304" w:firstLine="0"/>
              <w:jc w:val="left"/>
              <w:rPr>
                <w:color w:val="000000" w:themeColor="text1"/>
              </w:rPr>
            </w:pPr>
            <w:r w:rsidRPr="004F6213">
              <w:rPr>
                <w:color w:val="000000" w:themeColor="text1"/>
              </w:rPr>
              <w:t>Uziel Rivera Pulgarín</w:t>
            </w:r>
          </w:p>
          <w:p w14:paraId="6E2160E9" w14:textId="77777777" w:rsidR="004F6213" w:rsidRPr="004F6213" w:rsidRDefault="004F6213">
            <w:pPr>
              <w:spacing w:after="0" w:line="259" w:lineRule="auto"/>
              <w:ind w:left="0" w:firstLine="0"/>
              <w:jc w:val="left"/>
              <w:rPr>
                <w:color w:val="000000" w:themeColor="text1"/>
              </w:rPr>
            </w:pPr>
            <w:r w:rsidRPr="004F6213">
              <w:rPr>
                <w:color w:val="000000" w:themeColor="text1"/>
              </w:rPr>
              <w:t>Estudiante / Gerente del Proyecto</w:t>
            </w:r>
          </w:p>
          <w:p w14:paraId="54EB5432" w14:textId="4B2CA25D" w:rsidR="002F6500" w:rsidRPr="004F6213" w:rsidRDefault="004F6213" w:rsidP="004F6213">
            <w:pPr>
              <w:pStyle w:val="NormalWeb"/>
              <w:rPr>
                <w:rFonts w:ascii="Arial" w:hAnsi="Arial" w:cs="Arial"/>
              </w:rPr>
            </w:pPr>
            <w:r w:rsidRPr="004F6213">
              <w:rPr>
                <w:rFonts w:ascii="Arial" w:hAnsi="Arial" w:cs="Arial"/>
              </w:rPr>
              <w:t>al223637@alumnos.uacj.mx</w:t>
            </w:r>
          </w:p>
        </w:tc>
      </w:tr>
    </w:tbl>
    <w:p w14:paraId="471055BA" w14:textId="77777777" w:rsidR="002F6500" w:rsidRPr="00506C9F" w:rsidRDefault="00346B55">
      <w:pPr>
        <w:spacing w:after="0" w:line="259" w:lineRule="auto"/>
        <w:ind w:left="0" w:firstLine="0"/>
        <w:rPr>
          <w:color w:val="000000" w:themeColor="text1"/>
        </w:rPr>
      </w:pPr>
      <w:r w:rsidRPr="00506C9F">
        <w:rPr>
          <w:color w:val="000000" w:themeColor="text1"/>
        </w:rPr>
        <w:t xml:space="preserve"> </w:t>
      </w:r>
    </w:p>
    <w:p w14:paraId="58B5947D" w14:textId="77777777" w:rsidR="002F6500" w:rsidRPr="00506C9F" w:rsidRDefault="00346B55">
      <w:pPr>
        <w:spacing w:after="0" w:line="259" w:lineRule="auto"/>
        <w:ind w:left="0" w:firstLine="0"/>
        <w:rPr>
          <w:color w:val="000000" w:themeColor="text1"/>
        </w:rPr>
      </w:pPr>
      <w:r w:rsidRPr="00506C9F">
        <w:rPr>
          <w:color w:val="000000" w:themeColor="text1"/>
        </w:rPr>
        <w:t xml:space="preserve"> </w:t>
      </w:r>
    </w:p>
    <w:p w14:paraId="490E6A08" w14:textId="77777777" w:rsidR="002F6500" w:rsidRPr="00506C9F" w:rsidRDefault="00346B55">
      <w:pPr>
        <w:spacing w:after="0" w:line="259" w:lineRule="auto"/>
        <w:ind w:left="0" w:firstLine="0"/>
        <w:rPr>
          <w:color w:val="000000" w:themeColor="text1"/>
        </w:rPr>
      </w:pPr>
      <w:r w:rsidRPr="00506C9F">
        <w:rPr>
          <w:color w:val="000000" w:themeColor="text1"/>
        </w:rPr>
        <w:t xml:space="preserve"> </w:t>
      </w:r>
    </w:p>
    <w:sectPr w:rsidR="002F6500" w:rsidRPr="00506C9F">
      <w:headerReference w:type="even" r:id="rId11"/>
      <w:headerReference w:type="default" r:id="rId12"/>
      <w:footerReference w:type="even" r:id="rId13"/>
      <w:footerReference w:type="default" r:id="rId14"/>
      <w:headerReference w:type="first" r:id="rId15"/>
      <w:footerReference w:type="first" r:id="rId16"/>
      <w:pgSz w:w="12240" w:h="15840"/>
      <w:pgMar w:top="2551" w:right="1333" w:bottom="1444" w:left="1421" w:header="720"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2DE58" w14:textId="77777777" w:rsidR="00D6457C" w:rsidRDefault="00D6457C">
      <w:pPr>
        <w:spacing w:after="0" w:line="240" w:lineRule="auto"/>
      </w:pPr>
      <w:r>
        <w:separator/>
      </w:r>
    </w:p>
  </w:endnote>
  <w:endnote w:type="continuationSeparator" w:id="0">
    <w:p w14:paraId="2354B9B5" w14:textId="77777777" w:rsidR="00D6457C" w:rsidRDefault="00D64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DE620" w14:textId="77777777" w:rsidR="002F6500" w:rsidRDefault="00346B55">
    <w:pPr>
      <w:spacing w:after="0" w:line="259" w:lineRule="auto"/>
      <w:ind w:left="0" w:right="76" w:firstLine="0"/>
      <w:jc w:val="right"/>
    </w:pPr>
    <w:r>
      <w:rPr>
        <w:color w:val="000000"/>
      </w:rPr>
      <w:t xml:space="preserve">Pág. </w:t>
    </w:r>
    <w:r>
      <w:rPr>
        <w:b/>
        <w:color w:val="000000"/>
      </w:rPr>
      <w:t>7</w:t>
    </w:r>
    <w:r>
      <w:rPr>
        <w:color w:val="000000"/>
      </w:rPr>
      <w:t xml:space="preserve"> de </w:t>
    </w:r>
    <w:r>
      <w:rPr>
        <w:b/>
        <w:color w:val="000000"/>
      </w:rPr>
      <w:t>7</w:t>
    </w:r>
    <w:r>
      <w:rPr>
        <w:color w:val="000000"/>
      </w:rPr>
      <w:t xml:space="preserve"> </w:t>
    </w:r>
  </w:p>
  <w:p w14:paraId="0BF232F1" w14:textId="77777777" w:rsidR="002F6500" w:rsidRDefault="00346B55">
    <w:pPr>
      <w:spacing w:after="0" w:line="259" w:lineRule="auto"/>
      <w:ind w:left="0" w:firstLine="0"/>
      <w:jc w:val="left"/>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EB13" w14:textId="77777777" w:rsidR="002F6500" w:rsidRDefault="00346B55">
    <w:pPr>
      <w:spacing w:after="0" w:line="259" w:lineRule="auto"/>
      <w:ind w:left="0" w:right="76" w:firstLine="0"/>
      <w:jc w:val="right"/>
    </w:pPr>
    <w:r>
      <w:rPr>
        <w:color w:val="000000"/>
      </w:rPr>
      <w:t xml:space="preserve">Pág. </w:t>
    </w:r>
    <w:r>
      <w:rPr>
        <w:b/>
        <w:color w:val="000000"/>
      </w:rPr>
      <w:t>7</w:t>
    </w:r>
    <w:r>
      <w:rPr>
        <w:color w:val="000000"/>
      </w:rPr>
      <w:t xml:space="preserve"> de </w:t>
    </w:r>
    <w:r>
      <w:rPr>
        <w:b/>
        <w:color w:val="000000"/>
      </w:rPr>
      <w:t>7</w:t>
    </w:r>
    <w:r>
      <w:rPr>
        <w:color w:val="000000"/>
      </w:rPr>
      <w:t xml:space="preserve"> </w:t>
    </w:r>
  </w:p>
  <w:p w14:paraId="321C0382" w14:textId="77777777" w:rsidR="002F6500" w:rsidRDefault="00346B55">
    <w:pPr>
      <w:spacing w:after="0" w:line="259" w:lineRule="auto"/>
      <w:ind w:left="0" w:firstLine="0"/>
      <w:jc w:val="left"/>
    </w:pP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0A1B5" w14:textId="77777777" w:rsidR="002F6500" w:rsidRDefault="00346B55">
    <w:pPr>
      <w:spacing w:after="0" w:line="259" w:lineRule="auto"/>
      <w:ind w:left="0" w:right="76" w:firstLine="0"/>
      <w:jc w:val="right"/>
    </w:pPr>
    <w:r>
      <w:rPr>
        <w:color w:val="000000"/>
      </w:rPr>
      <w:t xml:space="preserve">Pág. </w:t>
    </w:r>
    <w:r>
      <w:rPr>
        <w:b/>
        <w:color w:val="000000"/>
      </w:rPr>
      <w:t>7</w:t>
    </w:r>
    <w:r>
      <w:rPr>
        <w:color w:val="000000"/>
      </w:rPr>
      <w:t xml:space="preserve"> de </w:t>
    </w:r>
    <w:r>
      <w:rPr>
        <w:b/>
        <w:color w:val="000000"/>
      </w:rPr>
      <w:t>7</w:t>
    </w:r>
    <w:r>
      <w:rPr>
        <w:color w:val="000000"/>
      </w:rPr>
      <w:t xml:space="preserve"> </w:t>
    </w:r>
  </w:p>
  <w:p w14:paraId="6CA885A7" w14:textId="77777777" w:rsidR="002F6500" w:rsidRDefault="00346B55">
    <w:pPr>
      <w:spacing w:after="0" w:line="259" w:lineRule="auto"/>
      <w:ind w:left="0" w:firstLine="0"/>
      <w:jc w:val="left"/>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B8B5BD" w14:textId="77777777" w:rsidR="00D6457C" w:rsidRDefault="00D6457C">
      <w:pPr>
        <w:spacing w:after="0" w:line="240" w:lineRule="auto"/>
      </w:pPr>
      <w:r>
        <w:separator/>
      </w:r>
    </w:p>
  </w:footnote>
  <w:footnote w:type="continuationSeparator" w:id="0">
    <w:p w14:paraId="03E1DB0B" w14:textId="77777777" w:rsidR="00D6457C" w:rsidRDefault="00D64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486" w:tblpY="725"/>
      <w:tblOverlap w:val="never"/>
      <w:tblW w:w="9279" w:type="dxa"/>
      <w:tblInd w:w="0" w:type="dxa"/>
      <w:tblCellMar>
        <w:top w:w="44" w:type="dxa"/>
        <w:left w:w="70" w:type="dxa"/>
        <w:bottom w:w="3" w:type="dxa"/>
      </w:tblCellMar>
      <w:tblLook w:val="04A0" w:firstRow="1" w:lastRow="0" w:firstColumn="1" w:lastColumn="0" w:noHBand="0" w:noVBand="1"/>
    </w:tblPr>
    <w:tblGrid>
      <w:gridCol w:w="2131"/>
      <w:gridCol w:w="4877"/>
      <w:gridCol w:w="2271"/>
    </w:tblGrid>
    <w:tr w:rsidR="002F6500" w14:paraId="0A0A9BE0" w14:textId="77777777">
      <w:trPr>
        <w:trHeight w:val="551"/>
      </w:trPr>
      <w:tc>
        <w:tcPr>
          <w:tcW w:w="2131" w:type="dxa"/>
          <w:vMerge w:val="restart"/>
          <w:tcBorders>
            <w:top w:val="single" w:sz="4" w:space="0" w:color="000000"/>
            <w:left w:val="single" w:sz="4" w:space="0" w:color="000000"/>
            <w:bottom w:val="single" w:sz="4" w:space="0" w:color="000000"/>
            <w:right w:val="single" w:sz="4" w:space="0" w:color="000000"/>
          </w:tcBorders>
          <w:vAlign w:val="bottom"/>
        </w:tcPr>
        <w:p w14:paraId="4591CA5E" w14:textId="77777777" w:rsidR="002F6500" w:rsidRDefault="00346B55">
          <w:pPr>
            <w:spacing w:after="0" w:line="259" w:lineRule="auto"/>
            <w:ind w:left="0" w:right="-11" w:firstLine="0"/>
            <w:jc w:val="right"/>
          </w:pPr>
          <w:r>
            <w:rPr>
              <w:noProof/>
            </w:rPr>
            <w:drawing>
              <wp:inline distT="0" distB="0" distL="0" distR="0" wp14:anchorId="08542533" wp14:editId="1F23CBDA">
                <wp:extent cx="1271905" cy="34163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1271905" cy="341630"/>
                        </a:xfrm>
                        <a:prstGeom prst="rect">
                          <a:avLst/>
                        </a:prstGeom>
                      </pic:spPr>
                    </pic:pic>
                  </a:graphicData>
                </a:graphic>
              </wp:inline>
            </w:drawing>
          </w:r>
          <w:r>
            <w:rPr>
              <w:color w:val="000000"/>
            </w:rPr>
            <w:t xml:space="preserve"> </w:t>
          </w:r>
        </w:p>
      </w:tc>
      <w:tc>
        <w:tcPr>
          <w:tcW w:w="4877" w:type="dxa"/>
          <w:tcBorders>
            <w:top w:val="single" w:sz="4" w:space="0" w:color="000000"/>
            <w:left w:val="single" w:sz="4" w:space="0" w:color="000000"/>
            <w:bottom w:val="single" w:sz="4" w:space="0" w:color="000000"/>
            <w:right w:val="single" w:sz="4" w:space="0" w:color="000000"/>
          </w:tcBorders>
          <w:vAlign w:val="center"/>
        </w:tcPr>
        <w:p w14:paraId="050D60D4" w14:textId="77777777" w:rsidR="002F6500" w:rsidRDefault="00346B55">
          <w:pPr>
            <w:spacing w:after="0" w:line="259" w:lineRule="auto"/>
            <w:ind w:left="0" w:right="69" w:firstLine="0"/>
            <w:jc w:val="center"/>
          </w:pPr>
          <w:r>
            <w:rPr>
              <w:b/>
              <w:color w:val="000000"/>
              <w:sz w:val="28"/>
            </w:rPr>
            <w:t xml:space="preserve">FORMATO </w:t>
          </w:r>
        </w:p>
      </w:tc>
      <w:tc>
        <w:tcPr>
          <w:tcW w:w="2271" w:type="dxa"/>
          <w:tcBorders>
            <w:top w:val="single" w:sz="4" w:space="0" w:color="000000"/>
            <w:left w:val="single" w:sz="4" w:space="0" w:color="000000"/>
            <w:bottom w:val="single" w:sz="4" w:space="0" w:color="000000"/>
            <w:right w:val="single" w:sz="4" w:space="0" w:color="000000"/>
          </w:tcBorders>
        </w:tcPr>
        <w:p w14:paraId="6D484EF9" w14:textId="77777777" w:rsidR="002F6500" w:rsidRDefault="00346B55">
          <w:pPr>
            <w:spacing w:after="0" w:line="259" w:lineRule="auto"/>
            <w:ind w:left="640" w:right="604" w:firstLine="0"/>
            <w:jc w:val="center"/>
          </w:pPr>
          <w:r>
            <w:rPr>
              <w:color w:val="000000"/>
              <w:sz w:val="20"/>
            </w:rPr>
            <w:t xml:space="preserve">Versión:  1 </w:t>
          </w:r>
        </w:p>
      </w:tc>
    </w:tr>
    <w:tr w:rsidR="002F6500" w14:paraId="668788BC" w14:textId="77777777">
      <w:trPr>
        <w:trHeight w:val="560"/>
      </w:trPr>
      <w:tc>
        <w:tcPr>
          <w:tcW w:w="0" w:type="auto"/>
          <w:vMerge/>
          <w:tcBorders>
            <w:top w:val="nil"/>
            <w:left w:val="single" w:sz="4" w:space="0" w:color="000000"/>
            <w:bottom w:val="nil"/>
            <w:right w:val="single" w:sz="4" w:space="0" w:color="000000"/>
          </w:tcBorders>
        </w:tcPr>
        <w:p w14:paraId="540A85C3" w14:textId="77777777" w:rsidR="002F6500" w:rsidRDefault="002F6500">
          <w:pPr>
            <w:spacing w:after="160" w:line="259" w:lineRule="auto"/>
            <w:ind w:left="0" w:firstLine="0"/>
            <w:jc w:val="left"/>
          </w:pPr>
        </w:p>
      </w:tc>
      <w:tc>
        <w:tcPr>
          <w:tcW w:w="4877" w:type="dxa"/>
          <w:vMerge w:val="restart"/>
          <w:tcBorders>
            <w:top w:val="single" w:sz="4" w:space="0" w:color="000000"/>
            <w:left w:val="single" w:sz="4" w:space="0" w:color="000000"/>
            <w:bottom w:val="single" w:sz="4" w:space="0" w:color="000000"/>
            <w:right w:val="single" w:sz="4" w:space="0" w:color="000000"/>
          </w:tcBorders>
          <w:vAlign w:val="center"/>
        </w:tcPr>
        <w:p w14:paraId="32BA7C2E" w14:textId="77777777" w:rsidR="002F6500" w:rsidRDefault="00346B55">
          <w:pPr>
            <w:spacing w:after="0" w:line="259" w:lineRule="auto"/>
            <w:ind w:left="0" w:right="73" w:firstLine="0"/>
            <w:jc w:val="center"/>
          </w:pPr>
          <w:r>
            <w:rPr>
              <w:b/>
              <w:color w:val="000000"/>
              <w:sz w:val="24"/>
            </w:rPr>
            <w:t>Acta de Constitución del Proyecto</w:t>
          </w:r>
          <w:r>
            <w:rPr>
              <w:b/>
              <w:color w:val="000000"/>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14:paraId="373AD198" w14:textId="77777777" w:rsidR="002F6500" w:rsidRDefault="00346B55">
          <w:pPr>
            <w:spacing w:after="0" w:line="259" w:lineRule="auto"/>
            <w:ind w:left="0" w:right="84" w:firstLine="0"/>
            <w:jc w:val="center"/>
          </w:pPr>
          <w:r>
            <w:rPr>
              <w:b/>
              <w:color w:val="000000"/>
              <w:sz w:val="20"/>
            </w:rPr>
            <w:t xml:space="preserve">F03-PR-GGT-02 </w:t>
          </w:r>
        </w:p>
      </w:tc>
    </w:tr>
    <w:tr w:rsidR="002F6500" w14:paraId="39F1567D" w14:textId="77777777">
      <w:trPr>
        <w:trHeight w:val="455"/>
      </w:trPr>
      <w:tc>
        <w:tcPr>
          <w:tcW w:w="0" w:type="auto"/>
          <w:vMerge/>
          <w:tcBorders>
            <w:top w:val="nil"/>
            <w:left w:val="single" w:sz="4" w:space="0" w:color="000000"/>
            <w:bottom w:val="single" w:sz="4" w:space="0" w:color="000000"/>
            <w:right w:val="single" w:sz="4" w:space="0" w:color="000000"/>
          </w:tcBorders>
        </w:tcPr>
        <w:p w14:paraId="7895904D" w14:textId="77777777" w:rsidR="002F6500" w:rsidRDefault="002F650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1CCDCB6B" w14:textId="77777777" w:rsidR="002F6500" w:rsidRDefault="002F6500">
          <w:pPr>
            <w:spacing w:after="160" w:line="259" w:lineRule="auto"/>
            <w:ind w:left="0" w:firstLine="0"/>
            <w:jc w:val="left"/>
          </w:pPr>
        </w:p>
      </w:tc>
      <w:tc>
        <w:tcPr>
          <w:tcW w:w="2271" w:type="dxa"/>
          <w:tcBorders>
            <w:top w:val="single" w:sz="4" w:space="0" w:color="000000"/>
            <w:left w:val="single" w:sz="4" w:space="0" w:color="000000"/>
            <w:bottom w:val="single" w:sz="4" w:space="0" w:color="000000"/>
            <w:right w:val="single" w:sz="4" w:space="0" w:color="000000"/>
          </w:tcBorders>
        </w:tcPr>
        <w:p w14:paraId="1E017BA6" w14:textId="77777777" w:rsidR="002F6500" w:rsidRDefault="00346B55">
          <w:pPr>
            <w:spacing w:after="0" w:line="259" w:lineRule="auto"/>
            <w:ind w:left="0" w:firstLine="0"/>
            <w:jc w:val="center"/>
          </w:pPr>
          <w:r>
            <w:rPr>
              <w:color w:val="000000"/>
              <w:sz w:val="20"/>
            </w:rPr>
            <w:t xml:space="preserve">FECHA EDICIÓN 15-03-2021 </w:t>
          </w:r>
        </w:p>
      </w:tc>
    </w:tr>
  </w:tbl>
  <w:p w14:paraId="7A8FC250" w14:textId="77777777" w:rsidR="002F6500" w:rsidRDefault="00346B55">
    <w:pPr>
      <w:spacing w:after="0" w:line="259" w:lineRule="auto"/>
      <w:ind w:left="0" w:firstLine="0"/>
      <w:jc w:val="left"/>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Spec="center" w:tblpY="725"/>
      <w:tblOverlap w:val="never"/>
      <w:tblW w:w="9279" w:type="dxa"/>
      <w:jc w:val="center"/>
      <w:tblInd w:w="0" w:type="dxa"/>
      <w:tblCellMar>
        <w:top w:w="44" w:type="dxa"/>
        <w:left w:w="70" w:type="dxa"/>
        <w:bottom w:w="3" w:type="dxa"/>
      </w:tblCellMar>
      <w:tblLook w:val="04A0" w:firstRow="1" w:lastRow="0" w:firstColumn="1" w:lastColumn="0" w:noHBand="0" w:noVBand="1"/>
    </w:tblPr>
    <w:tblGrid>
      <w:gridCol w:w="2131"/>
      <w:gridCol w:w="4877"/>
      <w:gridCol w:w="2271"/>
    </w:tblGrid>
    <w:tr w:rsidR="00382CE7" w14:paraId="4D24E04A" w14:textId="77777777" w:rsidTr="006C459C">
      <w:trPr>
        <w:trHeight w:val="551"/>
        <w:jc w:val="center"/>
      </w:trPr>
      <w:tc>
        <w:tcPr>
          <w:tcW w:w="2131" w:type="dxa"/>
          <w:vMerge w:val="restart"/>
          <w:tcBorders>
            <w:top w:val="single" w:sz="4" w:space="0" w:color="000000"/>
            <w:left w:val="single" w:sz="4" w:space="0" w:color="000000"/>
            <w:bottom w:val="single" w:sz="4" w:space="0" w:color="000000"/>
            <w:right w:val="single" w:sz="4" w:space="0" w:color="000000"/>
          </w:tcBorders>
          <w:vAlign w:val="center"/>
        </w:tcPr>
        <w:p w14:paraId="424E2ED6" w14:textId="4CB2D52F" w:rsidR="002F6500" w:rsidRDefault="00382CE7" w:rsidP="006C459C">
          <w:pPr>
            <w:spacing w:after="0" w:line="259" w:lineRule="auto"/>
            <w:ind w:left="0" w:right="-11" w:firstLine="0"/>
            <w:jc w:val="center"/>
          </w:pPr>
          <w:r>
            <w:rPr>
              <w:noProof/>
            </w:rPr>
            <w:drawing>
              <wp:inline distT="0" distB="0" distL="0" distR="0" wp14:anchorId="03A938BB" wp14:editId="4155EC99">
                <wp:extent cx="1064694" cy="142875"/>
                <wp:effectExtent l="0" t="0" r="254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36007" cy="152445"/>
                        </a:xfrm>
                        <a:prstGeom prst="rect">
                          <a:avLst/>
                        </a:prstGeom>
                      </pic:spPr>
                    </pic:pic>
                  </a:graphicData>
                </a:graphic>
              </wp:inline>
            </w:drawing>
          </w:r>
        </w:p>
      </w:tc>
      <w:tc>
        <w:tcPr>
          <w:tcW w:w="4877" w:type="dxa"/>
          <w:tcBorders>
            <w:top w:val="single" w:sz="4" w:space="0" w:color="000000"/>
            <w:left w:val="single" w:sz="4" w:space="0" w:color="000000"/>
            <w:bottom w:val="single" w:sz="4" w:space="0" w:color="000000"/>
            <w:right w:val="single" w:sz="4" w:space="0" w:color="000000"/>
          </w:tcBorders>
          <w:vAlign w:val="center"/>
        </w:tcPr>
        <w:p w14:paraId="4C678E19" w14:textId="77777777" w:rsidR="002F6500" w:rsidRDefault="00346B55" w:rsidP="006C459C">
          <w:pPr>
            <w:spacing w:after="0" w:line="259" w:lineRule="auto"/>
            <w:ind w:left="0" w:right="69" w:firstLine="0"/>
            <w:jc w:val="center"/>
          </w:pPr>
          <w:r>
            <w:rPr>
              <w:b/>
              <w:color w:val="000000"/>
              <w:sz w:val="28"/>
            </w:rPr>
            <w:t xml:space="preserve">FORMATO </w:t>
          </w:r>
        </w:p>
      </w:tc>
      <w:tc>
        <w:tcPr>
          <w:tcW w:w="2271" w:type="dxa"/>
          <w:tcBorders>
            <w:top w:val="single" w:sz="4" w:space="0" w:color="000000"/>
            <w:left w:val="single" w:sz="4" w:space="0" w:color="000000"/>
            <w:bottom w:val="single" w:sz="4" w:space="0" w:color="000000"/>
            <w:right w:val="single" w:sz="4" w:space="0" w:color="000000"/>
          </w:tcBorders>
        </w:tcPr>
        <w:p w14:paraId="3BC3446D" w14:textId="77777777" w:rsidR="002F6500" w:rsidRDefault="00346B55" w:rsidP="006C459C">
          <w:pPr>
            <w:spacing w:after="0" w:line="259" w:lineRule="auto"/>
            <w:ind w:left="640" w:right="604" w:firstLine="0"/>
            <w:jc w:val="center"/>
          </w:pPr>
          <w:r>
            <w:rPr>
              <w:color w:val="000000"/>
              <w:sz w:val="20"/>
            </w:rPr>
            <w:t xml:space="preserve">Versión:  1 </w:t>
          </w:r>
        </w:p>
      </w:tc>
    </w:tr>
    <w:tr w:rsidR="00382CE7" w14:paraId="0290B7CB" w14:textId="77777777" w:rsidTr="006C459C">
      <w:trPr>
        <w:trHeight w:val="560"/>
        <w:jc w:val="center"/>
      </w:trPr>
      <w:tc>
        <w:tcPr>
          <w:tcW w:w="0" w:type="auto"/>
          <w:vMerge/>
          <w:tcBorders>
            <w:top w:val="nil"/>
            <w:left w:val="single" w:sz="4" w:space="0" w:color="000000"/>
            <w:bottom w:val="nil"/>
            <w:right w:val="single" w:sz="4" w:space="0" w:color="000000"/>
          </w:tcBorders>
        </w:tcPr>
        <w:p w14:paraId="1ABD56CB" w14:textId="77777777" w:rsidR="002F6500" w:rsidRDefault="002F6500" w:rsidP="006C459C">
          <w:pPr>
            <w:spacing w:after="160" w:line="259" w:lineRule="auto"/>
            <w:ind w:left="0" w:firstLine="0"/>
            <w:jc w:val="left"/>
          </w:pPr>
        </w:p>
      </w:tc>
      <w:tc>
        <w:tcPr>
          <w:tcW w:w="4877" w:type="dxa"/>
          <w:vMerge w:val="restart"/>
          <w:tcBorders>
            <w:top w:val="single" w:sz="4" w:space="0" w:color="000000"/>
            <w:left w:val="single" w:sz="4" w:space="0" w:color="000000"/>
            <w:bottom w:val="single" w:sz="4" w:space="0" w:color="000000"/>
            <w:right w:val="single" w:sz="4" w:space="0" w:color="000000"/>
          </w:tcBorders>
          <w:vAlign w:val="center"/>
        </w:tcPr>
        <w:p w14:paraId="6CB77067" w14:textId="77777777" w:rsidR="002F6500" w:rsidRDefault="00346B55" w:rsidP="006C459C">
          <w:pPr>
            <w:spacing w:after="0" w:line="259" w:lineRule="auto"/>
            <w:ind w:left="0" w:right="73" w:firstLine="0"/>
            <w:jc w:val="center"/>
          </w:pPr>
          <w:r>
            <w:rPr>
              <w:b/>
              <w:color w:val="000000"/>
              <w:sz w:val="24"/>
            </w:rPr>
            <w:t>Acta de Constitución del Proyecto</w:t>
          </w:r>
          <w:r>
            <w:rPr>
              <w:b/>
              <w:color w:val="000000"/>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14:paraId="54600445" w14:textId="77777777" w:rsidR="002F6500" w:rsidRDefault="00346B55" w:rsidP="006C459C">
          <w:pPr>
            <w:spacing w:after="0" w:line="259" w:lineRule="auto"/>
            <w:ind w:left="0" w:right="84" w:firstLine="0"/>
            <w:jc w:val="center"/>
          </w:pPr>
          <w:r>
            <w:rPr>
              <w:b/>
              <w:color w:val="000000"/>
              <w:sz w:val="20"/>
            </w:rPr>
            <w:t xml:space="preserve">F03-PR-GGT-02 </w:t>
          </w:r>
        </w:p>
      </w:tc>
    </w:tr>
    <w:tr w:rsidR="00382CE7" w14:paraId="458A6560" w14:textId="77777777" w:rsidTr="006C459C">
      <w:trPr>
        <w:trHeight w:val="455"/>
        <w:jc w:val="center"/>
      </w:trPr>
      <w:tc>
        <w:tcPr>
          <w:tcW w:w="0" w:type="auto"/>
          <w:vMerge/>
          <w:tcBorders>
            <w:top w:val="nil"/>
            <w:left w:val="single" w:sz="4" w:space="0" w:color="000000"/>
            <w:bottom w:val="single" w:sz="4" w:space="0" w:color="000000"/>
            <w:right w:val="single" w:sz="4" w:space="0" w:color="000000"/>
          </w:tcBorders>
        </w:tcPr>
        <w:p w14:paraId="04E7895E" w14:textId="77777777" w:rsidR="002F6500" w:rsidRDefault="002F6500" w:rsidP="006C459C">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8D8B7B" w14:textId="77777777" w:rsidR="002F6500" w:rsidRDefault="002F6500" w:rsidP="006C459C">
          <w:pPr>
            <w:spacing w:after="160" w:line="259" w:lineRule="auto"/>
            <w:ind w:left="0" w:firstLine="0"/>
            <w:jc w:val="left"/>
          </w:pPr>
        </w:p>
      </w:tc>
      <w:tc>
        <w:tcPr>
          <w:tcW w:w="2271" w:type="dxa"/>
          <w:tcBorders>
            <w:top w:val="single" w:sz="4" w:space="0" w:color="000000"/>
            <w:left w:val="single" w:sz="4" w:space="0" w:color="000000"/>
            <w:bottom w:val="single" w:sz="4" w:space="0" w:color="000000"/>
            <w:right w:val="single" w:sz="4" w:space="0" w:color="000000"/>
          </w:tcBorders>
        </w:tcPr>
        <w:p w14:paraId="6E2CBE38" w14:textId="5362E60A" w:rsidR="002F6500" w:rsidRPr="00506C9F" w:rsidRDefault="00346B55" w:rsidP="00506C9F">
          <w:pPr>
            <w:spacing w:after="0" w:line="259" w:lineRule="auto"/>
            <w:ind w:left="0" w:firstLine="0"/>
            <w:jc w:val="center"/>
            <w:rPr>
              <w:color w:val="000000"/>
              <w:sz w:val="20"/>
            </w:rPr>
          </w:pPr>
          <w:r>
            <w:rPr>
              <w:color w:val="000000"/>
              <w:sz w:val="20"/>
            </w:rPr>
            <w:t>FECHA EDICIÓN 1</w:t>
          </w:r>
          <w:r w:rsidR="00506C9F">
            <w:rPr>
              <w:color w:val="000000"/>
              <w:sz w:val="20"/>
            </w:rPr>
            <w:t>7</w:t>
          </w:r>
          <w:r>
            <w:rPr>
              <w:color w:val="000000"/>
              <w:sz w:val="20"/>
            </w:rPr>
            <w:t>-</w:t>
          </w:r>
          <w:r w:rsidR="00506C9F">
            <w:rPr>
              <w:color w:val="000000"/>
              <w:sz w:val="20"/>
            </w:rPr>
            <w:t>11</w:t>
          </w:r>
          <w:r>
            <w:rPr>
              <w:color w:val="000000"/>
              <w:sz w:val="20"/>
            </w:rPr>
            <w:t>-202</w:t>
          </w:r>
          <w:r w:rsidR="00506C9F">
            <w:rPr>
              <w:color w:val="000000"/>
              <w:sz w:val="20"/>
            </w:rPr>
            <w:t>5</w:t>
          </w:r>
          <w:r>
            <w:rPr>
              <w:color w:val="000000"/>
              <w:sz w:val="20"/>
            </w:rPr>
            <w:t xml:space="preserve"> </w:t>
          </w:r>
        </w:p>
      </w:tc>
    </w:tr>
  </w:tbl>
  <w:p w14:paraId="695FF79A" w14:textId="77777777" w:rsidR="002F6500" w:rsidRDefault="00346B55">
    <w:pPr>
      <w:spacing w:after="0" w:line="259" w:lineRule="auto"/>
      <w:ind w:left="0" w:firstLine="0"/>
      <w:jc w:val="left"/>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486" w:tblpY="725"/>
      <w:tblOverlap w:val="never"/>
      <w:tblW w:w="9279" w:type="dxa"/>
      <w:tblInd w:w="0" w:type="dxa"/>
      <w:tblCellMar>
        <w:top w:w="44" w:type="dxa"/>
        <w:left w:w="70" w:type="dxa"/>
        <w:bottom w:w="3" w:type="dxa"/>
      </w:tblCellMar>
      <w:tblLook w:val="04A0" w:firstRow="1" w:lastRow="0" w:firstColumn="1" w:lastColumn="0" w:noHBand="0" w:noVBand="1"/>
    </w:tblPr>
    <w:tblGrid>
      <w:gridCol w:w="2131"/>
      <w:gridCol w:w="4877"/>
      <w:gridCol w:w="2271"/>
    </w:tblGrid>
    <w:tr w:rsidR="002F6500" w14:paraId="5DE4B708" w14:textId="77777777">
      <w:trPr>
        <w:trHeight w:val="551"/>
      </w:trPr>
      <w:tc>
        <w:tcPr>
          <w:tcW w:w="2131" w:type="dxa"/>
          <w:vMerge w:val="restart"/>
          <w:tcBorders>
            <w:top w:val="single" w:sz="4" w:space="0" w:color="000000"/>
            <w:left w:val="single" w:sz="4" w:space="0" w:color="000000"/>
            <w:bottom w:val="single" w:sz="4" w:space="0" w:color="000000"/>
            <w:right w:val="single" w:sz="4" w:space="0" w:color="000000"/>
          </w:tcBorders>
          <w:vAlign w:val="bottom"/>
        </w:tcPr>
        <w:p w14:paraId="017729D5" w14:textId="77777777" w:rsidR="002F6500" w:rsidRDefault="00346B55">
          <w:pPr>
            <w:spacing w:after="0" w:line="259" w:lineRule="auto"/>
            <w:ind w:left="0" w:right="-11" w:firstLine="0"/>
            <w:jc w:val="right"/>
          </w:pPr>
          <w:r>
            <w:rPr>
              <w:noProof/>
            </w:rPr>
            <w:drawing>
              <wp:inline distT="0" distB="0" distL="0" distR="0" wp14:anchorId="1C0FD854" wp14:editId="26EAC78A">
                <wp:extent cx="1271905" cy="341630"/>
                <wp:effectExtent l="0" t="0" r="0" b="0"/>
                <wp:docPr id="1944853019"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1271905" cy="341630"/>
                        </a:xfrm>
                        <a:prstGeom prst="rect">
                          <a:avLst/>
                        </a:prstGeom>
                      </pic:spPr>
                    </pic:pic>
                  </a:graphicData>
                </a:graphic>
              </wp:inline>
            </w:drawing>
          </w:r>
          <w:r>
            <w:rPr>
              <w:color w:val="000000"/>
            </w:rPr>
            <w:t xml:space="preserve"> </w:t>
          </w:r>
        </w:p>
      </w:tc>
      <w:tc>
        <w:tcPr>
          <w:tcW w:w="4877" w:type="dxa"/>
          <w:tcBorders>
            <w:top w:val="single" w:sz="4" w:space="0" w:color="000000"/>
            <w:left w:val="single" w:sz="4" w:space="0" w:color="000000"/>
            <w:bottom w:val="single" w:sz="4" w:space="0" w:color="000000"/>
            <w:right w:val="single" w:sz="4" w:space="0" w:color="000000"/>
          </w:tcBorders>
          <w:vAlign w:val="center"/>
        </w:tcPr>
        <w:p w14:paraId="538C7DDC" w14:textId="77777777" w:rsidR="002F6500" w:rsidRDefault="00346B55">
          <w:pPr>
            <w:spacing w:after="0" w:line="259" w:lineRule="auto"/>
            <w:ind w:left="0" w:right="69" w:firstLine="0"/>
            <w:jc w:val="center"/>
          </w:pPr>
          <w:r>
            <w:rPr>
              <w:b/>
              <w:color w:val="000000"/>
              <w:sz w:val="28"/>
            </w:rPr>
            <w:t xml:space="preserve">FORMATO </w:t>
          </w:r>
        </w:p>
      </w:tc>
      <w:tc>
        <w:tcPr>
          <w:tcW w:w="2271" w:type="dxa"/>
          <w:tcBorders>
            <w:top w:val="single" w:sz="4" w:space="0" w:color="000000"/>
            <w:left w:val="single" w:sz="4" w:space="0" w:color="000000"/>
            <w:bottom w:val="single" w:sz="4" w:space="0" w:color="000000"/>
            <w:right w:val="single" w:sz="4" w:space="0" w:color="000000"/>
          </w:tcBorders>
        </w:tcPr>
        <w:p w14:paraId="4FC54494" w14:textId="77777777" w:rsidR="002F6500" w:rsidRDefault="00346B55">
          <w:pPr>
            <w:spacing w:after="0" w:line="259" w:lineRule="auto"/>
            <w:ind w:left="640" w:right="604" w:firstLine="0"/>
            <w:jc w:val="center"/>
          </w:pPr>
          <w:r>
            <w:rPr>
              <w:color w:val="000000"/>
              <w:sz w:val="20"/>
            </w:rPr>
            <w:t xml:space="preserve">Versión:  1 </w:t>
          </w:r>
        </w:p>
      </w:tc>
    </w:tr>
    <w:tr w:rsidR="002F6500" w14:paraId="041983BC" w14:textId="77777777">
      <w:trPr>
        <w:trHeight w:val="560"/>
      </w:trPr>
      <w:tc>
        <w:tcPr>
          <w:tcW w:w="0" w:type="auto"/>
          <w:vMerge/>
          <w:tcBorders>
            <w:top w:val="nil"/>
            <w:left w:val="single" w:sz="4" w:space="0" w:color="000000"/>
            <w:bottom w:val="nil"/>
            <w:right w:val="single" w:sz="4" w:space="0" w:color="000000"/>
          </w:tcBorders>
        </w:tcPr>
        <w:p w14:paraId="2A4EA2DF" w14:textId="77777777" w:rsidR="002F6500" w:rsidRDefault="002F6500">
          <w:pPr>
            <w:spacing w:after="160" w:line="259" w:lineRule="auto"/>
            <w:ind w:left="0" w:firstLine="0"/>
            <w:jc w:val="left"/>
          </w:pPr>
        </w:p>
      </w:tc>
      <w:tc>
        <w:tcPr>
          <w:tcW w:w="4877" w:type="dxa"/>
          <w:vMerge w:val="restart"/>
          <w:tcBorders>
            <w:top w:val="single" w:sz="4" w:space="0" w:color="000000"/>
            <w:left w:val="single" w:sz="4" w:space="0" w:color="000000"/>
            <w:bottom w:val="single" w:sz="4" w:space="0" w:color="000000"/>
            <w:right w:val="single" w:sz="4" w:space="0" w:color="000000"/>
          </w:tcBorders>
          <w:vAlign w:val="center"/>
        </w:tcPr>
        <w:p w14:paraId="25CB0D3F" w14:textId="77777777" w:rsidR="002F6500" w:rsidRDefault="00346B55">
          <w:pPr>
            <w:spacing w:after="0" w:line="259" w:lineRule="auto"/>
            <w:ind w:left="0" w:right="73" w:firstLine="0"/>
            <w:jc w:val="center"/>
          </w:pPr>
          <w:r>
            <w:rPr>
              <w:b/>
              <w:color w:val="000000"/>
              <w:sz w:val="24"/>
            </w:rPr>
            <w:t>Acta de Constitución del Proyecto</w:t>
          </w:r>
          <w:r>
            <w:rPr>
              <w:b/>
              <w:color w:val="000000"/>
            </w:rPr>
            <w:t xml:space="preserve"> </w:t>
          </w:r>
        </w:p>
      </w:tc>
      <w:tc>
        <w:tcPr>
          <w:tcW w:w="2271" w:type="dxa"/>
          <w:tcBorders>
            <w:top w:val="single" w:sz="4" w:space="0" w:color="000000"/>
            <w:left w:val="single" w:sz="4" w:space="0" w:color="000000"/>
            <w:bottom w:val="single" w:sz="4" w:space="0" w:color="000000"/>
            <w:right w:val="single" w:sz="4" w:space="0" w:color="000000"/>
          </w:tcBorders>
          <w:vAlign w:val="center"/>
        </w:tcPr>
        <w:p w14:paraId="79C7E141" w14:textId="77777777" w:rsidR="002F6500" w:rsidRDefault="00346B55">
          <w:pPr>
            <w:spacing w:after="0" w:line="259" w:lineRule="auto"/>
            <w:ind w:left="0" w:right="84" w:firstLine="0"/>
            <w:jc w:val="center"/>
          </w:pPr>
          <w:r>
            <w:rPr>
              <w:b/>
              <w:color w:val="000000"/>
              <w:sz w:val="20"/>
            </w:rPr>
            <w:t xml:space="preserve">F03-PR-GGT-02 </w:t>
          </w:r>
        </w:p>
      </w:tc>
    </w:tr>
    <w:tr w:rsidR="002F6500" w14:paraId="2F8867A5" w14:textId="77777777">
      <w:trPr>
        <w:trHeight w:val="455"/>
      </w:trPr>
      <w:tc>
        <w:tcPr>
          <w:tcW w:w="0" w:type="auto"/>
          <w:vMerge/>
          <w:tcBorders>
            <w:top w:val="nil"/>
            <w:left w:val="single" w:sz="4" w:space="0" w:color="000000"/>
            <w:bottom w:val="single" w:sz="4" w:space="0" w:color="000000"/>
            <w:right w:val="single" w:sz="4" w:space="0" w:color="000000"/>
          </w:tcBorders>
        </w:tcPr>
        <w:p w14:paraId="61DF865B" w14:textId="77777777" w:rsidR="002F6500" w:rsidRDefault="002F6500">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73240B3" w14:textId="77777777" w:rsidR="002F6500" w:rsidRDefault="002F6500">
          <w:pPr>
            <w:spacing w:after="160" w:line="259" w:lineRule="auto"/>
            <w:ind w:left="0" w:firstLine="0"/>
            <w:jc w:val="left"/>
          </w:pPr>
        </w:p>
      </w:tc>
      <w:tc>
        <w:tcPr>
          <w:tcW w:w="2271" w:type="dxa"/>
          <w:tcBorders>
            <w:top w:val="single" w:sz="4" w:space="0" w:color="000000"/>
            <w:left w:val="single" w:sz="4" w:space="0" w:color="000000"/>
            <w:bottom w:val="single" w:sz="4" w:space="0" w:color="000000"/>
            <w:right w:val="single" w:sz="4" w:space="0" w:color="000000"/>
          </w:tcBorders>
        </w:tcPr>
        <w:p w14:paraId="3DE90598" w14:textId="77777777" w:rsidR="002F6500" w:rsidRDefault="00346B55">
          <w:pPr>
            <w:spacing w:after="0" w:line="259" w:lineRule="auto"/>
            <w:ind w:left="0" w:firstLine="0"/>
            <w:jc w:val="center"/>
          </w:pPr>
          <w:r>
            <w:rPr>
              <w:color w:val="000000"/>
              <w:sz w:val="20"/>
            </w:rPr>
            <w:t xml:space="preserve">FECHA EDICIÓN 15-03-2021 </w:t>
          </w:r>
        </w:p>
      </w:tc>
    </w:tr>
  </w:tbl>
  <w:p w14:paraId="1EFCED1A" w14:textId="77777777" w:rsidR="002F6500" w:rsidRDefault="00346B55">
    <w:pPr>
      <w:spacing w:after="0" w:line="259" w:lineRule="auto"/>
      <w:ind w:left="0" w:firstLine="0"/>
      <w:jc w:val="left"/>
    </w:pP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84C"/>
    <w:multiLevelType w:val="hybridMultilevel"/>
    <w:tmpl w:val="42DED416"/>
    <w:lvl w:ilvl="0" w:tplc="0B865678">
      <w:start w:val="1"/>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0809048">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ABEE79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5E20716">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2E6417E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5A5CF58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EE84AB0">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C1FA174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91E920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5B4749"/>
    <w:multiLevelType w:val="hybridMultilevel"/>
    <w:tmpl w:val="E21E3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2178BD"/>
    <w:multiLevelType w:val="hybridMultilevel"/>
    <w:tmpl w:val="9CF04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CB310A9"/>
    <w:multiLevelType w:val="hybridMultilevel"/>
    <w:tmpl w:val="C8FC2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ED45364"/>
    <w:multiLevelType w:val="hybridMultilevel"/>
    <w:tmpl w:val="F2F066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CC34243"/>
    <w:multiLevelType w:val="hybridMultilevel"/>
    <w:tmpl w:val="A10E22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90C1D46"/>
    <w:multiLevelType w:val="hybridMultilevel"/>
    <w:tmpl w:val="73C6EB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00"/>
    <w:rsid w:val="002F6500"/>
    <w:rsid w:val="00346B55"/>
    <w:rsid w:val="00350A7E"/>
    <w:rsid w:val="00382CE7"/>
    <w:rsid w:val="004042B4"/>
    <w:rsid w:val="004F6213"/>
    <w:rsid w:val="00506C9F"/>
    <w:rsid w:val="005F6DB9"/>
    <w:rsid w:val="006C459C"/>
    <w:rsid w:val="00CB00E9"/>
    <w:rsid w:val="00D6457C"/>
    <w:rsid w:val="01B61E64"/>
    <w:rsid w:val="25C61E34"/>
    <w:rsid w:val="30FA6EBE"/>
    <w:rsid w:val="39DACBE9"/>
    <w:rsid w:val="41088810"/>
    <w:rsid w:val="77D3E7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BFF36"/>
  <w15:docId w15:val="{8497FF84-5922-4858-92A2-EFE51C7DE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35" w:lineRule="auto"/>
      <w:ind w:left="10" w:hanging="10"/>
      <w:jc w:val="both"/>
    </w:pPr>
    <w:rPr>
      <w:rFonts w:ascii="Arial" w:eastAsia="Arial" w:hAnsi="Arial" w:cs="Arial"/>
      <w:color w:val="808080"/>
      <w:sz w:val="22"/>
    </w:rPr>
  </w:style>
  <w:style w:type="paragraph" w:styleId="Ttulo1">
    <w:name w:val="heading 1"/>
    <w:next w:val="Normal"/>
    <w:link w:val="Ttulo1Car"/>
    <w:uiPriority w:val="9"/>
    <w:qFormat/>
    <w:pPr>
      <w:keepNext/>
      <w:keepLines/>
      <w:numPr>
        <w:numId w:val="1"/>
      </w:numPr>
      <w:spacing w:after="0" w:line="259" w:lineRule="auto"/>
      <w:ind w:left="10" w:right="83" w:hanging="10"/>
      <w:outlineLvl w:val="0"/>
    </w:pPr>
    <w:rPr>
      <w:rFonts w:ascii="Arial" w:eastAsia="Arial" w:hAnsi="Arial" w:cs="Arial"/>
      <w:b/>
      <w:color w:val="000000"/>
      <w:sz w:val="22"/>
    </w:rPr>
  </w:style>
  <w:style w:type="paragraph" w:styleId="Ttulo2">
    <w:name w:val="heading 2"/>
    <w:next w:val="Normal"/>
    <w:link w:val="Ttulo2Car"/>
    <w:uiPriority w:val="9"/>
    <w:unhideWhenUsed/>
    <w:qFormat/>
    <w:pPr>
      <w:keepNext/>
      <w:keepLines/>
      <w:spacing w:after="0" w:line="259" w:lineRule="auto"/>
      <w:ind w:left="10" w:right="83" w:hanging="10"/>
      <w:outlineLvl w:val="1"/>
    </w:pPr>
    <w:rPr>
      <w:rFonts w:ascii="Arial" w:eastAsia="Arial" w:hAnsi="Arial" w:cs="Arial"/>
      <w:b/>
      <w:color w:val="000000"/>
      <w:sz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22"/>
    </w:rPr>
  </w:style>
  <w:style w:type="paragraph" w:styleId="TDC1">
    <w:name w:val="toc 1"/>
    <w:hidden/>
    <w:pPr>
      <w:spacing w:after="112" w:line="259" w:lineRule="auto"/>
      <w:ind w:left="25" w:right="86" w:hanging="10"/>
    </w:pPr>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5F6DB9"/>
    <w:pPr>
      <w:ind w:left="720"/>
      <w:contextualSpacing/>
    </w:pPr>
  </w:style>
  <w:style w:type="table" w:styleId="Tablaconcuadrcula">
    <w:name w:val="Table Grid"/>
    <w:basedOn w:val="Tablanormal"/>
    <w:uiPriority w:val="39"/>
    <w:rsid w:val="00382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6213"/>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styleId="Hipervnculo">
    <w:name w:val="Hyperlink"/>
    <w:basedOn w:val="Fuentedeprrafopredeter"/>
    <w:uiPriority w:val="99"/>
    <w:unhideWhenUsed/>
    <w:rsid w:val="004F6213"/>
    <w:rPr>
      <w:color w:val="0563C1" w:themeColor="hyperlink"/>
      <w:u w:val="single"/>
    </w:rPr>
  </w:style>
  <w:style w:type="character" w:styleId="Mencinsinresolver">
    <w:name w:val="Unresolved Mention"/>
    <w:basedOn w:val="Fuentedeprrafopredeter"/>
    <w:uiPriority w:val="99"/>
    <w:semiHidden/>
    <w:unhideWhenUsed/>
    <w:rsid w:val="004F6213"/>
    <w:rPr>
      <w:color w:val="605E5C"/>
      <w:shd w:val="clear" w:color="auto" w:fill="E1DFDD"/>
    </w:rPr>
  </w:style>
  <w:style w:type="character" w:styleId="Textoennegrita">
    <w:name w:val="Strong"/>
    <w:basedOn w:val="Fuentedeprrafopredeter"/>
    <w:uiPriority w:val="22"/>
    <w:qFormat/>
    <w:rsid w:val="004F6213"/>
    <w:rPr>
      <w:b/>
      <w:bCs/>
    </w:rPr>
  </w:style>
  <w:style w:type="character" w:styleId="nfasis">
    <w:name w:val="Emphasis"/>
    <w:basedOn w:val="Fuentedeprrafopredeter"/>
    <w:uiPriority w:val="20"/>
    <w:qFormat/>
    <w:rsid w:val="004F62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30809">
      <w:bodyDiv w:val="1"/>
      <w:marLeft w:val="0"/>
      <w:marRight w:val="0"/>
      <w:marTop w:val="0"/>
      <w:marBottom w:val="0"/>
      <w:divBdr>
        <w:top w:val="none" w:sz="0" w:space="0" w:color="auto"/>
        <w:left w:val="none" w:sz="0" w:space="0" w:color="auto"/>
        <w:bottom w:val="none" w:sz="0" w:space="0" w:color="auto"/>
        <w:right w:val="none" w:sz="0" w:space="0" w:color="auto"/>
      </w:divBdr>
    </w:div>
    <w:div w:id="284387566">
      <w:bodyDiv w:val="1"/>
      <w:marLeft w:val="0"/>
      <w:marRight w:val="0"/>
      <w:marTop w:val="0"/>
      <w:marBottom w:val="0"/>
      <w:divBdr>
        <w:top w:val="none" w:sz="0" w:space="0" w:color="auto"/>
        <w:left w:val="none" w:sz="0" w:space="0" w:color="auto"/>
        <w:bottom w:val="none" w:sz="0" w:space="0" w:color="auto"/>
        <w:right w:val="none" w:sz="0" w:space="0" w:color="auto"/>
      </w:divBdr>
    </w:div>
    <w:div w:id="306326294">
      <w:bodyDiv w:val="1"/>
      <w:marLeft w:val="0"/>
      <w:marRight w:val="0"/>
      <w:marTop w:val="0"/>
      <w:marBottom w:val="0"/>
      <w:divBdr>
        <w:top w:val="none" w:sz="0" w:space="0" w:color="auto"/>
        <w:left w:val="none" w:sz="0" w:space="0" w:color="auto"/>
        <w:bottom w:val="none" w:sz="0" w:space="0" w:color="auto"/>
        <w:right w:val="none" w:sz="0" w:space="0" w:color="auto"/>
      </w:divBdr>
    </w:div>
    <w:div w:id="330261113">
      <w:bodyDiv w:val="1"/>
      <w:marLeft w:val="0"/>
      <w:marRight w:val="0"/>
      <w:marTop w:val="0"/>
      <w:marBottom w:val="0"/>
      <w:divBdr>
        <w:top w:val="none" w:sz="0" w:space="0" w:color="auto"/>
        <w:left w:val="none" w:sz="0" w:space="0" w:color="auto"/>
        <w:bottom w:val="none" w:sz="0" w:space="0" w:color="auto"/>
        <w:right w:val="none" w:sz="0" w:space="0" w:color="auto"/>
      </w:divBdr>
    </w:div>
    <w:div w:id="342055755">
      <w:bodyDiv w:val="1"/>
      <w:marLeft w:val="0"/>
      <w:marRight w:val="0"/>
      <w:marTop w:val="0"/>
      <w:marBottom w:val="0"/>
      <w:divBdr>
        <w:top w:val="none" w:sz="0" w:space="0" w:color="auto"/>
        <w:left w:val="none" w:sz="0" w:space="0" w:color="auto"/>
        <w:bottom w:val="none" w:sz="0" w:space="0" w:color="auto"/>
        <w:right w:val="none" w:sz="0" w:space="0" w:color="auto"/>
      </w:divBdr>
    </w:div>
    <w:div w:id="427383535">
      <w:bodyDiv w:val="1"/>
      <w:marLeft w:val="0"/>
      <w:marRight w:val="0"/>
      <w:marTop w:val="0"/>
      <w:marBottom w:val="0"/>
      <w:divBdr>
        <w:top w:val="none" w:sz="0" w:space="0" w:color="auto"/>
        <w:left w:val="none" w:sz="0" w:space="0" w:color="auto"/>
        <w:bottom w:val="none" w:sz="0" w:space="0" w:color="auto"/>
        <w:right w:val="none" w:sz="0" w:space="0" w:color="auto"/>
      </w:divBdr>
    </w:div>
    <w:div w:id="470371136">
      <w:bodyDiv w:val="1"/>
      <w:marLeft w:val="0"/>
      <w:marRight w:val="0"/>
      <w:marTop w:val="0"/>
      <w:marBottom w:val="0"/>
      <w:divBdr>
        <w:top w:val="none" w:sz="0" w:space="0" w:color="auto"/>
        <w:left w:val="none" w:sz="0" w:space="0" w:color="auto"/>
        <w:bottom w:val="none" w:sz="0" w:space="0" w:color="auto"/>
        <w:right w:val="none" w:sz="0" w:space="0" w:color="auto"/>
      </w:divBdr>
    </w:div>
    <w:div w:id="511067726">
      <w:bodyDiv w:val="1"/>
      <w:marLeft w:val="0"/>
      <w:marRight w:val="0"/>
      <w:marTop w:val="0"/>
      <w:marBottom w:val="0"/>
      <w:divBdr>
        <w:top w:val="none" w:sz="0" w:space="0" w:color="auto"/>
        <w:left w:val="none" w:sz="0" w:space="0" w:color="auto"/>
        <w:bottom w:val="none" w:sz="0" w:space="0" w:color="auto"/>
        <w:right w:val="none" w:sz="0" w:space="0" w:color="auto"/>
      </w:divBdr>
    </w:div>
    <w:div w:id="549416080">
      <w:bodyDiv w:val="1"/>
      <w:marLeft w:val="0"/>
      <w:marRight w:val="0"/>
      <w:marTop w:val="0"/>
      <w:marBottom w:val="0"/>
      <w:divBdr>
        <w:top w:val="none" w:sz="0" w:space="0" w:color="auto"/>
        <w:left w:val="none" w:sz="0" w:space="0" w:color="auto"/>
        <w:bottom w:val="none" w:sz="0" w:space="0" w:color="auto"/>
        <w:right w:val="none" w:sz="0" w:space="0" w:color="auto"/>
      </w:divBdr>
    </w:div>
    <w:div w:id="574705075">
      <w:bodyDiv w:val="1"/>
      <w:marLeft w:val="0"/>
      <w:marRight w:val="0"/>
      <w:marTop w:val="0"/>
      <w:marBottom w:val="0"/>
      <w:divBdr>
        <w:top w:val="none" w:sz="0" w:space="0" w:color="auto"/>
        <w:left w:val="none" w:sz="0" w:space="0" w:color="auto"/>
        <w:bottom w:val="none" w:sz="0" w:space="0" w:color="auto"/>
        <w:right w:val="none" w:sz="0" w:space="0" w:color="auto"/>
      </w:divBdr>
    </w:div>
    <w:div w:id="623073478">
      <w:bodyDiv w:val="1"/>
      <w:marLeft w:val="0"/>
      <w:marRight w:val="0"/>
      <w:marTop w:val="0"/>
      <w:marBottom w:val="0"/>
      <w:divBdr>
        <w:top w:val="none" w:sz="0" w:space="0" w:color="auto"/>
        <w:left w:val="none" w:sz="0" w:space="0" w:color="auto"/>
        <w:bottom w:val="none" w:sz="0" w:space="0" w:color="auto"/>
        <w:right w:val="none" w:sz="0" w:space="0" w:color="auto"/>
      </w:divBdr>
    </w:div>
    <w:div w:id="924994119">
      <w:bodyDiv w:val="1"/>
      <w:marLeft w:val="0"/>
      <w:marRight w:val="0"/>
      <w:marTop w:val="0"/>
      <w:marBottom w:val="0"/>
      <w:divBdr>
        <w:top w:val="none" w:sz="0" w:space="0" w:color="auto"/>
        <w:left w:val="none" w:sz="0" w:space="0" w:color="auto"/>
        <w:bottom w:val="none" w:sz="0" w:space="0" w:color="auto"/>
        <w:right w:val="none" w:sz="0" w:space="0" w:color="auto"/>
      </w:divBdr>
    </w:div>
    <w:div w:id="959530716">
      <w:bodyDiv w:val="1"/>
      <w:marLeft w:val="0"/>
      <w:marRight w:val="0"/>
      <w:marTop w:val="0"/>
      <w:marBottom w:val="0"/>
      <w:divBdr>
        <w:top w:val="none" w:sz="0" w:space="0" w:color="auto"/>
        <w:left w:val="none" w:sz="0" w:space="0" w:color="auto"/>
        <w:bottom w:val="none" w:sz="0" w:space="0" w:color="auto"/>
        <w:right w:val="none" w:sz="0" w:space="0" w:color="auto"/>
      </w:divBdr>
    </w:div>
    <w:div w:id="1148477838">
      <w:bodyDiv w:val="1"/>
      <w:marLeft w:val="0"/>
      <w:marRight w:val="0"/>
      <w:marTop w:val="0"/>
      <w:marBottom w:val="0"/>
      <w:divBdr>
        <w:top w:val="none" w:sz="0" w:space="0" w:color="auto"/>
        <w:left w:val="none" w:sz="0" w:space="0" w:color="auto"/>
        <w:bottom w:val="none" w:sz="0" w:space="0" w:color="auto"/>
        <w:right w:val="none" w:sz="0" w:space="0" w:color="auto"/>
      </w:divBdr>
    </w:div>
    <w:div w:id="1196313144">
      <w:bodyDiv w:val="1"/>
      <w:marLeft w:val="0"/>
      <w:marRight w:val="0"/>
      <w:marTop w:val="0"/>
      <w:marBottom w:val="0"/>
      <w:divBdr>
        <w:top w:val="none" w:sz="0" w:space="0" w:color="auto"/>
        <w:left w:val="none" w:sz="0" w:space="0" w:color="auto"/>
        <w:bottom w:val="none" w:sz="0" w:space="0" w:color="auto"/>
        <w:right w:val="none" w:sz="0" w:space="0" w:color="auto"/>
      </w:divBdr>
    </w:div>
    <w:div w:id="1430277616">
      <w:bodyDiv w:val="1"/>
      <w:marLeft w:val="0"/>
      <w:marRight w:val="0"/>
      <w:marTop w:val="0"/>
      <w:marBottom w:val="0"/>
      <w:divBdr>
        <w:top w:val="none" w:sz="0" w:space="0" w:color="auto"/>
        <w:left w:val="none" w:sz="0" w:space="0" w:color="auto"/>
        <w:bottom w:val="none" w:sz="0" w:space="0" w:color="auto"/>
        <w:right w:val="none" w:sz="0" w:space="0" w:color="auto"/>
      </w:divBdr>
    </w:div>
    <w:div w:id="1583874732">
      <w:bodyDiv w:val="1"/>
      <w:marLeft w:val="0"/>
      <w:marRight w:val="0"/>
      <w:marTop w:val="0"/>
      <w:marBottom w:val="0"/>
      <w:divBdr>
        <w:top w:val="none" w:sz="0" w:space="0" w:color="auto"/>
        <w:left w:val="none" w:sz="0" w:space="0" w:color="auto"/>
        <w:bottom w:val="none" w:sz="0" w:space="0" w:color="auto"/>
        <w:right w:val="none" w:sz="0" w:space="0" w:color="auto"/>
      </w:divBdr>
    </w:div>
    <w:div w:id="1876310774">
      <w:bodyDiv w:val="1"/>
      <w:marLeft w:val="0"/>
      <w:marRight w:val="0"/>
      <w:marTop w:val="0"/>
      <w:marBottom w:val="0"/>
      <w:divBdr>
        <w:top w:val="none" w:sz="0" w:space="0" w:color="auto"/>
        <w:left w:val="none" w:sz="0" w:space="0" w:color="auto"/>
        <w:bottom w:val="none" w:sz="0" w:space="0" w:color="auto"/>
        <w:right w:val="none" w:sz="0" w:space="0" w:color="auto"/>
      </w:divBdr>
    </w:div>
    <w:div w:id="1882940075">
      <w:bodyDiv w:val="1"/>
      <w:marLeft w:val="0"/>
      <w:marRight w:val="0"/>
      <w:marTop w:val="0"/>
      <w:marBottom w:val="0"/>
      <w:divBdr>
        <w:top w:val="none" w:sz="0" w:space="0" w:color="auto"/>
        <w:left w:val="none" w:sz="0" w:space="0" w:color="auto"/>
        <w:bottom w:val="none" w:sz="0" w:space="0" w:color="auto"/>
        <w:right w:val="none" w:sz="0" w:space="0" w:color="auto"/>
      </w:divBdr>
    </w:div>
    <w:div w:id="1957641927">
      <w:bodyDiv w:val="1"/>
      <w:marLeft w:val="0"/>
      <w:marRight w:val="0"/>
      <w:marTop w:val="0"/>
      <w:marBottom w:val="0"/>
      <w:divBdr>
        <w:top w:val="none" w:sz="0" w:space="0" w:color="auto"/>
        <w:left w:val="none" w:sz="0" w:space="0" w:color="auto"/>
        <w:bottom w:val="none" w:sz="0" w:space="0" w:color="auto"/>
        <w:right w:val="none" w:sz="0" w:space="0" w:color="auto"/>
      </w:divBdr>
    </w:div>
    <w:div w:id="2126339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fernando.palacios@uacj.m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bbfc4f-4ba9-4090-bd8b-2a54c6c468a9" xsi:nil="true"/>
    <lcf76f155ced4ddcb4097134ff3c332f xmlns="fbb24609-f14d-4ded-973c-981a58da63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7EE4A8537BB44283045E7C519914EC" ma:contentTypeVersion="11" ma:contentTypeDescription="Create a new document." ma:contentTypeScope="" ma:versionID="76e3d49218c8ea3f166289f56ab5bb23">
  <xsd:schema xmlns:xsd="http://www.w3.org/2001/XMLSchema" xmlns:xs="http://www.w3.org/2001/XMLSchema" xmlns:p="http://schemas.microsoft.com/office/2006/metadata/properties" xmlns:ns2="fbb24609-f14d-4ded-973c-981a58da6328" xmlns:ns3="28bbfc4f-4ba9-4090-bd8b-2a54c6c468a9" targetNamespace="http://schemas.microsoft.com/office/2006/metadata/properties" ma:root="true" ma:fieldsID="2fb338bf0fc88500ee5b186668e40026" ns2:_="" ns3:_="">
    <xsd:import namespace="fbb24609-f14d-4ded-973c-981a58da6328"/>
    <xsd:import namespace="28bbfc4f-4ba9-4090-bd8b-2a54c6c46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b24609-f14d-4ded-973c-981a58da63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6e835f-6f13-4b7f-84b5-146793290c4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bbfc4f-4ba9-4090-bd8b-2a54c6c468a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774013c-1f77-4bd2-aea3-707d917750de}" ma:internalName="TaxCatchAll" ma:showField="CatchAllData" ma:web="28bbfc4f-4ba9-4090-bd8b-2a54c6c46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55E117E-2BFE-49F5-9076-EFB8366369F6}">
  <ds:schemaRefs>
    <ds:schemaRef ds:uri="http://schemas.microsoft.com/office/2006/metadata/properties"/>
    <ds:schemaRef ds:uri="http://schemas.microsoft.com/office/infopath/2007/PartnerControls"/>
    <ds:schemaRef ds:uri="28bbfc4f-4ba9-4090-bd8b-2a54c6c468a9"/>
    <ds:schemaRef ds:uri="fbb24609-f14d-4ded-973c-981a58da6328"/>
  </ds:schemaRefs>
</ds:datastoreItem>
</file>

<file path=customXml/itemProps2.xml><?xml version="1.0" encoding="utf-8"?>
<ds:datastoreItem xmlns:ds="http://schemas.openxmlformats.org/officeDocument/2006/customXml" ds:itemID="{A8FAAC9E-2A79-4C65-B1D2-C7E7D8023189}">
  <ds:schemaRefs>
    <ds:schemaRef ds:uri="http://schemas.microsoft.com/sharepoint/v3/contenttype/forms"/>
  </ds:schemaRefs>
</ds:datastoreItem>
</file>

<file path=customXml/itemProps3.xml><?xml version="1.0" encoding="utf-8"?>
<ds:datastoreItem xmlns:ds="http://schemas.openxmlformats.org/officeDocument/2006/customXml" ds:itemID="{BB5AB64F-52EE-4CBD-8DC1-0DBCE740D7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b24609-f14d-4ded-973c-981a58da6328"/>
    <ds:schemaRef ds:uri="28bbfc4f-4ba9-4090-bd8b-2a54c6c468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1915</Words>
  <Characters>10538</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Acta de Constitución del Proyecto</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del Proyecto</dc:title>
  <dc:subject/>
  <dc:creator>Sandra Yaneth Cortes Gamba</dc:creator>
  <cp:keywords/>
  <cp:lastModifiedBy>UZIEL RIVERA PULGARÍN</cp:lastModifiedBy>
  <cp:revision>2</cp:revision>
  <dcterms:created xsi:type="dcterms:W3CDTF">2025-11-23T02:35:00Z</dcterms:created>
  <dcterms:modified xsi:type="dcterms:W3CDTF">2025-11-23T02:35:00Z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0x010100837EE4A8537BB44283045E7C519914EC</vt:lpwstr>
  </property>
</Properties>
</file>