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97A86" w14:textId="3519D9A7" w:rsidR="006357EC" w:rsidRPr="007017CD" w:rsidRDefault="006357EC">
      <w:pPr>
        <w:widowControl w:val="0"/>
        <w:autoSpaceDE w:val="0"/>
        <w:spacing w:line="240" w:lineRule="auto"/>
        <w:rPr>
          <w:b/>
          <w:sz w:val="32"/>
          <w:szCs w:val="32"/>
        </w:rPr>
      </w:pPr>
    </w:p>
    <w:tbl>
      <w:tblPr>
        <w:tblW w:w="104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393"/>
        <w:gridCol w:w="1080"/>
      </w:tblGrid>
      <w:tr w:rsidR="007017CD" w14:paraId="008A7D10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423DF7F1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14DFD57C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</w:tr>
      <w:tr w:rsidR="002E124B" w14:paraId="6790537B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E868" w14:textId="77777777" w:rsidR="007017CD" w:rsidRPr="00392C9B" w:rsidRDefault="007017CD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92C9B">
              <w:rPr>
                <w:b/>
                <w:i/>
              </w:rPr>
              <w:t xml:space="preserve">Part 1: </w:t>
            </w:r>
            <w:r>
              <w:rPr>
                <w:b/>
                <w:i/>
              </w:rPr>
              <w:t>Tutorial Exercise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AF1B" w14:textId="68316524" w:rsidR="007017CD" w:rsidRPr="007017CD" w:rsidRDefault="007017CD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017CD">
              <w:rPr>
                <w:b/>
              </w:rPr>
              <w:t>10</w:t>
            </w:r>
            <w:r w:rsidR="002E124B">
              <w:rPr>
                <w:b/>
              </w:rPr>
              <w:t xml:space="preserve"> total</w:t>
            </w:r>
          </w:p>
        </w:tc>
      </w:tr>
      <w:tr w:rsidR="00B011FB" w14:paraId="40F5F624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BF16CA" w14:textId="1B373FD5" w:rsidR="00B011FB" w:rsidRDefault="008650E8" w:rsidP="005429B3">
            <w:pPr>
              <w:widowControl w:val="0"/>
              <w:autoSpaceDE w:val="0"/>
              <w:snapToGrid w:val="0"/>
              <w:spacing w:after="0" w:line="240" w:lineRule="auto"/>
            </w:pPr>
            <w:r>
              <w:t>Screen-shots of the exercise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A2623" w14:textId="3198920A" w:rsidR="00B011FB" w:rsidRPr="002E124B" w:rsidRDefault="008650E8" w:rsidP="005429B3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7017CD" w14:paraId="28FF63FF" w14:textId="77777777" w:rsidTr="007017CD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ED17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2E124B" w14:paraId="5FBF949D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018B" w14:textId="06395E14" w:rsidR="007017CD" w:rsidRPr="00AE0276" w:rsidRDefault="007017CD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AE0276">
              <w:rPr>
                <w:b/>
                <w:i/>
              </w:rPr>
              <w:t xml:space="preserve">Part 2: </w:t>
            </w:r>
            <w:r w:rsidR="008650E8">
              <w:rPr>
                <w:b/>
                <w:i/>
              </w:rPr>
              <w:t>Web App Project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4255" w14:textId="133F8936" w:rsidR="007017CD" w:rsidRPr="007017CD" w:rsidRDefault="008650E8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>4</w:t>
            </w:r>
            <w:r w:rsidR="007017CD" w:rsidRPr="007017CD">
              <w:rPr>
                <w:b/>
              </w:rPr>
              <w:t xml:space="preserve">0 </w:t>
            </w:r>
            <w:r w:rsidR="002E124B">
              <w:rPr>
                <w:b/>
              </w:rPr>
              <w:t>total</w:t>
            </w:r>
          </w:p>
        </w:tc>
      </w:tr>
      <w:tr w:rsidR="008650E8" w14:paraId="69969562" w14:textId="77777777" w:rsidTr="009936C8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3DD" w14:textId="5A4099E1" w:rsidR="008650E8" w:rsidRDefault="008650E8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i/>
              </w:rPr>
              <w:t>Entity Framework</w:t>
            </w:r>
          </w:p>
        </w:tc>
      </w:tr>
      <w:tr w:rsidR="002E124B" w14:paraId="6E45DAA1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16FA8368" w:rsidR="007017CD" w:rsidRDefault="008650E8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Add EF to the project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05FEB8E6" w:rsidR="007017CD" w:rsidRDefault="008650E8">
            <w:pPr>
              <w:widowControl w:val="0"/>
              <w:autoSpaceDE w:val="0"/>
              <w:snapToGrid w:val="0"/>
              <w:spacing w:after="0" w:line="240" w:lineRule="auto"/>
            </w:pPr>
            <w:r>
              <w:t>1</w:t>
            </w:r>
            <w:r w:rsidR="00D808E7">
              <w:t>5</w:t>
            </w:r>
          </w:p>
        </w:tc>
      </w:tr>
      <w:tr w:rsidR="002E124B" w14:paraId="32694B12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42206F4D" w:rsidR="007017CD" w:rsidRDefault="008650E8" w:rsidP="002E124B">
            <w:pPr>
              <w:widowControl w:val="0"/>
              <w:autoSpaceDE w:val="0"/>
              <w:snapToGrid w:val="0"/>
              <w:spacing w:after="0" w:line="240" w:lineRule="auto"/>
            </w:pPr>
            <w:r>
              <w:t>Create DB context classes (if EF is working, this has been done)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1C241815" w:rsidR="007017CD" w:rsidRDefault="007017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124B" w14:paraId="5E84473B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715AC160" w:rsidR="007017CD" w:rsidRDefault="008650E8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Add a connection string and support code in startup.cs  (ditto above)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6F7F3155" w:rsidR="007017CD" w:rsidRDefault="007017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650E8" w14:paraId="586D27D6" w14:textId="77777777" w:rsidTr="009A7C9F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DAB1E8" w14:textId="77777777" w:rsidR="008650E8" w:rsidRDefault="008650E8" w:rsidP="009A7C9F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7F34A" w14:textId="77777777" w:rsidR="008650E8" w:rsidRDefault="008650E8" w:rsidP="009A7C9F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650E8" w14:paraId="62F6F8BD" w14:textId="77777777" w:rsidTr="004001CE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F070" w14:textId="61972914" w:rsidR="008650E8" w:rsidRDefault="008650E8" w:rsidP="009A7C9F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i/>
              </w:rPr>
              <w:t>Repository</w:t>
            </w:r>
          </w:p>
        </w:tc>
      </w:tr>
      <w:tr w:rsidR="008650E8" w14:paraId="730C0189" w14:textId="77777777" w:rsidTr="009A7C9F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B154D6" w14:textId="14965CCB" w:rsidR="008650E8" w:rsidRDefault="008650E8" w:rsidP="009A7C9F">
            <w:pPr>
              <w:widowControl w:val="0"/>
              <w:autoSpaceDE w:val="0"/>
              <w:snapToGrid w:val="0"/>
              <w:spacing w:after="0" w:line="240" w:lineRule="auto"/>
            </w:pPr>
            <w:r>
              <w:t>Add a DB context object to the repository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057FB" w14:textId="6524C596" w:rsidR="008650E8" w:rsidRDefault="008650E8" w:rsidP="009A7C9F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8650E8" w14:paraId="50E118D9" w14:textId="77777777" w:rsidTr="009A7C9F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A3DE4E" w14:textId="7300E650" w:rsidR="008650E8" w:rsidRDefault="008650E8" w:rsidP="009A7C9F">
            <w:pPr>
              <w:widowControl w:val="0"/>
              <w:autoSpaceDE w:val="0"/>
              <w:snapToGrid w:val="0"/>
              <w:spacing w:after="0" w:line="240" w:lineRule="auto"/>
            </w:pPr>
            <w:r>
              <w:t>Add a method or methods to provide data access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21CA" w14:textId="62A72491" w:rsidR="008650E8" w:rsidRDefault="008650E8" w:rsidP="009A7C9F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2E124B" w14:paraId="5F5222B3" w14:textId="77777777" w:rsidTr="002E124B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778DB3" w14:textId="77777777" w:rsidR="007017CD" w:rsidRDefault="007017CD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B58A" w14:textId="77777777" w:rsidR="007017CD" w:rsidRDefault="007017C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650E8" w14:paraId="7108322E" w14:textId="77777777" w:rsidTr="002F5C54">
        <w:trPr>
          <w:trHeight w:val="332"/>
        </w:trPr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B85C8" w14:textId="41522AC1" w:rsidR="008650E8" w:rsidRPr="008650E8" w:rsidRDefault="008650E8" w:rsidP="009A7C9F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>
              <w:rPr>
                <w:i/>
              </w:rPr>
              <w:t>Seed data</w:t>
            </w:r>
          </w:p>
        </w:tc>
      </w:tr>
      <w:tr w:rsidR="008650E8" w14:paraId="1174D696" w14:textId="77777777" w:rsidTr="008650E8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79F789" w14:textId="228C14A6" w:rsidR="008650E8" w:rsidRDefault="008650E8" w:rsidP="009A7C9F">
            <w:pPr>
              <w:widowControl w:val="0"/>
              <w:autoSpaceDE w:val="0"/>
              <w:snapToGrid w:val="0"/>
              <w:spacing w:after="0" w:line="240" w:lineRule="auto"/>
            </w:pPr>
            <w:r>
              <w:t>Initializes the database with stories or messages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A211A" w14:textId="089F621B" w:rsidR="008650E8" w:rsidRDefault="00D808E7" w:rsidP="009A7C9F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  <w:bookmarkStart w:id="0" w:name="_GoBack"/>
            <w:bookmarkEnd w:id="0"/>
          </w:p>
        </w:tc>
      </w:tr>
      <w:tr w:rsidR="008650E8" w14:paraId="5EE7BBFA" w14:textId="77777777" w:rsidTr="008650E8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5900F3" w14:textId="43094D16" w:rsidR="008650E8" w:rsidRDefault="008650E8" w:rsidP="009A7C9F">
            <w:pPr>
              <w:widowControl w:val="0"/>
              <w:autoSpaceDE w:val="0"/>
              <w:snapToGrid w:val="0"/>
              <w:spacing w:after="0" w:line="240" w:lineRule="auto"/>
            </w:pPr>
            <w:r>
              <w:t>stories or messages are displayed by the web app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6368E" w14:textId="46F34D25" w:rsidR="008650E8" w:rsidRDefault="008650E8" w:rsidP="009A7C9F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</w:tbl>
    <w:p w14:paraId="3486A014" w14:textId="62431308" w:rsidR="005D2642" w:rsidRDefault="005D2642">
      <w:pPr>
        <w:widowControl w:val="0"/>
        <w:autoSpaceDE w:val="0"/>
      </w:pPr>
    </w:p>
    <w:p w14:paraId="2BB7DD15" w14:textId="77777777" w:rsidR="005D2642" w:rsidRDefault="005D2642">
      <w:pPr>
        <w:widowControl w:val="0"/>
        <w:autoSpaceDE w:val="0"/>
      </w:pPr>
    </w:p>
    <w:sectPr w:rsidR="005D26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2F9324" w14:textId="77777777" w:rsidR="002E124B" w:rsidRDefault="002E124B" w:rsidP="002E124B">
      <w:pPr>
        <w:spacing w:after="0" w:line="240" w:lineRule="auto"/>
      </w:pPr>
      <w:r>
        <w:separator/>
      </w:r>
    </w:p>
  </w:endnote>
  <w:endnote w:type="continuationSeparator" w:id="0">
    <w:p w14:paraId="4F91C274" w14:textId="77777777" w:rsidR="002E124B" w:rsidRDefault="002E124B" w:rsidP="002E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98737" w14:textId="77777777" w:rsidR="00997F95" w:rsidRDefault="00997F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3E511" w14:textId="5063B919" w:rsidR="002E124B" w:rsidRDefault="002E124B">
    <w:pPr>
      <w:pStyle w:val="Footer"/>
    </w:pPr>
    <w:r>
      <w:t>Written by Brian Bird, Lane Community College, winter 2017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49ADE" w14:textId="77777777" w:rsidR="00997F95" w:rsidRDefault="00997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9DB8B" w14:textId="77777777" w:rsidR="002E124B" w:rsidRDefault="002E124B" w:rsidP="002E124B">
      <w:pPr>
        <w:spacing w:after="0" w:line="240" w:lineRule="auto"/>
      </w:pPr>
      <w:r>
        <w:separator/>
      </w:r>
    </w:p>
  </w:footnote>
  <w:footnote w:type="continuationSeparator" w:id="0">
    <w:p w14:paraId="6082D548" w14:textId="77777777" w:rsidR="002E124B" w:rsidRDefault="002E124B" w:rsidP="002E1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A8805" w14:textId="77777777" w:rsidR="00997F95" w:rsidRDefault="00997F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FD3C5" w14:textId="6B55CD65" w:rsidR="002E124B" w:rsidRDefault="002E124B">
    <w:pPr>
      <w:pStyle w:val="Header"/>
    </w:pPr>
    <w:r>
      <w:rPr>
        <w:b/>
        <w:sz w:val="32"/>
        <w:szCs w:val="32"/>
      </w:rPr>
      <w:t>C</w:t>
    </w:r>
    <w:r w:rsidR="00997F95">
      <w:rPr>
        <w:b/>
        <w:sz w:val="32"/>
        <w:szCs w:val="32"/>
      </w:rPr>
      <w:t>S296N Lab 4</w:t>
    </w:r>
    <w:r w:rsidRPr="007017CD">
      <w:rPr>
        <w:b/>
        <w:sz w:val="32"/>
        <w:szCs w:val="32"/>
      </w:rPr>
      <w:t xml:space="preserve"> Rubric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DA1D6" w14:textId="77777777" w:rsidR="00997F95" w:rsidRDefault="00997F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33"/>
    <w:rsid w:val="000048D1"/>
    <w:rsid w:val="00022BF9"/>
    <w:rsid w:val="000521E1"/>
    <w:rsid w:val="000E46D3"/>
    <w:rsid w:val="0014368E"/>
    <w:rsid w:val="001466B2"/>
    <w:rsid w:val="001561BD"/>
    <w:rsid w:val="00162B00"/>
    <w:rsid w:val="001A4FDB"/>
    <w:rsid w:val="001D682F"/>
    <w:rsid w:val="002E124B"/>
    <w:rsid w:val="00327D89"/>
    <w:rsid w:val="00346D30"/>
    <w:rsid w:val="003545C6"/>
    <w:rsid w:val="0036115E"/>
    <w:rsid w:val="00371FE2"/>
    <w:rsid w:val="003906DD"/>
    <w:rsid w:val="003C390A"/>
    <w:rsid w:val="003C4E3E"/>
    <w:rsid w:val="004034A1"/>
    <w:rsid w:val="00464673"/>
    <w:rsid w:val="00466058"/>
    <w:rsid w:val="00474C6F"/>
    <w:rsid w:val="004B42C7"/>
    <w:rsid w:val="004B5A9B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7EC"/>
    <w:rsid w:val="00635EE5"/>
    <w:rsid w:val="00664159"/>
    <w:rsid w:val="006C594E"/>
    <w:rsid w:val="007017CD"/>
    <w:rsid w:val="007671D7"/>
    <w:rsid w:val="007C7C98"/>
    <w:rsid w:val="007E0FC3"/>
    <w:rsid w:val="007E6D6A"/>
    <w:rsid w:val="008107E6"/>
    <w:rsid w:val="008248D8"/>
    <w:rsid w:val="008650E8"/>
    <w:rsid w:val="00872F5A"/>
    <w:rsid w:val="008A1061"/>
    <w:rsid w:val="008C0490"/>
    <w:rsid w:val="009932E5"/>
    <w:rsid w:val="00997F95"/>
    <w:rsid w:val="00A01DBF"/>
    <w:rsid w:val="00A57CF8"/>
    <w:rsid w:val="00A66DEC"/>
    <w:rsid w:val="00AA34E1"/>
    <w:rsid w:val="00AD6F5D"/>
    <w:rsid w:val="00B011FB"/>
    <w:rsid w:val="00B22234"/>
    <w:rsid w:val="00B4233B"/>
    <w:rsid w:val="00B971FF"/>
    <w:rsid w:val="00B976F1"/>
    <w:rsid w:val="00BA7CBB"/>
    <w:rsid w:val="00BB40E4"/>
    <w:rsid w:val="00BF4FE8"/>
    <w:rsid w:val="00C001BE"/>
    <w:rsid w:val="00C14150"/>
    <w:rsid w:val="00C367E3"/>
    <w:rsid w:val="00C7006C"/>
    <w:rsid w:val="00C90443"/>
    <w:rsid w:val="00CB4C02"/>
    <w:rsid w:val="00CE53CB"/>
    <w:rsid w:val="00CF5DB5"/>
    <w:rsid w:val="00D55088"/>
    <w:rsid w:val="00D5639D"/>
    <w:rsid w:val="00D808E7"/>
    <w:rsid w:val="00DC5B3A"/>
    <w:rsid w:val="00E26E1E"/>
    <w:rsid w:val="00E339F1"/>
    <w:rsid w:val="00E33AE0"/>
    <w:rsid w:val="00E86B5B"/>
    <w:rsid w:val="00EB3E38"/>
    <w:rsid w:val="00ED47A5"/>
    <w:rsid w:val="00EE5488"/>
    <w:rsid w:val="00F42264"/>
    <w:rsid w:val="00F507F3"/>
    <w:rsid w:val="00F658F1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65EF7"/>
  <w15:docId w15:val="{4DD98CFB-DCF9-B648-956E-F332ACC7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24B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24B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4</cp:revision>
  <dcterms:created xsi:type="dcterms:W3CDTF">2017-02-11T00:27:00Z</dcterms:created>
  <dcterms:modified xsi:type="dcterms:W3CDTF">2018-02-25T05:44:00Z</dcterms:modified>
</cp:coreProperties>
</file>