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74DD9" w14:textId="30CB91F0" w:rsidR="0005493E" w:rsidRDefault="0005493E" w:rsidP="001D1A0B">
      <w:pPr>
        <w:pStyle w:val="Title"/>
        <w:rPr>
          <w:rFonts w:eastAsia="Times New Roman"/>
        </w:rPr>
      </w:pPr>
      <w:r w:rsidRPr="0005493E">
        <w:rPr>
          <w:rFonts w:eastAsia="Times New Roman"/>
        </w:rPr>
        <w:t xml:space="preserve">CMB Architecture Version </w:t>
      </w:r>
      <w:r w:rsidR="001D1A0B">
        <w:rPr>
          <w:rFonts w:eastAsia="Times New Roman"/>
        </w:rPr>
        <w:t>3</w:t>
      </w:r>
    </w:p>
    <w:p w14:paraId="7F8E60BD" w14:textId="04050A7F" w:rsidR="00FA6421" w:rsidRDefault="00FA6421" w:rsidP="00FA6421">
      <w:r>
        <w:t>Author: Otto L. Lecuona</w:t>
      </w:r>
    </w:p>
    <w:p w14:paraId="0042F30A" w14:textId="3D935CDB" w:rsidR="00FA6421" w:rsidRPr="00FA6421" w:rsidRDefault="00FA6421" w:rsidP="00FA6421">
      <w:r>
        <w:t xml:space="preserve">Date: </w:t>
      </w:r>
      <w:r w:rsidR="00785F5D">
        <w:t>12/</w:t>
      </w:r>
      <w:r w:rsidR="007417A6">
        <w:t>31</w:t>
      </w:r>
      <w:r w:rsidR="00785F5D">
        <w:t>/2025</w:t>
      </w:r>
    </w:p>
    <w:p w14:paraId="4FC92039" w14:textId="71E609B7" w:rsidR="00FF2AF2" w:rsidRDefault="00FF2AF2">
      <w:pPr>
        <w:ind w:left="720" w:hanging="720"/>
      </w:pPr>
      <w:r>
        <w:br w:type="page"/>
      </w:r>
    </w:p>
    <w:sdt>
      <w:sdtPr>
        <w:rPr>
          <w:rFonts w:asciiTheme="minorHAnsi" w:eastAsiaTheme="minorHAnsi" w:hAnsiTheme="minorHAnsi" w:cs="Times New Roman"/>
          <w:color w:val="auto"/>
          <w:kern w:val="2"/>
          <w:sz w:val="24"/>
          <w:szCs w:val="24"/>
          <w14:ligatures w14:val="standardContextual"/>
        </w:rPr>
        <w:id w:val="-1769064551"/>
        <w:docPartObj>
          <w:docPartGallery w:val="Table of Contents"/>
          <w:docPartUnique/>
        </w:docPartObj>
      </w:sdtPr>
      <w:sdtEndPr>
        <w:rPr>
          <w:b/>
          <w:bCs/>
          <w:noProof/>
        </w:rPr>
      </w:sdtEndPr>
      <w:sdtContent>
        <w:p w14:paraId="641ADDFF" w14:textId="53D2AD01" w:rsidR="00143AD4" w:rsidRDefault="00143AD4">
          <w:pPr>
            <w:pStyle w:val="TOCHeading"/>
          </w:pPr>
          <w:r>
            <w:t>Table of Contents</w:t>
          </w:r>
        </w:p>
        <w:p w14:paraId="2F011BAB" w14:textId="2789A052" w:rsidR="00A12923" w:rsidRDefault="00143AD4">
          <w:pPr>
            <w:pStyle w:val="TOC1"/>
            <w:tabs>
              <w:tab w:val="right" w:leader="dot" w:pos="9350"/>
            </w:tabs>
            <w:rPr>
              <w:rFonts w:eastAsiaTheme="minorEastAsia" w:cstheme="minorBidi"/>
              <w:noProof/>
            </w:rPr>
          </w:pPr>
          <w:r>
            <w:fldChar w:fldCharType="begin"/>
          </w:r>
          <w:r>
            <w:instrText xml:space="preserve"> TOC \o "1-3" \h \z \u </w:instrText>
          </w:r>
          <w:r>
            <w:fldChar w:fldCharType="separate"/>
          </w:r>
          <w:hyperlink w:anchor="_Toc218063386" w:history="1">
            <w:r w:rsidR="00A12923" w:rsidRPr="003C3BA2">
              <w:rPr>
                <w:rStyle w:val="Hyperlink"/>
                <w:rFonts w:eastAsia="Times New Roman"/>
                <w:noProof/>
              </w:rPr>
              <w:t>Introduction</w:t>
            </w:r>
            <w:r w:rsidR="00A12923">
              <w:rPr>
                <w:noProof/>
                <w:webHidden/>
              </w:rPr>
              <w:tab/>
            </w:r>
            <w:r w:rsidR="00A12923">
              <w:rPr>
                <w:noProof/>
                <w:webHidden/>
              </w:rPr>
              <w:fldChar w:fldCharType="begin"/>
            </w:r>
            <w:r w:rsidR="00A12923">
              <w:rPr>
                <w:noProof/>
                <w:webHidden/>
              </w:rPr>
              <w:instrText xml:space="preserve"> PAGEREF _Toc218063386 \h </w:instrText>
            </w:r>
            <w:r w:rsidR="00A12923">
              <w:rPr>
                <w:noProof/>
                <w:webHidden/>
              </w:rPr>
            </w:r>
            <w:r w:rsidR="00A12923">
              <w:rPr>
                <w:noProof/>
                <w:webHidden/>
              </w:rPr>
              <w:fldChar w:fldCharType="separate"/>
            </w:r>
            <w:r w:rsidR="007E6DC3">
              <w:rPr>
                <w:noProof/>
                <w:webHidden/>
              </w:rPr>
              <w:t>5</w:t>
            </w:r>
            <w:r w:rsidR="00A12923">
              <w:rPr>
                <w:noProof/>
                <w:webHidden/>
              </w:rPr>
              <w:fldChar w:fldCharType="end"/>
            </w:r>
          </w:hyperlink>
        </w:p>
        <w:p w14:paraId="588F4E47" w14:textId="2F6325D1" w:rsidR="00A12923" w:rsidRDefault="00A12923">
          <w:pPr>
            <w:pStyle w:val="TOC1"/>
            <w:tabs>
              <w:tab w:val="right" w:leader="dot" w:pos="9350"/>
            </w:tabs>
            <w:rPr>
              <w:rFonts w:eastAsiaTheme="minorEastAsia" w:cstheme="minorBidi"/>
              <w:noProof/>
            </w:rPr>
          </w:pPr>
          <w:hyperlink w:anchor="_Toc218063387" w:history="1">
            <w:r w:rsidRPr="003C3BA2">
              <w:rPr>
                <w:rStyle w:val="Hyperlink"/>
                <w:rFonts w:eastAsia="Times New Roman"/>
                <w:noProof/>
              </w:rPr>
              <w:t>Architectural Principles</w:t>
            </w:r>
            <w:r>
              <w:rPr>
                <w:noProof/>
                <w:webHidden/>
              </w:rPr>
              <w:tab/>
            </w:r>
            <w:r>
              <w:rPr>
                <w:noProof/>
                <w:webHidden/>
              </w:rPr>
              <w:fldChar w:fldCharType="begin"/>
            </w:r>
            <w:r>
              <w:rPr>
                <w:noProof/>
                <w:webHidden/>
              </w:rPr>
              <w:instrText xml:space="preserve"> PAGEREF _Toc218063387 \h </w:instrText>
            </w:r>
            <w:r>
              <w:rPr>
                <w:noProof/>
                <w:webHidden/>
              </w:rPr>
            </w:r>
            <w:r>
              <w:rPr>
                <w:noProof/>
                <w:webHidden/>
              </w:rPr>
              <w:fldChar w:fldCharType="separate"/>
            </w:r>
            <w:r w:rsidR="007E6DC3">
              <w:rPr>
                <w:noProof/>
                <w:webHidden/>
              </w:rPr>
              <w:t>5</w:t>
            </w:r>
            <w:r>
              <w:rPr>
                <w:noProof/>
                <w:webHidden/>
              </w:rPr>
              <w:fldChar w:fldCharType="end"/>
            </w:r>
          </w:hyperlink>
        </w:p>
        <w:p w14:paraId="0CBAEDDC" w14:textId="072066A7" w:rsidR="00A12923" w:rsidRDefault="00A12923">
          <w:pPr>
            <w:pStyle w:val="TOC2"/>
            <w:tabs>
              <w:tab w:val="right" w:leader="dot" w:pos="9350"/>
            </w:tabs>
            <w:rPr>
              <w:rFonts w:eastAsiaTheme="minorEastAsia" w:cstheme="minorBidi"/>
              <w:noProof/>
            </w:rPr>
          </w:pPr>
          <w:hyperlink w:anchor="_Toc218063388" w:history="1">
            <w:r w:rsidRPr="003C3BA2">
              <w:rPr>
                <w:rStyle w:val="Hyperlink"/>
                <w:noProof/>
              </w:rPr>
              <w:t>Integration Contract</w:t>
            </w:r>
            <w:r>
              <w:rPr>
                <w:noProof/>
                <w:webHidden/>
              </w:rPr>
              <w:tab/>
            </w:r>
            <w:r>
              <w:rPr>
                <w:noProof/>
                <w:webHidden/>
              </w:rPr>
              <w:fldChar w:fldCharType="begin"/>
            </w:r>
            <w:r>
              <w:rPr>
                <w:noProof/>
                <w:webHidden/>
              </w:rPr>
              <w:instrText xml:space="preserve"> PAGEREF _Toc218063388 \h </w:instrText>
            </w:r>
            <w:r>
              <w:rPr>
                <w:noProof/>
                <w:webHidden/>
              </w:rPr>
            </w:r>
            <w:r>
              <w:rPr>
                <w:noProof/>
                <w:webHidden/>
              </w:rPr>
              <w:fldChar w:fldCharType="separate"/>
            </w:r>
            <w:r w:rsidR="007E6DC3">
              <w:rPr>
                <w:noProof/>
                <w:webHidden/>
              </w:rPr>
              <w:t>5</w:t>
            </w:r>
            <w:r>
              <w:rPr>
                <w:noProof/>
                <w:webHidden/>
              </w:rPr>
              <w:fldChar w:fldCharType="end"/>
            </w:r>
          </w:hyperlink>
        </w:p>
        <w:p w14:paraId="7A43D242" w14:textId="2D5239F0" w:rsidR="00A12923" w:rsidRDefault="00A12923">
          <w:pPr>
            <w:pStyle w:val="TOC2"/>
            <w:tabs>
              <w:tab w:val="right" w:leader="dot" w:pos="9350"/>
            </w:tabs>
            <w:rPr>
              <w:rFonts w:eastAsiaTheme="minorEastAsia" w:cstheme="minorBidi"/>
              <w:noProof/>
            </w:rPr>
          </w:pPr>
          <w:hyperlink w:anchor="_Toc218063389" w:history="1">
            <w:r w:rsidRPr="003C3BA2">
              <w:rPr>
                <w:rStyle w:val="Hyperlink"/>
                <w:noProof/>
              </w:rPr>
              <w:t>Architectural Intent</w:t>
            </w:r>
            <w:r>
              <w:rPr>
                <w:noProof/>
                <w:webHidden/>
              </w:rPr>
              <w:tab/>
            </w:r>
            <w:r>
              <w:rPr>
                <w:noProof/>
                <w:webHidden/>
              </w:rPr>
              <w:fldChar w:fldCharType="begin"/>
            </w:r>
            <w:r>
              <w:rPr>
                <w:noProof/>
                <w:webHidden/>
              </w:rPr>
              <w:instrText xml:space="preserve"> PAGEREF _Toc218063389 \h </w:instrText>
            </w:r>
            <w:r>
              <w:rPr>
                <w:noProof/>
                <w:webHidden/>
              </w:rPr>
            </w:r>
            <w:r>
              <w:rPr>
                <w:noProof/>
                <w:webHidden/>
              </w:rPr>
              <w:fldChar w:fldCharType="separate"/>
            </w:r>
            <w:r w:rsidR="007E6DC3">
              <w:rPr>
                <w:noProof/>
                <w:webHidden/>
              </w:rPr>
              <w:t>6</w:t>
            </w:r>
            <w:r>
              <w:rPr>
                <w:noProof/>
                <w:webHidden/>
              </w:rPr>
              <w:fldChar w:fldCharType="end"/>
            </w:r>
          </w:hyperlink>
        </w:p>
        <w:p w14:paraId="16E616CE" w14:textId="0754A72F" w:rsidR="00A12923" w:rsidRDefault="00A12923">
          <w:pPr>
            <w:pStyle w:val="TOC1"/>
            <w:tabs>
              <w:tab w:val="right" w:leader="dot" w:pos="9350"/>
            </w:tabs>
            <w:rPr>
              <w:rFonts w:eastAsiaTheme="minorEastAsia" w:cstheme="minorBidi"/>
              <w:noProof/>
            </w:rPr>
          </w:pPr>
          <w:hyperlink w:anchor="_Toc218063390" w:history="1">
            <w:r w:rsidRPr="003C3BA2">
              <w:rPr>
                <w:rStyle w:val="Hyperlink"/>
                <w:rFonts w:eastAsia="Times New Roman"/>
                <w:noProof/>
              </w:rPr>
              <w:t>Design Goals and Key Features</w:t>
            </w:r>
            <w:r>
              <w:rPr>
                <w:noProof/>
                <w:webHidden/>
              </w:rPr>
              <w:tab/>
            </w:r>
            <w:r>
              <w:rPr>
                <w:noProof/>
                <w:webHidden/>
              </w:rPr>
              <w:fldChar w:fldCharType="begin"/>
            </w:r>
            <w:r>
              <w:rPr>
                <w:noProof/>
                <w:webHidden/>
              </w:rPr>
              <w:instrText xml:space="preserve"> PAGEREF _Toc218063390 \h </w:instrText>
            </w:r>
            <w:r>
              <w:rPr>
                <w:noProof/>
                <w:webHidden/>
              </w:rPr>
            </w:r>
            <w:r>
              <w:rPr>
                <w:noProof/>
                <w:webHidden/>
              </w:rPr>
              <w:fldChar w:fldCharType="separate"/>
            </w:r>
            <w:r w:rsidR="007E6DC3">
              <w:rPr>
                <w:noProof/>
                <w:webHidden/>
              </w:rPr>
              <w:t>6</w:t>
            </w:r>
            <w:r>
              <w:rPr>
                <w:noProof/>
                <w:webHidden/>
              </w:rPr>
              <w:fldChar w:fldCharType="end"/>
            </w:r>
          </w:hyperlink>
        </w:p>
        <w:p w14:paraId="140594CF" w14:textId="38164579" w:rsidR="00A12923" w:rsidRDefault="00A12923">
          <w:pPr>
            <w:pStyle w:val="TOC2"/>
            <w:tabs>
              <w:tab w:val="right" w:leader="dot" w:pos="9350"/>
            </w:tabs>
            <w:rPr>
              <w:rFonts w:eastAsiaTheme="minorEastAsia" w:cstheme="minorBidi"/>
              <w:noProof/>
            </w:rPr>
          </w:pPr>
          <w:hyperlink w:anchor="_Toc218063391" w:history="1">
            <w:r w:rsidRPr="003C3BA2">
              <w:rPr>
                <w:rStyle w:val="Hyperlink"/>
                <w:noProof/>
              </w:rPr>
              <w:t>Separation of Concerns</w:t>
            </w:r>
            <w:r>
              <w:rPr>
                <w:noProof/>
                <w:webHidden/>
              </w:rPr>
              <w:tab/>
            </w:r>
            <w:r>
              <w:rPr>
                <w:noProof/>
                <w:webHidden/>
              </w:rPr>
              <w:fldChar w:fldCharType="begin"/>
            </w:r>
            <w:r>
              <w:rPr>
                <w:noProof/>
                <w:webHidden/>
              </w:rPr>
              <w:instrText xml:space="preserve"> PAGEREF _Toc218063391 \h </w:instrText>
            </w:r>
            <w:r>
              <w:rPr>
                <w:noProof/>
                <w:webHidden/>
              </w:rPr>
            </w:r>
            <w:r>
              <w:rPr>
                <w:noProof/>
                <w:webHidden/>
              </w:rPr>
              <w:fldChar w:fldCharType="separate"/>
            </w:r>
            <w:r w:rsidR="007E6DC3">
              <w:rPr>
                <w:noProof/>
                <w:webHidden/>
              </w:rPr>
              <w:t>6</w:t>
            </w:r>
            <w:r>
              <w:rPr>
                <w:noProof/>
                <w:webHidden/>
              </w:rPr>
              <w:fldChar w:fldCharType="end"/>
            </w:r>
          </w:hyperlink>
        </w:p>
        <w:p w14:paraId="352A96FA" w14:textId="05A58E11" w:rsidR="00A12923" w:rsidRDefault="00A12923">
          <w:pPr>
            <w:pStyle w:val="TOC2"/>
            <w:tabs>
              <w:tab w:val="right" w:leader="dot" w:pos="9350"/>
            </w:tabs>
            <w:rPr>
              <w:rFonts w:eastAsiaTheme="minorEastAsia" w:cstheme="minorBidi"/>
              <w:noProof/>
            </w:rPr>
          </w:pPr>
          <w:hyperlink w:anchor="_Toc218063392" w:history="1">
            <w:r w:rsidRPr="003C3BA2">
              <w:rPr>
                <w:rStyle w:val="Hyperlink"/>
                <w:rFonts w:eastAsia="Times New Roman"/>
                <w:noProof/>
              </w:rPr>
              <w:t>Improvements in Version 3</w:t>
            </w:r>
            <w:r>
              <w:rPr>
                <w:noProof/>
                <w:webHidden/>
              </w:rPr>
              <w:tab/>
            </w:r>
            <w:r>
              <w:rPr>
                <w:noProof/>
                <w:webHidden/>
              </w:rPr>
              <w:fldChar w:fldCharType="begin"/>
            </w:r>
            <w:r>
              <w:rPr>
                <w:noProof/>
                <w:webHidden/>
              </w:rPr>
              <w:instrText xml:space="preserve"> PAGEREF _Toc218063392 \h </w:instrText>
            </w:r>
            <w:r>
              <w:rPr>
                <w:noProof/>
                <w:webHidden/>
              </w:rPr>
            </w:r>
            <w:r>
              <w:rPr>
                <w:noProof/>
                <w:webHidden/>
              </w:rPr>
              <w:fldChar w:fldCharType="separate"/>
            </w:r>
            <w:r w:rsidR="007E6DC3">
              <w:rPr>
                <w:noProof/>
                <w:webHidden/>
              </w:rPr>
              <w:t>7</w:t>
            </w:r>
            <w:r>
              <w:rPr>
                <w:noProof/>
                <w:webHidden/>
              </w:rPr>
              <w:fldChar w:fldCharType="end"/>
            </w:r>
          </w:hyperlink>
        </w:p>
        <w:p w14:paraId="3DEEBD20" w14:textId="4F6BC75D" w:rsidR="00A12923" w:rsidRDefault="00A12923">
          <w:pPr>
            <w:pStyle w:val="TOC1"/>
            <w:tabs>
              <w:tab w:val="right" w:leader="dot" w:pos="9350"/>
            </w:tabs>
            <w:rPr>
              <w:rFonts w:eastAsiaTheme="minorEastAsia" w:cstheme="minorBidi"/>
              <w:noProof/>
            </w:rPr>
          </w:pPr>
          <w:hyperlink w:anchor="_Toc218063393" w:history="1">
            <w:r w:rsidRPr="003C3BA2">
              <w:rPr>
                <w:rStyle w:val="Hyperlink"/>
                <w:rFonts w:eastAsia="Times New Roman"/>
                <w:noProof/>
              </w:rPr>
              <w:t>Channels and Routing</w:t>
            </w:r>
            <w:r>
              <w:rPr>
                <w:noProof/>
                <w:webHidden/>
              </w:rPr>
              <w:tab/>
            </w:r>
            <w:r>
              <w:rPr>
                <w:noProof/>
                <w:webHidden/>
              </w:rPr>
              <w:fldChar w:fldCharType="begin"/>
            </w:r>
            <w:r>
              <w:rPr>
                <w:noProof/>
                <w:webHidden/>
              </w:rPr>
              <w:instrText xml:space="preserve"> PAGEREF _Toc218063393 \h </w:instrText>
            </w:r>
            <w:r>
              <w:rPr>
                <w:noProof/>
                <w:webHidden/>
              </w:rPr>
            </w:r>
            <w:r>
              <w:rPr>
                <w:noProof/>
                <w:webHidden/>
              </w:rPr>
              <w:fldChar w:fldCharType="separate"/>
            </w:r>
            <w:r w:rsidR="007E6DC3">
              <w:rPr>
                <w:noProof/>
                <w:webHidden/>
              </w:rPr>
              <w:t>9</w:t>
            </w:r>
            <w:r>
              <w:rPr>
                <w:noProof/>
                <w:webHidden/>
              </w:rPr>
              <w:fldChar w:fldCharType="end"/>
            </w:r>
          </w:hyperlink>
        </w:p>
        <w:p w14:paraId="0ADA5955" w14:textId="54936C0C" w:rsidR="00A12923" w:rsidRDefault="00A12923">
          <w:pPr>
            <w:pStyle w:val="TOC2"/>
            <w:tabs>
              <w:tab w:val="right" w:leader="dot" w:pos="9350"/>
            </w:tabs>
            <w:rPr>
              <w:rFonts w:eastAsiaTheme="minorEastAsia" w:cstheme="minorBidi"/>
              <w:noProof/>
            </w:rPr>
          </w:pPr>
          <w:hyperlink w:anchor="_Toc218063394" w:history="1">
            <w:r w:rsidRPr="003C3BA2">
              <w:rPr>
                <w:rStyle w:val="Hyperlink"/>
                <w:noProof/>
              </w:rPr>
              <w:t>Channel</w:t>
            </w:r>
            <w:r w:rsidRPr="003C3BA2">
              <w:rPr>
                <w:rStyle w:val="Hyperlink"/>
                <w:rFonts w:eastAsia="Times New Roman"/>
                <w:noProof/>
              </w:rPr>
              <w:t xml:space="preserve"> Summary</w:t>
            </w:r>
            <w:r>
              <w:rPr>
                <w:noProof/>
                <w:webHidden/>
              </w:rPr>
              <w:tab/>
            </w:r>
            <w:r>
              <w:rPr>
                <w:noProof/>
                <w:webHidden/>
              </w:rPr>
              <w:fldChar w:fldCharType="begin"/>
            </w:r>
            <w:r>
              <w:rPr>
                <w:noProof/>
                <w:webHidden/>
              </w:rPr>
              <w:instrText xml:space="preserve"> PAGEREF _Toc218063394 \h </w:instrText>
            </w:r>
            <w:r>
              <w:rPr>
                <w:noProof/>
                <w:webHidden/>
              </w:rPr>
            </w:r>
            <w:r>
              <w:rPr>
                <w:noProof/>
                <w:webHidden/>
              </w:rPr>
              <w:fldChar w:fldCharType="separate"/>
            </w:r>
            <w:r w:rsidR="007E6DC3">
              <w:rPr>
                <w:noProof/>
                <w:webHidden/>
              </w:rPr>
              <w:t>10</w:t>
            </w:r>
            <w:r>
              <w:rPr>
                <w:noProof/>
                <w:webHidden/>
              </w:rPr>
              <w:fldChar w:fldCharType="end"/>
            </w:r>
          </w:hyperlink>
        </w:p>
        <w:p w14:paraId="75A1CA26" w14:textId="6DCE9879" w:rsidR="00A12923" w:rsidRDefault="00A12923">
          <w:pPr>
            <w:pStyle w:val="TOC2"/>
            <w:tabs>
              <w:tab w:val="right" w:leader="dot" w:pos="9350"/>
            </w:tabs>
            <w:rPr>
              <w:rFonts w:eastAsiaTheme="minorEastAsia" w:cstheme="minorBidi"/>
              <w:noProof/>
            </w:rPr>
          </w:pPr>
          <w:hyperlink w:anchor="_Toc218063395" w:history="1">
            <w:r w:rsidRPr="003C3BA2">
              <w:rPr>
                <w:rStyle w:val="Hyperlink"/>
                <w:noProof/>
              </w:rPr>
              <w:t>Channel Rules</w:t>
            </w:r>
            <w:r>
              <w:rPr>
                <w:noProof/>
                <w:webHidden/>
              </w:rPr>
              <w:tab/>
            </w:r>
            <w:r>
              <w:rPr>
                <w:noProof/>
                <w:webHidden/>
              </w:rPr>
              <w:fldChar w:fldCharType="begin"/>
            </w:r>
            <w:r>
              <w:rPr>
                <w:noProof/>
                <w:webHidden/>
              </w:rPr>
              <w:instrText xml:space="preserve"> PAGEREF _Toc218063395 \h </w:instrText>
            </w:r>
            <w:r>
              <w:rPr>
                <w:noProof/>
                <w:webHidden/>
              </w:rPr>
            </w:r>
            <w:r>
              <w:rPr>
                <w:noProof/>
                <w:webHidden/>
              </w:rPr>
              <w:fldChar w:fldCharType="separate"/>
            </w:r>
            <w:r w:rsidR="007E6DC3">
              <w:rPr>
                <w:noProof/>
                <w:webHidden/>
              </w:rPr>
              <w:t>10</w:t>
            </w:r>
            <w:r>
              <w:rPr>
                <w:noProof/>
                <w:webHidden/>
              </w:rPr>
              <w:fldChar w:fldCharType="end"/>
            </w:r>
          </w:hyperlink>
        </w:p>
        <w:p w14:paraId="5AD4FD74" w14:textId="391271B2" w:rsidR="00A12923" w:rsidRDefault="00A12923">
          <w:pPr>
            <w:pStyle w:val="TOC2"/>
            <w:tabs>
              <w:tab w:val="right" w:leader="dot" w:pos="9350"/>
            </w:tabs>
            <w:rPr>
              <w:rFonts w:eastAsiaTheme="minorEastAsia" w:cstheme="minorBidi"/>
              <w:noProof/>
            </w:rPr>
          </w:pPr>
          <w:hyperlink w:anchor="_Toc218063396" w:history="1">
            <w:r w:rsidRPr="003C3BA2">
              <w:rPr>
                <w:rStyle w:val="Hyperlink"/>
                <w:rFonts w:eastAsia="Times New Roman"/>
                <w:noProof/>
              </w:rPr>
              <w:t>Naming Conventions and Port Assignments</w:t>
            </w:r>
            <w:r>
              <w:rPr>
                <w:noProof/>
                <w:webHidden/>
              </w:rPr>
              <w:tab/>
            </w:r>
            <w:r>
              <w:rPr>
                <w:noProof/>
                <w:webHidden/>
              </w:rPr>
              <w:fldChar w:fldCharType="begin"/>
            </w:r>
            <w:r>
              <w:rPr>
                <w:noProof/>
                <w:webHidden/>
              </w:rPr>
              <w:instrText xml:space="preserve"> PAGEREF _Toc218063396 \h </w:instrText>
            </w:r>
            <w:r>
              <w:rPr>
                <w:noProof/>
                <w:webHidden/>
              </w:rPr>
            </w:r>
            <w:r>
              <w:rPr>
                <w:noProof/>
                <w:webHidden/>
              </w:rPr>
              <w:fldChar w:fldCharType="separate"/>
            </w:r>
            <w:r w:rsidR="007E6DC3">
              <w:rPr>
                <w:noProof/>
                <w:webHidden/>
              </w:rPr>
              <w:t>11</w:t>
            </w:r>
            <w:r>
              <w:rPr>
                <w:noProof/>
                <w:webHidden/>
              </w:rPr>
              <w:fldChar w:fldCharType="end"/>
            </w:r>
          </w:hyperlink>
        </w:p>
        <w:p w14:paraId="380C297A" w14:textId="107E821A" w:rsidR="00A12923" w:rsidRDefault="00A12923">
          <w:pPr>
            <w:pStyle w:val="TOC2"/>
            <w:tabs>
              <w:tab w:val="right" w:leader="dot" w:pos="9350"/>
            </w:tabs>
            <w:rPr>
              <w:rFonts w:eastAsiaTheme="minorEastAsia" w:cstheme="minorBidi"/>
              <w:noProof/>
            </w:rPr>
          </w:pPr>
          <w:hyperlink w:anchor="_Toc218063397" w:history="1">
            <w:r w:rsidRPr="003C3BA2">
              <w:rPr>
                <w:rStyle w:val="Hyperlink"/>
                <w:noProof/>
              </w:rPr>
              <w:t>Channel Ownership</w:t>
            </w:r>
            <w:r>
              <w:rPr>
                <w:noProof/>
                <w:webHidden/>
              </w:rPr>
              <w:tab/>
            </w:r>
            <w:r>
              <w:rPr>
                <w:noProof/>
                <w:webHidden/>
              </w:rPr>
              <w:fldChar w:fldCharType="begin"/>
            </w:r>
            <w:r>
              <w:rPr>
                <w:noProof/>
                <w:webHidden/>
              </w:rPr>
              <w:instrText xml:space="preserve"> PAGEREF _Toc218063397 \h </w:instrText>
            </w:r>
            <w:r>
              <w:rPr>
                <w:noProof/>
                <w:webHidden/>
              </w:rPr>
            </w:r>
            <w:r>
              <w:rPr>
                <w:noProof/>
                <w:webHidden/>
              </w:rPr>
              <w:fldChar w:fldCharType="separate"/>
            </w:r>
            <w:r w:rsidR="007E6DC3">
              <w:rPr>
                <w:noProof/>
                <w:webHidden/>
              </w:rPr>
              <w:t>12</w:t>
            </w:r>
            <w:r>
              <w:rPr>
                <w:noProof/>
                <w:webHidden/>
              </w:rPr>
              <w:fldChar w:fldCharType="end"/>
            </w:r>
          </w:hyperlink>
        </w:p>
        <w:p w14:paraId="459FFB19" w14:textId="3E7A14E1" w:rsidR="00A12923" w:rsidRDefault="00A12923">
          <w:pPr>
            <w:pStyle w:val="TOC2"/>
            <w:tabs>
              <w:tab w:val="right" w:leader="dot" w:pos="9350"/>
            </w:tabs>
            <w:rPr>
              <w:rFonts w:eastAsiaTheme="minorEastAsia" w:cstheme="minorBidi"/>
              <w:noProof/>
            </w:rPr>
          </w:pPr>
          <w:hyperlink w:anchor="_Toc218063398" w:history="1">
            <w:r w:rsidRPr="003C3BA2">
              <w:rPr>
                <w:rStyle w:val="Hyperlink"/>
                <w:noProof/>
              </w:rPr>
              <w:t>Lifecycle and Control Channels</w:t>
            </w:r>
            <w:r>
              <w:rPr>
                <w:noProof/>
                <w:webHidden/>
              </w:rPr>
              <w:tab/>
            </w:r>
            <w:r>
              <w:rPr>
                <w:noProof/>
                <w:webHidden/>
              </w:rPr>
              <w:fldChar w:fldCharType="begin"/>
            </w:r>
            <w:r>
              <w:rPr>
                <w:noProof/>
                <w:webHidden/>
              </w:rPr>
              <w:instrText xml:space="preserve"> PAGEREF _Toc218063398 \h </w:instrText>
            </w:r>
            <w:r>
              <w:rPr>
                <w:noProof/>
                <w:webHidden/>
              </w:rPr>
            </w:r>
            <w:r>
              <w:rPr>
                <w:noProof/>
                <w:webHidden/>
              </w:rPr>
              <w:fldChar w:fldCharType="separate"/>
            </w:r>
            <w:r w:rsidR="007E6DC3">
              <w:rPr>
                <w:noProof/>
                <w:webHidden/>
              </w:rPr>
              <w:t>12</w:t>
            </w:r>
            <w:r>
              <w:rPr>
                <w:noProof/>
                <w:webHidden/>
              </w:rPr>
              <w:fldChar w:fldCharType="end"/>
            </w:r>
          </w:hyperlink>
        </w:p>
        <w:p w14:paraId="2570B664" w14:textId="0081B14F" w:rsidR="00A12923" w:rsidRDefault="00A12923">
          <w:pPr>
            <w:pStyle w:val="TOC1"/>
            <w:tabs>
              <w:tab w:val="right" w:leader="dot" w:pos="9350"/>
            </w:tabs>
            <w:rPr>
              <w:rFonts w:eastAsiaTheme="minorEastAsia" w:cstheme="minorBidi"/>
              <w:noProof/>
            </w:rPr>
          </w:pPr>
          <w:hyperlink w:anchor="_Toc218063399" w:history="1">
            <w:r w:rsidRPr="003C3BA2">
              <w:rPr>
                <w:rStyle w:val="Hyperlink"/>
                <w:rFonts w:eastAsia="Times New Roman"/>
                <w:noProof/>
              </w:rPr>
              <w:t>CMB Router</w:t>
            </w:r>
            <w:r>
              <w:rPr>
                <w:noProof/>
                <w:webHidden/>
              </w:rPr>
              <w:tab/>
            </w:r>
            <w:r>
              <w:rPr>
                <w:noProof/>
                <w:webHidden/>
              </w:rPr>
              <w:fldChar w:fldCharType="begin"/>
            </w:r>
            <w:r>
              <w:rPr>
                <w:noProof/>
                <w:webHidden/>
              </w:rPr>
              <w:instrText xml:space="preserve"> PAGEREF _Toc218063399 \h </w:instrText>
            </w:r>
            <w:r>
              <w:rPr>
                <w:noProof/>
                <w:webHidden/>
              </w:rPr>
            </w:r>
            <w:r>
              <w:rPr>
                <w:noProof/>
                <w:webHidden/>
              </w:rPr>
              <w:fldChar w:fldCharType="separate"/>
            </w:r>
            <w:r w:rsidR="007E6DC3">
              <w:rPr>
                <w:noProof/>
                <w:webHidden/>
              </w:rPr>
              <w:t>12</w:t>
            </w:r>
            <w:r>
              <w:rPr>
                <w:noProof/>
                <w:webHidden/>
              </w:rPr>
              <w:fldChar w:fldCharType="end"/>
            </w:r>
          </w:hyperlink>
        </w:p>
        <w:p w14:paraId="7011D8AA" w14:textId="4E678F16" w:rsidR="00A12923" w:rsidRDefault="00A12923">
          <w:pPr>
            <w:pStyle w:val="TOC2"/>
            <w:tabs>
              <w:tab w:val="right" w:leader="dot" w:pos="9350"/>
            </w:tabs>
            <w:rPr>
              <w:rFonts w:eastAsiaTheme="minorEastAsia" w:cstheme="minorBidi"/>
              <w:noProof/>
            </w:rPr>
          </w:pPr>
          <w:hyperlink w:anchor="_Toc218063400" w:history="1">
            <w:r w:rsidRPr="003C3BA2">
              <w:rPr>
                <w:rStyle w:val="Hyperlink"/>
                <w:noProof/>
              </w:rPr>
              <w:t>Router Authority</w:t>
            </w:r>
            <w:r>
              <w:rPr>
                <w:noProof/>
                <w:webHidden/>
              </w:rPr>
              <w:tab/>
            </w:r>
            <w:r>
              <w:rPr>
                <w:noProof/>
                <w:webHidden/>
              </w:rPr>
              <w:fldChar w:fldCharType="begin"/>
            </w:r>
            <w:r>
              <w:rPr>
                <w:noProof/>
                <w:webHidden/>
              </w:rPr>
              <w:instrText xml:space="preserve"> PAGEREF _Toc218063400 \h </w:instrText>
            </w:r>
            <w:r>
              <w:rPr>
                <w:noProof/>
                <w:webHidden/>
              </w:rPr>
            </w:r>
            <w:r>
              <w:rPr>
                <w:noProof/>
                <w:webHidden/>
              </w:rPr>
              <w:fldChar w:fldCharType="separate"/>
            </w:r>
            <w:r w:rsidR="007E6DC3">
              <w:rPr>
                <w:noProof/>
                <w:webHidden/>
              </w:rPr>
              <w:t>13</w:t>
            </w:r>
            <w:r>
              <w:rPr>
                <w:noProof/>
                <w:webHidden/>
              </w:rPr>
              <w:fldChar w:fldCharType="end"/>
            </w:r>
          </w:hyperlink>
        </w:p>
        <w:p w14:paraId="77B1F6C1" w14:textId="0AE77F77" w:rsidR="00A12923" w:rsidRDefault="00A12923">
          <w:pPr>
            <w:pStyle w:val="TOC2"/>
            <w:tabs>
              <w:tab w:val="right" w:leader="dot" w:pos="9350"/>
            </w:tabs>
            <w:rPr>
              <w:rFonts w:eastAsiaTheme="minorEastAsia" w:cstheme="minorBidi"/>
              <w:noProof/>
            </w:rPr>
          </w:pPr>
          <w:hyperlink w:anchor="_Toc218063401" w:history="1">
            <w:r w:rsidRPr="003C3BA2">
              <w:rPr>
                <w:rStyle w:val="Hyperlink"/>
                <w:noProof/>
              </w:rPr>
              <w:t>Identity-Based Routing</w:t>
            </w:r>
            <w:r>
              <w:rPr>
                <w:noProof/>
                <w:webHidden/>
              </w:rPr>
              <w:tab/>
            </w:r>
            <w:r>
              <w:rPr>
                <w:noProof/>
                <w:webHidden/>
              </w:rPr>
              <w:fldChar w:fldCharType="begin"/>
            </w:r>
            <w:r>
              <w:rPr>
                <w:noProof/>
                <w:webHidden/>
              </w:rPr>
              <w:instrText xml:space="preserve"> PAGEREF _Toc218063401 \h </w:instrText>
            </w:r>
            <w:r>
              <w:rPr>
                <w:noProof/>
                <w:webHidden/>
              </w:rPr>
            </w:r>
            <w:r>
              <w:rPr>
                <w:noProof/>
                <w:webHidden/>
              </w:rPr>
              <w:fldChar w:fldCharType="separate"/>
            </w:r>
            <w:r w:rsidR="007E6DC3">
              <w:rPr>
                <w:noProof/>
                <w:webHidden/>
              </w:rPr>
              <w:t>13</w:t>
            </w:r>
            <w:r>
              <w:rPr>
                <w:noProof/>
                <w:webHidden/>
              </w:rPr>
              <w:fldChar w:fldCharType="end"/>
            </w:r>
          </w:hyperlink>
        </w:p>
        <w:p w14:paraId="015433D7" w14:textId="394AF587" w:rsidR="00A12923" w:rsidRDefault="00A12923">
          <w:pPr>
            <w:pStyle w:val="TOC2"/>
            <w:tabs>
              <w:tab w:val="right" w:leader="dot" w:pos="9350"/>
            </w:tabs>
            <w:rPr>
              <w:rFonts w:eastAsiaTheme="minorEastAsia" w:cstheme="minorBidi"/>
              <w:noProof/>
            </w:rPr>
          </w:pPr>
          <w:hyperlink w:anchor="_Toc218063402" w:history="1">
            <w:r w:rsidRPr="003C3BA2">
              <w:rPr>
                <w:rStyle w:val="Hyperlink"/>
                <w:noProof/>
              </w:rPr>
              <w:t>Ingress and Egress Terminology</w:t>
            </w:r>
            <w:r>
              <w:rPr>
                <w:noProof/>
                <w:webHidden/>
              </w:rPr>
              <w:tab/>
            </w:r>
            <w:r>
              <w:rPr>
                <w:noProof/>
                <w:webHidden/>
              </w:rPr>
              <w:fldChar w:fldCharType="begin"/>
            </w:r>
            <w:r>
              <w:rPr>
                <w:noProof/>
                <w:webHidden/>
              </w:rPr>
              <w:instrText xml:space="preserve"> PAGEREF _Toc218063402 \h </w:instrText>
            </w:r>
            <w:r>
              <w:rPr>
                <w:noProof/>
                <w:webHidden/>
              </w:rPr>
            </w:r>
            <w:r>
              <w:rPr>
                <w:noProof/>
                <w:webHidden/>
              </w:rPr>
              <w:fldChar w:fldCharType="separate"/>
            </w:r>
            <w:r w:rsidR="007E6DC3">
              <w:rPr>
                <w:noProof/>
                <w:webHidden/>
              </w:rPr>
              <w:t>14</w:t>
            </w:r>
            <w:r>
              <w:rPr>
                <w:noProof/>
                <w:webHidden/>
              </w:rPr>
              <w:fldChar w:fldCharType="end"/>
            </w:r>
          </w:hyperlink>
        </w:p>
        <w:p w14:paraId="16557DF9" w14:textId="7AE0E80C" w:rsidR="00A12923" w:rsidRDefault="00A12923">
          <w:pPr>
            <w:pStyle w:val="TOC2"/>
            <w:tabs>
              <w:tab w:val="right" w:leader="dot" w:pos="9350"/>
            </w:tabs>
            <w:rPr>
              <w:rFonts w:eastAsiaTheme="minorEastAsia" w:cstheme="minorBidi"/>
              <w:noProof/>
            </w:rPr>
          </w:pPr>
          <w:hyperlink w:anchor="_Toc218063403" w:history="1">
            <w:r w:rsidRPr="003C3BA2">
              <w:rPr>
                <w:rStyle w:val="Hyperlink"/>
                <w:noProof/>
              </w:rPr>
              <w:t>Socket Usage Rules</w:t>
            </w:r>
            <w:r>
              <w:rPr>
                <w:noProof/>
                <w:webHidden/>
              </w:rPr>
              <w:tab/>
            </w:r>
            <w:r>
              <w:rPr>
                <w:noProof/>
                <w:webHidden/>
              </w:rPr>
              <w:fldChar w:fldCharType="begin"/>
            </w:r>
            <w:r>
              <w:rPr>
                <w:noProof/>
                <w:webHidden/>
              </w:rPr>
              <w:instrText xml:space="preserve"> PAGEREF _Toc218063403 \h </w:instrText>
            </w:r>
            <w:r>
              <w:rPr>
                <w:noProof/>
                <w:webHidden/>
              </w:rPr>
            </w:r>
            <w:r>
              <w:rPr>
                <w:noProof/>
                <w:webHidden/>
              </w:rPr>
              <w:fldChar w:fldCharType="separate"/>
            </w:r>
            <w:r w:rsidR="007E6DC3">
              <w:rPr>
                <w:noProof/>
                <w:webHidden/>
              </w:rPr>
              <w:t>14</w:t>
            </w:r>
            <w:r>
              <w:rPr>
                <w:noProof/>
                <w:webHidden/>
              </w:rPr>
              <w:fldChar w:fldCharType="end"/>
            </w:r>
          </w:hyperlink>
        </w:p>
        <w:p w14:paraId="68CE7C24" w14:textId="4185D497" w:rsidR="00A12923" w:rsidRDefault="00A12923">
          <w:pPr>
            <w:pStyle w:val="TOC2"/>
            <w:tabs>
              <w:tab w:val="right" w:leader="dot" w:pos="9350"/>
            </w:tabs>
            <w:rPr>
              <w:rFonts w:eastAsiaTheme="minorEastAsia" w:cstheme="minorBidi"/>
              <w:noProof/>
            </w:rPr>
          </w:pPr>
          <w:hyperlink w:anchor="_Toc218063404" w:history="1">
            <w:r w:rsidRPr="003C3BA2">
              <w:rPr>
                <w:rStyle w:val="Hyperlink"/>
                <w:noProof/>
              </w:rPr>
              <w:t>Summary of Binding Rules (Quick Reference)</w:t>
            </w:r>
            <w:r>
              <w:rPr>
                <w:noProof/>
                <w:webHidden/>
              </w:rPr>
              <w:tab/>
            </w:r>
            <w:r>
              <w:rPr>
                <w:noProof/>
                <w:webHidden/>
              </w:rPr>
              <w:fldChar w:fldCharType="begin"/>
            </w:r>
            <w:r>
              <w:rPr>
                <w:noProof/>
                <w:webHidden/>
              </w:rPr>
              <w:instrText xml:space="preserve"> PAGEREF _Toc218063404 \h </w:instrText>
            </w:r>
            <w:r>
              <w:rPr>
                <w:noProof/>
                <w:webHidden/>
              </w:rPr>
            </w:r>
            <w:r>
              <w:rPr>
                <w:noProof/>
                <w:webHidden/>
              </w:rPr>
              <w:fldChar w:fldCharType="separate"/>
            </w:r>
            <w:r w:rsidR="007E6DC3">
              <w:rPr>
                <w:noProof/>
                <w:webHidden/>
              </w:rPr>
              <w:t>15</w:t>
            </w:r>
            <w:r>
              <w:rPr>
                <w:noProof/>
                <w:webHidden/>
              </w:rPr>
              <w:fldChar w:fldCharType="end"/>
            </w:r>
          </w:hyperlink>
        </w:p>
        <w:p w14:paraId="547D6FBE" w14:textId="28AF8DF7" w:rsidR="00A12923" w:rsidRDefault="00A12923">
          <w:pPr>
            <w:pStyle w:val="TOC1"/>
            <w:tabs>
              <w:tab w:val="right" w:leader="dot" w:pos="9350"/>
            </w:tabs>
            <w:rPr>
              <w:rFonts w:eastAsiaTheme="minorEastAsia" w:cstheme="minorBidi"/>
              <w:noProof/>
            </w:rPr>
          </w:pPr>
          <w:hyperlink w:anchor="_Toc218063405" w:history="1">
            <w:r w:rsidRPr="003C3BA2">
              <w:rPr>
                <w:rStyle w:val="Hyperlink"/>
                <w:rFonts w:eastAsia="Times New Roman"/>
                <w:noProof/>
              </w:rPr>
              <w:t>Module Endpoints</w:t>
            </w:r>
            <w:r>
              <w:rPr>
                <w:noProof/>
                <w:webHidden/>
              </w:rPr>
              <w:tab/>
            </w:r>
            <w:r>
              <w:rPr>
                <w:noProof/>
                <w:webHidden/>
              </w:rPr>
              <w:fldChar w:fldCharType="begin"/>
            </w:r>
            <w:r>
              <w:rPr>
                <w:noProof/>
                <w:webHidden/>
              </w:rPr>
              <w:instrText xml:space="preserve"> PAGEREF _Toc218063405 \h </w:instrText>
            </w:r>
            <w:r>
              <w:rPr>
                <w:noProof/>
                <w:webHidden/>
              </w:rPr>
            </w:r>
            <w:r>
              <w:rPr>
                <w:noProof/>
                <w:webHidden/>
              </w:rPr>
              <w:fldChar w:fldCharType="separate"/>
            </w:r>
            <w:r w:rsidR="007E6DC3">
              <w:rPr>
                <w:noProof/>
                <w:webHidden/>
              </w:rPr>
              <w:t>15</w:t>
            </w:r>
            <w:r>
              <w:rPr>
                <w:noProof/>
                <w:webHidden/>
              </w:rPr>
              <w:fldChar w:fldCharType="end"/>
            </w:r>
          </w:hyperlink>
        </w:p>
        <w:p w14:paraId="6B34BB84" w14:textId="1F8FF828" w:rsidR="00A12923" w:rsidRDefault="00A12923">
          <w:pPr>
            <w:pStyle w:val="TOC1"/>
            <w:tabs>
              <w:tab w:val="right" w:leader="dot" w:pos="9350"/>
            </w:tabs>
            <w:rPr>
              <w:rFonts w:eastAsiaTheme="minorEastAsia" w:cstheme="minorBidi"/>
              <w:noProof/>
            </w:rPr>
          </w:pPr>
          <w:hyperlink w:anchor="_Toc218063406" w:history="1">
            <w:r w:rsidRPr="003C3BA2">
              <w:rPr>
                <w:rStyle w:val="Hyperlink"/>
                <w:rFonts w:eastAsia="Times New Roman"/>
                <w:noProof/>
              </w:rPr>
              <w:t>Messaging Communications Model</w:t>
            </w:r>
            <w:r>
              <w:rPr>
                <w:noProof/>
                <w:webHidden/>
              </w:rPr>
              <w:tab/>
            </w:r>
            <w:r>
              <w:rPr>
                <w:noProof/>
                <w:webHidden/>
              </w:rPr>
              <w:fldChar w:fldCharType="begin"/>
            </w:r>
            <w:r>
              <w:rPr>
                <w:noProof/>
                <w:webHidden/>
              </w:rPr>
              <w:instrText xml:space="preserve"> PAGEREF _Toc218063406 \h </w:instrText>
            </w:r>
            <w:r>
              <w:rPr>
                <w:noProof/>
                <w:webHidden/>
              </w:rPr>
            </w:r>
            <w:r>
              <w:rPr>
                <w:noProof/>
                <w:webHidden/>
              </w:rPr>
              <w:fldChar w:fldCharType="separate"/>
            </w:r>
            <w:r w:rsidR="007E6DC3">
              <w:rPr>
                <w:noProof/>
                <w:webHidden/>
              </w:rPr>
              <w:t>18</w:t>
            </w:r>
            <w:r>
              <w:rPr>
                <w:noProof/>
                <w:webHidden/>
              </w:rPr>
              <w:fldChar w:fldCharType="end"/>
            </w:r>
          </w:hyperlink>
        </w:p>
        <w:p w14:paraId="610A9B95" w14:textId="55BB0E7A" w:rsidR="00A12923" w:rsidRDefault="00A12923">
          <w:pPr>
            <w:pStyle w:val="TOC2"/>
            <w:tabs>
              <w:tab w:val="right" w:leader="dot" w:pos="9350"/>
            </w:tabs>
            <w:rPr>
              <w:rFonts w:eastAsiaTheme="minorEastAsia" w:cstheme="minorBidi"/>
              <w:noProof/>
            </w:rPr>
          </w:pPr>
          <w:hyperlink w:anchor="_Toc218063407" w:history="1">
            <w:r w:rsidRPr="003C3BA2">
              <w:rPr>
                <w:rStyle w:val="Hyperlink"/>
                <w:rFonts w:eastAsia="Times New Roman"/>
                <w:noProof/>
              </w:rPr>
              <w:t>Cognitive Message Format</w:t>
            </w:r>
            <w:r>
              <w:rPr>
                <w:noProof/>
                <w:webHidden/>
              </w:rPr>
              <w:tab/>
            </w:r>
            <w:r>
              <w:rPr>
                <w:noProof/>
                <w:webHidden/>
              </w:rPr>
              <w:fldChar w:fldCharType="begin"/>
            </w:r>
            <w:r>
              <w:rPr>
                <w:noProof/>
                <w:webHidden/>
              </w:rPr>
              <w:instrText xml:space="preserve"> PAGEREF _Toc218063407 \h </w:instrText>
            </w:r>
            <w:r>
              <w:rPr>
                <w:noProof/>
                <w:webHidden/>
              </w:rPr>
            </w:r>
            <w:r>
              <w:rPr>
                <w:noProof/>
                <w:webHidden/>
              </w:rPr>
              <w:fldChar w:fldCharType="separate"/>
            </w:r>
            <w:r w:rsidR="007E6DC3">
              <w:rPr>
                <w:noProof/>
                <w:webHidden/>
              </w:rPr>
              <w:t>18</w:t>
            </w:r>
            <w:r>
              <w:rPr>
                <w:noProof/>
                <w:webHidden/>
              </w:rPr>
              <w:fldChar w:fldCharType="end"/>
            </w:r>
          </w:hyperlink>
        </w:p>
        <w:p w14:paraId="6EFF7ADE" w14:textId="72A4ABE7" w:rsidR="00A12923" w:rsidRDefault="00A12923">
          <w:pPr>
            <w:pStyle w:val="TOC2"/>
            <w:tabs>
              <w:tab w:val="right" w:leader="dot" w:pos="9350"/>
            </w:tabs>
            <w:rPr>
              <w:rFonts w:eastAsiaTheme="minorEastAsia" w:cstheme="minorBidi"/>
              <w:noProof/>
            </w:rPr>
          </w:pPr>
          <w:hyperlink w:anchor="_Toc218063408" w:history="1">
            <w:r w:rsidRPr="003C3BA2">
              <w:rPr>
                <w:rStyle w:val="Hyperlink"/>
                <w:noProof/>
              </w:rPr>
              <w:t>Message Types</w:t>
            </w:r>
            <w:r>
              <w:rPr>
                <w:noProof/>
                <w:webHidden/>
              </w:rPr>
              <w:tab/>
            </w:r>
            <w:r>
              <w:rPr>
                <w:noProof/>
                <w:webHidden/>
              </w:rPr>
              <w:fldChar w:fldCharType="begin"/>
            </w:r>
            <w:r>
              <w:rPr>
                <w:noProof/>
                <w:webHidden/>
              </w:rPr>
              <w:instrText xml:space="preserve"> PAGEREF _Toc218063408 \h </w:instrText>
            </w:r>
            <w:r>
              <w:rPr>
                <w:noProof/>
                <w:webHidden/>
              </w:rPr>
            </w:r>
            <w:r>
              <w:rPr>
                <w:noProof/>
                <w:webHidden/>
              </w:rPr>
              <w:fldChar w:fldCharType="separate"/>
            </w:r>
            <w:r w:rsidR="007E6DC3">
              <w:rPr>
                <w:noProof/>
                <w:webHidden/>
              </w:rPr>
              <w:t>20</w:t>
            </w:r>
            <w:r>
              <w:rPr>
                <w:noProof/>
                <w:webHidden/>
              </w:rPr>
              <w:fldChar w:fldCharType="end"/>
            </w:r>
          </w:hyperlink>
        </w:p>
        <w:p w14:paraId="5A198B63" w14:textId="388052D1" w:rsidR="00A12923" w:rsidRDefault="00A12923">
          <w:pPr>
            <w:pStyle w:val="TOC3"/>
            <w:tabs>
              <w:tab w:val="right" w:leader="dot" w:pos="9350"/>
            </w:tabs>
            <w:rPr>
              <w:rFonts w:eastAsiaTheme="minorEastAsia" w:cstheme="minorBidi"/>
              <w:noProof/>
            </w:rPr>
          </w:pPr>
          <w:hyperlink w:anchor="_Toc218063409" w:history="1">
            <w:r w:rsidRPr="003C3BA2">
              <w:rPr>
                <w:rStyle w:val="Hyperlink"/>
                <w:noProof/>
              </w:rPr>
              <w:t>Directive Messages</w:t>
            </w:r>
            <w:r>
              <w:rPr>
                <w:noProof/>
                <w:webHidden/>
              </w:rPr>
              <w:tab/>
            </w:r>
            <w:r>
              <w:rPr>
                <w:noProof/>
                <w:webHidden/>
              </w:rPr>
              <w:fldChar w:fldCharType="begin"/>
            </w:r>
            <w:r>
              <w:rPr>
                <w:noProof/>
                <w:webHidden/>
              </w:rPr>
              <w:instrText xml:space="preserve"> PAGEREF _Toc218063409 \h </w:instrText>
            </w:r>
            <w:r>
              <w:rPr>
                <w:noProof/>
                <w:webHidden/>
              </w:rPr>
            </w:r>
            <w:r>
              <w:rPr>
                <w:noProof/>
                <w:webHidden/>
              </w:rPr>
              <w:fldChar w:fldCharType="separate"/>
            </w:r>
            <w:r w:rsidR="007E6DC3">
              <w:rPr>
                <w:noProof/>
                <w:webHidden/>
              </w:rPr>
              <w:t>20</w:t>
            </w:r>
            <w:r>
              <w:rPr>
                <w:noProof/>
                <w:webHidden/>
              </w:rPr>
              <w:fldChar w:fldCharType="end"/>
            </w:r>
          </w:hyperlink>
        </w:p>
        <w:p w14:paraId="21052ECE" w14:textId="511B83C7" w:rsidR="00A12923" w:rsidRDefault="00A12923">
          <w:pPr>
            <w:pStyle w:val="TOC3"/>
            <w:tabs>
              <w:tab w:val="right" w:leader="dot" w:pos="9350"/>
            </w:tabs>
            <w:rPr>
              <w:rFonts w:eastAsiaTheme="minorEastAsia" w:cstheme="minorBidi"/>
              <w:noProof/>
            </w:rPr>
          </w:pPr>
          <w:hyperlink w:anchor="_Toc218063410" w:history="1">
            <w:r w:rsidRPr="003C3BA2">
              <w:rPr>
                <w:rStyle w:val="Hyperlink"/>
                <w:noProof/>
              </w:rPr>
              <w:t>Query / Response Messages</w:t>
            </w:r>
            <w:r>
              <w:rPr>
                <w:noProof/>
                <w:webHidden/>
              </w:rPr>
              <w:tab/>
            </w:r>
            <w:r>
              <w:rPr>
                <w:noProof/>
                <w:webHidden/>
              </w:rPr>
              <w:fldChar w:fldCharType="begin"/>
            </w:r>
            <w:r>
              <w:rPr>
                <w:noProof/>
                <w:webHidden/>
              </w:rPr>
              <w:instrText xml:space="preserve"> PAGEREF _Toc218063410 \h </w:instrText>
            </w:r>
            <w:r>
              <w:rPr>
                <w:noProof/>
                <w:webHidden/>
              </w:rPr>
            </w:r>
            <w:r>
              <w:rPr>
                <w:noProof/>
                <w:webHidden/>
              </w:rPr>
              <w:fldChar w:fldCharType="separate"/>
            </w:r>
            <w:r w:rsidR="007E6DC3">
              <w:rPr>
                <w:noProof/>
                <w:webHidden/>
              </w:rPr>
              <w:t>20</w:t>
            </w:r>
            <w:r>
              <w:rPr>
                <w:noProof/>
                <w:webHidden/>
              </w:rPr>
              <w:fldChar w:fldCharType="end"/>
            </w:r>
          </w:hyperlink>
        </w:p>
        <w:p w14:paraId="5EE16682" w14:textId="0C064E89" w:rsidR="00A12923" w:rsidRDefault="00A12923">
          <w:pPr>
            <w:pStyle w:val="TOC3"/>
            <w:tabs>
              <w:tab w:val="right" w:leader="dot" w:pos="9350"/>
            </w:tabs>
            <w:rPr>
              <w:rFonts w:eastAsiaTheme="minorEastAsia" w:cstheme="minorBidi"/>
              <w:noProof/>
            </w:rPr>
          </w:pPr>
          <w:hyperlink w:anchor="_Toc218063411" w:history="1">
            <w:r w:rsidRPr="003C3BA2">
              <w:rPr>
                <w:rStyle w:val="Hyperlink"/>
                <w:noProof/>
              </w:rPr>
              <w:t>Diagnostic Messages</w:t>
            </w:r>
            <w:r>
              <w:rPr>
                <w:noProof/>
                <w:webHidden/>
              </w:rPr>
              <w:tab/>
            </w:r>
            <w:r>
              <w:rPr>
                <w:noProof/>
                <w:webHidden/>
              </w:rPr>
              <w:fldChar w:fldCharType="begin"/>
            </w:r>
            <w:r>
              <w:rPr>
                <w:noProof/>
                <w:webHidden/>
              </w:rPr>
              <w:instrText xml:space="preserve"> PAGEREF _Toc218063411 \h </w:instrText>
            </w:r>
            <w:r>
              <w:rPr>
                <w:noProof/>
                <w:webHidden/>
              </w:rPr>
            </w:r>
            <w:r>
              <w:rPr>
                <w:noProof/>
                <w:webHidden/>
              </w:rPr>
              <w:fldChar w:fldCharType="separate"/>
            </w:r>
            <w:r w:rsidR="007E6DC3">
              <w:rPr>
                <w:noProof/>
                <w:webHidden/>
              </w:rPr>
              <w:t>20</w:t>
            </w:r>
            <w:r>
              <w:rPr>
                <w:noProof/>
                <w:webHidden/>
              </w:rPr>
              <w:fldChar w:fldCharType="end"/>
            </w:r>
          </w:hyperlink>
        </w:p>
        <w:p w14:paraId="0826629F" w14:textId="2D4EE843" w:rsidR="00A12923" w:rsidRDefault="00A12923">
          <w:pPr>
            <w:pStyle w:val="TOC3"/>
            <w:tabs>
              <w:tab w:val="right" w:leader="dot" w:pos="9350"/>
            </w:tabs>
            <w:rPr>
              <w:rFonts w:eastAsiaTheme="minorEastAsia" w:cstheme="minorBidi"/>
              <w:noProof/>
            </w:rPr>
          </w:pPr>
          <w:hyperlink w:anchor="_Toc218063412" w:history="1">
            <w:r w:rsidRPr="003C3BA2">
              <w:rPr>
                <w:rStyle w:val="Hyperlink"/>
                <w:noProof/>
              </w:rPr>
              <w:t>Message Enforcement and Validation</w:t>
            </w:r>
            <w:r>
              <w:rPr>
                <w:noProof/>
                <w:webHidden/>
              </w:rPr>
              <w:tab/>
            </w:r>
            <w:r>
              <w:rPr>
                <w:noProof/>
                <w:webHidden/>
              </w:rPr>
              <w:fldChar w:fldCharType="begin"/>
            </w:r>
            <w:r>
              <w:rPr>
                <w:noProof/>
                <w:webHidden/>
              </w:rPr>
              <w:instrText xml:space="preserve"> PAGEREF _Toc218063412 \h </w:instrText>
            </w:r>
            <w:r>
              <w:rPr>
                <w:noProof/>
                <w:webHidden/>
              </w:rPr>
            </w:r>
            <w:r>
              <w:rPr>
                <w:noProof/>
                <w:webHidden/>
              </w:rPr>
              <w:fldChar w:fldCharType="separate"/>
            </w:r>
            <w:r w:rsidR="007E6DC3">
              <w:rPr>
                <w:noProof/>
                <w:webHidden/>
              </w:rPr>
              <w:t>20</w:t>
            </w:r>
            <w:r>
              <w:rPr>
                <w:noProof/>
                <w:webHidden/>
              </w:rPr>
              <w:fldChar w:fldCharType="end"/>
            </w:r>
          </w:hyperlink>
        </w:p>
        <w:p w14:paraId="43A215A0" w14:textId="41A1731A" w:rsidR="00A12923" w:rsidRDefault="00A12923">
          <w:pPr>
            <w:pStyle w:val="TOC2"/>
            <w:tabs>
              <w:tab w:val="right" w:leader="dot" w:pos="9350"/>
            </w:tabs>
            <w:rPr>
              <w:rFonts w:eastAsiaTheme="minorEastAsia" w:cstheme="minorBidi"/>
              <w:noProof/>
            </w:rPr>
          </w:pPr>
          <w:hyperlink w:anchor="_Toc218063413" w:history="1">
            <w:r w:rsidRPr="003C3BA2">
              <w:rPr>
                <w:rStyle w:val="Hyperlink"/>
                <w:noProof/>
              </w:rPr>
              <w:t>Acknowledgment (ACK) Invariants</w:t>
            </w:r>
            <w:r>
              <w:rPr>
                <w:noProof/>
                <w:webHidden/>
              </w:rPr>
              <w:tab/>
            </w:r>
            <w:r>
              <w:rPr>
                <w:noProof/>
                <w:webHidden/>
              </w:rPr>
              <w:fldChar w:fldCharType="begin"/>
            </w:r>
            <w:r>
              <w:rPr>
                <w:noProof/>
                <w:webHidden/>
              </w:rPr>
              <w:instrText xml:space="preserve"> PAGEREF _Toc218063413 \h </w:instrText>
            </w:r>
            <w:r>
              <w:rPr>
                <w:noProof/>
                <w:webHidden/>
              </w:rPr>
            </w:r>
            <w:r>
              <w:rPr>
                <w:noProof/>
                <w:webHidden/>
              </w:rPr>
              <w:fldChar w:fldCharType="separate"/>
            </w:r>
            <w:r w:rsidR="007E6DC3">
              <w:rPr>
                <w:noProof/>
                <w:webHidden/>
              </w:rPr>
              <w:t>21</w:t>
            </w:r>
            <w:r>
              <w:rPr>
                <w:noProof/>
                <w:webHidden/>
              </w:rPr>
              <w:fldChar w:fldCharType="end"/>
            </w:r>
          </w:hyperlink>
        </w:p>
        <w:p w14:paraId="3C2466E1" w14:textId="7425C532" w:rsidR="00A12923" w:rsidRDefault="00A12923">
          <w:pPr>
            <w:pStyle w:val="TOC3"/>
            <w:tabs>
              <w:tab w:val="right" w:leader="dot" w:pos="9350"/>
            </w:tabs>
            <w:rPr>
              <w:rFonts w:eastAsiaTheme="minorEastAsia" w:cstheme="minorBidi"/>
              <w:noProof/>
            </w:rPr>
          </w:pPr>
          <w:hyperlink w:anchor="_Toc218063414" w:history="1">
            <w:r w:rsidRPr="003C3BA2">
              <w:rPr>
                <w:rStyle w:val="Hyperlink"/>
                <w:noProof/>
              </w:rPr>
              <w:t>ACK Channel Scope</w:t>
            </w:r>
            <w:r>
              <w:rPr>
                <w:noProof/>
                <w:webHidden/>
              </w:rPr>
              <w:tab/>
            </w:r>
            <w:r>
              <w:rPr>
                <w:noProof/>
                <w:webHidden/>
              </w:rPr>
              <w:fldChar w:fldCharType="begin"/>
            </w:r>
            <w:r>
              <w:rPr>
                <w:noProof/>
                <w:webHidden/>
              </w:rPr>
              <w:instrText xml:space="preserve"> PAGEREF _Toc218063414 \h </w:instrText>
            </w:r>
            <w:r>
              <w:rPr>
                <w:noProof/>
                <w:webHidden/>
              </w:rPr>
            </w:r>
            <w:r>
              <w:rPr>
                <w:noProof/>
                <w:webHidden/>
              </w:rPr>
              <w:fldChar w:fldCharType="separate"/>
            </w:r>
            <w:r w:rsidR="007E6DC3">
              <w:rPr>
                <w:noProof/>
                <w:webHidden/>
              </w:rPr>
              <w:t>21</w:t>
            </w:r>
            <w:r>
              <w:rPr>
                <w:noProof/>
                <w:webHidden/>
              </w:rPr>
              <w:fldChar w:fldCharType="end"/>
            </w:r>
          </w:hyperlink>
        </w:p>
        <w:p w14:paraId="5B8B91B7" w14:textId="0A87846A" w:rsidR="00A12923" w:rsidRDefault="00A12923">
          <w:pPr>
            <w:pStyle w:val="TOC3"/>
            <w:tabs>
              <w:tab w:val="right" w:leader="dot" w:pos="9350"/>
            </w:tabs>
            <w:rPr>
              <w:rFonts w:eastAsiaTheme="minorEastAsia" w:cstheme="minorBidi"/>
              <w:noProof/>
            </w:rPr>
          </w:pPr>
          <w:hyperlink w:anchor="_Toc218063415" w:history="1">
            <w:r w:rsidRPr="003C3BA2">
              <w:rPr>
                <w:rStyle w:val="Hyperlink"/>
                <w:noProof/>
              </w:rPr>
              <w:t>Design Assumptions (Explicit)</w:t>
            </w:r>
            <w:r>
              <w:rPr>
                <w:noProof/>
                <w:webHidden/>
              </w:rPr>
              <w:tab/>
            </w:r>
            <w:r>
              <w:rPr>
                <w:noProof/>
                <w:webHidden/>
              </w:rPr>
              <w:fldChar w:fldCharType="begin"/>
            </w:r>
            <w:r>
              <w:rPr>
                <w:noProof/>
                <w:webHidden/>
              </w:rPr>
              <w:instrText xml:space="preserve"> PAGEREF _Toc218063415 \h </w:instrText>
            </w:r>
            <w:r>
              <w:rPr>
                <w:noProof/>
                <w:webHidden/>
              </w:rPr>
            </w:r>
            <w:r>
              <w:rPr>
                <w:noProof/>
                <w:webHidden/>
              </w:rPr>
              <w:fldChar w:fldCharType="separate"/>
            </w:r>
            <w:r w:rsidR="007E6DC3">
              <w:rPr>
                <w:noProof/>
                <w:webHidden/>
              </w:rPr>
              <w:t>21</w:t>
            </w:r>
            <w:r>
              <w:rPr>
                <w:noProof/>
                <w:webHidden/>
              </w:rPr>
              <w:fldChar w:fldCharType="end"/>
            </w:r>
          </w:hyperlink>
        </w:p>
        <w:p w14:paraId="1461FA5E" w14:textId="00A9ED6B" w:rsidR="00A12923" w:rsidRDefault="00A12923">
          <w:pPr>
            <w:pStyle w:val="TOC2"/>
            <w:tabs>
              <w:tab w:val="right" w:leader="dot" w:pos="9350"/>
            </w:tabs>
            <w:rPr>
              <w:rFonts w:eastAsiaTheme="minorEastAsia" w:cstheme="minorBidi"/>
              <w:noProof/>
            </w:rPr>
          </w:pPr>
          <w:hyperlink w:anchor="_Toc218063416" w:history="1">
            <w:r w:rsidRPr="003C3BA2">
              <w:rPr>
                <w:rStyle w:val="Hyperlink"/>
                <w:rFonts w:eastAsia="Times New Roman"/>
                <w:noProof/>
              </w:rPr>
              <w:t>ACK message structure (concrete)</w:t>
            </w:r>
            <w:r>
              <w:rPr>
                <w:noProof/>
                <w:webHidden/>
              </w:rPr>
              <w:tab/>
            </w:r>
            <w:r>
              <w:rPr>
                <w:noProof/>
                <w:webHidden/>
              </w:rPr>
              <w:fldChar w:fldCharType="begin"/>
            </w:r>
            <w:r>
              <w:rPr>
                <w:noProof/>
                <w:webHidden/>
              </w:rPr>
              <w:instrText xml:space="preserve"> PAGEREF _Toc218063416 \h </w:instrText>
            </w:r>
            <w:r>
              <w:rPr>
                <w:noProof/>
                <w:webHidden/>
              </w:rPr>
            </w:r>
            <w:r>
              <w:rPr>
                <w:noProof/>
                <w:webHidden/>
              </w:rPr>
              <w:fldChar w:fldCharType="separate"/>
            </w:r>
            <w:r w:rsidR="007E6DC3">
              <w:rPr>
                <w:noProof/>
                <w:webHidden/>
              </w:rPr>
              <w:t>23</w:t>
            </w:r>
            <w:r>
              <w:rPr>
                <w:noProof/>
                <w:webHidden/>
              </w:rPr>
              <w:fldChar w:fldCharType="end"/>
            </w:r>
          </w:hyperlink>
        </w:p>
        <w:p w14:paraId="0DCE964F" w14:textId="06DED19A" w:rsidR="00A12923" w:rsidRDefault="00A12923">
          <w:pPr>
            <w:pStyle w:val="TOC3"/>
            <w:tabs>
              <w:tab w:val="right" w:leader="dot" w:pos="9350"/>
            </w:tabs>
            <w:rPr>
              <w:rFonts w:eastAsiaTheme="minorEastAsia" w:cstheme="minorBidi"/>
              <w:noProof/>
            </w:rPr>
          </w:pPr>
          <w:hyperlink w:anchor="_Toc218063417" w:history="1">
            <w:r w:rsidRPr="003C3BA2">
              <w:rPr>
                <w:rStyle w:val="Hyperlink"/>
                <w:noProof/>
              </w:rPr>
              <w:t>Minimal ACK policy</w:t>
            </w:r>
            <w:r>
              <w:rPr>
                <w:noProof/>
                <w:webHidden/>
              </w:rPr>
              <w:tab/>
            </w:r>
            <w:r>
              <w:rPr>
                <w:noProof/>
                <w:webHidden/>
              </w:rPr>
              <w:fldChar w:fldCharType="begin"/>
            </w:r>
            <w:r>
              <w:rPr>
                <w:noProof/>
                <w:webHidden/>
              </w:rPr>
              <w:instrText xml:space="preserve"> PAGEREF _Toc218063417 \h </w:instrText>
            </w:r>
            <w:r>
              <w:rPr>
                <w:noProof/>
                <w:webHidden/>
              </w:rPr>
            </w:r>
            <w:r>
              <w:rPr>
                <w:noProof/>
                <w:webHidden/>
              </w:rPr>
              <w:fldChar w:fldCharType="separate"/>
            </w:r>
            <w:r w:rsidR="007E6DC3">
              <w:rPr>
                <w:noProof/>
                <w:webHidden/>
              </w:rPr>
              <w:t>24</w:t>
            </w:r>
            <w:r>
              <w:rPr>
                <w:noProof/>
                <w:webHidden/>
              </w:rPr>
              <w:fldChar w:fldCharType="end"/>
            </w:r>
          </w:hyperlink>
        </w:p>
        <w:p w14:paraId="496903FB" w14:textId="1A00DF31" w:rsidR="00A12923" w:rsidRDefault="00A12923">
          <w:pPr>
            <w:pStyle w:val="TOC3"/>
            <w:tabs>
              <w:tab w:val="right" w:leader="dot" w:pos="9350"/>
            </w:tabs>
            <w:rPr>
              <w:rFonts w:eastAsiaTheme="minorEastAsia" w:cstheme="minorBidi"/>
              <w:noProof/>
            </w:rPr>
          </w:pPr>
          <w:hyperlink w:anchor="_Toc218063418" w:history="1">
            <w:r w:rsidRPr="003C3BA2">
              <w:rPr>
                <w:rStyle w:val="Hyperlink"/>
                <w:noProof/>
              </w:rPr>
              <w:t>Timeout &amp; retry policy</w:t>
            </w:r>
            <w:r>
              <w:rPr>
                <w:noProof/>
                <w:webHidden/>
              </w:rPr>
              <w:tab/>
            </w:r>
            <w:r>
              <w:rPr>
                <w:noProof/>
                <w:webHidden/>
              </w:rPr>
              <w:fldChar w:fldCharType="begin"/>
            </w:r>
            <w:r>
              <w:rPr>
                <w:noProof/>
                <w:webHidden/>
              </w:rPr>
              <w:instrText xml:space="preserve"> PAGEREF _Toc218063418 \h </w:instrText>
            </w:r>
            <w:r>
              <w:rPr>
                <w:noProof/>
                <w:webHidden/>
              </w:rPr>
            </w:r>
            <w:r>
              <w:rPr>
                <w:noProof/>
                <w:webHidden/>
              </w:rPr>
              <w:fldChar w:fldCharType="separate"/>
            </w:r>
            <w:r w:rsidR="007E6DC3">
              <w:rPr>
                <w:noProof/>
                <w:webHidden/>
              </w:rPr>
              <w:t>25</w:t>
            </w:r>
            <w:r>
              <w:rPr>
                <w:noProof/>
                <w:webHidden/>
              </w:rPr>
              <w:fldChar w:fldCharType="end"/>
            </w:r>
          </w:hyperlink>
        </w:p>
        <w:p w14:paraId="5CCA7F43" w14:textId="5B7D3997" w:rsidR="00A12923" w:rsidRDefault="00A12923">
          <w:pPr>
            <w:pStyle w:val="TOC3"/>
            <w:tabs>
              <w:tab w:val="right" w:leader="dot" w:pos="9350"/>
            </w:tabs>
            <w:rPr>
              <w:rFonts w:eastAsiaTheme="minorEastAsia" w:cstheme="minorBidi"/>
              <w:noProof/>
            </w:rPr>
          </w:pPr>
          <w:hyperlink w:anchor="_Toc218063419" w:history="1">
            <w:r w:rsidRPr="003C3BA2">
              <w:rPr>
                <w:rStyle w:val="Hyperlink"/>
                <w:noProof/>
              </w:rPr>
              <w:t>Protocol invariant</w:t>
            </w:r>
            <w:r>
              <w:rPr>
                <w:noProof/>
                <w:webHidden/>
              </w:rPr>
              <w:tab/>
            </w:r>
            <w:r>
              <w:rPr>
                <w:noProof/>
                <w:webHidden/>
              </w:rPr>
              <w:fldChar w:fldCharType="begin"/>
            </w:r>
            <w:r>
              <w:rPr>
                <w:noProof/>
                <w:webHidden/>
              </w:rPr>
              <w:instrText xml:space="preserve"> PAGEREF _Toc218063419 \h </w:instrText>
            </w:r>
            <w:r>
              <w:rPr>
                <w:noProof/>
                <w:webHidden/>
              </w:rPr>
            </w:r>
            <w:r>
              <w:rPr>
                <w:noProof/>
                <w:webHidden/>
              </w:rPr>
              <w:fldChar w:fldCharType="separate"/>
            </w:r>
            <w:r w:rsidR="007E6DC3">
              <w:rPr>
                <w:noProof/>
                <w:webHidden/>
              </w:rPr>
              <w:t>25</w:t>
            </w:r>
            <w:r>
              <w:rPr>
                <w:noProof/>
                <w:webHidden/>
              </w:rPr>
              <w:fldChar w:fldCharType="end"/>
            </w:r>
          </w:hyperlink>
        </w:p>
        <w:p w14:paraId="5F810754" w14:textId="0A2785E5" w:rsidR="00A12923" w:rsidRDefault="00A12923">
          <w:pPr>
            <w:pStyle w:val="TOC2"/>
            <w:tabs>
              <w:tab w:val="right" w:leader="dot" w:pos="9350"/>
            </w:tabs>
            <w:rPr>
              <w:rFonts w:eastAsiaTheme="minorEastAsia" w:cstheme="minorBidi"/>
              <w:noProof/>
            </w:rPr>
          </w:pPr>
          <w:hyperlink w:anchor="_Toc218063420" w:history="1">
            <w:r w:rsidRPr="003C3BA2">
              <w:rPr>
                <w:rStyle w:val="Hyperlink"/>
                <w:rFonts w:eastAsia="Times New Roman"/>
                <w:noProof/>
              </w:rPr>
              <w:t>Ack Protocol</w:t>
            </w:r>
            <w:r>
              <w:rPr>
                <w:noProof/>
                <w:webHidden/>
              </w:rPr>
              <w:tab/>
            </w:r>
            <w:r>
              <w:rPr>
                <w:noProof/>
                <w:webHidden/>
              </w:rPr>
              <w:fldChar w:fldCharType="begin"/>
            </w:r>
            <w:r>
              <w:rPr>
                <w:noProof/>
                <w:webHidden/>
              </w:rPr>
              <w:instrText xml:space="preserve"> PAGEREF _Toc218063420 \h </w:instrText>
            </w:r>
            <w:r>
              <w:rPr>
                <w:noProof/>
                <w:webHidden/>
              </w:rPr>
            </w:r>
            <w:r>
              <w:rPr>
                <w:noProof/>
                <w:webHidden/>
              </w:rPr>
              <w:fldChar w:fldCharType="separate"/>
            </w:r>
            <w:r w:rsidR="007E6DC3">
              <w:rPr>
                <w:noProof/>
                <w:webHidden/>
              </w:rPr>
              <w:t>25</w:t>
            </w:r>
            <w:r>
              <w:rPr>
                <w:noProof/>
                <w:webHidden/>
              </w:rPr>
              <w:fldChar w:fldCharType="end"/>
            </w:r>
          </w:hyperlink>
        </w:p>
        <w:p w14:paraId="7403011F" w14:textId="5561E5EF" w:rsidR="00A12923" w:rsidRDefault="00A12923">
          <w:pPr>
            <w:pStyle w:val="TOC3"/>
            <w:tabs>
              <w:tab w:val="right" w:leader="dot" w:pos="9350"/>
            </w:tabs>
            <w:rPr>
              <w:rFonts w:eastAsiaTheme="minorEastAsia" w:cstheme="minorBidi"/>
              <w:noProof/>
            </w:rPr>
          </w:pPr>
          <w:hyperlink w:anchor="_Toc218063421" w:history="1">
            <w:r w:rsidRPr="003C3BA2">
              <w:rPr>
                <w:rStyle w:val="Hyperlink"/>
                <w:rFonts w:eastAsiaTheme="majorEastAsia" w:cstheme="majorBidi"/>
                <w:noProof/>
              </w:rPr>
              <w:t>ACK Types (Canonical)</w:t>
            </w:r>
            <w:r>
              <w:rPr>
                <w:noProof/>
                <w:webHidden/>
              </w:rPr>
              <w:tab/>
            </w:r>
            <w:r>
              <w:rPr>
                <w:noProof/>
                <w:webHidden/>
              </w:rPr>
              <w:fldChar w:fldCharType="begin"/>
            </w:r>
            <w:r>
              <w:rPr>
                <w:noProof/>
                <w:webHidden/>
              </w:rPr>
              <w:instrText xml:space="preserve"> PAGEREF _Toc218063421 \h </w:instrText>
            </w:r>
            <w:r>
              <w:rPr>
                <w:noProof/>
                <w:webHidden/>
              </w:rPr>
            </w:r>
            <w:r>
              <w:rPr>
                <w:noProof/>
                <w:webHidden/>
              </w:rPr>
              <w:fldChar w:fldCharType="separate"/>
            </w:r>
            <w:r w:rsidR="007E6DC3">
              <w:rPr>
                <w:noProof/>
                <w:webHidden/>
              </w:rPr>
              <w:t>25</w:t>
            </w:r>
            <w:r>
              <w:rPr>
                <w:noProof/>
                <w:webHidden/>
              </w:rPr>
              <w:fldChar w:fldCharType="end"/>
            </w:r>
          </w:hyperlink>
        </w:p>
        <w:p w14:paraId="324EF9C6" w14:textId="5F5721EE" w:rsidR="00A12923" w:rsidRDefault="00A12923">
          <w:pPr>
            <w:pStyle w:val="TOC2"/>
            <w:tabs>
              <w:tab w:val="right" w:leader="dot" w:pos="9350"/>
            </w:tabs>
            <w:rPr>
              <w:rFonts w:eastAsiaTheme="minorEastAsia" w:cstheme="minorBidi"/>
              <w:noProof/>
            </w:rPr>
          </w:pPr>
          <w:hyperlink w:anchor="_Toc218063422" w:history="1">
            <w:r w:rsidRPr="003C3BA2">
              <w:rPr>
                <w:rStyle w:val="Hyperlink"/>
                <w:rFonts w:eastAsia="Times New Roman"/>
                <w:noProof/>
              </w:rPr>
              <w:t>ACK flow diagram</w:t>
            </w:r>
            <w:r>
              <w:rPr>
                <w:noProof/>
                <w:webHidden/>
              </w:rPr>
              <w:tab/>
            </w:r>
            <w:r>
              <w:rPr>
                <w:noProof/>
                <w:webHidden/>
              </w:rPr>
              <w:fldChar w:fldCharType="begin"/>
            </w:r>
            <w:r>
              <w:rPr>
                <w:noProof/>
                <w:webHidden/>
              </w:rPr>
              <w:instrText xml:space="preserve"> PAGEREF _Toc218063422 \h </w:instrText>
            </w:r>
            <w:r>
              <w:rPr>
                <w:noProof/>
                <w:webHidden/>
              </w:rPr>
            </w:r>
            <w:r>
              <w:rPr>
                <w:noProof/>
                <w:webHidden/>
              </w:rPr>
              <w:fldChar w:fldCharType="separate"/>
            </w:r>
            <w:r w:rsidR="007E6DC3">
              <w:rPr>
                <w:noProof/>
                <w:webHidden/>
              </w:rPr>
              <w:t>28</w:t>
            </w:r>
            <w:r>
              <w:rPr>
                <w:noProof/>
                <w:webHidden/>
              </w:rPr>
              <w:fldChar w:fldCharType="end"/>
            </w:r>
          </w:hyperlink>
        </w:p>
        <w:p w14:paraId="1AD0EFFB" w14:textId="7E582A28" w:rsidR="00A12923" w:rsidRDefault="00A12923">
          <w:pPr>
            <w:pStyle w:val="TOC3"/>
            <w:tabs>
              <w:tab w:val="right" w:leader="dot" w:pos="9350"/>
            </w:tabs>
            <w:rPr>
              <w:rFonts w:eastAsiaTheme="minorEastAsia" w:cstheme="minorBidi"/>
              <w:noProof/>
            </w:rPr>
          </w:pPr>
          <w:hyperlink w:anchor="_Toc218063423" w:history="1">
            <w:r w:rsidRPr="003C3BA2">
              <w:rPr>
                <w:rStyle w:val="Hyperlink"/>
                <w:noProof/>
              </w:rPr>
              <w:t>Sender-Side Ack State Machine</w:t>
            </w:r>
            <w:r>
              <w:rPr>
                <w:noProof/>
                <w:webHidden/>
              </w:rPr>
              <w:tab/>
            </w:r>
            <w:r>
              <w:rPr>
                <w:noProof/>
                <w:webHidden/>
              </w:rPr>
              <w:fldChar w:fldCharType="begin"/>
            </w:r>
            <w:r>
              <w:rPr>
                <w:noProof/>
                <w:webHidden/>
              </w:rPr>
              <w:instrText xml:space="preserve"> PAGEREF _Toc218063423 \h </w:instrText>
            </w:r>
            <w:r>
              <w:rPr>
                <w:noProof/>
                <w:webHidden/>
              </w:rPr>
            </w:r>
            <w:r>
              <w:rPr>
                <w:noProof/>
                <w:webHidden/>
              </w:rPr>
              <w:fldChar w:fldCharType="separate"/>
            </w:r>
            <w:r w:rsidR="007E6DC3">
              <w:rPr>
                <w:noProof/>
                <w:webHidden/>
              </w:rPr>
              <w:t>29</w:t>
            </w:r>
            <w:r>
              <w:rPr>
                <w:noProof/>
                <w:webHidden/>
              </w:rPr>
              <w:fldChar w:fldCharType="end"/>
            </w:r>
          </w:hyperlink>
        </w:p>
        <w:p w14:paraId="5C933BDC" w14:textId="62BF00E3" w:rsidR="00A12923" w:rsidRDefault="00A12923">
          <w:pPr>
            <w:pStyle w:val="TOC3"/>
            <w:tabs>
              <w:tab w:val="right" w:leader="dot" w:pos="9350"/>
            </w:tabs>
            <w:rPr>
              <w:rFonts w:eastAsiaTheme="minorEastAsia" w:cstheme="minorBidi"/>
              <w:noProof/>
            </w:rPr>
          </w:pPr>
          <w:hyperlink w:anchor="_Toc218063424" w:history="1">
            <w:r w:rsidRPr="003C3BA2">
              <w:rPr>
                <w:rStyle w:val="Hyperlink"/>
                <w:noProof/>
              </w:rPr>
              <w:t>State Definitions and Transitions</w:t>
            </w:r>
            <w:r>
              <w:rPr>
                <w:noProof/>
                <w:webHidden/>
              </w:rPr>
              <w:tab/>
            </w:r>
            <w:r>
              <w:rPr>
                <w:noProof/>
                <w:webHidden/>
              </w:rPr>
              <w:fldChar w:fldCharType="begin"/>
            </w:r>
            <w:r>
              <w:rPr>
                <w:noProof/>
                <w:webHidden/>
              </w:rPr>
              <w:instrText xml:space="preserve"> PAGEREF _Toc218063424 \h </w:instrText>
            </w:r>
            <w:r>
              <w:rPr>
                <w:noProof/>
                <w:webHidden/>
              </w:rPr>
            </w:r>
            <w:r>
              <w:rPr>
                <w:noProof/>
                <w:webHidden/>
              </w:rPr>
              <w:fldChar w:fldCharType="separate"/>
            </w:r>
            <w:r w:rsidR="007E6DC3">
              <w:rPr>
                <w:noProof/>
                <w:webHidden/>
              </w:rPr>
              <w:t>29</w:t>
            </w:r>
            <w:r>
              <w:rPr>
                <w:noProof/>
                <w:webHidden/>
              </w:rPr>
              <w:fldChar w:fldCharType="end"/>
            </w:r>
          </w:hyperlink>
        </w:p>
        <w:p w14:paraId="176C524C" w14:textId="7E1AE4B3" w:rsidR="00A12923" w:rsidRDefault="00A12923">
          <w:pPr>
            <w:pStyle w:val="TOC1"/>
            <w:tabs>
              <w:tab w:val="right" w:leader="dot" w:pos="9350"/>
            </w:tabs>
            <w:rPr>
              <w:rFonts w:eastAsiaTheme="minorEastAsia" w:cstheme="minorBidi"/>
              <w:noProof/>
            </w:rPr>
          </w:pPr>
          <w:hyperlink w:anchor="_Toc218063425" w:history="1">
            <w:r w:rsidRPr="003C3BA2">
              <w:rPr>
                <w:rStyle w:val="Hyperlink"/>
                <w:rFonts w:eastAsia="Times New Roman"/>
                <w:noProof/>
              </w:rPr>
              <w:t>Modules</w:t>
            </w:r>
            <w:r>
              <w:rPr>
                <w:noProof/>
                <w:webHidden/>
              </w:rPr>
              <w:tab/>
            </w:r>
            <w:r>
              <w:rPr>
                <w:noProof/>
                <w:webHidden/>
              </w:rPr>
              <w:fldChar w:fldCharType="begin"/>
            </w:r>
            <w:r>
              <w:rPr>
                <w:noProof/>
                <w:webHidden/>
              </w:rPr>
              <w:instrText xml:space="preserve"> PAGEREF _Toc218063425 \h </w:instrText>
            </w:r>
            <w:r>
              <w:rPr>
                <w:noProof/>
                <w:webHidden/>
              </w:rPr>
            </w:r>
            <w:r>
              <w:rPr>
                <w:noProof/>
                <w:webHidden/>
              </w:rPr>
              <w:fldChar w:fldCharType="separate"/>
            </w:r>
            <w:r w:rsidR="007E6DC3">
              <w:rPr>
                <w:noProof/>
                <w:webHidden/>
              </w:rPr>
              <w:t>34</w:t>
            </w:r>
            <w:r>
              <w:rPr>
                <w:noProof/>
                <w:webHidden/>
              </w:rPr>
              <w:fldChar w:fldCharType="end"/>
            </w:r>
          </w:hyperlink>
        </w:p>
        <w:p w14:paraId="319DEC40" w14:textId="595F0AA1" w:rsidR="00A12923" w:rsidRDefault="00A12923">
          <w:pPr>
            <w:pStyle w:val="TOC2"/>
            <w:tabs>
              <w:tab w:val="right" w:leader="dot" w:pos="9350"/>
            </w:tabs>
            <w:rPr>
              <w:rFonts w:eastAsiaTheme="minorEastAsia" w:cstheme="minorBidi"/>
              <w:noProof/>
            </w:rPr>
          </w:pPr>
          <w:hyperlink w:anchor="_Toc218063426" w:history="1">
            <w:r w:rsidRPr="003C3BA2">
              <w:rPr>
                <w:rStyle w:val="Hyperlink"/>
                <w:noProof/>
              </w:rPr>
              <w:t>Diagnostics</w:t>
            </w:r>
            <w:r>
              <w:rPr>
                <w:noProof/>
                <w:webHidden/>
              </w:rPr>
              <w:tab/>
            </w:r>
            <w:r>
              <w:rPr>
                <w:noProof/>
                <w:webHidden/>
              </w:rPr>
              <w:fldChar w:fldCharType="begin"/>
            </w:r>
            <w:r>
              <w:rPr>
                <w:noProof/>
                <w:webHidden/>
              </w:rPr>
              <w:instrText xml:space="preserve"> PAGEREF _Toc218063426 \h </w:instrText>
            </w:r>
            <w:r>
              <w:rPr>
                <w:noProof/>
                <w:webHidden/>
              </w:rPr>
            </w:r>
            <w:r>
              <w:rPr>
                <w:noProof/>
                <w:webHidden/>
              </w:rPr>
              <w:fldChar w:fldCharType="separate"/>
            </w:r>
            <w:r w:rsidR="007E6DC3">
              <w:rPr>
                <w:noProof/>
                <w:webHidden/>
              </w:rPr>
              <w:t>34</w:t>
            </w:r>
            <w:r>
              <w:rPr>
                <w:noProof/>
                <w:webHidden/>
              </w:rPr>
              <w:fldChar w:fldCharType="end"/>
            </w:r>
          </w:hyperlink>
        </w:p>
        <w:p w14:paraId="127D2766" w14:textId="40463875" w:rsidR="00A12923" w:rsidRDefault="00A12923">
          <w:pPr>
            <w:pStyle w:val="TOC2"/>
            <w:tabs>
              <w:tab w:val="right" w:leader="dot" w:pos="9350"/>
            </w:tabs>
            <w:rPr>
              <w:rFonts w:eastAsiaTheme="minorEastAsia" w:cstheme="minorBidi"/>
              <w:noProof/>
            </w:rPr>
          </w:pPr>
          <w:hyperlink w:anchor="_Toc218063427" w:history="1">
            <w:r w:rsidRPr="003C3BA2">
              <w:rPr>
                <w:rStyle w:val="Hyperlink"/>
                <w:rFonts w:eastAsia="Times New Roman"/>
                <w:noProof/>
              </w:rPr>
              <w:t>Logging</w:t>
            </w:r>
            <w:r>
              <w:rPr>
                <w:noProof/>
                <w:webHidden/>
              </w:rPr>
              <w:tab/>
            </w:r>
            <w:r>
              <w:rPr>
                <w:noProof/>
                <w:webHidden/>
              </w:rPr>
              <w:fldChar w:fldCharType="begin"/>
            </w:r>
            <w:r>
              <w:rPr>
                <w:noProof/>
                <w:webHidden/>
              </w:rPr>
              <w:instrText xml:space="preserve"> PAGEREF _Toc218063427 \h </w:instrText>
            </w:r>
            <w:r>
              <w:rPr>
                <w:noProof/>
                <w:webHidden/>
              </w:rPr>
            </w:r>
            <w:r>
              <w:rPr>
                <w:noProof/>
                <w:webHidden/>
              </w:rPr>
              <w:fldChar w:fldCharType="separate"/>
            </w:r>
            <w:r w:rsidR="007E6DC3">
              <w:rPr>
                <w:noProof/>
                <w:webHidden/>
              </w:rPr>
              <w:t>34</w:t>
            </w:r>
            <w:r>
              <w:rPr>
                <w:noProof/>
                <w:webHidden/>
              </w:rPr>
              <w:fldChar w:fldCharType="end"/>
            </w:r>
          </w:hyperlink>
        </w:p>
        <w:p w14:paraId="665D26DB" w14:textId="0B7A928E" w:rsidR="00A12923" w:rsidRDefault="00A12923">
          <w:pPr>
            <w:pStyle w:val="TOC2"/>
            <w:tabs>
              <w:tab w:val="right" w:leader="dot" w:pos="9350"/>
            </w:tabs>
            <w:rPr>
              <w:rFonts w:eastAsiaTheme="minorEastAsia" w:cstheme="minorBidi"/>
              <w:noProof/>
            </w:rPr>
          </w:pPr>
          <w:hyperlink w:anchor="_Toc218063428" w:history="1">
            <w:r w:rsidRPr="003C3BA2">
              <w:rPr>
                <w:rStyle w:val="Hyperlink"/>
                <w:rFonts w:eastAsia="Times New Roman"/>
                <w:noProof/>
              </w:rPr>
              <w:t>Awareness</w:t>
            </w:r>
            <w:r>
              <w:rPr>
                <w:noProof/>
                <w:webHidden/>
              </w:rPr>
              <w:tab/>
            </w:r>
            <w:r>
              <w:rPr>
                <w:noProof/>
                <w:webHidden/>
              </w:rPr>
              <w:fldChar w:fldCharType="begin"/>
            </w:r>
            <w:r>
              <w:rPr>
                <w:noProof/>
                <w:webHidden/>
              </w:rPr>
              <w:instrText xml:space="preserve"> PAGEREF _Toc218063428 \h </w:instrText>
            </w:r>
            <w:r>
              <w:rPr>
                <w:noProof/>
                <w:webHidden/>
              </w:rPr>
            </w:r>
            <w:r>
              <w:rPr>
                <w:noProof/>
                <w:webHidden/>
              </w:rPr>
              <w:fldChar w:fldCharType="separate"/>
            </w:r>
            <w:r w:rsidR="007E6DC3">
              <w:rPr>
                <w:noProof/>
                <w:webHidden/>
              </w:rPr>
              <w:t>34</w:t>
            </w:r>
            <w:r>
              <w:rPr>
                <w:noProof/>
                <w:webHidden/>
              </w:rPr>
              <w:fldChar w:fldCharType="end"/>
            </w:r>
          </w:hyperlink>
        </w:p>
        <w:p w14:paraId="1EA87F3F" w14:textId="6EBEBEDB" w:rsidR="00A12923" w:rsidRDefault="00A12923">
          <w:pPr>
            <w:pStyle w:val="TOC2"/>
            <w:tabs>
              <w:tab w:val="right" w:leader="dot" w:pos="9350"/>
            </w:tabs>
            <w:rPr>
              <w:rFonts w:eastAsiaTheme="minorEastAsia" w:cstheme="minorBidi"/>
              <w:noProof/>
            </w:rPr>
          </w:pPr>
          <w:hyperlink w:anchor="_Toc218063429" w:history="1">
            <w:r w:rsidRPr="003C3BA2">
              <w:rPr>
                <w:rStyle w:val="Hyperlink"/>
                <w:rFonts w:eastAsia="Times New Roman"/>
                <w:noProof/>
              </w:rPr>
              <w:t>Threat</w:t>
            </w:r>
            <w:r>
              <w:rPr>
                <w:noProof/>
                <w:webHidden/>
              </w:rPr>
              <w:tab/>
            </w:r>
            <w:r>
              <w:rPr>
                <w:noProof/>
                <w:webHidden/>
              </w:rPr>
              <w:fldChar w:fldCharType="begin"/>
            </w:r>
            <w:r>
              <w:rPr>
                <w:noProof/>
                <w:webHidden/>
              </w:rPr>
              <w:instrText xml:space="preserve"> PAGEREF _Toc218063429 \h </w:instrText>
            </w:r>
            <w:r>
              <w:rPr>
                <w:noProof/>
                <w:webHidden/>
              </w:rPr>
            </w:r>
            <w:r>
              <w:rPr>
                <w:noProof/>
                <w:webHidden/>
              </w:rPr>
              <w:fldChar w:fldCharType="separate"/>
            </w:r>
            <w:r w:rsidR="007E6DC3">
              <w:rPr>
                <w:noProof/>
                <w:webHidden/>
              </w:rPr>
              <w:t>34</w:t>
            </w:r>
            <w:r>
              <w:rPr>
                <w:noProof/>
                <w:webHidden/>
              </w:rPr>
              <w:fldChar w:fldCharType="end"/>
            </w:r>
          </w:hyperlink>
        </w:p>
        <w:p w14:paraId="412645A4" w14:textId="4D6B81C7" w:rsidR="00A12923" w:rsidRDefault="00A12923">
          <w:pPr>
            <w:pStyle w:val="TOC2"/>
            <w:tabs>
              <w:tab w:val="right" w:leader="dot" w:pos="9350"/>
            </w:tabs>
            <w:rPr>
              <w:rFonts w:eastAsiaTheme="minorEastAsia" w:cstheme="minorBidi"/>
              <w:noProof/>
            </w:rPr>
          </w:pPr>
          <w:hyperlink w:anchor="_Toc218063430" w:history="1">
            <w:r w:rsidRPr="003C3BA2">
              <w:rPr>
                <w:rStyle w:val="Hyperlink"/>
                <w:noProof/>
              </w:rPr>
              <w:t>Registry</w:t>
            </w:r>
            <w:r>
              <w:rPr>
                <w:noProof/>
                <w:webHidden/>
              </w:rPr>
              <w:tab/>
            </w:r>
            <w:r>
              <w:rPr>
                <w:noProof/>
                <w:webHidden/>
              </w:rPr>
              <w:fldChar w:fldCharType="begin"/>
            </w:r>
            <w:r>
              <w:rPr>
                <w:noProof/>
                <w:webHidden/>
              </w:rPr>
              <w:instrText xml:space="preserve"> PAGEREF _Toc218063430 \h </w:instrText>
            </w:r>
            <w:r>
              <w:rPr>
                <w:noProof/>
                <w:webHidden/>
              </w:rPr>
            </w:r>
            <w:r>
              <w:rPr>
                <w:noProof/>
                <w:webHidden/>
              </w:rPr>
              <w:fldChar w:fldCharType="separate"/>
            </w:r>
            <w:r w:rsidR="007E6DC3">
              <w:rPr>
                <w:noProof/>
                <w:webHidden/>
              </w:rPr>
              <w:t>35</w:t>
            </w:r>
            <w:r>
              <w:rPr>
                <w:noProof/>
                <w:webHidden/>
              </w:rPr>
              <w:fldChar w:fldCharType="end"/>
            </w:r>
          </w:hyperlink>
        </w:p>
        <w:p w14:paraId="744A6F6E" w14:textId="3920E819" w:rsidR="00A12923" w:rsidRDefault="00A12923">
          <w:pPr>
            <w:pStyle w:val="TOC2"/>
            <w:tabs>
              <w:tab w:val="right" w:leader="dot" w:pos="9350"/>
            </w:tabs>
            <w:rPr>
              <w:rFonts w:eastAsiaTheme="minorEastAsia" w:cstheme="minorBidi"/>
              <w:noProof/>
            </w:rPr>
          </w:pPr>
          <w:hyperlink w:anchor="_Toc218063431" w:history="1">
            <w:r w:rsidRPr="003C3BA2">
              <w:rPr>
                <w:rStyle w:val="Hyperlink"/>
                <w:noProof/>
              </w:rPr>
              <w:t>Tracer</w:t>
            </w:r>
            <w:r>
              <w:rPr>
                <w:noProof/>
                <w:webHidden/>
              </w:rPr>
              <w:tab/>
            </w:r>
            <w:r>
              <w:rPr>
                <w:noProof/>
                <w:webHidden/>
              </w:rPr>
              <w:fldChar w:fldCharType="begin"/>
            </w:r>
            <w:r>
              <w:rPr>
                <w:noProof/>
                <w:webHidden/>
              </w:rPr>
              <w:instrText xml:space="preserve"> PAGEREF _Toc218063431 \h </w:instrText>
            </w:r>
            <w:r>
              <w:rPr>
                <w:noProof/>
                <w:webHidden/>
              </w:rPr>
            </w:r>
            <w:r>
              <w:rPr>
                <w:noProof/>
                <w:webHidden/>
              </w:rPr>
              <w:fldChar w:fldCharType="separate"/>
            </w:r>
            <w:r w:rsidR="007E6DC3">
              <w:rPr>
                <w:noProof/>
                <w:webHidden/>
              </w:rPr>
              <w:t>35</w:t>
            </w:r>
            <w:r>
              <w:rPr>
                <w:noProof/>
                <w:webHidden/>
              </w:rPr>
              <w:fldChar w:fldCharType="end"/>
            </w:r>
          </w:hyperlink>
        </w:p>
        <w:p w14:paraId="66A1BA68" w14:textId="22E8C64D" w:rsidR="00A12923" w:rsidRDefault="00A12923">
          <w:pPr>
            <w:pStyle w:val="TOC1"/>
            <w:tabs>
              <w:tab w:val="right" w:leader="dot" w:pos="9350"/>
            </w:tabs>
            <w:rPr>
              <w:rFonts w:eastAsiaTheme="minorEastAsia" w:cstheme="minorBidi"/>
              <w:noProof/>
            </w:rPr>
          </w:pPr>
          <w:hyperlink w:anchor="_Toc218063432" w:history="1">
            <w:r w:rsidRPr="003C3BA2">
              <w:rPr>
                <w:rStyle w:val="Hyperlink"/>
                <w:rFonts w:eastAsia="Times New Roman"/>
                <w:noProof/>
              </w:rPr>
              <w:t>Example Workflow</w:t>
            </w:r>
            <w:r>
              <w:rPr>
                <w:noProof/>
                <w:webHidden/>
              </w:rPr>
              <w:tab/>
            </w:r>
            <w:r>
              <w:rPr>
                <w:noProof/>
                <w:webHidden/>
              </w:rPr>
              <w:fldChar w:fldCharType="begin"/>
            </w:r>
            <w:r>
              <w:rPr>
                <w:noProof/>
                <w:webHidden/>
              </w:rPr>
              <w:instrText xml:space="preserve"> PAGEREF _Toc218063432 \h </w:instrText>
            </w:r>
            <w:r>
              <w:rPr>
                <w:noProof/>
                <w:webHidden/>
              </w:rPr>
            </w:r>
            <w:r>
              <w:rPr>
                <w:noProof/>
                <w:webHidden/>
              </w:rPr>
              <w:fldChar w:fldCharType="separate"/>
            </w:r>
            <w:r w:rsidR="007E6DC3">
              <w:rPr>
                <w:noProof/>
                <w:webHidden/>
              </w:rPr>
              <w:t>35</w:t>
            </w:r>
            <w:r>
              <w:rPr>
                <w:noProof/>
                <w:webHidden/>
              </w:rPr>
              <w:fldChar w:fldCharType="end"/>
            </w:r>
          </w:hyperlink>
        </w:p>
        <w:p w14:paraId="657913E7" w14:textId="08EE8C53" w:rsidR="00A12923" w:rsidRDefault="00A12923">
          <w:pPr>
            <w:pStyle w:val="TOC1"/>
            <w:tabs>
              <w:tab w:val="right" w:leader="dot" w:pos="9350"/>
            </w:tabs>
            <w:rPr>
              <w:rFonts w:eastAsiaTheme="minorEastAsia" w:cstheme="minorBidi"/>
              <w:noProof/>
            </w:rPr>
          </w:pPr>
          <w:hyperlink w:anchor="_Toc218063433" w:history="1">
            <w:r w:rsidRPr="003C3BA2">
              <w:rPr>
                <w:rStyle w:val="Hyperlink"/>
                <w:rFonts w:eastAsia="Times New Roman"/>
                <w:noProof/>
              </w:rPr>
              <w:t>Future Directions</w:t>
            </w:r>
            <w:r>
              <w:rPr>
                <w:noProof/>
                <w:webHidden/>
              </w:rPr>
              <w:tab/>
            </w:r>
            <w:r>
              <w:rPr>
                <w:noProof/>
                <w:webHidden/>
              </w:rPr>
              <w:fldChar w:fldCharType="begin"/>
            </w:r>
            <w:r>
              <w:rPr>
                <w:noProof/>
                <w:webHidden/>
              </w:rPr>
              <w:instrText xml:space="preserve"> PAGEREF _Toc218063433 \h </w:instrText>
            </w:r>
            <w:r>
              <w:rPr>
                <w:noProof/>
                <w:webHidden/>
              </w:rPr>
            </w:r>
            <w:r>
              <w:rPr>
                <w:noProof/>
                <w:webHidden/>
              </w:rPr>
              <w:fldChar w:fldCharType="separate"/>
            </w:r>
            <w:r w:rsidR="007E6DC3">
              <w:rPr>
                <w:noProof/>
                <w:webHidden/>
              </w:rPr>
              <w:t>37</w:t>
            </w:r>
            <w:r>
              <w:rPr>
                <w:noProof/>
                <w:webHidden/>
              </w:rPr>
              <w:fldChar w:fldCharType="end"/>
            </w:r>
          </w:hyperlink>
        </w:p>
        <w:p w14:paraId="75C3598C" w14:textId="70FD62E0" w:rsidR="00143AD4" w:rsidRDefault="00143AD4">
          <w:r>
            <w:rPr>
              <w:b/>
              <w:bCs/>
              <w:noProof/>
            </w:rPr>
            <w:fldChar w:fldCharType="end"/>
          </w:r>
        </w:p>
      </w:sdtContent>
    </w:sdt>
    <w:p w14:paraId="210F979C" w14:textId="6E380553" w:rsidR="00FF2AF2" w:rsidRDefault="00FF2AF2">
      <w:pPr>
        <w:ind w:left="720" w:hanging="720"/>
      </w:pPr>
      <w:r>
        <w:br w:type="page"/>
      </w:r>
    </w:p>
    <w:p w14:paraId="76313031" w14:textId="77777777" w:rsidR="00FF2AF2" w:rsidRPr="00FF2AF2" w:rsidRDefault="00FF2AF2" w:rsidP="00FF2AF2"/>
    <w:p w14:paraId="34F227B8" w14:textId="77777777" w:rsidR="0005493E" w:rsidRPr="0005493E" w:rsidRDefault="0005493E" w:rsidP="0032503E">
      <w:pPr>
        <w:pStyle w:val="Heading1"/>
        <w:rPr>
          <w:rFonts w:eastAsia="Times New Roman"/>
        </w:rPr>
      </w:pPr>
      <w:bookmarkStart w:id="0" w:name="_Toc218063386"/>
      <w:r w:rsidRPr="0005493E">
        <w:rPr>
          <w:rFonts w:eastAsia="Times New Roman"/>
        </w:rPr>
        <w:t>Introduction</w:t>
      </w:r>
      <w:bookmarkEnd w:id="0"/>
    </w:p>
    <w:p w14:paraId="79443839" w14:textId="6CA79AD4" w:rsidR="00AB6E5D" w:rsidRDefault="0005493E" w:rsidP="0005493E">
      <w:p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The </w:t>
      </w:r>
      <w:r w:rsidRPr="0005493E">
        <w:rPr>
          <w:rFonts w:ascii="Times New Roman" w:eastAsia="Times New Roman" w:hAnsi="Times New Roman"/>
          <w:b/>
          <w:bCs/>
          <w:kern w:val="0"/>
          <w14:ligatures w14:val="none"/>
        </w:rPr>
        <w:t>Cognitive Message Bus (CMB)</w:t>
      </w:r>
      <w:r w:rsidRPr="0005493E">
        <w:rPr>
          <w:rFonts w:ascii="Times New Roman" w:eastAsia="Times New Roman" w:hAnsi="Times New Roman"/>
          <w:kern w:val="0"/>
          <w14:ligatures w14:val="none"/>
        </w:rPr>
        <w:t xml:space="preserve"> is the communication backbone of an AGI system, enabling modular components to exchange information seamlessly. It functions as a </w:t>
      </w:r>
      <w:r w:rsidRPr="0005493E">
        <w:rPr>
          <w:rFonts w:ascii="Times New Roman" w:eastAsia="Times New Roman" w:hAnsi="Times New Roman"/>
          <w:b/>
          <w:bCs/>
          <w:kern w:val="0"/>
          <w14:ligatures w14:val="none"/>
        </w:rPr>
        <w:t>message bus</w:t>
      </w:r>
      <w:r w:rsidRPr="0005493E">
        <w:rPr>
          <w:rFonts w:ascii="Times New Roman" w:eastAsia="Times New Roman" w:hAnsi="Times New Roman"/>
          <w:kern w:val="0"/>
          <w14:ligatures w14:val="none"/>
        </w:rPr>
        <w:t>, which is a combination of a common data model, a common command set, and a messaging infrastructure allowing different systems (modules) to communicate through shared interfac</w:t>
      </w:r>
      <w:r w:rsidR="00AB6E5D">
        <w:rPr>
          <w:rFonts w:ascii="Times New Roman" w:eastAsia="Times New Roman" w:hAnsi="Times New Roman"/>
          <w:kern w:val="0"/>
          <w14:ligatures w14:val="none"/>
        </w:rPr>
        <w:t>es</w:t>
      </w:r>
      <w:r w:rsidRPr="0005493E">
        <w:rPr>
          <w:rFonts w:ascii="Times New Roman" w:eastAsia="Times New Roman" w:hAnsi="Times New Roman"/>
          <w:kern w:val="0"/>
          <w14:ligatures w14:val="none"/>
        </w:rPr>
        <w:t xml:space="preserve">. The CMB decouples modules by providing an asynchronous, channel-based messaging system. </w:t>
      </w:r>
    </w:p>
    <w:p w14:paraId="48EA85ED" w14:textId="348AE6CF" w:rsid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In </w:t>
      </w:r>
      <w:r w:rsidRPr="0005493E">
        <w:rPr>
          <w:rFonts w:ascii="Times New Roman" w:eastAsia="Times New Roman" w:hAnsi="Times New Roman"/>
          <w:b/>
          <w:bCs/>
          <w:kern w:val="0"/>
          <w14:ligatures w14:val="none"/>
        </w:rPr>
        <w:t>Version 2</w:t>
      </w:r>
      <w:r w:rsidRPr="0005493E">
        <w:rPr>
          <w:rFonts w:ascii="Times New Roman" w:eastAsia="Times New Roman" w:hAnsi="Times New Roman"/>
          <w:kern w:val="0"/>
          <w14:ligatures w14:val="none"/>
        </w:rPr>
        <w:t xml:space="preserve"> of the CMB architecture, improvements have been incorporated to enhance completeness, clarity, and robustness based on prior feedback. These include clearer channel definitions, a standard message format with priorities and expiration, code examples for usage, and provisions for future enhancements (like security and direct addressing)</w:t>
      </w:r>
      <w:r w:rsidR="000B3F16">
        <w:rPr>
          <w:rFonts w:ascii="Times New Roman" w:eastAsia="Times New Roman" w:hAnsi="Times New Roman"/>
          <w:kern w:val="0"/>
          <w14:ligatures w14:val="none"/>
        </w:rPr>
        <w:t>.</w:t>
      </w:r>
    </w:p>
    <w:p w14:paraId="6A9F9915" w14:textId="243605A4" w:rsidR="009E766E" w:rsidRDefault="0032503E" w:rsidP="0032503E">
      <w:pPr>
        <w:pStyle w:val="Heading1"/>
        <w:rPr>
          <w:rFonts w:eastAsia="Times New Roman"/>
        </w:rPr>
      </w:pPr>
      <w:bookmarkStart w:id="1" w:name="_Toc218063387"/>
      <w:r>
        <w:rPr>
          <w:rFonts w:eastAsia="Times New Roman"/>
        </w:rPr>
        <w:t xml:space="preserve">Architectural </w:t>
      </w:r>
      <w:r w:rsidR="004E4B6A">
        <w:rPr>
          <w:rFonts w:eastAsia="Times New Roman"/>
        </w:rPr>
        <w:t>P</w:t>
      </w:r>
      <w:r>
        <w:rPr>
          <w:rFonts w:eastAsia="Times New Roman"/>
        </w:rPr>
        <w:t>rinciples</w:t>
      </w:r>
      <w:bookmarkEnd w:id="1"/>
    </w:p>
    <w:p w14:paraId="10C20343" w14:textId="06B7AB05" w:rsidR="004E4B6A" w:rsidRDefault="004E4B6A" w:rsidP="004E4B6A">
      <w:r>
        <w:t xml:space="preserve">The bus is an integration contract, not a convenience API. Specific channels establish a cognitive connection between 2 or more modules within the system. </w:t>
      </w:r>
      <w:r w:rsidR="005A7173">
        <w:t xml:space="preserve">The channel connection </w:t>
      </w:r>
      <w:proofErr w:type="gramStart"/>
      <w:r w:rsidR="005A7173">
        <w:t xml:space="preserve">is </w:t>
      </w:r>
      <w:r w:rsidR="00245C35">
        <w:t>selects</w:t>
      </w:r>
      <w:proofErr w:type="gramEnd"/>
      <w:r w:rsidR="00245C35">
        <w:t xml:space="preserve"> the context of the contract.</w:t>
      </w:r>
    </w:p>
    <w:p w14:paraId="16C82ACC" w14:textId="77777777" w:rsidR="00FF2AF2" w:rsidRPr="00FF2AF2" w:rsidRDefault="00FF2AF2" w:rsidP="00FF2AF2">
      <w:pPr>
        <w:pStyle w:val="Heading2"/>
      </w:pPr>
      <w:bookmarkStart w:id="2" w:name="_Toc218063388"/>
      <w:r w:rsidRPr="00FF2AF2">
        <w:t>Integration Contract</w:t>
      </w:r>
      <w:bookmarkEnd w:id="2"/>
    </w:p>
    <w:p w14:paraId="181E9AC5" w14:textId="43762F49" w:rsidR="00FF2AF2" w:rsidRPr="00FF2AF2" w:rsidRDefault="00FF2AF2" w:rsidP="00FF2AF2">
      <w:r w:rsidRPr="00FF2AF2">
        <w:t xml:space="preserve">In the context of computer communication, an </w:t>
      </w:r>
      <w:r w:rsidRPr="00FF2AF2">
        <w:rPr>
          <w:b/>
          <w:bCs/>
        </w:rPr>
        <w:t>integration contract</w:t>
      </w:r>
      <w:r w:rsidRPr="00FF2AF2">
        <w:t xml:space="preserve"> is a formal specification that defines how different modules or systems interact and exchange information. It is not just a convenience API, but a set of rules and expectations that participating components must follow to communicate effectively. In the CMB Architecture Version 3, the bus itself acts as the integration contract, establishing the rules for how modules connect and communicate. </w:t>
      </w:r>
    </w:p>
    <w:p w14:paraId="6924360E" w14:textId="77777777" w:rsidR="00FF2AF2" w:rsidRPr="00FF2AF2" w:rsidRDefault="00FF2AF2" w:rsidP="0011621B">
      <w:pPr>
        <w:numPr>
          <w:ilvl w:val="0"/>
          <w:numId w:val="8"/>
        </w:numPr>
      </w:pPr>
      <w:r w:rsidRPr="00FF2AF2">
        <w:rPr>
          <w:b/>
          <w:bCs/>
        </w:rPr>
        <w:t>Channels as Contracts:</w:t>
      </w:r>
      <w:r w:rsidRPr="00FF2AF2">
        <w:t xml:space="preserve"> Specific channels within the bus act as cognitive connections between two or more modules. The channel connection itself is the contract—modules agree to send and receive messages according to the channel’s protocol and message format.</w:t>
      </w:r>
    </w:p>
    <w:p w14:paraId="2D3AA3A9" w14:textId="77777777" w:rsidR="00FF2AF2" w:rsidRPr="00FF2AF2" w:rsidRDefault="00FF2AF2" w:rsidP="0011621B">
      <w:pPr>
        <w:numPr>
          <w:ilvl w:val="0"/>
          <w:numId w:val="8"/>
        </w:numPr>
      </w:pPr>
      <w:r w:rsidRPr="00FF2AF2">
        <w:rPr>
          <w:b/>
          <w:bCs/>
        </w:rPr>
        <w:t>Standardization:</w:t>
      </w:r>
      <w:r w:rsidRPr="00FF2AF2">
        <w:t xml:space="preserve"> The contract covers aspects like message structure (standardized format, metadata, priorities, expiration), channel definitions (each channel has a specific role and topic domain), routing and addressing (how messages are delivered to intended recipients), extensibility (how new modules or channels can be added without breaking existing communication), and diagnostics/logging (how communication is monitored and recorded for transparency and debugging).</w:t>
      </w:r>
    </w:p>
    <w:p w14:paraId="3DA54570" w14:textId="77777777" w:rsidR="00FF2AF2" w:rsidRPr="00FF2AF2" w:rsidRDefault="00FF2AF2" w:rsidP="0011621B">
      <w:pPr>
        <w:numPr>
          <w:ilvl w:val="0"/>
          <w:numId w:val="8"/>
        </w:numPr>
      </w:pPr>
      <w:r w:rsidRPr="00FF2AF2">
        <w:rPr>
          <w:b/>
          <w:bCs/>
        </w:rPr>
        <w:t>Decoupling:</w:t>
      </w:r>
      <w:r w:rsidRPr="00FF2AF2">
        <w:t xml:space="preserve"> This approach ensures that modules are decoupled—they don’t need to know each other’s internal details, only how to communicate via the contract. This makes the system more robust, scalable, and easier to maintain.</w:t>
      </w:r>
    </w:p>
    <w:p w14:paraId="27366C46" w14:textId="77777777" w:rsidR="00D428C1" w:rsidRDefault="00D428C1" w:rsidP="00D428C1">
      <w:pPr>
        <w:pStyle w:val="Heading2"/>
      </w:pPr>
      <w:bookmarkStart w:id="3" w:name="_Toc218063389"/>
      <w:r>
        <w:lastRenderedPageBreak/>
        <w:t>Architectural Intent</w:t>
      </w:r>
      <w:bookmarkEnd w:id="3"/>
    </w:p>
    <w:p w14:paraId="6DE489AD" w14:textId="77777777" w:rsidR="00D428C1" w:rsidRDefault="00D428C1" w:rsidP="00D428C1">
      <w:pPr>
        <w:pStyle w:val="FirstParagraph"/>
      </w:pPr>
      <w:r>
        <w:t xml:space="preserve">The Cognitive Message Bus is designed to behave as a </w:t>
      </w:r>
      <w:r>
        <w:rPr>
          <w:b/>
          <w:bCs/>
        </w:rPr>
        <w:t>policy-enforcing, identity-aware communication fabric</w:t>
      </w:r>
      <w:r>
        <w:t>, not a collection of point-to-point connections. This enables:</w:t>
      </w:r>
    </w:p>
    <w:p w14:paraId="7382A04A" w14:textId="77777777" w:rsidR="00D428C1" w:rsidRDefault="00D428C1" w:rsidP="0011621B">
      <w:pPr>
        <w:pStyle w:val="Compact"/>
        <w:numPr>
          <w:ilvl w:val="0"/>
          <w:numId w:val="9"/>
        </w:numPr>
      </w:pPr>
      <w:r>
        <w:t>Centralized observability</w:t>
      </w:r>
    </w:p>
    <w:p w14:paraId="754C2D31" w14:textId="77777777" w:rsidR="00D428C1" w:rsidRDefault="00D428C1" w:rsidP="0011621B">
      <w:pPr>
        <w:pStyle w:val="Compact"/>
        <w:numPr>
          <w:ilvl w:val="0"/>
          <w:numId w:val="9"/>
        </w:numPr>
      </w:pPr>
      <w:r>
        <w:t>Deterministic routing</w:t>
      </w:r>
    </w:p>
    <w:p w14:paraId="066EA9D0" w14:textId="77777777" w:rsidR="00D428C1" w:rsidRDefault="00D428C1" w:rsidP="0011621B">
      <w:pPr>
        <w:pStyle w:val="Compact"/>
        <w:numPr>
          <w:ilvl w:val="0"/>
          <w:numId w:val="9"/>
        </w:numPr>
      </w:pPr>
      <w:r>
        <w:t>Scalable module composition</w:t>
      </w:r>
    </w:p>
    <w:p w14:paraId="5E755186" w14:textId="77777777" w:rsidR="00D428C1" w:rsidRDefault="00D428C1" w:rsidP="0011621B">
      <w:pPr>
        <w:pStyle w:val="Compact"/>
        <w:numPr>
          <w:ilvl w:val="0"/>
          <w:numId w:val="9"/>
        </w:numPr>
      </w:pPr>
      <w:r>
        <w:t>Future hardware mapping</w:t>
      </w:r>
    </w:p>
    <w:p w14:paraId="55C56E06" w14:textId="77777777" w:rsidR="00D428C1" w:rsidRDefault="00D428C1" w:rsidP="0011621B">
      <w:pPr>
        <w:pStyle w:val="Compact"/>
        <w:numPr>
          <w:ilvl w:val="0"/>
          <w:numId w:val="9"/>
        </w:numPr>
      </w:pPr>
      <w:r>
        <w:t>Robust fault isolation</w:t>
      </w:r>
    </w:p>
    <w:p w14:paraId="4F5C0D39" w14:textId="2F936E63" w:rsidR="007B5360" w:rsidRPr="004E4B6A" w:rsidRDefault="00D428C1" w:rsidP="00D428C1">
      <w:pPr>
        <w:pStyle w:val="FirstParagraph"/>
      </w:pPr>
      <w:r>
        <w:t>All future extensions to the CMB must preserve these invariants.</w:t>
      </w:r>
    </w:p>
    <w:p w14:paraId="6820A4E5" w14:textId="77777777" w:rsidR="0005493E" w:rsidRPr="0005493E" w:rsidRDefault="0005493E" w:rsidP="0032503E">
      <w:pPr>
        <w:pStyle w:val="Heading1"/>
        <w:rPr>
          <w:rFonts w:eastAsia="Times New Roman"/>
        </w:rPr>
      </w:pPr>
      <w:bookmarkStart w:id="4" w:name="_Toc218063390"/>
      <w:r w:rsidRPr="0005493E">
        <w:rPr>
          <w:rFonts w:eastAsia="Times New Roman"/>
        </w:rPr>
        <w:t>Design Goals and Key Features</w:t>
      </w:r>
      <w:bookmarkEnd w:id="4"/>
    </w:p>
    <w:p w14:paraId="4762D030" w14:textId="77777777" w:rsidR="0005493E" w:rsidRPr="0005493E" w:rsidRDefault="0005493E" w:rsidP="0005493E">
      <w:pPr>
        <w:numPr>
          <w:ilvl w:val="0"/>
          <w:numId w:val="1"/>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Decoupled Communication:</w:t>
      </w:r>
      <w:r w:rsidRPr="0005493E">
        <w:rPr>
          <w:rFonts w:ascii="Times New Roman" w:eastAsia="Times New Roman" w:hAnsi="Times New Roman"/>
          <w:kern w:val="0"/>
          <w14:ligatures w14:val="none"/>
        </w:rPr>
        <w:t xml:space="preserve"> Modules do not call each other directly. Instead, they send messages over the bus, ensuring loose coupling and modularity. This allows modules to be added or removed with minimal impact on others.</w:t>
      </w:r>
    </w:p>
    <w:p w14:paraId="34D9A9F7" w14:textId="77777777" w:rsidR="0005493E" w:rsidRPr="0005493E" w:rsidRDefault="0005493E" w:rsidP="0005493E">
      <w:pPr>
        <w:numPr>
          <w:ilvl w:val="0"/>
          <w:numId w:val="1"/>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Asynchronous Messaging:</w:t>
      </w:r>
      <w:r w:rsidRPr="0005493E">
        <w:rPr>
          <w:rFonts w:ascii="Times New Roman" w:eastAsia="Times New Roman" w:hAnsi="Times New Roman"/>
          <w:kern w:val="0"/>
          <w14:ligatures w14:val="none"/>
        </w:rPr>
        <w:t xml:space="preserve"> Communication is asynchronous via </w:t>
      </w:r>
      <w:r w:rsidRPr="0005493E">
        <w:rPr>
          <w:rFonts w:ascii="Times New Roman" w:eastAsia="Times New Roman" w:hAnsi="Times New Roman"/>
          <w:b/>
          <w:bCs/>
          <w:kern w:val="0"/>
          <w14:ligatures w14:val="none"/>
        </w:rPr>
        <w:t>publish/subscribe</w:t>
      </w:r>
      <w:r w:rsidRPr="0005493E">
        <w:rPr>
          <w:rFonts w:ascii="Times New Roman" w:eastAsia="Times New Roman" w:hAnsi="Times New Roman"/>
          <w:kern w:val="0"/>
          <w14:ligatures w14:val="none"/>
        </w:rPr>
        <w:t xml:space="preserve"> and </w:t>
      </w:r>
      <w:r w:rsidRPr="0005493E">
        <w:rPr>
          <w:rFonts w:ascii="Times New Roman" w:eastAsia="Times New Roman" w:hAnsi="Times New Roman"/>
          <w:b/>
          <w:bCs/>
          <w:kern w:val="0"/>
          <w14:ligatures w14:val="none"/>
        </w:rPr>
        <w:t>push/pull</w:t>
      </w:r>
      <w:r w:rsidRPr="0005493E">
        <w:rPr>
          <w:rFonts w:ascii="Times New Roman" w:eastAsia="Times New Roman" w:hAnsi="Times New Roman"/>
          <w:kern w:val="0"/>
          <w14:ligatures w14:val="none"/>
        </w:rPr>
        <w:t xml:space="preserve"> patterns, so senders and receivers operate independently. No module is blocked waiting for another, improving concurrency and system responsiveness.</w:t>
      </w:r>
    </w:p>
    <w:p w14:paraId="1D5A2B1F" w14:textId="77777777" w:rsidR="0005493E" w:rsidRPr="0005493E" w:rsidRDefault="0005493E" w:rsidP="0005493E">
      <w:pPr>
        <w:numPr>
          <w:ilvl w:val="0"/>
          <w:numId w:val="1"/>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Multiple Channels (Topic Domains):</w:t>
      </w:r>
      <w:r w:rsidRPr="0005493E">
        <w:rPr>
          <w:rFonts w:ascii="Times New Roman" w:eastAsia="Times New Roman" w:hAnsi="Times New Roman"/>
          <w:kern w:val="0"/>
          <w14:ligatures w14:val="none"/>
        </w:rPr>
        <w:t xml:space="preserve"> Messages are organized into distinct </w:t>
      </w:r>
      <w:r w:rsidRPr="0005493E">
        <w:rPr>
          <w:rFonts w:ascii="Times New Roman" w:eastAsia="Times New Roman" w:hAnsi="Times New Roman"/>
          <w:b/>
          <w:bCs/>
          <w:kern w:val="0"/>
          <w14:ligatures w14:val="none"/>
        </w:rPr>
        <w:t>channels</w:t>
      </w:r>
      <w:r w:rsidRPr="0005493E">
        <w:rPr>
          <w:rFonts w:ascii="Times New Roman" w:eastAsia="Times New Roman" w:hAnsi="Times New Roman"/>
          <w:kern w:val="0"/>
          <w14:ligatures w14:val="none"/>
        </w:rPr>
        <w:t xml:space="preserve"> by topic/domain (e.g. Control, Perception, Memory). This segmentation prevents irrelevant traffic from reaching modules and helps manage complexity. Each channel has its own message router and topic namespace, supporting parallel message flows.</w:t>
      </w:r>
    </w:p>
    <w:p w14:paraId="2734F531" w14:textId="77777777" w:rsidR="0005493E" w:rsidRPr="0005493E" w:rsidRDefault="0005493E" w:rsidP="0005493E">
      <w:pPr>
        <w:numPr>
          <w:ilvl w:val="0"/>
          <w:numId w:val="1"/>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Standard Message Structure:</w:t>
      </w:r>
      <w:r w:rsidRPr="0005493E">
        <w:rPr>
          <w:rFonts w:ascii="Times New Roman" w:eastAsia="Times New Roman" w:hAnsi="Times New Roman"/>
          <w:kern w:val="0"/>
          <w14:ligatures w14:val="none"/>
        </w:rPr>
        <w:t xml:space="preserve"> All messages adhere to a common format (the </w:t>
      </w:r>
      <w:r w:rsidRPr="0005493E">
        <w:rPr>
          <w:rFonts w:ascii="Courier New" w:eastAsia="Times New Roman" w:hAnsi="Courier New" w:cs="Courier New"/>
          <w:kern w:val="0"/>
          <w:sz w:val="20"/>
          <w:szCs w:val="20"/>
          <w14:ligatures w14:val="none"/>
        </w:rPr>
        <w:t>CognitiveMessage</w:t>
      </w:r>
      <w:r w:rsidRPr="0005493E">
        <w:rPr>
          <w:rFonts w:ascii="Times New Roman" w:eastAsia="Times New Roman" w:hAnsi="Times New Roman"/>
          <w:kern w:val="0"/>
          <w14:ligatures w14:val="none"/>
        </w:rPr>
        <w:t xml:space="preserve">), which includes metadata like source, targets, priority, etc. This ensures a </w:t>
      </w:r>
      <w:r w:rsidRPr="0005493E">
        <w:rPr>
          <w:rFonts w:ascii="Times New Roman" w:eastAsia="Times New Roman" w:hAnsi="Times New Roman"/>
          <w:b/>
          <w:bCs/>
          <w:kern w:val="0"/>
          <w14:ligatures w14:val="none"/>
        </w:rPr>
        <w:t>canonical data model</w:t>
      </w:r>
      <w:r w:rsidRPr="0005493E">
        <w:rPr>
          <w:rFonts w:ascii="Times New Roman" w:eastAsia="Times New Roman" w:hAnsi="Times New Roman"/>
          <w:kern w:val="0"/>
          <w14:ligatures w14:val="none"/>
        </w:rPr>
        <w:t xml:space="preserve"> for communication. The consistent format simplifies processing and logging of messages </w:t>
      </w:r>
      <w:proofErr w:type="gramStart"/>
      <w:r w:rsidRPr="0005493E">
        <w:rPr>
          <w:rFonts w:ascii="Times New Roman" w:eastAsia="Times New Roman" w:hAnsi="Times New Roman"/>
          <w:kern w:val="0"/>
          <w14:ligatures w14:val="none"/>
        </w:rPr>
        <w:t>system-wide</w:t>
      </w:r>
      <w:proofErr w:type="gramEnd"/>
      <w:r w:rsidRPr="0005493E">
        <w:rPr>
          <w:rFonts w:ascii="Times New Roman" w:eastAsia="Times New Roman" w:hAnsi="Times New Roman"/>
          <w:kern w:val="0"/>
          <w14:ligatures w14:val="none"/>
        </w:rPr>
        <w:t>.</w:t>
      </w:r>
    </w:p>
    <w:p w14:paraId="35AF23BB" w14:textId="77777777" w:rsidR="0005493E" w:rsidRPr="0005493E" w:rsidRDefault="0005493E" w:rsidP="0005493E">
      <w:pPr>
        <w:numPr>
          <w:ilvl w:val="0"/>
          <w:numId w:val="1"/>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Extensibility and Scalability:</w:t>
      </w:r>
      <w:r w:rsidRPr="0005493E">
        <w:rPr>
          <w:rFonts w:ascii="Times New Roman" w:eastAsia="Times New Roman" w:hAnsi="Times New Roman"/>
          <w:kern w:val="0"/>
          <w14:ligatures w14:val="none"/>
        </w:rPr>
        <w:t xml:space="preserve"> New modules or channels can be introduced without altering the core bus logic. The underlying ZeroMQ-based infrastructure is network-capable (TCP sockets), allowing distribution of modules across processes or machines. </w:t>
      </w:r>
      <w:proofErr w:type="gramStart"/>
      <w:r w:rsidRPr="0005493E">
        <w:rPr>
          <w:rFonts w:ascii="Times New Roman" w:eastAsia="Times New Roman" w:hAnsi="Times New Roman"/>
          <w:kern w:val="0"/>
          <w14:ligatures w14:val="none"/>
        </w:rPr>
        <w:t>As long as</w:t>
      </w:r>
      <w:proofErr w:type="gramEnd"/>
      <w:r w:rsidRPr="0005493E">
        <w:rPr>
          <w:rFonts w:ascii="Times New Roman" w:eastAsia="Times New Roman" w:hAnsi="Times New Roman"/>
          <w:kern w:val="0"/>
          <w14:ligatures w14:val="none"/>
        </w:rPr>
        <w:t xml:space="preserve"> modules know the channel and message schema, they can participate.</w:t>
      </w:r>
    </w:p>
    <w:p w14:paraId="1AFA88FD" w14:textId="77777777" w:rsidR="0005493E" w:rsidRPr="0005493E" w:rsidRDefault="0005493E" w:rsidP="0005493E">
      <w:pPr>
        <w:numPr>
          <w:ilvl w:val="0"/>
          <w:numId w:val="1"/>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Diagnostics and Logging:</w:t>
      </w:r>
      <w:r w:rsidRPr="0005493E">
        <w:rPr>
          <w:rFonts w:ascii="Times New Roman" w:eastAsia="Times New Roman" w:hAnsi="Times New Roman"/>
          <w:kern w:val="0"/>
          <w14:ligatures w14:val="none"/>
        </w:rPr>
        <w:t xml:space="preserve"> A dedicated diagnostic channel (and logging module) exists to monitor and record bus traffic. Every message can be logged or inspected for debugging or analysis, supporting system transparency and introspection.</w:t>
      </w:r>
    </w:p>
    <w:p w14:paraId="18661366" w14:textId="77777777" w:rsidR="0005493E" w:rsidRPr="0005493E" w:rsidRDefault="0005493E" w:rsidP="0005493E">
      <w:pPr>
        <w:numPr>
          <w:ilvl w:val="0"/>
          <w:numId w:val="1"/>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Prioritization and TTL:</w:t>
      </w:r>
      <w:r w:rsidRPr="0005493E">
        <w:rPr>
          <w:rFonts w:ascii="Times New Roman" w:eastAsia="Times New Roman" w:hAnsi="Times New Roman"/>
          <w:kern w:val="0"/>
          <w14:ligatures w14:val="none"/>
        </w:rPr>
        <w:t xml:space="preserve"> Each message </w:t>
      </w:r>
      <w:proofErr w:type="gramStart"/>
      <w:r w:rsidRPr="0005493E">
        <w:rPr>
          <w:rFonts w:ascii="Times New Roman" w:eastAsia="Times New Roman" w:hAnsi="Times New Roman"/>
          <w:kern w:val="0"/>
          <w14:ligatures w14:val="none"/>
        </w:rPr>
        <w:t>carries</w:t>
      </w:r>
      <w:proofErr w:type="gramEnd"/>
      <w:r w:rsidRPr="0005493E">
        <w:rPr>
          <w:rFonts w:ascii="Times New Roman" w:eastAsia="Times New Roman" w:hAnsi="Times New Roman"/>
          <w:kern w:val="0"/>
          <w14:ligatures w14:val="none"/>
        </w:rPr>
        <w:t xml:space="preserve"> a priority level and a time-to-live (TTL). While not all v2 components fully utilize these yet, they lay the groundwork for future enhancements like prioritizing urgent messages and discarding stale messages automatically.</w:t>
      </w:r>
    </w:p>
    <w:p w14:paraId="2E55E7B4" w14:textId="77777777" w:rsidR="0066756D" w:rsidRDefault="0066756D" w:rsidP="0066756D">
      <w:pPr>
        <w:pStyle w:val="Heading2"/>
      </w:pPr>
      <w:bookmarkStart w:id="5" w:name="_Toc218063391"/>
      <w:r>
        <w:t>Separation of Concerns</w:t>
      </w:r>
      <w:bookmarkEnd w:id="5"/>
    </w:p>
    <w:p w14:paraId="30A6B6BD" w14:textId="77777777" w:rsidR="0066756D" w:rsidRDefault="0066756D" w:rsidP="0066756D">
      <w:pPr>
        <w:pStyle w:val="FirstParagraph"/>
      </w:pPr>
      <w:r>
        <w:t>The CMB enforces strict separation between:</w:t>
      </w:r>
    </w:p>
    <w:p w14:paraId="06BD3C0B" w14:textId="77777777" w:rsidR="0066756D" w:rsidRDefault="0066756D" w:rsidP="0011621B">
      <w:pPr>
        <w:pStyle w:val="Compact"/>
        <w:numPr>
          <w:ilvl w:val="0"/>
          <w:numId w:val="9"/>
        </w:numPr>
      </w:pPr>
      <w:r>
        <w:rPr>
          <w:b/>
          <w:bCs/>
        </w:rPr>
        <w:lastRenderedPageBreak/>
        <w:t>Semantic channels</w:t>
      </w:r>
      <w:r>
        <w:t xml:space="preserve"> (what the message means)</w:t>
      </w:r>
    </w:p>
    <w:p w14:paraId="24B51B22" w14:textId="77777777" w:rsidR="0066756D" w:rsidRDefault="0066756D" w:rsidP="0011621B">
      <w:pPr>
        <w:pStyle w:val="Compact"/>
        <w:numPr>
          <w:ilvl w:val="0"/>
          <w:numId w:val="9"/>
        </w:numPr>
      </w:pPr>
      <w:r>
        <w:rPr>
          <w:b/>
          <w:bCs/>
        </w:rPr>
        <w:t>Transport mechanics</w:t>
      </w:r>
      <w:r>
        <w:t xml:space="preserve"> (how the message is delivered)</w:t>
      </w:r>
    </w:p>
    <w:p w14:paraId="52DEB67A" w14:textId="77777777" w:rsidR="0066756D" w:rsidRDefault="0066756D" w:rsidP="0011621B">
      <w:pPr>
        <w:pStyle w:val="Compact"/>
        <w:numPr>
          <w:ilvl w:val="0"/>
          <w:numId w:val="9"/>
        </w:numPr>
      </w:pPr>
      <w:r>
        <w:rPr>
          <w:b/>
          <w:bCs/>
        </w:rPr>
        <w:t>Routing policy</w:t>
      </w:r>
      <w:r>
        <w:t xml:space="preserve"> (where the message goes)</w:t>
      </w:r>
    </w:p>
    <w:p w14:paraId="450B38F7" w14:textId="77777777" w:rsidR="0066756D" w:rsidRDefault="0066756D" w:rsidP="0066756D">
      <w:pPr>
        <w:pStyle w:val="FirstParagraph"/>
      </w:pPr>
      <w:r>
        <w:t xml:space="preserve">Semantic meaning belongs in the </w:t>
      </w:r>
      <w:r>
        <w:rPr>
          <w:b/>
          <w:bCs/>
        </w:rPr>
        <w:t>message schema</w:t>
      </w:r>
      <w:r>
        <w:t>, not in: - Port numbers - Socket types - Hardcoded topology</w:t>
      </w:r>
    </w:p>
    <w:p w14:paraId="0A381936" w14:textId="77777777" w:rsidR="000E7411" w:rsidRPr="0005493E" w:rsidRDefault="000E7411" w:rsidP="000E7411">
      <w:pPr>
        <w:pStyle w:val="Heading2"/>
        <w:rPr>
          <w:rFonts w:eastAsia="Times New Roman"/>
        </w:rPr>
      </w:pPr>
      <w:bookmarkStart w:id="6" w:name="_Toc218063392"/>
      <w:r w:rsidRPr="0005493E">
        <w:rPr>
          <w:rFonts w:eastAsia="Times New Roman"/>
        </w:rPr>
        <w:t>Improvements in Version </w:t>
      </w:r>
      <w:r>
        <w:rPr>
          <w:rFonts w:eastAsia="Times New Roman"/>
        </w:rPr>
        <w:t>3</w:t>
      </w:r>
      <w:bookmarkEnd w:id="6"/>
    </w:p>
    <w:p w14:paraId="252BEAD0" w14:textId="77777777" w:rsidR="000E7411" w:rsidRPr="0005493E" w:rsidRDefault="000E7411" w:rsidP="000E7411">
      <w:pPr>
        <w:rPr>
          <w:rFonts w:ascii="Times New Roman" w:eastAsia="Times New Roman" w:hAnsi="Times New Roman"/>
          <w:kern w:val="0"/>
          <w14:ligatures w14:val="none"/>
        </w:rPr>
      </w:pPr>
      <w:r w:rsidRPr="0005493E">
        <w:rPr>
          <w:rFonts w:ascii="Times New Roman" w:eastAsia="Times New Roman" w:hAnsi="Times New Roman"/>
          <w:kern w:val="0"/>
          <w14:ligatures w14:val="none"/>
        </w:rPr>
        <w:t>CMB Architecture Version </w:t>
      </w:r>
      <w:r>
        <w:rPr>
          <w:rFonts w:ascii="Times New Roman" w:eastAsia="Times New Roman" w:hAnsi="Times New Roman"/>
          <w:kern w:val="0"/>
          <w14:ligatures w14:val="none"/>
        </w:rPr>
        <w:t>3</w:t>
      </w:r>
      <w:r w:rsidRPr="0005493E">
        <w:rPr>
          <w:rFonts w:ascii="Times New Roman" w:eastAsia="Times New Roman" w:hAnsi="Times New Roman"/>
          <w:kern w:val="0"/>
          <w14:ligatures w14:val="none"/>
        </w:rPr>
        <w:t xml:space="preserve"> incorporates several enhancements over the initial design to address completeness and expand functionality:</w:t>
      </w:r>
    </w:p>
    <w:p w14:paraId="20DBEEE5" w14:textId="77777777" w:rsidR="000E7411" w:rsidRPr="0005493E" w:rsidRDefault="000E7411" w:rsidP="000E7411">
      <w:pPr>
        <w:numPr>
          <w:ilvl w:val="0"/>
          <w:numId w:val="7"/>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Comprehensive Channel Set:</w:t>
      </w:r>
      <w:r w:rsidRPr="0005493E">
        <w:rPr>
          <w:rFonts w:ascii="Times New Roman" w:eastAsia="Times New Roman" w:hAnsi="Times New Roman"/>
          <w:kern w:val="0"/>
          <w14:ligatures w14:val="none"/>
        </w:rPr>
        <w:t xml:space="preserve"> All original channels (CC, SMC, VB, BFC, DAC, EIG, PC, MC, IC, TC) are included with clear definitions, ensuring full coverage of the agent’s cognitive spaces. New channels can be added in a similar fashion if new domains of communication are identified. The central port mapping config makes this straightforward.</w:t>
      </w:r>
    </w:p>
    <w:p w14:paraId="30687A68" w14:textId="77777777" w:rsidR="000E7411" w:rsidRPr="0005493E" w:rsidRDefault="000E7411" w:rsidP="000E7411">
      <w:pPr>
        <w:numPr>
          <w:ilvl w:val="0"/>
          <w:numId w:val="7"/>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Standardized Message Schema:</w:t>
      </w:r>
      <w:r w:rsidRPr="0005493E">
        <w:rPr>
          <w:rFonts w:ascii="Times New Roman" w:eastAsia="Times New Roman" w:hAnsi="Times New Roman"/>
          <w:kern w:val="0"/>
          <w14:ligatures w14:val="none"/>
        </w:rPr>
        <w:t xml:space="preserve"> The </w:t>
      </w:r>
      <w:r w:rsidRPr="0005493E">
        <w:rPr>
          <w:rFonts w:ascii="Courier New" w:eastAsia="Times New Roman" w:hAnsi="Courier New" w:cs="Courier New"/>
          <w:kern w:val="0"/>
          <w:sz w:val="20"/>
          <w:szCs w:val="20"/>
          <w14:ligatures w14:val="none"/>
        </w:rPr>
        <w:t>CognitiveMessage</w:t>
      </w:r>
      <w:r w:rsidRPr="0005493E">
        <w:rPr>
          <w:rFonts w:ascii="Times New Roman" w:eastAsia="Times New Roman" w:hAnsi="Times New Roman"/>
          <w:kern w:val="0"/>
          <w14:ligatures w14:val="none"/>
        </w:rPr>
        <w:t xml:space="preserve"> </w:t>
      </w:r>
      <w:proofErr w:type="gramStart"/>
      <w:r w:rsidRPr="0005493E">
        <w:rPr>
          <w:rFonts w:ascii="Times New Roman" w:eastAsia="Times New Roman" w:hAnsi="Times New Roman"/>
          <w:kern w:val="0"/>
          <w14:ligatures w14:val="none"/>
        </w:rPr>
        <w:t>dataclass</w:t>
      </w:r>
      <w:proofErr w:type="gramEnd"/>
      <w:r w:rsidRPr="0005493E">
        <w:rPr>
          <w:rFonts w:ascii="Times New Roman" w:eastAsia="Times New Roman" w:hAnsi="Times New Roman"/>
          <w:kern w:val="0"/>
          <w14:ligatures w14:val="none"/>
        </w:rPr>
        <w:t xml:space="preserve"> formalizes the message content, adding fields like </w:t>
      </w:r>
      <w:r w:rsidRPr="0005493E">
        <w:rPr>
          <w:rFonts w:ascii="Courier New" w:eastAsia="Times New Roman" w:hAnsi="Courier New" w:cs="Courier New"/>
          <w:kern w:val="0"/>
          <w:sz w:val="20"/>
          <w:szCs w:val="20"/>
          <w14:ligatures w14:val="none"/>
        </w:rPr>
        <w:t>priority</w:t>
      </w:r>
      <w:r w:rsidRPr="0005493E">
        <w:rPr>
          <w:rFonts w:ascii="Times New Roman" w:eastAsia="Times New Roman" w:hAnsi="Times New Roman"/>
          <w:kern w:val="0"/>
          <w14:ligatures w14:val="none"/>
        </w:rPr>
        <w:t xml:space="preserve">, </w:t>
      </w:r>
      <w:r w:rsidRPr="0005493E">
        <w:rPr>
          <w:rFonts w:ascii="Courier New" w:eastAsia="Times New Roman" w:hAnsi="Courier New" w:cs="Courier New"/>
          <w:kern w:val="0"/>
          <w:sz w:val="20"/>
          <w:szCs w:val="20"/>
          <w14:ligatures w14:val="none"/>
        </w:rPr>
        <w:t>ttl</w:t>
      </w:r>
      <w:r w:rsidRPr="0005493E">
        <w:rPr>
          <w:rFonts w:ascii="Times New Roman" w:eastAsia="Times New Roman" w:hAnsi="Times New Roman"/>
          <w:kern w:val="0"/>
          <w14:ligatures w14:val="none"/>
        </w:rPr>
        <w:t xml:space="preserve">, and </w:t>
      </w:r>
      <w:r w:rsidRPr="0005493E">
        <w:rPr>
          <w:rFonts w:ascii="Courier New" w:eastAsia="Times New Roman" w:hAnsi="Courier New" w:cs="Courier New"/>
          <w:kern w:val="0"/>
          <w:sz w:val="20"/>
          <w:szCs w:val="20"/>
          <w14:ligatures w14:val="none"/>
        </w:rPr>
        <w:t>signature</w:t>
      </w:r>
      <w:r w:rsidRPr="0005493E">
        <w:rPr>
          <w:rFonts w:ascii="Times New Roman" w:eastAsia="Times New Roman" w:hAnsi="Times New Roman"/>
          <w:kern w:val="0"/>
          <w14:ligatures w14:val="none"/>
        </w:rPr>
        <w:t xml:space="preserve"> that were absent or implicit before. This makes messages self-descriptive and ready for future use cases (e.g., expiring unhandled messages, authenticating senders).</w:t>
      </w:r>
    </w:p>
    <w:p w14:paraId="332CB43F" w14:textId="77777777" w:rsidR="000E7411" w:rsidRPr="0005493E" w:rsidRDefault="000E7411" w:rsidP="000E7411">
      <w:pPr>
        <w:numPr>
          <w:ilvl w:val="0"/>
          <w:numId w:val="7"/>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Code Snippets and Examples:</w:t>
      </w:r>
      <w:r w:rsidRPr="0005493E">
        <w:rPr>
          <w:rFonts w:ascii="Times New Roman" w:eastAsia="Times New Roman" w:hAnsi="Times New Roman"/>
          <w:kern w:val="0"/>
          <w14:ligatures w14:val="none"/>
        </w:rPr>
        <w:t xml:space="preserve"> Version 2 documentation (as seen above) now includes concrete code examples showing how to send and receive messages. This addresses previous ambiguity by demonstrating usage patterns of the CMB API (ModuleEndpoint, message creation, etc.) in a real context.</w:t>
      </w:r>
    </w:p>
    <w:p w14:paraId="550BA984" w14:textId="77777777" w:rsidR="000E7411" w:rsidRPr="0005493E" w:rsidRDefault="000E7411" w:rsidP="000E7411">
      <w:pPr>
        <w:numPr>
          <w:ilvl w:val="0"/>
          <w:numId w:val="7"/>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Diagnostic Logging Mechanism:</w:t>
      </w:r>
      <w:r w:rsidRPr="0005493E">
        <w:rPr>
          <w:rFonts w:ascii="Times New Roman" w:eastAsia="Times New Roman" w:hAnsi="Times New Roman"/>
          <w:kern w:val="0"/>
          <w14:ligatures w14:val="none"/>
        </w:rPr>
        <w:t xml:space="preserve"> The introduction of the Diagnostic channel (DAC) and a conceptual logging module (</w:t>
      </w:r>
      <w:r w:rsidRPr="0005493E">
        <w:rPr>
          <w:rFonts w:ascii="Courier New" w:eastAsia="Times New Roman" w:hAnsi="Courier New" w:cs="Courier New"/>
          <w:kern w:val="0"/>
          <w:sz w:val="20"/>
          <w:szCs w:val="20"/>
          <w14:ligatures w14:val="none"/>
        </w:rPr>
        <w:t>cmb_logger</w:t>
      </w:r>
      <w:r w:rsidRPr="0005493E">
        <w:rPr>
          <w:rFonts w:ascii="Times New Roman" w:eastAsia="Times New Roman" w:hAnsi="Times New Roman"/>
          <w:kern w:val="0"/>
          <w14:ligatures w14:val="none"/>
        </w:rPr>
        <w:t>) provides a built-in way to capture and inspect the internal message flow. This was a recommended addition to improve observability – now every significant action can be emitted as a message and recorded, facilitating debugging and even training data for meta-cognitive analyses.</w:t>
      </w:r>
    </w:p>
    <w:p w14:paraId="3B73203B" w14:textId="77777777" w:rsidR="000E7411" w:rsidRPr="0005493E" w:rsidRDefault="000E7411" w:rsidP="000E7411">
      <w:pPr>
        <w:numPr>
          <w:ilvl w:val="0"/>
          <w:numId w:val="7"/>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Threaded Router and Concurrency:</w:t>
      </w:r>
      <w:r w:rsidRPr="0005493E">
        <w:rPr>
          <w:rFonts w:ascii="Times New Roman" w:eastAsia="Times New Roman" w:hAnsi="Times New Roman"/>
          <w:kern w:val="0"/>
          <w14:ligatures w14:val="none"/>
        </w:rPr>
        <w:t xml:space="preserve"> The router component is designed to run on a separate thread per channel, which improves the system’s ability to handle multiple channels concurrently without bottlenecking the entire bus. This multi-threaded (or multi-process) architecture was an improvement to ensure scalability as more channels and higher message volumes are used.</w:t>
      </w:r>
    </w:p>
    <w:p w14:paraId="4AA84F8D" w14:textId="77777777" w:rsidR="000E7411" w:rsidRPr="0005493E" w:rsidRDefault="000E7411" w:rsidP="000E7411">
      <w:pPr>
        <w:numPr>
          <w:ilvl w:val="0"/>
          <w:numId w:val="7"/>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Foundation for Identity-Based Routing:</w:t>
      </w:r>
      <w:r w:rsidRPr="0005493E">
        <w:rPr>
          <w:rFonts w:ascii="Times New Roman" w:eastAsia="Times New Roman" w:hAnsi="Times New Roman"/>
          <w:kern w:val="0"/>
          <w14:ligatures w14:val="none"/>
        </w:rPr>
        <w:t xml:space="preserve"> By using ZeroMQ’s ROUTER socket for input, the system is ready to leverage advanced routing patterns. Future versions could assign permanent identities to module endpoints, enabling direct addressability or request-</w:t>
      </w:r>
      <w:proofErr w:type="gramStart"/>
      <w:r w:rsidRPr="0005493E">
        <w:rPr>
          <w:rFonts w:ascii="Times New Roman" w:eastAsia="Times New Roman" w:hAnsi="Times New Roman"/>
          <w:kern w:val="0"/>
          <w14:ligatures w14:val="none"/>
        </w:rPr>
        <w:t>reply</w:t>
      </w:r>
      <w:proofErr w:type="gramEnd"/>
      <w:r w:rsidRPr="0005493E">
        <w:rPr>
          <w:rFonts w:ascii="Times New Roman" w:eastAsia="Times New Roman" w:hAnsi="Times New Roman"/>
          <w:kern w:val="0"/>
          <w14:ligatures w14:val="none"/>
        </w:rPr>
        <w:t xml:space="preserve"> semantics through the bus (where a message can specify a reply-to identity). Version 2 lays this groundwork, even though the current logic treats messages in a simple publish-subscribe manner.</w:t>
      </w:r>
    </w:p>
    <w:p w14:paraId="36009F14" w14:textId="77777777" w:rsidR="000E7411" w:rsidRPr="0005493E" w:rsidRDefault="000E7411" w:rsidP="000E7411">
      <w:pPr>
        <w:numPr>
          <w:ilvl w:val="0"/>
          <w:numId w:val="7"/>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Error Handling and Stability:</w:t>
      </w:r>
      <w:r w:rsidRPr="0005493E">
        <w:rPr>
          <w:rFonts w:ascii="Times New Roman" w:eastAsia="Times New Roman" w:hAnsi="Times New Roman"/>
          <w:kern w:val="0"/>
          <w14:ligatures w14:val="none"/>
        </w:rPr>
        <w:t xml:space="preserve"> Recommendations to handle errors more gracefully have been applied. The router’s loop catches exceptions during routing to prevent crashes and logs errors. The </w:t>
      </w:r>
      <w:r w:rsidRPr="0005493E">
        <w:rPr>
          <w:rFonts w:ascii="Courier New" w:eastAsia="Times New Roman" w:hAnsi="Courier New" w:cs="Courier New"/>
          <w:kern w:val="0"/>
          <w:sz w:val="20"/>
          <w:szCs w:val="20"/>
          <w14:ligatures w14:val="none"/>
        </w:rPr>
        <w:t>ModuleEndpoint</w:t>
      </w:r>
      <w:r w:rsidRPr="0005493E">
        <w:rPr>
          <w:rFonts w:ascii="Times New Roman" w:eastAsia="Times New Roman" w:hAnsi="Times New Roman"/>
          <w:kern w:val="0"/>
          <w14:ligatures w14:val="none"/>
        </w:rPr>
        <w:t xml:space="preserve"> will block or time out on </w:t>
      </w:r>
      <w:proofErr w:type="gramStart"/>
      <w:r w:rsidRPr="0005493E">
        <w:rPr>
          <w:rFonts w:ascii="Times New Roman" w:eastAsia="Times New Roman" w:hAnsi="Times New Roman"/>
          <w:kern w:val="0"/>
          <w14:ligatures w14:val="none"/>
        </w:rPr>
        <w:t>receive, and</w:t>
      </w:r>
      <w:proofErr w:type="gramEnd"/>
      <w:r w:rsidRPr="0005493E">
        <w:rPr>
          <w:rFonts w:ascii="Times New Roman" w:eastAsia="Times New Roman" w:hAnsi="Times New Roman"/>
          <w:kern w:val="0"/>
          <w14:ligatures w14:val="none"/>
        </w:rPr>
        <w:t xml:space="preserve"> send operations can be designed to use non-blocking sends with checks (for instance, the GUI demo </w:t>
      </w:r>
      <w:r w:rsidRPr="0005493E">
        <w:rPr>
          <w:rFonts w:ascii="Times New Roman" w:eastAsia="Times New Roman" w:hAnsi="Times New Roman"/>
          <w:kern w:val="0"/>
          <w14:ligatures w14:val="none"/>
        </w:rPr>
        <w:lastRenderedPageBreak/>
        <w:t>catches exceptions if the send fails due to router unavailability). These practices increase the robustness of inter-module communication.</w:t>
      </w:r>
    </w:p>
    <w:p w14:paraId="50E38759" w14:textId="77777777" w:rsidR="000E7411" w:rsidRPr="0005493E" w:rsidRDefault="000E7411" w:rsidP="000E7411">
      <w:pPr>
        <w:numPr>
          <w:ilvl w:val="0"/>
          <w:numId w:val="7"/>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Extensibility for Security:</w:t>
      </w:r>
      <w:r w:rsidRPr="0005493E">
        <w:rPr>
          <w:rFonts w:ascii="Times New Roman" w:eastAsia="Times New Roman" w:hAnsi="Times New Roman"/>
          <w:kern w:val="0"/>
          <w14:ligatures w14:val="none"/>
        </w:rPr>
        <w:t xml:space="preserve"> With the </w:t>
      </w:r>
      <w:r w:rsidRPr="0005493E">
        <w:rPr>
          <w:rFonts w:ascii="Courier New" w:eastAsia="Times New Roman" w:hAnsi="Courier New" w:cs="Courier New"/>
          <w:kern w:val="0"/>
          <w:sz w:val="20"/>
          <w:szCs w:val="20"/>
          <w14:ligatures w14:val="none"/>
        </w:rPr>
        <w:t>signature</w:t>
      </w:r>
      <w:r w:rsidRPr="0005493E">
        <w:rPr>
          <w:rFonts w:ascii="Times New Roman" w:eastAsia="Times New Roman" w:hAnsi="Times New Roman"/>
          <w:kern w:val="0"/>
          <w14:ligatures w14:val="none"/>
        </w:rPr>
        <w:t xml:space="preserve"> field in place and the modular structure, adding security layers is more feasible. A future update might include encryption of message payloads or signatures verification on the receiving side (to ensure only authorized modules communicate or to detect tampering). The architecture can evolve to include a </w:t>
      </w:r>
      <w:r w:rsidRPr="0005493E">
        <w:rPr>
          <w:rFonts w:ascii="Times New Roman" w:eastAsia="Times New Roman" w:hAnsi="Times New Roman"/>
          <w:b/>
          <w:bCs/>
          <w:kern w:val="0"/>
          <w14:ligatures w14:val="none"/>
        </w:rPr>
        <w:t>security broker</w:t>
      </w:r>
      <w:r w:rsidRPr="0005493E">
        <w:rPr>
          <w:rFonts w:ascii="Times New Roman" w:eastAsia="Times New Roman" w:hAnsi="Times New Roman"/>
          <w:kern w:val="0"/>
          <w14:ligatures w14:val="none"/>
        </w:rPr>
        <w:t xml:space="preserve"> or </w:t>
      </w:r>
      <w:r w:rsidRPr="0005493E">
        <w:rPr>
          <w:rFonts w:ascii="Times New Roman" w:eastAsia="Times New Roman" w:hAnsi="Times New Roman"/>
          <w:b/>
          <w:bCs/>
          <w:kern w:val="0"/>
          <w14:ligatures w14:val="none"/>
        </w:rPr>
        <w:t>authentication service</w:t>
      </w:r>
      <w:r w:rsidRPr="0005493E">
        <w:rPr>
          <w:rFonts w:ascii="Times New Roman" w:eastAsia="Times New Roman" w:hAnsi="Times New Roman"/>
          <w:kern w:val="0"/>
          <w14:ligatures w14:val="none"/>
        </w:rPr>
        <w:t xml:space="preserve"> on a special channel (or integrated with each router) that verifies credentials of modules when they connect.</w:t>
      </w:r>
    </w:p>
    <w:p w14:paraId="233F01BF" w14:textId="77777777" w:rsidR="001F3280" w:rsidRPr="001F3280" w:rsidRDefault="001F3280" w:rsidP="001F3280">
      <w:pPr>
        <w:pStyle w:val="BodyText"/>
      </w:pPr>
    </w:p>
    <w:p w14:paraId="29CDF018" w14:textId="77777777" w:rsidR="00290096" w:rsidRDefault="00290096">
      <w:pPr>
        <w:ind w:left="720" w:hanging="720"/>
        <w:rPr>
          <w:rFonts w:asciiTheme="majorHAnsi" w:eastAsia="Times New Roman" w:hAnsiTheme="majorHAnsi" w:cstheme="majorBidi"/>
          <w:color w:val="0F4761" w:themeColor="accent1" w:themeShade="BF"/>
          <w:sz w:val="40"/>
          <w:szCs w:val="40"/>
        </w:rPr>
      </w:pPr>
      <w:r>
        <w:rPr>
          <w:rFonts w:eastAsia="Times New Roman"/>
        </w:rPr>
        <w:br w:type="page"/>
      </w:r>
    </w:p>
    <w:p w14:paraId="38AB5E3A" w14:textId="323802BE" w:rsidR="00B80997" w:rsidRPr="009476B2" w:rsidRDefault="0005493E" w:rsidP="009476B2">
      <w:pPr>
        <w:pStyle w:val="Heading1"/>
        <w:rPr>
          <w:rFonts w:eastAsia="Times New Roman"/>
        </w:rPr>
      </w:pPr>
      <w:bookmarkStart w:id="7" w:name="_Toc218063393"/>
      <w:r w:rsidRPr="0005493E">
        <w:rPr>
          <w:rFonts w:eastAsia="Times New Roman"/>
        </w:rPr>
        <w:lastRenderedPageBreak/>
        <w:t>Channels and Routing</w:t>
      </w:r>
      <w:bookmarkEnd w:id="7"/>
    </w:p>
    <w:p w14:paraId="51353828" w14:textId="5E36B32B"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CMB Channels</w:t>
      </w:r>
      <w:r w:rsidRPr="0005493E">
        <w:rPr>
          <w:rFonts w:ascii="Times New Roman" w:eastAsia="Times New Roman" w:hAnsi="Times New Roman"/>
          <w:kern w:val="0"/>
          <w14:ligatures w14:val="none"/>
        </w:rPr>
        <w:t xml:space="preserve"> are logical communication pathways, each identified by an acronym and served by its own message router. Version </w:t>
      </w:r>
      <w:r w:rsidR="00D554BF">
        <w:rPr>
          <w:rFonts w:ascii="Times New Roman" w:eastAsia="Times New Roman" w:hAnsi="Times New Roman"/>
          <w:kern w:val="0"/>
          <w14:ligatures w14:val="none"/>
        </w:rPr>
        <w:t>3</w:t>
      </w:r>
      <w:r w:rsidRPr="0005493E">
        <w:rPr>
          <w:rFonts w:ascii="Times New Roman" w:eastAsia="Times New Roman" w:hAnsi="Times New Roman"/>
          <w:kern w:val="0"/>
          <w14:ligatures w14:val="none"/>
        </w:rPr>
        <w:t xml:space="preserve"> continues to use the original channels from version 1 and adds any </w:t>
      </w:r>
      <w:proofErr w:type="gramStart"/>
      <w:r w:rsidRPr="0005493E">
        <w:rPr>
          <w:rFonts w:ascii="Times New Roman" w:eastAsia="Times New Roman" w:hAnsi="Times New Roman"/>
          <w:kern w:val="0"/>
          <w14:ligatures w14:val="none"/>
        </w:rPr>
        <w:t>needed new ones</w:t>
      </w:r>
      <w:proofErr w:type="gramEnd"/>
      <w:r w:rsidRPr="0005493E">
        <w:rPr>
          <w:rFonts w:ascii="Times New Roman" w:eastAsia="Times New Roman" w:hAnsi="Times New Roman"/>
          <w:kern w:val="0"/>
          <w14:ligatures w14:val="none"/>
        </w:rPr>
        <w:t>. Table below lists the core channels in the system and their roles:</w:t>
      </w:r>
    </w:p>
    <w:p w14:paraId="01B84475" w14:textId="77777777" w:rsidR="0005493E" w:rsidRPr="0005493E" w:rsidRDefault="0005493E" w:rsidP="0005493E">
      <w:pPr>
        <w:numPr>
          <w:ilvl w:val="0"/>
          <w:numId w:val="2"/>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CC (Control Channel):</w:t>
      </w:r>
      <w:r w:rsidRPr="0005493E">
        <w:rPr>
          <w:rFonts w:ascii="Times New Roman" w:eastAsia="Times New Roman" w:hAnsi="Times New Roman"/>
          <w:kern w:val="0"/>
          <w14:ligatures w14:val="none"/>
        </w:rPr>
        <w:t xml:space="preserve"> Used for high-level control signals and directives. For example, the Executive module sends commands (e.g., </w:t>
      </w:r>
      <w:r w:rsidRPr="0005493E">
        <w:rPr>
          <w:rFonts w:ascii="Times New Roman" w:eastAsia="Times New Roman" w:hAnsi="Times New Roman"/>
          <w:i/>
          <w:iCs/>
          <w:kern w:val="0"/>
          <w14:ligatures w14:val="none"/>
        </w:rPr>
        <w:t>"start behavior X"</w:t>
      </w:r>
      <w:r w:rsidRPr="0005493E">
        <w:rPr>
          <w:rFonts w:ascii="Times New Roman" w:eastAsia="Times New Roman" w:hAnsi="Times New Roman"/>
          <w:kern w:val="0"/>
          <w14:ligatures w14:val="none"/>
        </w:rPr>
        <w:t>) to subordinate modules via CC.</w:t>
      </w:r>
    </w:p>
    <w:p w14:paraId="1526DB87" w14:textId="77777777" w:rsidR="0005493E" w:rsidRPr="0005493E" w:rsidRDefault="0005493E" w:rsidP="0005493E">
      <w:pPr>
        <w:numPr>
          <w:ilvl w:val="0"/>
          <w:numId w:val="2"/>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SMC (Symbolic Message Channel):</w:t>
      </w:r>
      <w:r w:rsidRPr="0005493E">
        <w:rPr>
          <w:rFonts w:ascii="Times New Roman" w:eastAsia="Times New Roman" w:hAnsi="Times New Roman"/>
          <w:kern w:val="0"/>
          <w14:ligatures w14:val="none"/>
        </w:rPr>
        <w:t xml:space="preserve"> Handles symbolic or discrete knowledge exchange. Cognitive reasoning modules might share symbolic facts, NLP insights, or logic statements over SMC for higher-level reasoning.</w:t>
      </w:r>
    </w:p>
    <w:p w14:paraId="0EC0852B" w14:textId="77777777" w:rsidR="0005493E" w:rsidRPr="0005493E" w:rsidRDefault="0005493E" w:rsidP="0005493E">
      <w:pPr>
        <w:numPr>
          <w:ilvl w:val="0"/>
          <w:numId w:val="2"/>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VB (Vector Bus):</w:t>
      </w:r>
      <w:r w:rsidRPr="0005493E">
        <w:rPr>
          <w:rFonts w:ascii="Times New Roman" w:eastAsia="Times New Roman" w:hAnsi="Times New Roman"/>
          <w:kern w:val="0"/>
          <w14:ligatures w14:val="none"/>
        </w:rPr>
        <w:t xml:space="preserve"> Carries vectorized data (embeddings, sensory feature vectors, etc.). Perception modules publish processed sensor data (like image feature vectors or audio spectrograms) on the VB for consumption by cognitive or memory modules.</w:t>
      </w:r>
    </w:p>
    <w:p w14:paraId="0AC172CE" w14:textId="77777777" w:rsidR="0005493E" w:rsidRPr="0005493E" w:rsidRDefault="0005493E" w:rsidP="0005493E">
      <w:pPr>
        <w:numPr>
          <w:ilvl w:val="0"/>
          <w:numId w:val="2"/>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BFC (Behavioral Flow Channel):</w:t>
      </w:r>
      <w:r w:rsidRPr="0005493E">
        <w:rPr>
          <w:rFonts w:ascii="Times New Roman" w:eastAsia="Times New Roman" w:hAnsi="Times New Roman"/>
          <w:kern w:val="0"/>
          <w14:ligatures w14:val="none"/>
        </w:rPr>
        <w:t xml:space="preserve"> Manages sequences of actions or behaviors. Planning and behavior coordination messages (task status, next action triggers) flow through BFC to ensure complex behaviors are executed in order.</w:t>
      </w:r>
    </w:p>
    <w:p w14:paraId="3A5DF472" w14:textId="77777777" w:rsidR="0005493E" w:rsidRPr="0005493E" w:rsidRDefault="0005493E" w:rsidP="0005493E">
      <w:pPr>
        <w:numPr>
          <w:ilvl w:val="0"/>
          <w:numId w:val="2"/>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DAC (Diagnostic and Awareness Channel):</w:t>
      </w:r>
      <w:r w:rsidRPr="0005493E">
        <w:rPr>
          <w:rFonts w:ascii="Times New Roman" w:eastAsia="Times New Roman" w:hAnsi="Times New Roman"/>
          <w:kern w:val="0"/>
          <w14:ligatures w14:val="none"/>
        </w:rPr>
        <w:t xml:space="preserve"> Used for diagnostics, logging, and self-awareness signals. Modules send status updates, heartbeat messages, or logs to this channel. A special </w:t>
      </w:r>
      <w:r w:rsidRPr="0005493E">
        <w:rPr>
          <w:rFonts w:ascii="Times New Roman" w:eastAsia="Times New Roman" w:hAnsi="Times New Roman"/>
          <w:b/>
          <w:bCs/>
          <w:kern w:val="0"/>
          <w14:ligatures w14:val="none"/>
        </w:rPr>
        <w:t>CMB Logger</w:t>
      </w:r>
      <w:r w:rsidRPr="0005493E">
        <w:rPr>
          <w:rFonts w:ascii="Times New Roman" w:eastAsia="Times New Roman" w:hAnsi="Times New Roman"/>
          <w:kern w:val="0"/>
          <w14:ligatures w14:val="none"/>
        </w:rPr>
        <w:t xml:space="preserve"> module on DAC records all important events, enabling system monitoring and introspection.</w:t>
      </w:r>
    </w:p>
    <w:p w14:paraId="41778850" w14:textId="77777777" w:rsidR="0005493E" w:rsidRPr="0005493E" w:rsidRDefault="0005493E" w:rsidP="0005493E">
      <w:pPr>
        <w:numPr>
          <w:ilvl w:val="0"/>
          <w:numId w:val="2"/>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EIG (External Interface Gateway):</w:t>
      </w:r>
      <w:r w:rsidRPr="0005493E">
        <w:rPr>
          <w:rFonts w:ascii="Times New Roman" w:eastAsia="Times New Roman" w:hAnsi="Times New Roman"/>
          <w:kern w:val="0"/>
          <w14:ligatures w14:val="none"/>
        </w:rPr>
        <w:t xml:space="preserve"> Interface to the external world or external systems. Any inbound commands from a user interface or API, and outbound messages to external services, pass through EIG. This isolates external I/O at a single gateway channel.</w:t>
      </w:r>
    </w:p>
    <w:p w14:paraId="21B5492B" w14:textId="77777777" w:rsidR="0005493E" w:rsidRPr="0005493E" w:rsidRDefault="0005493E" w:rsidP="0005493E">
      <w:pPr>
        <w:numPr>
          <w:ilvl w:val="0"/>
          <w:numId w:val="2"/>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PC (Perception Channel):</w:t>
      </w:r>
      <w:r w:rsidRPr="0005493E">
        <w:rPr>
          <w:rFonts w:ascii="Times New Roman" w:eastAsia="Times New Roman" w:hAnsi="Times New Roman"/>
          <w:kern w:val="0"/>
          <w14:ligatures w14:val="none"/>
        </w:rPr>
        <w:t xml:space="preserve"> Conveys raw perceptual inputs and low-level sensory data. Perceptual modules (vision, auditory, etc.) publish their observations or detections on PC, which may be consumed by memory or interpretive modules for further processing.</w:t>
      </w:r>
    </w:p>
    <w:p w14:paraId="42C4C3DF" w14:textId="1EEC4E8B" w:rsidR="0005493E" w:rsidRPr="0005493E" w:rsidRDefault="0005493E" w:rsidP="0005493E">
      <w:pPr>
        <w:numPr>
          <w:ilvl w:val="0"/>
          <w:numId w:val="2"/>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M</w:t>
      </w:r>
      <w:r w:rsidR="001A0EDB">
        <w:rPr>
          <w:rFonts w:ascii="Times New Roman" w:eastAsia="Times New Roman" w:hAnsi="Times New Roman"/>
          <w:b/>
          <w:bCs/>
          <w:kern w:val="0"/>
          <w14:ligatures w14:val="none"/>
        </w:rPr>
        <w:t>S</w:t>
      </w:r>
      <w:r w:rsidRPr="0005493E">
        <w:rPr>
          <w:rFonts w:ascii="Times New Roman" w:eastAsia="Times New Roman" w:hAnsi="Times New Roman"/>
          <w:b/>
          <w:bCs/>
          <w:kern w:val="0"/>
          <w14:ligatures w14:val="none"/>
        </w:rPr>
        <w:t xml:space="preserve"> (Memory Channel):</w:t>
      </w:r>
      <w:r w:rsidRPr="0005493E">
        <w:rPr>
          <w:rFonts w:ascii="Times New Roman" w:eastAsia="Times New Roman" w:hAnsi="Times New Roman"/>
          <w:kern w:val="0"/>
          <w14:ligatures w14:val="none"/>
        </w:rPr>
        <w:t xml:space="preserve"> Dedicated to memory storage and retrieval operations. Queries to the memory module, memory recall results, or knowledge base updates are transmitted via MC so that other modules can stay informed of changes in the knowledge state.</w:t>
      </w:r>
    </w:p>
    <w:p w14:paraId="119B2645" w14:textId="77777777" w:rsidR="0005493E" w:rsidRPr="0005493E" w:rsidRDefault="0005493E" w:rsidP="0005493E">
      <w:pPr>
        <w:numPr>
          <w:ilvl w:val="0"/>
          <w:numId w:val="2"/>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IC (Introspection Channel):</w:t>
      </w:r>
      <w:r w:rsidRPr="0005493E">
        <w:rPr>
          <w:rFonts w:ascii="Times New Roman" w:eastAsia="Times New Roman" w:hAnsi="Times New Roman"/>
          <w:kern w:val="0"/>
          <w14:ligatures w14:val="none"/>
        </w:rPr>
        <w:t xml:space="preserve"> Used by introspective processes that evaluate or analyze the agent’s own cognitive state. For example, an introspection module might request explanations for decisions or check system consistency over IC, with relevant modules responding on the same channel.</w:t>
      </w:r>
    </w:p>
    <w:p w14:paraId="0817D9E5" w14:textId="77777777" w:rsidR="0005493E" w:rsidRPr="0005493E" w:rsidRDefault="0005493E" w:rsidP="0005493E">
      <w:pPr>
        <w:numPr>
          <w:ilvl w:val="0"/>
          <w:numId w:val="2"/>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TC (Threat Channel):</w:t>
      </w:r>
      <w:r w:rsidRPr="0005493E">
        <w:rPr>
          <w:rFonts w:ascii="Times New Roman" w:eastAsia="Times New Roman" w:hAnsi="Times New Roman"/>
          <w:kern w:val="0"/>
          <w14:ligatures w14:val="none"/>
        </w:rPr>
        <w:t xml:space="preserve"> Reserved for threat detection and mitigation messages. If any module (or an external sensor) perceives an anomaly or threat, it sends an alert on TC. Security or safety modules subscribe to TC to take appropriate action (such as shutting down a component or alerting an operator).</w:t>
      </w:r>
    </w:p>
    <w:p w14:paraId="2FCA423F" w14:textId="73EFB466" w:rsidR="001052B2" w:rsidRPr="000F2282" w:rsidRDefault="0005493E" w:rsidP="000F2282">
      <w:p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These channel definitions are reflected in the central configuration. Each channel is assigned a unique base TCP port for its router (e.g. </w:t>
      </w:r>
      <w:r w:rsidRPr="0005493E">
        <w:rPr>
          <w:rFonts w:ascii="Courier New" w:eastAsia="Times New Roman" w:hAnsi="Courier New" w:cs="Courier New"/>
          <w:kern w:val="0"/>
          <w:sz w:val="20"/>
          <w:szCs w:val="20"/>
          <w14:ligatures w14:val="none"/>
        </w:rPr>
        <w:t>"CC": 6001</w:t>
      </w:r>
      <w:r w:rsidRPr="0005493E">
        <w:rPr>
          <w:rFonts w:ascii="Times New Roman" w:eastAsia="Times New Roman" w:hAnsi="Times New Roman"/>
          <w:kern w:val="0"/>
          <w14:ligatures w14:val="none"/>
        </w:rPr>
        <w:t xml:space="preserve"> for Control Channel). By default, the router for a channel uses two ports: one for incoming messages and the next for outgoing. For example, if the Control Channel base is 6001, the router listens </w:t>
      </w:r>
      <w:proofErr w:type="gramStart"/>
      <w:r w:rsidRPr="0005493E">
        <w:rPr>
          <w:rFonts w:ascii="Times New Roman" w:eastAsia="Times New Roman" w:hAnsi="Times New Roman"/>
          <w:kern w:val="0"/>
          <w14:ligatures w14:val="none"/>
        </w:rPr>
        <w:t>for</w:t>
      </w:r>
      <w:proofErr w:type="gramEnd"/>
      <w:r w:rsidRPr="0005493E">
        <w:rPr>
          <w:rFonts w:ascii="Times New Roman" w:eastAsia="Times New Roman" w:hAnsi="Times New Roman"/>
          <w:kern w:val="0"/>
          <w14:ligatures w14:val="none"/>
        </w:rPr>
        <w:t xml:space="preserve"> incoming messages on </w:t>
      </w:r>
      <w:r w:rsidRPr="0005493E">
        <w:rPr>
          <w:rFonts w:ascii="Courier New" w:eastAsia="Times New Roman" w:hAnsi="Courier New" w:cs="Courier New"/>
          <w:kern w:val="0"/>
          <w:sz w:val="20"/>
          <w:szCs w:val="20"/>
          <w14:ligatures w14:val="none"/>
        </w:rPr>
        <w:t>6001</w:t>
      </w:r>
      <w:r w:rsidRPr="0005493E">
        <w:rPr>
          <w:rFonts w:ascii="Times New Roman" w:eastAsia="Times New Roman" w:hAnsi="Times New Roman"/>
          <w:kern w:val="0"/>
          <w14:ligatures w14:val="none"/>
        </w:rPr>
        <w:t xml:space="preserve"> and publishes outgoing messages on </w:t>
      </w:r>
      <w:r w:rsidR="00657F86">
        <w:rPr>
          <w:rFonts w:ascii="Courier New" w:eastAsia="Times New Roman" w:hAnsi="Courier New" w:cs="Courier New"/>
          <w:kern w:val="0"/>
          <w:sz w:val="20"/>
          <w:szCs w:val="20"/>
          <w14:ligatures w14:val="none"/>
        </w:rPr>
        <w:t>7</w:t>
      </w:r>
      <w:r w:rsidRPr="0005493E">
        <w:rPr>
          <w:rFonts w:ascii="Courier New" w:eastAsia="Times New Roman" w:hAnsi="Courier New" w:cs="Courier New"/>
          <w:kern w:val="0"/>
          <w:sz w:val="20"/>
          <w:szCs w:val="20"/>
          <w14:ligatures w14:val="none"/>
        </w:rPr>
        <w:t>00</w:t>
      </w:r>
      <w:r w:rsidR="005767C7">
        <w:rPr>
          <w:rFonts w:ascii="Courier New" w:eastAsia="Times New Roman" w:hAnsi="Courier New" w:cs="Courier New"/>
          <w:kern w:val="0"/>
          <w:sz w:val="20"/>
          <w:szCs w:val="20"/>
          <w14:ligatures w14:val="none"/>
        </w:rPr>
        <w:t>1</w:t>
      </w:r>
      <w:r w:rsidRPr="0005493E">
        <w:rPr>
          <w:rFonts w:ascii="Times New Roman" w:eastAsia="Times New Roman" w:hAnsi="Times New Roman"/>
          <w:kern w:val="0"/>
          <w14:ligatures w14:val="none"/>
        </w:rPr>
        <w:t>. This scheme ensures no port conflicts and a known mapping from channel name to network port.</w:t>
      </w:r>
    </w:p>
    <w:p w14:paraId="662769DB" w14:textId="1430D0E3" w:rsidR="001052B2" w:rsidRDefault="001052B2" w:rsidP="009476B2">
      <w:pPr>
        <w:pStyle w:val="Heading2"/>
        <w:rPr>
          <w:rFonts w:eastAsia="Times New Roman"/>
        </w:rPr>
      </w:pPr>
      <w:bookmarkStart w:id="8" w:name="_Toc218063394"/>
      <w:r w:rsidRPr="001052B2">
        <w:lastRenderedPageBreak/>
        <w:t>Channel</w:t>
      </w:r>
      <w:r>
        <w:rPr>
          <w:rFonts w:eastAsia="Times New Roman"/>
        </w:rPr>
        <w:t xml:space="preserve"> Summary</w:t>
      </w:r>
      <w:bookmarkEnd w:id="8"/>
    </w:p>
    <w:tbl>
      <w:tblPr>
        <w:tblStyle w:val="Table"/>
        <w:tblW w:w="5000" w:type="pct"/>
        <w:tblLayout w:type="fixed"/>
        <w:tblLook w:val="0020" w:firstRow="1" w:lastRow="0" w:firstColumn="0" w:lastColumn="0" w:noHBand="0" w:noVBand="0"/>
      </w:tblPr>
      <w:tblGrid>
        <w:gridCol w:w="1723"/>
        <w:gridCol w:w="1478"/>
        <w:gridCol w:w="2217"/>
        <w:gridCol w:w="3942"/>
      </w:tblGrid>
      <w:tr w:rsidR="001052B2" w14:paraId="4B657014" w14:textId="77777777" w:rsidTr="002B3055">
        <w:trPr>
          <w:cnfStyle w:val="100000000000" w:firstRow="1" w:lastRow="0" w:firstColumn="0" w:lastColumn="0" w:oddVBand="0" w:evenVBand="0" w:oddHBand="0" w:evenHBand="0" w:firstRowFirstColumn="0" w:firstRowLastColumn="0" w:lastRowFirstColumn="0" w:lastRowLastColumn="0"/>
          <w:tblHeader/>
        </w:trPr>
        <w:tc>
          <w:tcPr>
            <w:tcW w:w="1723" w:type="dxa"/>
          </w:tcPr>
          <w:p w14:paraId="0753387B" w14:textId="77777777" w:rsidR="001052B2" w:rsidRDefault="001052B2" w:rsidP="00741A0D">
            <w:pPr>
              <w:pStyle w:val="Compact"/>
            </w:pPr>
            <w:r>
              <w:t>Channel</w:t>
            </w:r>
          </w:p>
        </w:tc>
        <w:tc>
          <w:tcPr>
            <w:tcW w:w="1478" w:type="dxa"/>
          </w:tcPr>
          <w:p w14:paraId="1EAA6C00" w14:textId="77777777" w:rsidR="001052B2" w:rsidRDefault="001052B2" w:rsidP="00741A0D">
            <w:pPr>
              <w:pStyle w:val="Compact"/>
            </w:pPr>
            <w:r>
              <w:t>Name</w:t>
            </w:r>
          </w:p>
        </w:tc>
        <w:tc>
          <w:tcPr>
            <w:tcW w:w="2217" w:type="dxa"/>
          </w:tcPr>
          <w:p w14:paraId="0AFE0103" w14:textId="77777777" w:rsidR="001052B2" w:rsidRDefault="001052B2" w:rsidP="00741A0D">
            <w:pPr>
              <w:pStyle w:val="Compact"/>
            </w:pPr>
            <w:r>
              <w:t>Purpose</w:t>
            </w:r>
          </w:p>
        </w:tc>
        <w:tc>
          <w:tcPr>
            <w:tcW w:w="3942" w:type="dxa"/>
          </w:tcPr>
          <w:p w14:paraId="4D798EBB" w14:textId="77777777" w:rsidR="001052B2" w:rsidRDefault="001052B2" w:rsidP="00741A0D">
            <w:pPr>
              <w:pStyle w:val="Compact"/>
            </w:pPr>
            <w:r>
              <w:t>Primary Layers</w:t>
            </w:r>
          </w:p>
        </w:tc>
      </w:tr>
      <w:tr w:rsidR="001052B2" w14:paraId="00FF8880" w14:textId="77777777" w:rsidTr="002B3055">
        <w:tc>
          <w:tcPr>
            <w:tcW w:w="1723" w:type="dxa"/>
          </w:tcPr>
          <w:p w14:paraId="0D89886F" w14:textId="77777777" w:rsidR="001052B2" w:rsidRDefault="001052B2" w:rsidP="00741A0D">
            <w:pPr>
              <w:pStyle w:val="Compact"/>
            </w:pPr>
            <w:bookmarkStart w:id="9" w:name="_Hlk217375113"/>
            <w:r>
              <w:t>CC</w:t>
            </w:r>
          </w:p>
        </w:tc>
        <w:tc>
          <w:tcPr>
            <w:tcW w:w="1478" w:type="dxa"/>
          </w:tcPr>
          <w:p w14:paraId="7043C3A4" w14:textId="77777777" w:rsidR="001052B2" w:rsidRDefault="001052B2" w:rsidP="00741A0D">
            <w:pPr>
              <w:pStyle w:val="Compact"/>
            </w:pPr>
            <w:r>
              <w:t>Control Channel</w:t>
            </w:r>
          </w:p>
        </w:tc>
        <w:tc>
          <w:tcPr>
            <w:tcW w:w="2217" w:type="dxa"/>
          </w:tcPr>
          <w:p w14:paraId="72B5690E" w14:textId="77777777" w:rsidR="001052B2" w:rsidRDefault="001052B2" w:rsidP="00741A0D">
            <w:pPr>
              <w:pStyle w:val="Compact"/>
            </w:pPr>
            <w:r>
              <w:t>System-level directives and orchestration</w:t>
            </w:r>
          </w:p>
        </w:tc>
        <w:tc>
          <w:tcPr>
            <w:tcW w:w="3942" w:type="dxa"/>
          </w:tcPr>
          <w:p w14:paraId="348C2F4E" w14:textId="77777777" w:rsidR="001052B2" w:rsidRDefault="001052B2" w:rsidP="00741A0D">
            <w:pPr>
              <w:pStyle w:val="Compact"/>
            </w:pPr>
            <w:r>
              <w:t>Executive</w:t>
            </w:r>
          </w:p>
        </w:tc>
      </w:tr>
      <w:tr w:rsidR="001052B2" w14:paraId="1CD8AAC3" w14:textId="77777777" w:rsidTr="002B3055">
        <w:tc>
          <w:tcPr>
            <w:tcW w:w="1723" w:type="dxa"/>
          </w:tcPr>
          <w:p w14:paraId="66243CB6" w14:textId="77777777" w:rsidR="001052B2" w:rsidRDefault="001052B2" w:rsidP="00741A0D">
            <w:pPr>
              <w:pStyle w:val="Compact"/>
            </w:pPr>
            <w:r>
              <w:t>SMC</w:t>
            </w:r>
          </w:p>
        </w:tc>
        <w:tc>
          <w:tcPr>
            <w:tcW w:w="1478" w:type="dxa"/>
          </w:tcPr>
          <w:p w14:paraId="173A0463" w14:textId="77777777" w:rsidR="001052B2" w:rsidRDefault="001052B2" w:rsidP="00741A0D">
            <w:pPr>
              <w:pStyle w:val="Compact"/>
            </w:pPr>
            <w:r>
              <w:t>Symbolic Message Channel</w:t>
            </w:r>
          </w:p>
        </w:tc>
        <w:tc>
          <w:tcPr>
            <w:tcW w:w="2217" w:type="dxa"/>
          </w:tcPr>
          <w:p w14:paraId="27C708FB" w14:textId="77777777" w:rsidR="001052B2" w:rsidRDefault="001052B2" w:rsidP="00741A0D">
            <w:pPr>
              <w:pStyle w:val="Compact"/>
            </w:pPr>
            <w:r>
              <w:t>Symbolic reasoning, language, logic</w:t>
            </w:r>
          </w:p>
        </w:tc>
        <w:tc>
          <w:tcPr>
            <w:tcW w:w="3942" w:type="dxa"/>
          </w:tcPr>
          <w:p w14:paraId="19B055CF" w14:textId="77777777" w:rsidR="001052B2" w:rsidRDefault="001052B2" w:rsidP="00741A0D">
            <w:pPr>
              <w:pStyle w:val="Compact"/>
            </w:pPr>
            <w:r>
              <w:t>Cognitive</w:t>
            </w:r>
          </w:p>
        </w:tc>
      </w:tr>
      <w:tr w:rsidR="001052B2" w14:paraId="7E66DCD4" w14:textId="77777777" w:rsidTr="002B3055">
        <w:tc>
          <w:tcPr>
            <w:tcW w:w="1723" w:type="dxa"/>
          </w:tcPr>
          <w:p w14:paraId="3F1BB609" w14:textId="77777777" w:rsidR="001052B2" w:rsidRDefault="001052B2" w:rsidP="00741A0D">
            <w:pPr>
              <w:pStyle w:val="Compact"/>
            </w:pPr>
            <w:r>
              <w:t>VB</w:t>
            </w:r>
          </w:p>
        </w:tc>
        <w:tc>
          <w:tcPr>
            <w:tcW w:w="1478" w:type="dxa"/>
          </w:tcPr>
          <w:p w14:paraId="25233DC7" w14:textId="77777777" w:rsidR="001052B2" w:rsidRDefault="001052B2" w:rsidP="00741A0D">
            <w:pPr>
              <w:pStyle w:val="Compact"/>
            </w:pPr>
            <w:r>
              <w:t>Vector Bus</w:t>
            </w:r>
          </w:p>
        </w:tc>
        <w:tc>
          <w:tcPr>
            <w:tcW w:w="2217" w:type="dxa"/>
          </w:tcPr>
          <w:p w14:paraId="5405D235" w14:textId="77777777" w:rsidR="001052B2" w:rsidRDefault="001052B2" w:rsidP="00741A0D">
            <w:pPr>
              <w:pStyle w:val="Compact"/>
            </w:pPr>
            <w:r>
              <w:t>High-bandwidth vector and embedding data</w:t>
            </w:r>
          </w:p>
        </w:tc>
        <w:tc>
          <w:tcPr>
            <w:tcW w:w="3942" w:type="dxa"/>
          </w:tcPr>
          <w:p w14:paraId="7E5E3010" w14:textId="77777777" w:rsidR="001052B2" w:rsidRDefault="001052B2" w:rsidP="00741A0D">
            <w:pPr>
              <w:pStyle w:val="Compact"/>
            </w:pPr>
            <w:r>
              <w:t>Perception, Cognitive</w:t>
            </w:r>
          </w:p>
        </w:tc>
      </w:tr>
      <w:tr w:rsidR="001052B2" w14:paraId="2F608DE1" w14:textId="77777777" w:rsidTr="002B3055">
        <w:tc>
          <w:tcPr>
            <w:tcW w:w="1723" w:type="dxa"/>
          </w:tcPr>
          <w:p w14:paraId="4B32BD81" w14:textId="77777777" w:rsidR="001052B2" w:rsidRDefault="001052B2" w:rsidP="00741A0D">
            <w:pPr>
              <w:pStyle w:val="Compact"/>
            </w:pPr>
            <w:r>
              <w:t>BFC</w:t>
            </w:r>
          </w:p>
        </w:tc>
        <w:tc>
          <w:tcPr>
            <w:tcW w:w="1478" w:type="dxa"/>
          </w:tcPr>
          <w:p w14:paraId="749CEDE1" w14:textId="77777777" w:rsidR="001052B2" w:rsidRDefault="001052B2" w:rsidP="00741A0D">
            <w:pPr>
              <w:pStyle w:val="Compact"/>
            </w:pPr>
            <w:r>
              <w:t>Behavioral Flow Channel</w:t>
            </w:r>
          </w:p>
        </w:tc>
        <w:tc>
          <w:tcPr>
            <w:tcW w:w="2217" w:type="dxa"/>
          </w:tcPr>
          <w:p w14:paraId="435EBFC8" w14:textId="77777777" w:rsidR="001052B2" w:rsidRDefault="001052B2" w:rsidP="00741A0D">
            <w:pPr>
              <w:pStyle w:val="Compact"/>
            </w:pPr>
            <w:r>
              <w:t>Behavior execution and sequencing</w:t>
            </w:r>
          </w:p>
        </w:tc>
        <w:tc>
          <w:tcPr>
            <w:tcW w:w="3942" w:type="dxa"/>
          </w:tcPr>
          <w:p w14:paraId="24F03CFD" w14:textId="77777777" w:rsidR="001052B2" w:rsidRDefault="001052B2" w:rsidP="00741A0D">
            <w:pPr>
              <w:pStyle w:val="Compact"/>
            </w:pPr>
            <w:r>
              <w:t>Behavior</w:t>
            </w:r>
          </w:p>
        </w:tc>
      </w:tr>
      <w:tr w:rsidR="001052B2" w14:paraId="05D58119" w14:textId="77777777" w:rsidTr="002B3055">
        <w:tc>
          <w:tcPr>
            <w:tcW w:w="1723" w:type="dxa"/>
          </w:tcPr>
          <w:p w14:paraId="262FADA8" w14:textId="77777777" w:rsidR="001052B2" w:rsidRDefault="001052B2" w:rsidP="00741A0D">
            <w:pPr>
              <w:pStyle w:val="Compact"/>
            </w:pPr>
            <w:r>
              <w:t>DAC</w:t>
            </w:r>
          </w:p>
        </w:tc>
        <w:tc>
          <w:tcPr>
            <w:tcW w:w="1478" w:type="dxa"/>
          </w:tcPr>
          <w:p w14:paraId="0E25D35C" w14:textId="77777777" w:rsidR="001052B2" w:rsidRDefault="001052B2" w:rsidP="00741A0D">
            <w:pPr>
              <w:pStyle w:val="Compact"/>
            </w:pPr>
            <w:r>
              <w:t>Diagnostic &amp; Awareness Channel</w:t>
            </w:r>
          </w:p>
        </w:tc>
        <w:tc>
          <w:tcPr>
            <w:tcW w:w="2217" w:type="dxa"/>
          </w:tcPr>
          <w:p w14:paraId="5C2A3548" w14:textId="77777777" w:rsidR="001052B2" w:rsidRDefault="001052B2" w:rsidP="00741A0D">
            <w:pPr>
              <w:pStyle w:val="Compact"/>
            </w:pPr>
            <w:r>
              <w:t>Health, logging, awareness</w:t>
            </w:r>
          </w:p>
        </w:tc>
        <w:tc>
          <w:tcPr>
            <w:tcW w:w="3942" w:type="dxa"/>
          </w:tcPr>
          <w:p w14:paraId="5A4AE239" w14:textId="77777777" w:rsidR="001052B2" w:rsidRDefault="001052B2" w:rsidP="00741A0D">
            <w:pPr>
              <w:pStyle w:val="Compact"/>
            </w:pPr>
            <w:r>
              <w:t>Awareness</w:t>
            </w:r>
          </w:p>
        </w:tc>
      </w:tr>
      <w:tr w:rsidR="001052B2" w14:paraId="27F43953" w14:textId="77777777" w:rsidTr="002B3055">
        <w:tc>
          <w:tcPr>
            <w:tcW w:w="1723" w:type="dxa"/>
          </w:tcPr>
          <w:p w14:paraId="6AC64E22" w14:textId="77777777" w:rsidR="001052B2" w:rsidRDefault="001052B2" w:rsidP="00741A0D">
            <w:pPr>
              <w:pStyle w:val="Compact"/>
            </w:pPr>
            <w:r>
              <w:t>EIG</w:t>
            </w:r>
          </w:p>
        </w:tc>
        <w:tc>
          <w:tcPr>
            <w:tcW w:w="1478" w:type="dxa"/>
          </w:tcPr>
          <w:p w14:paraId="54B05514" w14:textId="77777777" w:rsidR="001052B2" w:rsidRDefault="001052B2" w:rsidP="00741A0D">
            <w:pPr>
              <w:pStyle w:val="Compact"/>
            </w:pPr>
            <w:r>
              <w:t>External Interface Gateway</w:t>
            </w:r>
          </w:p>
        </w:tc>
        <w:tc>
          <w:tcPr>
            <w:tcW w:w="2217" w:type="dxa"/>
          </w:tcPr>
          <w:p w14:paraId="0BBCBB4F" w14:textId="77777777" w:rsidR="001052B2" w:rsidRDefault="001052B2" w:rsidP="00741A0D">
            <w:pPr>
              <w:pStyle w:val="Compact"/>
            </w:pPr>
            <w:r>
              <w:t>External IO boundary</w:t>
            </w:r>
          </w:p>
        </w:tc>
        <w:tc>
          <w:tcPr>
            <w:tcW w:w="3942" w:type="dxa"/>
          </w:tcPr>
          <w:p w14:paraId="626A6D69" w14:textId="77777777" w:rsidR="001052B2" w:rsidRDefault="001052B2" w:rsidP="00741A0D">
            <w:pPr>
              <w:pStyle w:val="Compact"/>
            </w:pPr>
            <w:r>
              <w:t>Interface</w:t>
            </w:r>
          </w:p>
        </w:tc>
      </w:tr>
      <w:tr w:rsidR="001052B2" w14:paraId="1F549565" w14:textId="77777777" w:rsidTr="002B3055">
        <w:tc>
          <w:tcPr>
            <w:tcW w:w="1723" w:type="dxa"/>
          </w:tcPr>
          <w:p w14:paraId="5F47F95F" w14:textId="77777777" w:rsidR="001052B2" w:rsidRDefault="001052B2" w:rsidP="00741A0D">
            <w:pPr>
              <w:pStyle w:val="Compact"/>
            </w:pPr>
            <w:r>
              <w:t>PC</w:t>
            </w:r>
          </w:p>
        </w:tc>
        <w:tc>
          <w:tcPr>
            <w:tcW w:w="1478" w:type="dxa"/>
          </w:tcPr>
          <w:p w14:paraId="673691A5" w14:textId="77777777" w:rsidR="001052B2" w:rsidRDefault="001052B2" w:rsidP="00741A0D">
            <w:pPr>
              <w:pStyle w:val="Compact"/>
            </w:pPr>
            <w:r>
              <w:t>Perception Channel</w:t>
            </w:r>
          </w:p>
        </w:tc>
        <w:tc>
          <w:tcPr>
            <w:tcW w:w="2217" w:type="dxa"/>
          </w:tcPr>
          <w:p w14:paraId="337E4281" w14:textId="77777777" w:rsidR="001052B2" w:rsidRDefault="001052B2" w:rsidP="00741A0D">
            <w:pPr>
              <w:pStyle w:val="Compact"/>
            </w:pPr>
            <w:r>
              <w:t>Raw and processed sensor data</w:t>
            </w:r>
          </w:p>
        </w:tc>
        <w:tc>
          <w:tcPr>
            <w:tcW w:w="3942" w:type="dxa"/>
          </w:tcPr>
          <w:p w14:paraId="0DCA275B" w14:textId="77777777" w:rsidR="001052B2" w:rsidRDefault="001052B2" w:rsidP="00741A0D">
            <w:pPr>
              <w:pStyle w:val="Compact"/>
            </w:pPr>
            <w:r>
              <w:t>Perception</w:t>
            </w:r>
          </w:p>
        </w:tc>
      </w:tr>
      <w:tr w:rsidR="001052B2" w14:paraId="33B1BF0B" w14:textId="77777777" w:rsidTr="002B3055">
        <w:tc>
          <w:tcPr>
            <w:tcW w:w="1723" w:type="dxa"/>
          </w:tcPr>
          <w:p w14:paraId="0AF3F42C" w14:textId="46B49246" w:rsidR="001052B2" w:rsidRDefault="001052B2" w:rsidP="00741A0D">
            <w:pPr>
              <w:pStyle w:val="Compact"/>
            </w:pPr>
            <w:r>
              <w:t>M</w:t>
            </w:r>
            <w:r w:rsidR="000754D8">
              <w:t>S</w:t>
            </w:r>
          </w:p>
        </w:tc>
        <w:tc>
          <w:tcPr>
            <w:tcW w:w="1478" w:type="dxa"/>
          </w:tcPr>
          <w:p w14:paraId="4BEB0377" w14:textId="77777777" w:rsidR="001052B2" w:rsidRDefault="001052B2" w:rsidP="00741A0D">
            <w:pPr>
              <w:pStyle w:val="Compact"/>
            </w:pPr>
            <w:r>
              <w:t>Memory Channel</w:t>
            </w:r>
          </w:p>
        </w:tc>
        <w:tc>
          <w:tcPr>
            <w:tcW w:w="2217" w:type="dxa"/>
          </w:tcPr>
          <w:p w14:paraId="11F0D103" w14:textId="77777777" w:rsidR="001052B2" w:rsidRDefault="001052B2" w:rsidP="00741A0D">
            <w:pPr>
              <w:pStyle w:val="Compact"/>
            </w:pPr>
            <w:r>
              <w:t>Memory queries and storage</w:t>
            </w:r>
          </w:p>
        </w:tc>
        <w:tc>
          <w:tcPr>
            <w:tcW w:w="3942" w:type="dxa"/>
          </w:tcPr>
          <w:p w14:paraId="5E8F1F54" w14:textId="77777777" w:rsidR="001052B2" w:rsidRDefault="001052B2" w:rsidP="00741A0D">
            <w:pPr>
              <w:pStyle w:val="Compact"/>
            </w:pPr>
            <w:r>
              <w:t>Memory</w:t>
            </w:r>
          </w:p>
        </w:tc>
      </w:tr>
      <w:tr w:rsidR="001052B2" w14:paraId="59C099A7" w14:textId="77777777" w:rsidTr="002B3055">
        <w:tc>
          <w:tcPr>
            <w:tcW w:w="1723" w:type="dxa"/>
          </w:tcPr>
          <w:p w14:paraId="44FAE78E" w14:textId="77777777" w:rsidR="001052B2" w:rsidRDefault="001052B2" w:rsidP="00741A0D">
            <w:pPr>
              <w:pStyle w:val="Compact"/>
            </w:pPr>
            <w:r>
              <w:t>IC</w:t>
            </w:r>
          </w:p>
        </w:tc>
        <w:tc>
          <w:tcPr>
            <w:tcW w:w="1478" w:type="dxa"/>
          </w:tcPr>
          <w:p w14:paraId="68921544" w14:textId="77777777" w:rsidR="001052B2" w:rsidRDefault="001052B2" w:rsidP="00741A0D">
            <w:pPr>
              <w:pStyle w:val="Compact"/>
            </w:pPr>
            <w:r>
              <w:t>Introspection Channel</w:t>
            </w:r>
          </w:p>
        </w:tc>
        <w:tc>
          <w:tcPr>
            <w:tcW w:w="2217" w:type="dxa"/>
          </w:tcPr>
          <w:p w14:paraId="4746B402" w14:textId="77777777" w:rsidR="001052B2" w:rsidRDefault="001052B2" w:rsidP="00741A0D">
            <w:pPr>
              <w:pStyle w:val="Compact"/>
            </w:pPr>
            <w:r>
              <w:t>Self-reflection and self-questioning</w:t>
            </w:r>
          </w:p>
        </w:tc>
        <w:tc>
          <w:tcPr>
            <w:tcW w:w="3942" w:type="dxa"/>
          </w:tcPr>
          <w:p w14:paraId="7E74968D" w14:textId="77777777" w:rsidR="001052B2" w:rsidRDefault="001052B2" w:rsidP="00741A0D">
            <w:pPr>
              <w:pStyle w:val="Compact"/>
            </w:pPr>
            <w:r>
              <w:t>Awareness</w:t>
            </w:r>
          </w:p>
        </w:tc>
      </w:tr>
      <w:tr w:rsidR="001052B2" w14:paraId="395C07CE" w14:textId="77777777" w:rsidTr="002B3055">
        <w:tc>
          <w:tcPr>
            <w:tcW w:w="1723" w:type="dxa"/>
          </w:tcPr>
          <w:p w14:paraId="4CD39461" w14:textId="77777777" w:rsidR="001052B2" w:rsidRDefault="001052B2" w:rsidP="00741A0D">
            <w:pPr>
              <w:pStyle w:val="Compact"/>
            </w:pPr>
            <w:r>
              <w:t>TC</w:t>
            </w:r>
          </w:p>
        </w:tc>
        <w:tc>
          <w:tcPr>
            <w:tcW w:w="1478" w:type="dxa"/>
          </w:tcPr>
          <w:p w14:paraId="6BF0189D" w14:textId="77777777" w:rsidR="001052B2" w:rsidRDefault="001052B2" w:rsidP="00741A0D">
            <w:pPr>
              <w:pStyle w:val="Compact"/>
            </w:pPr>
            <w:r>
              <w:t>Threat Channel</w:t>
            </w:r>
          </w:p>
        </w:tc>
        <w:tc>
          <w:tcPr>
            <w:tcW w:w="2217" w:type="dxa"/>
          </w:tcPr>
          <w:p w14:paraId="74ED34E5" w14:textId="77777777" w:rsidR="001052B2" w:rsidRDefault="001052B2" w:rsidP="00741A0D">
            <w:pPr>
              <w:pStyle w:val="Compact"/>
            </w:pPr>
            <w:r>
              <w:t>Safety-critical alerts</w:t>
            </w:r>
          </w:p>
        </w:tc>
        <w:tc>
          <w:tcPr>
            <w:tcW w:w="3942" w:type="dxa"/>
          </w:tcPr>
          <w:p w14:paraId="4B132AC1" w14:textId="77777777" w:rsidR="001052B2" w:rsidRDefault="001052B2" w:rsidP="00741A0D">
            <w:pPr>
              <w:pStyle w:val="Compact"/>
            </w:pPr>
            <w:r>
              <w:t>Executive</w:t>
            </w:r>
          </w:p>
        </w:tc>
      </w:tr>
    </w:tbl>
    <w:p w14:paraId="14C89F02" w14:textId="42538C61" w:rsidR="002B3055" w:rsidRDefault="002B3055" w:rsidP="002B3055">
      <w:pPr>
        <w:pStyle w:val="Heading2"/>
      </w:pPr>
      <w:bookmarkStart w:id="10" w:name="_Toc218063395"/>
      <w:bookmarkEnd w:id="9"/>
      <w:r>
        <w:t>Channel Rules</w:t>
      </w:r>
      <w:bookmarkEnd w:id="10"/>
    </w:p>
    <w:p w14:paraId="6F88D7F4" w14:textId="77777777" w:rsidR="002B3055" w:rsidRDefault="002B3055" w:rsidP="0011621B">
      <w:pPr>
        <w:pStyle w:val="Compact"/>
        <w:numPr>
          <w:ilvl w:val="0"/>
          <w:numId w:val="9"/>
        </w:numPr>
      </w:pPr>
      <w:r>
        <w:t>A message is sent on exactly one channel</w:t>
      </w:r>
    </w:p>
    <w:p w14:paraId="6FD1AFBD" w14:textId="77777777" w:rsidR="002B3055" w:rsidRDefault="002B3055" w:rsidP="0011621B">
      <w:pPr>
        <w:pStyle w:val="Compact"/>
        <w:numPr>
          <w:ilvl w:val="0"/>
          <w:numId w:val="9"/>
        </w:numPr>
      </w:pPr>
      <w:r>
        <w:t>Channels must not be repurposed</w:t>
      </w:r>
    </w:p>
    <w:p w14:paraId="5A4FC87D" w14:textId="77777777" w:rsidR="002B3055" w:rsidRDefault="002B3055" w:rsidP="0011621B">
      <w:pPr>
        <w:pStyle w:val="Compact"/>
        <w:numPr>
          <w:ilvl w:val="0"/>
          <w:numId w:val="9"/>
        </w:numPr>
      </w:pPr>
      <w:r>
        <w:t>Modules may participate in multiple channels</w:t>
      </w:r>
    </w:p>
    <w:p w14:paraId="41CB53BA" w14:textId="77777777" w:rsidR="002B3055" w:rsidRDefault="002B3055" w:rsidP="0011621B">
      <w:pPr>
        <w:pStyle w:val="Compact"/>
        <w:numPr>
          <w:ilvl w:val="0"/>
          <w:numId w:val="9"/>
        </w:numPr>
      </w:pPr>
      <w:r>
        <w:t>Channel choice encodes intent</w:t>
      </w:r>
    </w:p>
    <w:p w14:paraId="047F6B15" w14:textId="77777777" w:rsidR="005A3E1A" w:rsidRDefault="005A3E1A">
      <w:pPr>
        <w:ind w:left="720" w:hanging="720"/>
        <w:rPr>
          <w:rFonts w:asciiTheme="majorHAnsi" w:eastAsia="Times New Roman" w:hAnsiTheme="majorHAnsi" w:cstheme="majorBidi"/>
          <w:color w:val="0F4761" w:themeColor="accent1" w:themeShade="BF"/>
          <w:sz w:val="40"/>
          <w:szCs w:val="40"/>
        </w:rPr>
      </w:pPr>
      <w:r>
        <w:rPr>
          <w:rFonts w:eastAsia="Times New Roman"/>
        </w:rPr>
        <w:br w:type="page"/>
      </w:r>
    </w:p>
    <w:p w14:paraId="2B15DDE9" w14:textId="1AE14ECA" w:rsidR="002E0BDB" w:rsidRPr="00A07FEE" w:rsidRDefault="002E0BDB" w:rsidP="00A07FEE">
      <w:pPr>
        <w:pStyle w:val="Heading2"/>
        <w:rPr>
          <w:rFonts w:eastAsia="Times New Roman"/>
        </w:rPr>
      </w:pPr>
      <w:bookmarkStart w:id="11" w:name="_Toc218063396"/>
      <w:r>
        <w:rPr>
          <w:rFonts w:eastAsia="Times New Roman"/>
        </w:rPr>
        <w:lastRenderedPageBreak/>
        <w:t>Naming Conventions and Port Assignments</w:t>
      </w:r>
      <w:bookmarkEnd w:id="11"/>
    </w:p>
    <w:tbl>
      <w:tblPr>
        <w:tblStyle w:val="TableGrid"/>
        <w:tblW w:w="0" w:type="auto"/>
        <w:tblLook w:val="04A0" w:firstRow="1" w:lastRow="0" w:firstColumn="1" w:lastColumn="0" w:noHBand="0" w:noVBand="1"/>
      </w:tblPr>
      <w:tblGrid>
        <w:gridCol w:w="1798"/>
        <w:gridCol w:w="2119"/>
        <w:gridCol w:w="1808"/>
        <w:gridCol w:w="1807"/>
        <w:gridCol w:w="1818"/>
      </w:tblGrid>
      <w:tr w:rsidR="002E0BDB" w14:paraId="766BC28D" w14:textId="77777777" w:rsidTr="00D55408">
        <w:trPr>
          <w:trHeight w:val="72"/>
        </w:trPr>
        <w:tc>
          <w:tcPr>
            <w:tcW w:w="1798" w:type="dxa"/>
          </w:tcPr>
          <w:p w14:paraId="00EF0C37" w14:textId="77777777" w:rsidR="002E0BDB" w:rsidRDefault="002E0BDB" w:rsidP="00D55408">
            <w:pPr>
              <w:rPr>
                <w:b/>
                <w:bCs/>
              </w:rPr>
            </w:pPr>
            <w:r>
              <w:rPr>
                <w:b/>
                <w:bCs/>
              </w:rPr>
              <w:t>Port Range</w:t>
            </w:r>
          </w:p>
        </w:tc>
        <w:tc>
          <w:tcPr>
            <w:tcW w:w="2119" w:type="dxa"/>
          </w:tcPr>
          <w:p w14:paraId="6DB441EA" w14:textId="77777777" w:rsidR="002E0BDB" w:rsidRDefault="002E0BDB" w:rsidP="00D55408">
            <w:pPr>
              <w:rPr>
                <w:b/>
                <w:bCs/>
              </w:rPr>
            </w:pPr>
            <w:r>
              <w:rPr>
                <w:b/>
                <w:bCs/>
              </w:rPr>
              <w:t xml:space="preserve">Channel </w:t>
            </w:r>
          </w:p>
        </w:tc>
        <w:tc>
          <w:tcPr>
            <w:tcW w:w="1808" w:type="dxa"/>
          </w:tcPr>
          <w:p w14:paraId="3751A718" w14:textId="77777777" w:rsidR="002E0BDB" w:rsidRDefault="002E0BDB" w:rsidP="00D55408">
            <w:pPr>
              <w:rPr>
                <w:b/>
                <w:bCs/>
              </w:rPr>
            </w:pPr>
            <w:r>
              <w:rPr>
                <w:b/>
                <w:bCs/>
              </w:rPr>
              <w:t>Router Socket</w:t>
            </w:r>
          </w:p>
        </w:tc>
        <w:tc>
          <w:tcPr>
            <w:tcW w:w="1807" w:type="dxa"/>
          </w:tcPr>
          <w:p w14:paraId="5284171D" w14:textId="77777777" w:rsidR="002E0BDB" w:rsidRDefault="002E0BDB" w:rsidP="00D55408">
            <w:pPr>
              <w:rPr>
                <w:b/>
                <w:bCs/>
              </w:rPr>
            </w:pPr>
            <w:r>
              <w:rPr>
                <w:b/>
                <w:bCs/>
              </w:rPr>
              <w:t>Module Socket</w:t>
            </w:r>
          </w:p>
        </w:tc>
        <w:tc>
          <w:tcPr>
            <w:tcW w:w="1818" w:type="dxa"/>
          </w:tcPr>
          <w:p w14:paraId="307793BF" w14:textId="77777777" w:rsidR="002E0BDB" w:rsidRDefault="002E0BDB" w:rsidP="00D55408">
            <w:pPr>
              <w:rPr>
                <w:b/>
                <w:bCs/>
              </w:rPr>
            </w:pPr>
            <w:r>
              <w:rPr>
                <w:b/>
                <w:bCs/>
              </w:rPr>
              <w:t>Logical Direction</w:t>
            </w:r>
          </w:p>
        </w:tc>
      </w:tr>
      <w:tr w:rsidR="002E0BDB" w:rsidRPr="009C5493" w14:paraId="41D57F7C" w14:textId="77777777" w:rsidTr="00D55408">
        <w:trPr>
          <w:trHeight w:val="72"/>
        </w:trPr>
        <w:tc>
          <w:tcPr>
            <w:tcW w:w="1798" w:type="dxa"/>
          </w:tcPr>
          <w:p w14:paraId="1F1395F5" w14:textId="77777777" w:rsidR="002E0BDB" w:rsidRPr="009C5493" w:rsidRDefault="002E0BDB" w:rsidP="00D55408">
            <w:r w:rsidRPr="009C5493">
              <w:t>60XX</w:t>
            </w:r>
          </w:p>
        </w:tc>
        <w:tc>
          <w:tcPr>
            <w:tcW w:w="2119" w:type="dxa"/>
          </w:tcPr>
          <w:p w14:paraId="4D6C9FDC" w14:textId="77777777" w:rsidR="002E0BDB" w:rsidRPr="009C5493" w:rsidRDefault="002E0BDB" w:rsidP="00D55408">
            <w:r w:rsidRPr="009C5493">
              <w:t>CMB Channels</w:t>
            </w:r>
            <w:r>
              <w:t xml:space="preserve"> (Ingress)</w:t>
            </w:r>
          </w:p>
        </w:tc>
        <w:tc>
          <w:tcPr>
            <w:tcW w:w="1808" w:type="dxa"/>
          </w:tcPr>
          <w:p w14:paraId="5B3D9C2D" w14:textId="77777777" w:rsidR="002E0BDB" w:rsidRPr="008912BA" w:rsidRDefault="002E0BDB" w:rsidP="00D55408"/>
        </w:tc>
        <w:tc>
          <w:tcPr>
            <w:tcW w:w="1807" w:type="dxa"/>
          </w:tcPr>
          <w:p w14:paraId="659D61B5" w14:textId="77777777" w:rsidR="002E0BDB" w:rsidRPr="008912BA" w:rsidRDefault="002E0BDB" w:rsidP="00D55408"/>
        </w:tc>
        <w:tc>
          <w:tcPr>
            <w:tcW w:w="1818" w:type="dxa"/>
          </w:tcPr>
          <w:p w14:paraId="61BA4427" w14:textId="77777777" w:rsidR="002E0BDB" w:rsidRPr="009C5493" w:rsidRDefault="002E0BDB" w:rsidP="00D55408"/>
        </w:tc>
      </w:tr>
      <w:tr w:rsidR="002E0BDB" w:rsidRPr="009C5493" w14:paraId="0B24D31C" w14:textId="77777777" w:rsidTr="00D55408">
        <w:trPr>
          <w:trHeight w:val="72"/>
        </w:trPr>
        <w:tc>
          <w:tcPr>
            <w:tcW w:w="1798" w:type="dxa"/>
          </w:tcPr>
          <w:p w14:paraId="3688806E" w14:textId="77777777" w:rsidR="002E0BDB" w:rsidRPr="009C5493" w:rsidRDefault="002E0BDB" w:rsidP="00D55408">
            <w:r>
              <w:t>6001</w:t>
            </w:r>
          </w:p>
        </w:tc>
        <w:tc>
          <w:tcPr>
            <w:tcW w:w="2119" w:type="dxa"/>
          </w:tcPr>
          <w:p w14:paraId="2DB3C145" w14:textId="77777777" w:rsidR="002E0BDB" w:rsidRPr="009C5493" w:rsidRDefault="002E0BDB" w:rsidP="00D55408">
            <w:r>
              <w:t>CC</w:t>
            </w:r>
          </w:p>
        </w:tc>
        <w:tc>
          <w:tcPr>
            <w:tcW w:w="1808" w:type="dxa"/>
          </w:tcPr>
          <w:p w14:paraId="640A4E94" w14:textId="77777777" w:rsidR="002E0BDB" w:rsidRPr="001B3DD4" w:rsidRDefault="002E0BDB" w:rsidP="00D55408">
            <w:pPr>
              <w:rPr>
                <w:sz w:val="28"/>
                <w:szCs w:val="28"/>
              </w:rPr>
            </w:pPr>
            <w:r w:rsidRPr="008912BA">
              <w:t>ROUTER</w:t>
            </w:r>
          </w:p>
        </w:tc>
        <w:tc>
          <w:tcPr>
            <w:tcW w:w="1807" w:type="dxa"/>
          </w:tcPr>
          <w:p w14:paraId="7A756DC9" w14:textId="77777777" w:rsidR="002E0BDB" w:rsidRPr="009C5493" w:rsidRDefault="002E0BDB" w:rsidP="00D55408">
            <w:r w:rsidRPr="008912BA">
              <w:t>DEALER</w:t>
            </w:r>
          </w:p>
        </w:tc>
        <w:tc>
          <w:tcPr>
            <w:tcW w:w="1818" w:type="dxa"/>
          </w:tcPr>
          <w:p w14:paraId="0601B90D" w14:textId="77777777" w:rsidR="002E0BDB" w:rsidRPr="009C5493" w:rsidRDefault="002E0BDB" w:rsidP="00D55408">
            <w:r>
              <w:t>Ingress</w:t>
            </w:r>
          </w:p>
        </w:tc>
      </w:tr>
      <w:tr w:rsidR="002E0BDB" w:rsidRPr="009C5493" w14:paraId="4D43CF8B" w14:textId="77777777" w:rsidTr="00D55408">
        <w:trPr>
          <w:trHeight w:val="72"/>
        </w:trPr>
        <w:tc>
          <w:tcPr>
            <w:tcW w:w="1798" w:type="dxa"/>
          </w:tcPr>
          <w:p w14:paraId="1EC3932B" w14:textId="77777777" w:rsidR="002E0BDB" w:rsidRPr="009C5493" w:rsidRDefault="002E0BDB" w:rsidP="00D55408">
            <w:r>
              <w:t>6002</w:t>
            </w:r>
          </w:p>
        </w:tc>
        <w:tc>
          <w:tcPr>
            <w:tcW w:w="2119" w:type="dxa"/>
          </w:tcPr>
          <w:p w14:paraId="4FF1A2B9" w14:textId="77777777" w:rsidR="002E0BDB" w:rsidRPr="009C5493" w:rsidRDefault="002E0BDB" w:rsidP="00D55408">
            <w:r>
              <w:t>SMC</w:t>
            </w:r>
          </w:p>
        </w:tc>
        <w:tc>
          <w:tcPr>
            <w:tcW w:w="1808" w:type="dxa"/>
          </w:tcPr>
          <w:p w14:paraId="03FC85B4" w14:textId="77777777" w:rsidR="002E0BDB" w:rsidRPr="001B3DD4" w:rsidRDefault="002E0BDB" w:rsidP="00D55408">
            <w:pPr>
              <w:rPr>
                <w:sz w:val="28"/>
                <w:szCs w:val="28"/>
              </w:rPr>
            </w:pPr>
            <w:r w:rsidRPr="008912BA">
              <w:t>ROUTER</w:t>
            </w:r>
          </w:p>
        </w:tc>
        <w:tc>
          <w:tcPr>
            <w:tcW w:w="1807" w:type="dxa"/>
          </w:tcPr>
          <w:p w14:paraId="09A1EC7D" w14:textId="77777777" w:rsidR="002E0BDB" w:rsidRPr="009C5493" w:rsidRDefault="002E0BDB" w:rsidP="00D55408">
            <w:r w:rsidRPr="008912BA">
              <w:t>DEALER</w:t>
            </w:r>
          </w:p>
        </w:tc>
        <w:tc>
          <w:tcPr>
            <w:tcW w:w="1818" w:type="dxa"/>
          </w:tcPr>
          <w:p w14:paraId="23FA1D53" w14:textId="77777777" w:rsidR="002E0BDB" w:rsidRPr="009C5493" w:rsidRDefault="002E0BDB" w:rsidP="00D55408">
            <w:r>
              <w:t>Ingress</w:t>
            </w:r>
          </w:p>
        </w:tc>
      </w:tr>
      <w:tr w:rsidR="002E0BDB" w:rsidRPr="009C5493" w14:paraId="3B1C7BF2" w14:textId="77777777" w:rsidTr="00D55408">
        <w:trPr>
          <w:trHeight w:val="72"/>
        </w:trPr>
        <w:tc>
          <w:tcPr>
            <w:tcW w:w="1798" w:type="dxa"/>
          </w:tcPr>
          <w:p w14:paraId="3D7DF1E5" w14:textId="77777777" w:rsidR="002E0BDB" w:rsidRPr="009C5493" w:rsidRDefault="002E0BDB" w:rsidP="00D55408">
            <w:r>
              <w:t>6003</w:t>
            </w:r>
          </w:p>
        </w:tc>
        <w:tc>
          <w:tcPr>
            <w:tcW w:w="2119" w:type="dxa"/>
          </w:tcPr>
          <w:p w14:paraId="23B5B556" w14:textId="77777777" w:rsidR="002E0BDB" w:rsidRPr="009C5493" w:rsidRDefault="002E0BDB" w:rsidP="00D55408">
            <w:r>
              <w:t>VB</w:t>
            </w:r>
          </w:p>
        </w:tc>
        <w:tc>
          <w:tcPr>
            <w:tcW w:w="1808" w:type="dxa"/>
          </w:tcPr>
          <w:p w14:paraId="0CFA613D" w14:textId="77777777" w:rsidR="002E0BDB" w:rsidRPr="001B3DD4" w:rsidRDefault="002E0BDB" w:rsidP="00D55408">
            <w:pPr>
              <w:rPr>
                <w:sz w:val="28"/>
                <w:szCs w:val="28"/>
              </w:rPr>
            </w:pPr>
            <w:r w:rsidRPr="008912BA">
              <w:t>ROUTER</w:t>
            </w:r>
          </w:p>
        </w:tc>
        <w:tc>
          <w:tcPr>
            <w:tcW w:w="1807" w:type="dxa"/>
          </w:tcPr>
          <w:p w14:paraId="7C710F16" w14:textId="77777777" w:rsidR="002E0BDB" w:rsidRPr="009C5493" w:rsidRDefault="002E0BDB" w:rsidP="00D55408">
            <w:r w:rsidRPr="008912BA">
              <w:t>DEALER</w:t>
            </w:r>
          </w:p>
        </w:tc>
        <w:tc>
          <w:tcPr>
            <w:tcW w:w="1818" w:type="dxa"/>
          </w:tcPr>
          <w:p w14:paraId="185CCC76" w14:textId="77777777" w:rsidR="002E0BDB" w:rsidRPr="009C5493" w:rsidRDefault="002E0BDB" w:rsidP="00D55408">
            <w:r>
              <w:t>Ingress</w:t>
            </w:r>
          </w:p>
        </w:tc>
      </w:tr>
      <w:tr w:rsidR="002E0BDB" w:rsidRPr="009C5493" w14:paraId="7962D9E5" w14:textId="77777777" w:rsidTr="00D55408">
        <w:trPr>
          <w:trHeight w:val="72"/>
        </w:trPr>
        <w:tc>
          <w:tcPr>
            <w:tcW w:w="1798" w:type="dxa"/>
          </w:tcPr>
          <w:p w14:paraId="4ECBCBC7" w14:textId="77777777" w:rsidR="002E0BDB" w:rsidRPr="009C5493" w:rsidRDefault="002E0BDB" w:rsidP="00D55408">
            <w:r>
              <w:t>6004</w:t>
            </w:r>
          </w:p>
        </w:tc>
        <w:tc>
          <w:tcPr>
            <w:tcW w:w="2119" w:type="dxa"/>
          </w:tcPr>
          <w:p w14:paraId="7B557B77" w14:textId="77777777" w:rsidR="002E0BDB" w:rsidRPr="009C5493" w:rsidRDefault="002E0BDB" w:rsidP="00D55408">
            <w:r>
              <w:t>BFC</w:t>
            </w:r>
          </w:p>
        </w:tc>
        <w:tc>
          <w:tcPr>
            <w:tcW w:w="1808" w:type="dxa"/>
          </w:tcPr>
          <w:p w14:paraId="196E6CD5" w14:textId="77777777" w:rsidR="002E0BDB" w:rsidRPr="001B3DD4" w:rsidRDefault="002E0BDB" w:rsidP="00D55408">
            <w:pPr>
              <w:rPr>
                <w:sz w:val="28"/>
                <w:szCs w:val="28"/>
              </w:rPr>
            </w:pPr>
            <w:r w:rsidRPr="008912BA">
              <w:t>ROUTER</w:t>
            </w:r>
          </w:p>
        </w:tc>
        <w:tc>
          <w:tcPr>
            <w:tcW w:w="1807" w:type="dxa"/>
          </w:tcPr>
          <w:p w14:paraId="3C51F0BC" w14:textId="77777777" w:rsidR="002E0BDB" w:rsidRPr="009C5493" w:rsidRDefault="002E0BDB" w:rsidP="00D55408">
            <w:r w:rsidRPr="008912BA">
              <w:t>DEALER</w:t>
            </w:r>
          </w:p>
        </w:tc>
        <w:tc>
          <w:tcPr>
            <w:tcW w:w="1818" w:type="dxa"/>
          </w:tcPr>
          <w:p w14:paraId="2E8D2F78" w14:textId="77777777" w:rsidR="002E0BDB" w:rsidRPr="009C5493" w:rsidRDefault="002E0BDB" w:rsidP="00D55408">
            <w:r>
              <w:t>Ingress</w:t>
            </w:r>
          </w:p>
        </w:tc>
      </w:tr>
      <w:tr w:rsidR="002E0BDB" w:rsidRPr="009C5493" w14:paraId="53474D1F" w14:textId="77777777" w:rsidTr="00D55408">
        <w:trPr>
          <w:trHeight w:val="72"/>
        </w:trPr>
        <w:tc>
          <w:tcPr>
            <w:tcW w:w="1798" w:type="dxa"/>
          </w:tcPr>
          <w:p w14:paraId="604E1515" w14:textId="77777777" w:rsidR="002E0BDB" w:rsidRPr="009C5493" w:rsidRDefault="002E0BDB" w:rsidP="00D55408">
            <w:r>
              <w:t>6005</w:t>
            </w:r>
          </w:p>
        </w:tc>
        <w:tc>
          <w:tcPr>
            <w:tcW w:w="2119" w:type="dxa"/>
          </w:tcPr>
          <w:p w14:paraId="2E8BC03D" w14:textId="77777777" w:rsidR="002E0BDB" w:rsidRPr="009C5493" w:rsidRDefault="002E0BDB" w:rsidP="00D55408">
            <w:r>
              <w:t>DAC</w:t>
            </w:r>
          </w:p>
        </w:tc>
        <w:tc>
          <w:tcPr>
            <w:tcW w:w="1808" w:type="dxa"/>
          </w:tcPr>
          <w:p w14:paraId="425AB66E" w14:textId="77777777" w:rsidR="002E0BDB" w:rsidRPr="001B3DD4" w:rsidRDefault="002E0BDB" w:rsidP="00D55408">
            <w:pPr>
              <w:rPr>
                <w:sz w:val="28"/>
                <w:szCs w:val="28"/>
              </w:rPr>
            </w:pPr>
            <w:r w:rsidRPr="008912BA">
              <w:t>ROUTER</w:t>
            </w:r>
          </w:p>
        </w:tc>
        <w:tc>
          <w:tcPr>
            <w:tcW w:w="1807" w:type="dxa"/>
          </w:tcPr>
          <w:p w14:paraId="2D1584BC" w14:textId="77777777" w:rsidR="002E0BDB" w:rsidRPr="009C5493" w:rsidRDefault="002E0BDB" w:rsidP="00D55408">
            <w:r w:rsidRPr="008912BA">
              <w:t>DEALER</w:t>
            </w:r>
          </w:p>
        </w:tc>
        <w:tc>
          <w:tcPr>
            <w:tcW w:w="1818" w:type="dxa"/>
          </w:tcPr>
          <w:p w14:paraId="2D91F3EB" w14:textId="77777777" w:rsidR="002E0BDB" w:rsidRPr="009C5493" w:rsidRDefault="002E0BDB" w:rsidP="00D55408">
            <w:r>
              <w:t>Ingress</w:t>
            </w:r>
          </w:p>
        </w:tc>
      </w:tr>
      <w:tr w:rsidR="002E0BDB" w:rsidRPr="009C5493" w14:paraId="0043DB30" w14:textId="77777777" w:rsidTr="00D55408">
        <w:trPr>
          <w:trHeight w:val="72"/>
        </w:trPr>
        <w:tc>
          <w:tcPr>
            <w:tcW w:w="1798" w:type="dxa"/>
          </w:tcPr>
          <w:p w14:paraId="7166746D" w14:textId="77777777" w:rsidR="002E0BDB" w:rsidRPr="009C5493" w:rsidRDefault="002E0BDB" w:rsidP="00D55408">
            <w:r>
              <w:t>6006</w:t>
            </w:r>
          </w:p>
        </w:tc>
        <w:tc>
          <w:tcPr>
            <w:tcW w:w="2119" w:type="dxa"/>
          </w:tcPr>
          <w:p w14:paraId="028D7575" w14:textId="77777777" w:rsidR="002E0BDB" w:rsidRPr="009C5493" w:rsidRDefault="002E0BDB" w:rsidP="00D55408">
            <w:r>
              <w:t>EIG</w:t>
            </w:r>
          </w:p>
        </w:tc>
        <w:tc>
          <w:tcPr>
            <w:tcW w:w="1808" w:type="dxa"/>
          </w:tcPr>
          <w:p w14:paraId="07DFC6B9" w14:textId="77777777" w:rsidR="002E0BDB" w:rsidRPr="001B3DD4" w:rsidRDefault="002E0BDB" w:rsidP="00D55408">
            <w:pPr>
              <w:rPr>
                <w:sz w:val="28"/>
                <w:szCs w:val="28"/>
              </w:rPr>
            </w:pPr>
            <w:r w:rsidRPr="008912BA">
              <w:t>ROUTER</w:t>
            </w:r>
          </w:p>
        </w:tc>
        <w:tc>
          <w:tcPr>
            <w:tcW w:w="1807" w:type="dxa"/>
          </w:tcPr>
          <w:p w14:paraId="2ED76A0C" w14:textId="77777777" w:rsidR="002E0BDB" w:rsidRPr="009C5493" w:rsidRDefault="002E0BDB" w:rsidP="00D55408">
            <w:r w:rsidRPr="008912BA">
              <w:t>DEALER</w:t>
            </w:r>
          </w:p>
        </w:tc>
        <w:tc>
          <w:tcPr>
            <w:tcW w:w="1818" w:type="dxa"/>
          </w:tcPr>
          <w:p w14:paraId="190C19BB" w14:textId="77777777" w:rsidR="002E0BDB" w:rsidRPr="009C5493" w:rsidRDefault="002E0BDB" w:rsidP="00D55408">
            <w:r>
              <w:t>Ingress</w:t>
            </w:r>
          </w:p>
        </w:tc>
      </w:tr>
      <w:tr w:rsidR="002E0BDB" w:rsidRPr="009C5493" w14:paraId="639C79AA" w14:textId="77777777" w:rsidTr="00D55408">
        <w:trPr>
          <w:trHeight w:val="72"/>
        </w:trPr>
        <w:tc>
          <w:tcPr>
            <w:tcW w:w="1798" w:type="dxa"/>
          </w:tcPr>
          <w:p w14:paraId="463C7DC4" w14:textId="77777777" w:rsidR="002E0BDB" w:rsidRPr="009C5493" w:rsidRDefault="002E0BDB" w:rsidP="00D55408">
            <w:r>
              <w:t>6007</w:t>
            </w:r>
          </w:p>
        </w:tc>
        <w:tc>
          <w:tcPr>
            <w:tcW w:w="2119" w:type="dxa"/>
          </w:tcPr>
          <w:p w14:paraId="19B1A8AD" w14:textId="77777777" w:rsidR="002E0BDB" w:rsidRPr="009C5493" w:rsidRDefault="002E0BDB" w:rsidP="00D55408">
            <w:r>
              <w:t>PC</w:t>
            </w:r>
          </w:p>
        </w:tc>
        <w:tc>
          <w:tcPr>
            <w:tcW w:w="1808" w:type="dxa"/>
          </w:tcPr>
          <w:p w14:paraId="4FA0C492" w14:textId="77777777" w:rsidR="002E0BDB" w:rsidRPr="001B3DD4" w:rsidRDefault="002E0BDB" w:rsidP="00D55408">
            <w:pPr>
              <w:rPr>
                <w:sz w:val="28"/>
                <w:szCs w:val="28"/>
              </w:rPr>
            </w:pPr>
            <w:r w:rsidRPr="008912BA">
              <w:t>ROUTER</w:t>
            </w:r>
          </w:p>
        </w:tc>
        <w:tc>
          <w:tcPr>
            <w:tcW w:w="1807" w:type="dxa"/>
          </w:tcPr>
          <w:p w14:paraId="65A1F911" w14:textId="77777777" w:rsidR="002E0BDB" w:rsidRPr="009C5493" w:rsidRDefault="002E0BDB" w:rsidP="00D55408">
            <w:r w:rsidRPr="008912BA">
              <w:t>DEALER</w:t>
            </w:r>
          </w:p>
        </w:tc>
        <w:tc>
          <w:tcPr>
            <w:tcW w:w="1818" w:type="dxa"/>
          </w:tcPr>
          <w:p w14:paraId="11DCEDD3" w14:textId="77777777" w:rsidR="002E0BDB" w:rsidRPr="009C5493" w:rsidRDefault="002E0BDB" w:rsidP="00D55408">
            <w:r>
              <w:t>Ingress</w:t>
            </w:r>
          </w:p>
        </w:tc>
      </w:tr>
      <w:tr w:rsidR="002E0BDB" w:rsidRPr="009C5493" w14:paraId="3702EC6F" w14:textId="77777777" w:rsidTr="00D55408">
        <w:trPr>
          <w:trHeight w:val="72"/>
        </w:trPr>
        <w:tc>
          <w:tcPr>
            <w:tcW w:w="1798" w:type="dxa"/>
          </w:tcPr>
          <w:p w14:paraId="04F44993" w14:textId="77777777" w:rsidR="002E0BDB" w:rsidRPr="009C5493" w:rsidRDefault="002E0BDB" w:rsidP="00D55408">
            <w:r>
              <w:t>6008</w:t>
            </w:r>
          </w:p>
        </w:tc>
        <w:tc>
          <w:tcPr>
            <w:tcW w:w="2119" w:type="dxa"/>
          </w:tcPr>
          <w:p w14:paraId="2AB74593" w14:textId="77777777" w:rsidR="002E0BDB" w:rsidRPr="009C5493" w:rsidRDefault="002E0BDB" w:rsidP="00D55408">
            <w:r>
              <w:t>MS</w:t>
            </w:r>
          </w:p>
        </w:tc>
        <w:tc>
          <w:tcPr>
            <w:tcW w:w="1808" w:type="dxa"/>
          </w:tcPr>
          <w:p w14:paraId="53F4E295" w14:textId="77777777" w:rsidR="002E0BDB" w:rsidRPr="001B3DD4" w:rsidRDefault="002E0BDB" w:rsidP="00D55408">
            <w:pPr>
              <w:rPr>
                <w:sz w:val="28"/>
                <w:szCs w:val="28"/>
              </w:rPr>
            </w:pPr>
            <w:r w:rsidRPr="008912BA">
              <w:t>ROUTER</w:t>
            </w:r>
          </w:p>
        </w:tc>
        <w:tc>
          <w:tcPr>
            <w:tcW w:w="1807" w:type="dxa"/>
          </w:tcPr>
          <w:p w14:paraId="74A54139" w14:textId="77777777" w:rsidR="002E0BDB" w:rsidRPr="009C5493" w:rsidRDefault="002E0BDB" w:rsidP="00D55408">
            <w:r w:rsidRPr="008912BA">
              <w:t>DEALER</w:t>
            </w:r>
          </w:p>
        </w:tc>
        <w:tc>
          <w:tcPr>
            <w:tcW w:w="1818" w:type="dxa"/>
          </w:tcPr>
          <w:p w14:paraId="02C41269" w14:textId="77777777" w:rsidR="002E0BDB" w:rsidRPr="009C5493" w:rsidRDefault="002E0BDB" w:rsidP="00D55408">
            <w:r>
              <w:t>Ingress</w:t>
            </w:r>
          </w:p>
        </w:tc>
      </w:tr>
      <w:tr w:rsidR="002E0BDB" w:rsidRPr="009C5493" w14:paraId="2E27C3DF" w14:textId="77777777" w:rsidTr="00D55408">
        <w:trPr>
          <w:trHeight w:val="72"/>
        </w:trPr>
        <w:tc>
          <w:tcPr>
            <w:tcW w:w="1798" w:type="dxa"/>
          </w:tcPr>
          <w:p w14:paraId="06353133" w14:textId="77777777" w:rsidR="002E0BDB" w:rsidRPr="009C5493" w:rsidRDefault="002E0BDB" w:rsidP="00D55408">
            <w:r>
              <w:t>6009</w:t>
            </w:r>
          </w:p>
        </w:tc>
        <w:tc>
          <w:tcPr>
            <w:tcW w:w="2119" w:type="dxa"/>
          </w:tcPr>
          <w:p w14:paraId="41AD37F6" w14:textId="77777777" w:rsidR="002E0BDB" w:rsidRPr="009C5493" w:rsidRDefault="002E0BDB" w:rsidP="00D55408">
            <w:r>
              <w:t>IC</w:t>
            </w:r>
          </w:p>
        </w:tc>
        <w:tc>
          <w:tcPr>
            <w:tcW w:w="1808" w:type="dxa"/>
          </w:tcPr>
          <w:p w14:paraId="2D48A851" w14:textId="77777777" w:rsidR="002E0BDB" w:rsidRPr="001B3DD4" w:rsidRDefault="002E0BDB" w:rsidP="00D55408">
            <w:pPr>
              <w:rPr>
                <w:sz w:val="28"/>
                <w:szCs w:val="28"/>
              </w:rPr>
            </w:pPr>
            <w:r w:rsidRPr="008912BA">
              <w:t>ROUTER</w:t>
            </w:r>
          </w:p>
        </w:tc>
        <w:tc>
          <w:tcPr>
            <w:tcW w:w="1807" w:type="dxa"/>
          </w:tcPr>
          <w:p w14:paraId="576DFDFF" w14:textId="77777777" w:rsidR="002E0BDB" w:rsidRPr="009C5493" w:rsidRDefault="002E0BDB" w:rsidP="00D55408">
            <w:r w:rsidRPr="008912BA">
              <w:t>DEALER</w:t>
            </w:r>
          </w:p>
        </w:tc>
        <w:tc>
          <w:tcPr>
            <w:tcW w:w="1818" w:type="dxa"/>
          </w:tcPr>
          <w:p w14:paraId="31B5FFEC" w14:textId="77777777" w:rsidR="002E0BDB" w:rsidRPr="009C5493" w:rsidRDefault="002E0BDB" w:rsidP="00D55408">
            <w:r>
              <w:t>Ingress</w:t>
            </w:r>
          </w:p>
        </w:tc>
      </w:tr>
      <w:tr w:rsidR="002E0BDB" w:rsidRPr="009C5493" w14:paraId="0264CBB2" w14:textId="77777777" w:rsidTr="00D55408">
        <w:trPr>
          <w:trHeight w:val="72"/>
        </w:trPr>
        <w:tc>
          <w:tcPr>
            <w:tcW w:w="1798" w:type="dxa"/>
          </w:tcPr>
          <w:p w14:paraId="46921243" w14:textId="77777777" w:rsidR="002E0BDB" w:rsidRPr="009C5493" w:rsidRDefault="002E0BDB" w:rsidP="00D55408">
            <w:r>
              <w:t>6010</w:t>
            </w:r>
          </w:p>
        </w:tc>
        <w:tc>
          <w:tcPr>
            <w:tcW w:w="2119" w:type="dxa"/>
          </w:tcPr>
          <w:p w14:paraId="6CD35C6B" w14:textId="77777777" w:rsidR="002E0BDB" w:rsidRPr="009C5493" w:rsidRDefault="002E0BDB" w:rsidP="00D55408">
            <w:r>
              <w:t>TC</w:t>
            </w:r>
          </w:p>
        </w:tc>
        <w:tc>
          <w:tcPr>
            <w:tcW w:w="1808" w:type="dxa"/>
          </w:tcPr>
          <w:p w14:paraId="038D6B09" w14:textId="77777777" w:rsidR="002E0BDB" w:rsidRPr="001B3DD4" w:rsidRDefault="002E0BDB" w:rsidP="00D55408">
            <w:pPr>
              <w:rPr>
                <w:sz w:val="28"/>
                <w:szCs w:val="28"/>
              </w:rPr>
            </w:pPr>
            <w:r w:rsidRPr="008912BA">
              <w:t>ROUTER</w:t>
            </w:r>
          </w:p>
        </w:tc>
        <w:tc>
          <w:tcPr>
            <w:tcW w:w="1807" w:type="dxa"/>
          </w:tcPr>
          <w:p w14:paraId="634FFCFA" w14:textId="77777777" w:rsidR="002E0BDB" w:rsidRPr="009C5493" w:rsidRDefault="002E0BDB" w:rsidP="00D55408">
            <w:r w:rsidRPr="008912BA">
              <w:t>DEALER</w:t>
            </w:r>
          </w:p>
        </w:tc>
        <w:tc>
          <w:tcPr>
            <w:tcW w:w="1818" w:type="dxa"/>
          </w:tcPr>
          <w:p w14:paraId="0EA8F251" w14:textId="77777777" w:rsidR="002E0BDB" w:rsidRPr="009C5493" w:rsidRDefault="002E0BDB" w:rsidP="00D55408">
            <w:r>
              <w:t>Ingress</w:t>
            </w:r>
          </w:p>
        </w:tc>
      </w:tr>
      <w:tr w:rsidR="002E0BDB" w:rsidRPr="009C5493" w14:paraId="4098D34C" w14:textId="77777777" w:rsidTr="00D55408">
        <w:trPr>
          <w:trHeight w:val="72"/>
        </w:trPr>
        <w:tc>
          <w:tcPr>
            <w:tcW w:w="1798" w:type="dxa"/>
          </w:tcPr>
          <w:p w14:paraId="6FE71CF7" w14:textId="77777777" w:rsidR="002E0BDB" w:rsidRPr="009C5493" w:rsidRDefault="002E0BDB" w:rsidP="00D55408"/>
        </w:tc>
        <w:tc>
          <w:tcPr>
            <w:tcW w:w="2119" w:type="dxa"/>
          </w:tcPr>
          <w:p w14:paraId="104F1D82" w14:textId="77777777" w:rsidR="002E0BDB" w:rsidRPr="009C5493" w:rsidRDefault="002E0BDB" w:rsidP="00D55408"/>
        </w:tc>
        <w:tc>
          <w:tcPr>
            <w:tcW w:w="1808" w:type="dxa"/>
          </w:tcPr>
          <w:p w14:paraId="462BAC50" w14:textId="77777777" w:rsidR="002E0BDB" w:rsidRPr="001B3DD4" w:rsidRDefault="002E0BDB" w:rsidP="00D55408">
            <w:pPr>
              <w:rPr>
                <w:sz w:val="28"/>
                <w:szCs w:val="28"/>
              </w:rPr>
            </w:pPr>
          </w:p>
        </w:tc>
        <w:tc>
          <w:tcPr>
            <w:tcW w:w="1807" w:type="dxa"/>
          </w:tcPr>
          <w:p w14:paraId="147E59B9" w14:textId="77777777" w:rsidR="002E0BDB" w:rsidRPr="009C5493" w:rsidRDefault="002E0BDB" w:rsidP="00D55408"/>
        </w:tc>
        <w:tc>
          <w:tcPr>
            <w:tcW w:w="1818" w:type="dxa"/>
          </w:tcPr>
          <w:p w14:paraId="4E44CDD2" w14:textId="77777777" w:rsidR="002E0BDB" w:rsidRPr="009C5493" w:rsidRDefault="002E0BDB" w:rsidP="00D55408"/>
        </w:tc>
      </w:tr>
      <w:tr w:rsidR="002E0BDB" w:rsidRPr="009C5493" w14:paraId="5F36F799" w14:textId="77777777" w:rsidTr="00D55408">
        <w:trPr>
          <w:trHeight w:val="72"/>
        </w:trPr>
        <w:tc>
          <w:tcPr>
            <w:tcW w:w="1798" w:type="dxa"/>
          </w:tcPr>
          <w:p w14:paraId="41EED490" w14:textId="77777777" w:rsidR="002E0BDB" w:rsidRPr="009C5493" w:rsidRDefault="002E0BDB" w:rsidP="00D55408">
            <w:r>
              <w:t>70XX</w:t>
            </w:r>
          </w:p>
        </w:tc>
        <w:tc>
          <w:tcPr>
            <w:tcW w:w="2119" w:type="dxa"/>
          </w:tcPr>
          <w:p w14:paraId="025D7CDF" w14:textId="77777777" w:rsidR="002E0BDB" w:rsidRPr="009C5493" w:rsidRDefault="002E0BDB" w:rsidP="00D55408">
            <w:r>
              <w:t>Fanout Channels(Egress)</w:t>
            </w:r>
          </w:p>
        </w:tc>
        <w:tc>
          <w:tcPr>
            <w:tcW w:w="1808" w:type="dxa"/>
          </w:tcPr>
          <w:p w14:paraId="578C2158" w14:textId="77777777" w:rsidR="002E0BDB" w:rsidRPr="008912BA" w:rsidRDefault="002E0BDB" w:rsidP="00D55408"/>
        </w:tc>
        <w:tc>
          <w:tcPr>
            <w:tcW w:w="1807" w:type="dxa"/>
          </w:tcPr>
          <w:p w14:paraId="35E81EDD" w14:textId="77777777" w:rsidR="002E0BDB" w:rsidRPr="008912BA" w:rsidRDefault="002E0BDB" w:rsidP="00D55408"/>
        </w:tc>
        <w:tc>
          <w:tcPr>
            <w:tcW w:w="1818" w:type="dxa"/>
          </w:tcPr>
          <w:p w14:paraId="24F4D25D" w14:textId="77777777" w:rsidR="002E0BDB" w:rsidRPr="009C5493" w:rsidRDefault="002E0BDB" w:rsidP="00D55408"/>
        </w:tc>
      </w:tr>
      <w:tr w:rsidR="002E0BDB" w:rsidRPr="009C5493" w14:paraId="76820CE2" w14:textId="77777777" w:rsidTr="00D55408">
        <w:trPr>
          <w:trHeight w:val="72"/>
        </w:trPr>
        <w:tc>
          <w:tcPr>
            <w:tcW w:w="1798" w:type="dxa"/>
          </w:tcPr>
          <w:p w14:paraId="5AC5A32A" w14:textId="77777777" w:rsidR="002E0BDB" w:rsidRPr="009C5493" w:rsidRDefault="002E0BDB" w:rsidP="00D55408">
            <w:r>
              <w:t>7001</w:t>
            </w:r>
          </w:p>
        </w:tc>
        <w:tc>
          <w:tcPr>
            <w:tcW w:w="2119" w:type="dxa"/>
          </w:tcPr>
          <w:p w14:paraId="6B116263" w14:textId="77777777" w:rsidR="002E0BDB" w:rsidRPr="009C5493" w:rsidRDefault="002E0BDB" w:rsidP="00D55408">
            <w:r>
              <w:t>CC</w:t>
            </w:r>
          </w:p>
        </w:tc>
        <w:tc>
          <w:tcPr>
            <w:tcW w:w="1808" w:type="dxa"/>
          </w:tcPr>
          <w:p w14:paraId="14F871E5" w14:textId="77777777" w:rsidR="002E0BDB" w:rsidRPr="001B3DD4" w:rsidRDefault="002E0BDB" w:rsidP="00D55408">
            <w:pPr>
              <w:rPr>
                <w:sz w:val="28"/>
                <w:szCs w:val="28"/>
              </w:rPr>
            </w:pPr>
            <w:r w:rsidRPr="008912BA">
              <w:t>PUB</w:t>
            </w:r>
          </w:p>
        </w:tc>
        <w:tc>
          <w:tcPr>
            <w:tcW w:w="1807" w:type="dxa"/>
          </w:tcPr>
          <w:p w14:paraId="1A361079" w14:textId="77777777" w:rsidR="002E0BDB" w:rsidRPr="009C5493" w:rsidRDefault="002E0BDB" w:rsidP="00D55408">
            <w:r w:rsidRPr="008912BA">
              <w:t>SUB</w:t>
            </w:r>
          </w:p>
        </w:tc>
        <w:tc>
          <w:tcPr>
            <w:tcW w:w="1818" w:type="dxa"/>
          </w:tcPr>
          <w:p w14:paraId="2722A0DD" w14:textId="77777777" w:rsidR="002E0BDB" w:rsidRPr="009C5493" w:rsidRDefault="002E0BDB" w:rsidP="00D55408">
            <w:r>
              <w:t>Egress</w:t>
            </w:r>
          </w:p>
        </w:tc>
      </w:tr>
      <w:tr w:rsidR="002E0BDB" w:rsidRPr="009C5493" w14:paraId="4E2B864B" w14:textId="77777777" w:rsidTr="00D55408">
        <w:trPr>
          <w:trHeight w:val="72"/>
        </w:trPr>
        <w:tc>
          <w:tcPr>
            <w:tcW w:w="1798" w:type="dxa"/>
          </w:tcPr>
          <w:p w14:paraId="763528B1" w14:textId="77777777" w:rsidR="002E0BDB" w:rsidRPr="009C5493" w:rsidRDefault="002E0BDB" w:rsidP="00D55408">
            <w:r>
              <w:t>7002</w:t>
            </w:r>
          </w:p>
        </w:tc>
        <w:tc>
          <w:tcPr>
            <w:tcW w:w="2119" w:type="dxa"/>
          </w:tcPr>
          <w:p w14:paraId="70671266" w14:textId="77777777" w:rsidR="002E0BDB" w:rsidRPr="009C5493" w:rsidRDefault="002E0BDB" w:rsidP="00D55408">
            <w:r>
              <w:t>SMC</w:t>
            </w:r>
          </w:p>
        </w:tc>
        <w:tc>
          <w:tcPr>
            <w:tcW w:w="1808" w:type="dxa"/>
          </w:tcPr>
          <w:p w14:paraId="3D39B5E3" w14:textId="77777777" w:rsidR="002E0BDB" w:rsidRPr="001B3DD4" w:rsidRDefault="002E0BDB" w:rsidP="00D55408">
            <w:pPr>
              <w:rPr>
                <w:sz w:val="28"/>
                <w:szCs w:val="28"/>
              </w:rPr>
            </w:pPr>
            <w:r w:rsidRPr="008912BA">
              <w:t>PUB</w:t>
            </w:r>
          </w:p>
        </w:tc>
        <w:tc>
          <w:tcPr>
            <w:tcW w:w="1807" w:type="dxa"/>
          </w:tcPr>
          <w:p w14:paraId="6A038F6B" w14:textId="77777777" w:rsidR="002E0BDB" w:rsidRPr="009C5493" w:rsidRDefault="002E0BDB" w:rsidP="00D55408">
            <w:r w:rsidRPr="008912BA">
              <w:t>SUB</w:t>
            </w:r>
          </w:p>
        </w:tc>
        <w:tc>
          <w:tcPr>
            <w:tcW w:w="1818" w:type="dxa"/>
          </w:tcPr>
          <w:p w14:paraId="25A1E06D" w14:textId="77777777" w:rsidR="002E0BDB" w:rsidRPr="009C5493" w:rsidRDefault="002E0BDB" w:rsidP="00D55408">
            <w:r w:rsidRPr="00822632">
              <w:t>Egress</w:t>
            </w:r>
          </w:p>
        </w:tc>
      </w:tr>
      <w:tr w:rsidR="002E0BDB" w:rsidRPr="009C5493" w14:paraId="5337C79E" w14:textId="77777777" w:rsidTr="00D55408">
        <w:trPr>
          <w:trHeight w:val="72"/>
        </w:trPr>
        <w:tc>
          <w:tcPr>
            <w:tcW w:w="1798" w:type="dxa"/>
          </w:tcPr>
          <w:p w14:paraId="76CBDD22" w14:textId="77777777" w:rsidR="002E0BDB" w:rsidRPr="009C5493" w:rsidRDefault="002E0BDB" w:rsidP="00D55408">
            <w:r>
              <w:t>7003</w:t>
            </w:r>
          </w:p>
        </w:tc>
        <w:tc>
          <w:tcPr>
            <w:tcW w:w="2119" w:type="dxa"/>
          </w:tcPr>
          <w:p w14:paraId="05EF6528" w14:textId="77777777" w:rsidR="002E0BDB" w:rsidRPr="009C5493" w:rsidRDefault="002E0BDB" w:rsidP="00D55408">
            <w:r>
              <w:t>VB</w:t>
            </w:r>
          </w:p>
        </w:tc>
        <w:tc>
          <w:tcPr>
            <w:tcW w:w="1808" w:type="dxa"/>
          </w:tcPr>
          <w:p w14:paraId="4C085020" w14:textId="77777777" w:rsidR="002E0BDB" w:rsidRPr="001B3DD4" w:rsidRDefault="002E0BDB" w:rsidP="00D55408">
            <w:pPr>
              <w:rPr>
                <w:sz w:val="28"/>
                <w:szCs w:val="28"/>
              </w:rPr>
            </w:pPr>
            <w:r w:rsidRPr="008912BA">
              <w:t>PUB</w:t>
            </w:r>
          </w:p>
        </w:tc>
        <w:tc>
          <w:tcPr>
            <w:tcW w:w="1807" w:type="dxa"/>
          </w:tcPr>
          <w:p w14:paraId="75F6B5FC" w14:textId="77777777" w:rsidR="002E0BDB" w:rsidRPr="009C5493" w:rsidRDefault="002E0BDB" w:rsidP="00D55408">
            <w:r w:rsidRPr="008912BA">
              <w:t>SUB</w:t>
            </w:r>
          </w:p>
        </w:tc>
        <w:tc>
          <w:tcPr>
            <w:tcW w:w="1818" w:type="dxa"/>
          </w:tcPr>
          <w:p w14:paraId="14B08700" w14:textId="77777777" w:rsidR="002E0BDB" w:rsidRPr="009C5493" w:rsidRDefault="002E0BDB" w:rsidP="00D55408">
            <w:r w:rsidRPr="00822632">
              <w:t>Egress</w:t>
            </w:r>
          </w:p>
        </w:tc>
      </w:tr>
      <w:tr w:rsidR="002E0BDB" w:rsidRPr="009C5493" w14:paraId="6C4D5500" w14:textId="77777777" w:rsidTr="00D55408">
        <w:trPr>
          <w:trHeight w:val="72"/>
        </w:trPr>
        <w:tc>
          <w:tcPr>
            <w:tcW w:w="1798" w:type="dxa"/>
          </w:tcPr>
          <w:p w14:paraId="1DF1D038" w14:textId="77777777" w:rsidR="002E0BDB" w:rsidRPr="009C5493" w:rsidRDefault="002E0BDB" w:rsidP="00D55408">
            <w:r>
              <w:t>7004</w:t>
            </w:r>
          </w:p>
        </w:tc>
        <w:tc>
          <w:tcPr>
            <w:tcW w:w="2119" w:type="dxa"/>
          </w:tcPr>
          <w:p w14:paraId="60CDA352" w14:textId="77777777" w:rsidR="002E0BDB" w:rsidRPr="009C5493" w:rsidRDefault="002E0BDB" w:rsidP="00D55408">
            <w:r>
              <w:t>BFC</w:t>
            </w:r>
          </w:p>
        </w:tc>
        <w:tc>
          <w:tcPr>
            <w:tcW w:w="1808" w:type="dxa"/>
          </w:tcPr>
          <w:p w14:paraId="4BFF7CB8" w14:textId="77777777" w:rsidR="002E0BDB" w:rsidRPr="001B3DD4" w:rsidRDefault="002E0BDB" w:rsidP="00D55408">
            <w:pPr>
              <w:rPr>
                <w:sz w:val="28"/>
                <w:szCs w:val="28"/>
              </w:rPr>
            </w:pPr>
            <w:r w:rsidRPr="008912BA">
              <w:t>PUB</w:t>
            </w:r>
          </w:p>
        </w:tc>
        <w:tc>
          <w:tcPr>
            <w:tcW w:w="1807" w:type="dxa"/>
          </w:tcPr>
          <w:p w14:paraId="23608952" w14:textId="77777777" w:rsidR="002E0BDB" w:rsidRPr="009C5493" w:rsidRDefault="002E0BDB" w:rsidP="00D55408">
            <w:r w:rsidRPr="008912BA">
              <w:t>SUB</w:t>
            </w:r>
          </w:p>
        </w:tc>
        <w:tc>
          <w:tcPr>
            <w:tcW w:w="1818" w:type="dxa"/>
          </w:tcPr>
          <w:p w14:paraId="4980C689" w14:textId="77777777" w:rsidR="002E0BDB" w:rsidRPr="009C5493" w:rsidRDefault="002E0BDB" w:rsidP="00D55408">
            <w:r w:rsidRPr="00822632">
              <w:t>Egress</w:t>
            </w:r>
          </w:p>
        </w:tc>
      </w:tr>
      <w:tr w:rsidR="002E0BDB" w:rsidRPr="009C5493" w14:paraId="6A7E988A" w14:textId="77777777" w:rsidTr="00D55408">
        <w:trPr>
          <w:trHeight w:val="72"/>
        </w:trPr>
        <w:tc>
          <w:tcPr>
            <w:tcW w:w="1798" w:type="dxa"/>
          </w:tcPr>
          <w:p w14:paraId="6DC2DC08" w14:textId="77777777" w:rsidR="002E0BDB" w:rsidRPr="009C5493" w:rsidRDefault="002E0BDB" w:rsidP="00D55408">
            <w:r>
              <w:t>7005</w:t>
            </w:r>
          </w:p>
        </w:tc>
        <w:tc>
          <w:tcPr>
            <w:tcW w:w="2119" w:type="dxa"/>
          </w:tcPr>
          <w:p w14:paraId="678002A2" w14:textId="77777777" w:rsidR="002E0BDB" w:rsidRPr="009C5493" w:rsidRDefault="002E0BDB" w:rsidP="00D55408">
            <w:r>
              <w:t>DAC</w:t>
            </w:r>
          </w:p>
        </w:tc>
        <w:tc>
          <w:tcPr>
            <w:tcW w:w="1808" w:type="dxa"/>
          </w:tcPr>
          <w:p w14:paraId="34F1F810" w14:textId="77777777" w:rsidR="002E0BDB" w:rsidRPr="001B3DD4" w:rsidRDefault="002E0BDB" w:rsidP="00D55408">
            <w:pPr>
              <w:rPr>
                <w:sz w:val="28"/>
                <w:szCs w:val="28"/>
              </w:rPr>
            </w:pPr>
            <w:r w:rsidRPr="008912BA">
              <w:t>PUB</w:t>
            </w:r>
          </w:p>
        </w:tc>
        <w:tc>
          <w:tcPr>
            <w:tcW w:w="1807" w:type="dxa"/>
          </w:tcPr>
          <w:p w14:paraId="41C65747" w14:textId="77777777" w:rsidR="002E0BDB" w:rsidRPr="009C5493" w:rsidRDefault="002E0BDB" w:rsidP="00D55408">
            <w:r w:rsidRPr="008912BA">
              <w:t>SUB</w:t>
            </w:r>
          </w:p>
        </w:tc>
        <w:tc>
          <w:tcPr>
            <w:tcW w:w="1818" w:type="dxa"/>
          </w:tcPr>
          <w:p w14:paraId="710F13FC" w14:textId="77777777" w:rsidR="002E0BDB" w:rsidRPr="009C5493" w:rsidRDefault="002E0BDB" w:rsidP="00D55408">
            <w:r w:rsidRPr="00822632">
              <w:t>Egress</w:t>
            </w:r>
          </w:p>
        </w:tc>
      </w:tr>
      <w:tr w:rsidR="002E0BDB" w:rsidRPr="009C5493" w14:paraId="4C44994C" w14:textId="77777777" w:rsidTr="00D55408">
        <w:trPr>
          <w:trHeight w:val="72"/>
        </w:trPr>
        <w:tc>
          <w:tcPr>
            <w:tcW w:w="1798" w:type="dxa"/>
          </w:tcPr>
          <w:p w14:paraId="15AED8DA" w14:textId="77777777" w:rsidR="002E0BDB" w:rsidRPr="009C5493" w:rsidRDefault="002E0BDB" w:rsidP="00D55408">
            <w:r>
              <w:t>7006</w:t>
            </w:r>
          </w:p>
        </w:tc>
        <w:tc>
          <w:tcPr>
            <w:tcW w:w="2119" w:type="dxa"/>
          </w:tcPr>
          <w:p w14:paraId="6FC1DA31" w14:textId="77777777" w:rsidR="002E0BDB" w:rsidRPr="009C5493" w:rsidRDefault="002E0BDB" w:rsidP="00D55408">
            <w:r>
              <w:t>EIG</w:t>
            </w:r>
          </w:p>
        </w:tc>
        <w:tc>
          <w:tcPr>
            <w:tcW w:w="1808" w:type="dxa"/>
          </w:tcPr>
          <w:p w14:paraId="7ADC7013" w14:textId="77777777" w:rsidR="002E0BDB" w:rsidRPr="001B3DD4" w:rsidRDefault="002E0BDB" w:rsidP="00D55408">
            <w:pPr>
              <w:rPr>
                <w:sz w:val="28"/>
                <w:szCs w:val="28"/>
              </w:rPr>
            </w:pPr>
            <w:r w:rsidRPr="008912BA">
              <w:t>PUB</w:t>
            </w:r>
          </w:p>
        </w:tc>
        <w:tc>
          <w:tcPr>
            <w:tcW w:w="1807" w:type="dxa"/>
          </w:tcPr>
          <w:p w14:paraId="75C486DB" w14:textId="77777777" w:rsidR="002E0BDB" w:rsidRPr="009C5493" w:rsidRDefault="002E0BDB" w:rsidP="00D55408">
            <w:r w:rsidRPr="008912BA">
              <w:t>SUB</w:t>
            </w:r>
          </w:p>
        </w:tc>
        <w:tc>
          <w:tcPr>
            <w:tcW w:w="1818" w:type="dxa"/>
          </w:tcPr>
          <w:p w14:paraId="0F766670" w14:textId="77777777" w:rsidR="002E0BDB" w:rsidRPr="009C5493" w:rsidRDefault="002E0BDB" w:rsidP="00D55408">
            <w:r w:rsidRPr="00822632">
              <w:t>Egress</w:t>
            </w:r>
          </w:p>
        </w:tc>
      </w:tr>
      <w:tr w:rsidR="002E0BDB" w:rsidRPr="009C5493" w14:paraId="304495D4" w14:textId="77777777" w:rsidTr="00D55408">
        <w:trPr>
          <w:trHeight w:val="72"/>
        </w:trPr>
        <w:tc>
          <w:tcPr>
            <w:tcW w:w="1798" w:type="dxa"/>
          </w:tcPr>
          <w:p w14:paraId="7EB9E4CD" w14:textId="77777777" w:rsidR="002E0BDB" w:rsidRPr="009C5493" w:rsidRDefault="002E0BDB" w:rsidP="00D55408">
            <w:r>
              <w:t>7007</w:t>
            </w:r>
          </w:p>
        </w:tc>
        <w:tc>
          <w:tcPr>
            <w:tcW w:w="2119" w:type="dxa"/>
          </w:tcPr>
          <w:p w14:paraId="3C8B97C4" w14:textId="77777777" w:rsidR="002E0BDB" w:rsidRPr="009C5493" w:rsidRDefault="002E0BDB" w:rsidP="00D55408">
            <w:r>
              <w:t>PC</w:t>
            </w:r>
          </w:p>
        </w:tc>
        <w:tc>
          <w:tcPr>
            <w:tcW w:w="1808" w:type="dxa"/>
          </w:tcPr>
          <w:p w14:paraId="524A0774" w14:textId="77777777" w:rsidR="002E0BDB" w:rsidRPr="001B3DD4" w:rsidRDefault="002E0BDB" w:rsidP="00D55408">
            <w:pPr>
              <w:rPr>
                <w:sz w:val="28"/>
                <w:szCs w:val="28"/>
              </w:rPr>
            </w:pPr>
            <w:r w:rsidRPr="008912BA">
              <w:t>PUB</w:t>
            </w:r>
          </w:p>
        </w:tc>
        <w:tc>
          <w:tcPr>
            <w:tcW w:w="1807" w:type="dxa"/>
          </w:tcPr>
          <w:p w14:paraId="7D0CD164" w14:textId="77777777" w:rsidR="002E0BDB" w:rsidRPr="009C5493" w:rsidRDefault="002E0BDB" w:rsidP="00D55408">
            <w:r w:rsidRPr="008912BA">
              <w:t>SUB</w:t>
            </w:r>
          </w:p>
        </w:tc>
        <w:tc>
          <w:tcPr>
            <w:tcW w:w="1818" w:type="dxa"/>
          </w:tcPr>
          <w:p w14:paraId="6FC9EAE0" w14:textId="77777777" w:rsidR="002E0BDB" w:rsidRPr="009C5493" w:rsidRDefault="002E0BDB" w:rsidP="00D55408">
            <w:r w:rsidRPr="00822632">
              <w:t>Egress</w:t>
            </w:r>
          </w:p>
        </w:tc>
      </w:tr>
      <w:tr w:rsidR="002E0BDB" w:rsidRPr="009C5493" w14:paraId="6B26793D" w14:textId="77777777" w:rsidTr="00D55408">
        <w:trPr>
          <w:trHeight w:val="72"/>
        </w:trPr>
        <w:tc>
          <w:tcPr>
            <w:tcW w:w="1798" w:type="dxa"/>
          </w:tcPr>
          <w:p w14:paraId="5234A2A2" w14:textId="77777777" w:rsidR="002E0BDB" w:rsidRPr="009C5493" w:rsidRDefault="002E0BDB" w:rsidP="00D55408">
            <w:r>
              <w:t>7008</w:t>
            </w:r>
          </w:p>
        </w:tc>
        <w:tc>
          <w:tcPr>
            <w:tcW w:w="2119" w:type="dxa"/>
          </w:tcPr>
          <w:p w14:paraId="484FF8AB" w14:textId="77777777" w:rsidR="002E0BDB" w:rsidRPr="009C5493" w:rsidRDefault="002E0BDB" w:rsidP="00D55408">
            <w:r>
              <w:t>MS</w:t>
            </w:r>
          </w:p>
        </w:tc>
        <w:tc>
          <w:tcPr>
            <w:tcW w:w="1808" w:type="dxa"/>
          </w:tcPr>
          <w:p w14:paraId="3F038D77" w14:textId="77777777" w:rsidR="002E0BDB" w:rsidRPr="001B3DD4" w:rsidRDefault="002E0BDB" w:rsidP="00D55408">
            <w:pPr>
              <w:rPr>
                <w:sz w:val="28"/>
                <w:szCs w:val="28"/>
              </w:rPr>
            </w:pPr>
            <w:r w:rsidRPr="008912BA">
              <w:t>PUB</w:t>
            </w:r>
          </w:p>
        </w:tc>
        <w:tc>
          <w:tcPr>
            <w:tcW w:w="1807" w:type="dxa"/>
          </w:tcPr>
          <w:p w14:paraId="0656E3CD" w14:textId="77777777" w:rsidR="002E0BDB" w:rsidRPr="009C5493" w:rsidRDefault="002E0BDB" w:rsidP="00D55408">
            <w:r w:rsidRPr="008912BA">
              <w:t>SUB</w:t>
            </w:r>
          </w:p>
        </w:tc>
        <w:tc>
          <w:tcPr>
            <w:tcW w:w="1818" w:type="dxa"/>
          </w:tcPr>
          <w:p w14:paraId="4E6DF395" w14:textId="77777777" w:rsidR="002E0BDB" w:rsidRPr="009C5493" w:rsidRDefault="002E0BDB" w:rsidP="00D55408">
            <w:r w:rsidRPr="00822632">
              <w:t>Egress</w:t>
            </w:r>
          </w:p>
        </w:tc>
      </w:tr>
      <w:tr w:rsidR="002E0BDB" w:rsidRPr="009C5493" w14:paraId="34B594A3" w14:textId="77777777" w:rsidTr="00D55408">
        <w:trPr>
          <w:trHeight w:val="72"/>
        </w:trPr>
        <w:tc>
          <w:tcPr>
            <w:tcW w:w="1798" w:type="dxa"/>
          </w:tcPr>
          <w:p w14:paraId="3E05F865" w14:textId="77777777" w:rsidR="002E0BDB" w:rsidRPr="009C5493" w:rsidRDefault="002E0BDB" w:rsidP="00D55408">
            <w:r>
              <w:t>7009</w:t>
            </w:r>
          </w:p>
        </w:tc>
        <w:tc>
          <w:tcPr>
            <w:tcW w:w="2119" w:type="dxa"/>
          </w:tcPr>
          <w:p w14:paraId="06170F70" w14:textId="77777777" w:rsidR="002E0BDB" w:rsidRPr="009C5493" w:rsidRDefault="002E0BDB" w:rsidP="00D55408">
            <w:r>
              <w:t>IC</w:t>
            </w:r>
          </w:p>
        </w:tc>
        <w:tc>
          <w:tcPr>
            <w:tcW w:w="1808" w:type="dxa"/>
          </w:tcPr>
          <w:p w14:paraId="3DB7FFDF" w14:textId="77777777" w:rsidR="002E0BDB" w:rsidRPr="001B3DD4" w:rsidRDefault="002E0BDB" w:rsidP="00D55408">
            <w:pPr>
              <w:rPr>
                <w:sz w:val="28"/>
                <w:szCs w:val="28"/>
              </w:rPr>
            </w:pPr>
            <w:r w:rsidRPr="008912BA">
              <w:t>PUB</w:t>
            </w:r>
          </w:p>
        </w:tc>
        <w:tc>
          <w:tcPr>
            <w:tcW w:w="1807" w:type="dxa"/>
          </w:tcPr>
          <w:p w14:paraId="56DFF317" w14:textId="77777777" w:rsidR="002E0BDB" w:rsidRPr="009C5493" w:rsidRDefault="002E0BDB" w:rsidP="00D55408">
            <w:r w:rsidRPr="008912BA">
              <w:t>SUB</w:t>
            </w:r>
          </w:p>
        </w:tc>
        <w:tc>
          <w:tcPr>
            <w:tcW w:w="1818" w:type="dxa"/>
          </w:tcPr>
          <w:p w14:paraId="687D9477" w14:textId="77777777" w:rsidR="002E0BDB" w:rsidRPr="009C5493" w:rsidRDefault="002E0BDB" w:rsidP="00D55408">
            <w:r w:rsidRPr="00822632">
              <w:t>Egress</w:t>
            </w:r>
          </w:p>
        </w:tc>
      </w:tr>
      <w:tr w:rsidR="002E0BDB" w:rsidRPr="009C5493" w14:paraId="43B42A33" w14:textId="77777777" w:rsidTr="00D55408">
        <w:trPr>
          <w:trHeight w:val="72"/>
        </w:trPr>
        <w:tc>
          <w:tcPr>
            <w:tcW w:w="1798" w:type="dxa"/>
          </w:tcPr>
          <w:p w14:paraId="35141146" w14:textId="77777777" w:rsidR="002E0BDB" w:rsidRPr="009C5493" w:rsidRDefault="002E0BDB" w:rsidP="00D55408">
            <w:r>
              <w:t>7010</w:t>
            </w:r>
          </w:p>
        </w:tc>
        <w:tc>
          <w:tcPr>
            <w:tcW w:w="2119" w:type="dxa"/>
          </w:tcPr>
          <w:p w14:paraId="5DE77F06" w14:textId="77777777" w:rsidR="002E0BDB" w:rsidRPr="009C5493" w:rsidRDefault="002E0BDB" w:rsidP="00D55408">
            <w:r>
              <w:t>TC</w:t>
            </w:r>
          </w:p>
        </w:tc>
        <w:tc>
          <w:tcPr>
            <w:tcW w:w="1808" w:type="dxa"/>
          </w:tcPr>
          <w:p w14:paraId="1500E5CB" w14:textId="77777777" w:rsidR="002E0BDB" w:rsidRPr="001B3DD4" w:rsidRDefault="002E0BDB" w:rsidP="00D55408">
            <w:pPr>
              <w:rPr>
                <w:sz w:val="28"/>
                <w:szCs w:val="28"/>
              </w:rPr>
            </w:pPr>
            <w:r w:rsidRPr="008912BA">
              <w:t>PUB</w:t>
            </w:r>
          </w:p>
        </w:tc>
        <w:tc>
          <w:tcPr>
            <w:tcW w:w="1807" w:type="dxa"/>
          </w:tcPr>
          <w:p w14:paraId="5E7C63B4" w14:textId="77777777" w:rsidR="002E0BDB" w:rsidRPr="009C5493" w:rsidRDefault="002E0BDB" w:rsidP="00D55408">
            <w:r w:rsidRPr="008912BA">
              <w:t>SUB</w:t>
            </w:r>
          </w:p>
        </w:tc>
        <w:tc>
          <w:tcPr>
            <w:tcW w:w="1818" w:type="dxa"/>
          </w:tcPr>
          <w:p w14:paraId="6509CAC1" w14:textId="77777777" w:rsidR="002E0BDB" w:rsidRPr="009C5493" w:rsidRDefault="002E0BDB" w:rsidP="00D55408">
            <w:r w:rsidRPr="00822632">
              <w:t>Egress</w:t>
            </w:r>
          </w:p>
        </w:tc>
      </w:tr>
      <w:tr w:rsidR="002E0BDB" w:rsidRPr="009C5493" w14:paraId="38A66DCE" w14:textId="77777777" w:rsidTr="00D55408">
        <w:trPr>
          <w:trHeight w:val="72"/>
        </w:trPr>
        <w:tc>
          <w:tcPr>
            <w:tcW w:w="1798" w:type="dxa"/>
          </w:tcPr>
          <w:p w14:paraId="71C3C96E" w14:textId="77777777" w:rsidR="002E0BDB" w:rsidRPr="009C5493" w:rsidRDefault="002E0BDB" w:rsidP="00D55408"/>
        </w:tc>
        <w:tc>
          <w:tcPr>
            <w:tcW w:w="2119" w:type="dxa"/>
          </w:tcPr>
          <w:p w14:paraId="7F13782B" w14:textId="77777777" w:rsidR="002E0BDB" w:rsidRPr="009C5493" w:rsidRDefault="002E0BDB" w:rsidP="00D55408"/>
        </w:tc>
        <w:tc>
          <w:tcPr>
            <w:tcW w:w="1808" w:type="dxa"/>
          </w:tcPr>
          <w:p w14:paraId="28F60987" w14:textId="77777777" w:rsidR="002E0BDB" w:rsidRPr="001B3DD4" w:rsidRDefault="002E0BDB" w:rsidP="00D55408">
            <w:pPr>
              <w:rPr>
                <w:sz w:val="28"/>
                <w:szCs w:val="28"/>
              </w:rPr>
            </w:pPr>
          </w:p>
        </w:tc>
        <w:tc>
          <w:tcPr>
            <w:tcW w:w="1807" w:type="dxa"/>
          </w:tcPr>
          <w:p w14:paraId="01D835EC" w14:textId="77777777" w:rsidR="002E0BDB" w:rsidRPr="009C5493" w:rsidRDefault="002E0BDB" w:rsidP="00D55408"/>
        </w:tc>
        <w:tc>
          <w:tcPr>
            <w:tcW w:w="1818" w:type="dxa"/>
          </w:tcPr>
          <w:p w14:paraId="5E9942D9" w14:textId="77777777" w:rsidR="002E0BDB" w:rsidRPr="009C5493" w:rsidRDefault="002E0BDB" w:rsidP="00D55408"/>
        </w:tc>
      </w:tr>
      <w:tr w:rsidR="002E0BDB" w:rsidRPr="009C5493" w14:paraId="64F758E0" w14:textId="77777777" w:rsidTr="00D55408">
        <w:trPr>
          <w:trHeight w:val="72"/>
        </w:trPr>
        <w:tc>
          <w:tcPr>
            <w:tcW w:w="1798" w:type="dxa"/>
          </w:tcPr>
          <w:p w14:paraId="63CF42B0" w14:textId="77777777" w:rsidR="002E0BDB" w:rsidRPr="009C5493" w:rsidRDefault="002E0BDB" w:rsidP="00D55408">
            <w:r>
              <w:t>61XX</w:t>
            </w:r>
          </w:p>
        </w:tc>
        <w:tc>
          <w:tcPr>
            <w:tcW w:w="2119" w:type="dxa"/>
          </w:tcPr>
          <w:p w14:paraId="213E4563" w14:textId="77777777" w:rsidR="002E0BDB" w:rsidRPr="009C5493" w:rsidRDefault="002E0BDB" w:rsidP="00D55408">
            <w:r>
              <w:t>Acknowledge (Directed/Shared)</w:t>
            </w:r>
          </w:p>
        </w:tc>
        <w:tc>
          <w:tcPr>
            <w:tcW w:w="1808" w:type="dxa"/>
          </w:tcPr>
          <w:p w14:paraId="6CF8AC92" w14:textId="77777777" w:rsidR="002E0BDB" w:rsidRPr="001B3DD4" w:rsidRDefault="002E0BDB" w:rsidP="00D55408">
            <w:pPr>
              <w:rPr>
                <w:sz w:val="28"/>
                <w:szCs w:val="28"/>
              </w:rPr>
            </w:pPr>
          </w:p>
        </w:tc>
        <w:tc>
          <w:tcPr>
            <w:tcW w:w="1807" w:type="dxa"/>
          </w:tcPr>
          <w:p w14:paraId="1B01536E" w14:textId="77777777" w:rsidR="002E0BDB" w:rsidRPr="009C5493" w:rsidRDefault="002E0BDB" w:rsidP="00D55408"/>
        </w:tc>
        <w:tc>
          <w:tcPr>
            <w:tcW w:w="1818" w:type="dxa"/>
          </w:tcPr>
          <w:p w14:paraId="1CEA5624" w14:textId="77777777" w:rsidR="002E0BDB" w:rsidRPr="009C5493" w:rsidRDefault="002E0BDB" w:rsidP="00D55408"/>
        </w:tc>
      </w:tr>
      <w:tr w:rsidR="002E0BDB" w:rsidRPr="009C5493" w14:paraId="59EFB2C3" w14:textId="77777777" w:rsidTr="00D55408">
        <w:trPr>
          <w:trHeight w:val="72"/>
        </w:trPr>
        <w:tc>
          <w:tcPr>
            <w:tcW w:w="1798" w:type="dxa"/>
          </w:tcPr>
          <w:p w14:paraId="00197341" w14:textId="77777777" w:rsidR="002E0BDB" w:rsidRPr="009C5493" w:rsidRDefault="002E0BDB" w:rsidP="00D55408">
            <w:r>
              <w:t>6101</w:t>
            </w:r>
          </w:p>
        </w:tc>
        <w:tc>
          <w:tcPr>
            <w:tcW w:w="2119" w:type="dxa"/>
          </w:tcPr>
          <w:p w14:paraId="6B672AF9" w14:textId="77777777" w:rsidR="002E0BDB" w:rsidRPr="009C5493" w:rsidRDefault="002E0BDB" w:rsidP="00D55408">
            <w:r>
              <w:t>ACK Ingress</w:t>
            </w:r>
          </w:p>
        </w:tc>
        <w:tc>
          <w:tcPr>
            <w:tcW w:w="1808" w:type="dxa"/>
          </w:tcPr>
          <w:p w14:paraId="6FE892A8" w14:textId="77777777" w:rsidR="002E0BDB" w:rsidRPr="008A1983" w:rsidRDefault="002E0BDB" w:rsidP="00D55408">
            <w:r w:rsidRPr="008A1983">
              <w:t>ROUTER</w:t>
            </w:r>
          </w:p>
        </w:tc>
        <w:tc>
          <w:tcPr>
            <w:tcW w:w="1807" w:type="dxa"/>
          </w:tcPr>
          <w:p w14:paraId="484F3CC7" w14:textId="77777777" w:rsidR="002E0BDB" w:rsidRPr="008A1983" w:rsidRDefault="002E0BDB" w:rsidP="00D55408">
            <w:r>
              <w:t>DEALER</w:t>
            </w:r>
          </w:p>
        </w:tc>
        <w:tc>
          <w:tcPr>
            <w:tcW w:w="1818" w:type="dxa"/>
          </w:tcPr>
          <w:p w14:paraId="22DB80FA" w14:textId="77777777" w:rsidR="002E0BDB" w:rsidRPr="009C5493" w:rsidRDefault="002E0BDB" w:rsidP="00D55408">
            <w:r>
              <w:t>Ingress</w:t>
            </w:r>
          </w:p>
        </w:tc>
      </w:tr>
      <w:tr w:rsidR="002E0BDB" w:rsidRPr="009C5493" w14:paraId="0C3D3B33" w14:textId="77777777" w:rsidTr="00D55408">
        <w:trPr>
          <w:trHeight w:val="72"/>
        </w:trPr>
        <w:tc>
          <w:tcPr>
            <w:tcW w:w="1798" w:type="dxa"/>
          </w:tcPr>
          <w:p w14:paraId="5BA9C8AB" w14:textId="77777777" w:rsidR="002E0BDB" w:rsidRPr="009C5493" w:rsidRDefault="002E0BDB" w:rsidP="00D55408">
            <w:r>
              <w:t>6102</w:t>
            </w:r>
          </w:p>
        </w:tc>
        <w:tc>
          <w:tcPr>
            <w:tcW w:w="2119" w:type="dxa"/>
          </w:tcPr>
          <w:p w14:paraId="1B841C31" w14:textId="77777777" w:rsidR="002E0BDB" w:rsidRPr="009C5493" w:rsidRDefault="002E0BDB" w:rsidP="00D55408">
            <w:r>
              <w:t>ACK Egress</w:t>
            </w:r>
          </w:p>
        </w:tc>
        <w:tc>
          <w:tcPr>
            <w:tcW w:w="1808" w:type="dxa"/>
          </w:tcPr>
          <w:p w14:paraId="363A55FF" w14:textId="77777777" w:rsidR="002E0BDB" w:rsidRPr="008A1983" w:rsidRDefault="002E0BDB" w:rsidP="00D55408">
            <w:r>
              <w:t>ROUTER</w:t>
            </w:r>
          </w:p>
        </w:tc>
        <w:tc>
          <w:tcPr>
            <w:tcW w:w="1807" w:type="dxa"/>
          </w:tcPr>
          <w:p w14:paraId="7701FB70" w14:textId="77777777" w:rsidR="002E0BDB" w:rsidRPr="008A1983" w:rsidRDefault="002E0BDB" w:rsidP="00D55408">
            <w:r>
              <w:t>DEALER</w:t>
            </w:r>
          </w:p>
        </w:tc>
        <w:tc>
          <w:tcPr>
            <w:tcW w:w="1818" w:type="dxa"/>
          </w:tcPr>
          <w:p w14:paraId="2217F5CB" w14:textId="77777777" w:rsidR="002E0BDB" w:rsidRPr="009C5493" w:rsidRDefault="002E0BDB" w:rsidP="00D55408">
            <w:r>
              <w:t>Egress</w:t>
            </w:r>
          </w:p>
        </w:tc>
      </w:tr>
      <w:tr w:rsidR="002E0BDB" w:rsidRPr="009C5493" w14:paraId="46C4B56B" w14:textId="77777777" w:rsidTr="00D55408">
        <w:trPr>
          <w:trHeight w:val="72"/>
        </w:trPr>
        <w:tc>
          <w:tcPr>
            <w:tcW w:w="1798" w:type="dxa"/>
          </w:tcPr>
          <w:p w14:paraId="2414CDD3" w14:textId="77777777" w:rsidR="002E0BDB" w:rsidRDefault="002E0BDB" w:rsidP="00D55408"/>
        </w:tc>
        <w:tc>
          <w:tcPr>
            <w:tcW w:w="2119" w:type="dxa"/>
          </w:tcPr>
          <w:p w14:paraId="4D28D744" w14:textId="77777777" w:rsidR="002E0BDB" w:rsidRDefault="002E0BDB" w:rsidP="00D55408"/>
        </w:tc>
        <w:tc>
          <w:tcPr>
            <w:tcW w:w="1808" w:type="dxa"/>
          </w:tcPr>
          <w:p w14:paraId="32D72DB6" w14:textId="77777777" w:rsidR="002E0BDB" w:rsidRPr="001B3DD4" w:rsidRDefault="002E0BDB" w:rsidP="00D55408">
            <w:pPr>
              <w:rPr>
                <w:sz w:val="28"/>
                <w:szCs w:val="28"/>
              </w:rPr>
            </w:pPr>
          </w:p>
        </w:tc>
        <w:tc>
          <w:tcPr>
            <w:tcW w:w="1807" w:type="dxa"/>
          </w:tcPr>
          <w:p w14:paraId="04016913" w14:textId="77777777" w:rsidR="002E0BDB" w:rsidRPr="009C5493" w:rsidRDefault="002E0BDB" w:rsidP="00D55408"/>
        </w:tc>
        <w:tc>
          <w:tcPr>
            <w:tcW w:w="1818" w:type="dxa"/>
          </w:tcPr>
          <w:p w14:paraId="4528BC18" w14:textId="77777777" w:rsidR="002E0BDB" w:rsidRPr="009C5493" w:rsidRDefault="002E0BDB" w:rsidP="00D55408"/>
        </w:tc>
      </w:tr>
      <w:tr w:rsidR="002E0BDB" w:rsidRPr="009C5493" w14:paraId="3C45415E" w14:textId="77777777" w:rsidTr="00D55408">
        <w:trPr>
          <w:trHeight w:val="72"/>
        </w:trPr>
        <w:tc>
          <w:tcPr>
            <w:tcW w:w="1798" w:type="dxa"/>
          </w:tcPr>
          <w:p w14:paraId="03709567" w14:textId="77777777" w:rsidR="002E0BDB" w:rsidRPr="009C5493" w:rsidRDefault="002E0BDB" w:rsidP="00D55408">
            <w:r>
              <w:t>62XX</w:t>
            </w:r>
          </w:p>
        </w:tc>
        <w:tc>
          <w:tcPr>
            <w:tcW w:w="2119" w:type="dxa"/>
          </w:tcPr>
          <w:p w14:paraId="1120477E" w14:textId="77777777" w:rsidR="002E0BDB" w:rsidRPr="009C5493" w:rsidRDefault="002E0BDB" w:rsidP="00D55408">
            <w:r>
              <w:t>Lifecycle/control</w:t>
            </w:r>
          </w:p>
        </w:tc>
        <w:tc>
          <w:tcPr>
            <w:tcW w:w="1808" w:type="dxa"/>
          </w:tcPr>
          <w:p w14:paraId="1E6373A8" w14:textId="77777777" w:rsidR="002E0BDB" w:rsidRPr="008E69B4" w:rsidRDefault="002E0BDB" w:rsidP="00D55408"/>
        </w:tc>
        <w:tc>
          <w:tcPr>
            <w:tcW w:w="1807" w:type="dxa"/>
          </w:tcPr>
          <w:p w14:paraId="6858C76D" w14:textId="77777777" w:rsidR="002E0BDB" w:rsidRPr="009C5493" w:rsidRDefault="002E0BDB" w:rsidP="00D55408"/>
        </w:tc>
        <w:tc>
          <w:tcPr>
            <w:tcW w:w="1818" w:type="dxa"/>
          </w:tcPr>
          <w:p w14:paraId="30E780CF" w14:textId="77777777" w:rsidR="002E0BDB" w:rsidRPr="009C5493" w:rsidRDefault="002E0BDB" w:rsidP="00D55408"/>
        </w:tc>
      </w:tr>
      <w:tr w:rsidR="002E0BDB" w:rsidRPr="009C5493" w14:paraId="5FEA330E" w14:textId="77777777" w:rsidTr="00D55408">
        <w:trPr>
          <w:trHeight w:val="72"/>
        </w:trPr>
        <w:tc>
          <w:tcPr>
            <w:tcW w:w="1798" w:type="dxa"/>
          </w:tcPr>
          <w:p w14:paraId="47E98784" w14:textId="77777777" w:rsidR="002E0BDB" w:rsidRDefault="002E0BDB" w:rsidP="00D55408">
            <w:r>
              <w:t>6200</w:t>
            </w:r>
          </w:p>
        </w:tc>
        <w:tc>
          <w:tcPr>
            <w:tcW w:w="2119" w:type="dxa"/>
          </w:tcPr>
          <w:p w14:paraId="6500C105" w14:textId="77777777" w:rsidR="002E0BDB" w:rsidRDefault="002E0BDB" w:rsidP="00D55408">
            <w:r>
              <w:t>Registration</w:t>
            </w:r>
          </w:p>
        </w:tc>
        <w:tc>
          <w:tcPr>
            <w:tcW w:w="1808" w:type="dxa"/>
          </w:tcPr>
          <w:p w14:paraId="68F9D67F" w14:textId="77777777" w:rsidR="002E0BDB" w:rsidRPr="008E69B4" w:rsidRDefault="002E0BDB" w:rsidP="00D55408">
            <w:r w:rsidRPr="008E69B4">
              <w:t>ROUTER</w:t>
            </w:r>
          </w:p>
        </w:tc>
        <w:tc>
          <w:tcPr>
            <w:tcW w:w="1807" w:type="dxa"/>
          </w:tcPr>
          <w:p w14:paraId="53A6C5BD" w14:textId="77777777" w:rsidR="002E0BDB" w:rsidRDefault="002E0BDB" w:rsidP="00D55408">
            <w:r>
              <w:t>DEALER</w:t>
            </w:r>
          </w:p>
        </w:tc>
        <w:tc>
          <w:tcPr>
            <w:tcW w:w="1818" w:type="dxa"/>
          </w:tcPr>
          <w:p w14:paraId="3FFCCA50" w14:textId="77777777" w:rsidR="002E0BDB" w:rsidRDefault="002E0BDB" w:rsidP="00D55408">
            <w:r>
              <w:t>Bidirectional (via router)</w:t>
            </w:r>
          </w:p>
        </w:tc>
      </w:tr>
      <w:tr w:rsidR="002E0BDB" w:rsidRPr="009C5493" w14:paraId="582E6E68" w14:textId="77777777" w:rsidTr="00D55408">
        <w:trPr>
          <w:trHeight w:val="72"/>
        </w:trPr>
        <w:tc>
          <w:tcPr>
            <w:tcW w:w="1798" w:type="dxa"/>
          </w:tcPr>
          <w:p w14:paraId="36B591AE" w14:textId="77777777" w:rsidR="002E0BDB" w:rsidRDefault="002E0BDB" w:rsidP="00D55408">
            <w:r>
              <w:t>6201</w:t>
            </w:r>
          </w:p>
        </w:tc>
        <w:tc>
          <w:tcPr>
            <w:tcW w:w="2119" w:type="dxa"/>
          </w:tcPr>
          <w:p w14:paraId="6EA281C5" w14:textId="77777777" w:rsidR="002E0BDB" w:rsidRDefault="002E0BDB" w:rsidP="00D55408">
            <w:r>
              <w:t>Control/Shutdown</w:t>
            </w:r>
          </w:p>
        </w:tc>
        <w:tc>
          <w:tcPr>
            <w:tcW w:w="1808" w:type="dxa"/>
          </w:tcPr>
          <w:p w14:paraId="6B59604B" w14:textId="77777777" w:rsidR="002E0BDB" w:rsidRPr="008E69B4" w:rsidRDefault="002E0BDB" w:rsidP="00D55408">
            <w:r w:rsidRPr="008E69B4">
              <w:t>ROUTER</w:t>
            </w:r>
          </w:p>
        </w:tc>
        <w:tc>
          <w:tcPr>
            <w:tcW w:w="1807" w:type="dxa"/>
          </w:tcPr>
          <w:p w14:paraId="5ED015A8" w14:textId="77777777" w:rsidR="002E0BDB" w:rsidRDefault="002E0BDB" w:rsidP="00D55408">
            <w:r>
              <w:t>DEALER</w:t>
            </w:r>
          </w:p>
        </w:tc>
        <w:tc>
          <w:tcPr>
            <w:tcW w:w="1818" w:type="dxa"/>
          </w:tcPr>
          <w:p w14:paraId="6FDBA3F9" w14:textId="77777777" w:rsidR="002E0BDB" w:rsidRDefault="002E0BDB" w:rsidP="00D55408">
            <w:r w:rsidRPr="00BC4B83">
              <w:t>Bidirectional (via router)</w:t>
            </w:r>
          </w:p>
        </w:tc>
      </w:tr>
    </w:tbl>
    <w:p w14:paraId="7E437E28" w14:textId="77777777" w:rsidR="008943A5" w:rsidRPr="008943A5" w:rsidRDefault="008943A5" w:rsidP="004B76E4">
      <w:pPr>
        <w:pStyle w:val="Heading2"/>
      </w:pPr>
      <w:bookmarkStart w:id="12" w:name="_Toc218063397"/>
      <w:r w:rsidRPr="008943A5">
        <w:lastRenderedPageBreak/>
        <w:t>Channel Ownership</w:t>
      </w:r>
      <w:bookmarkEnd w:id="12"/>
    </w:p>
    <w:p w14:paraId="7E4BBE70" w14:textId="77777777" w:rsidR="008943A5" w:rsidRPr="008943A5" w:rsidRDefault="008943A5" w:rsidP="0011621B">
      <w:pPr>
        <w:numPr>
          <w:ilvl w:val="0"/>
          <w:numId w:val="9"/>
        </w:numPr>
        <w:spacing w:before="36" w:beforeAutospacing="0" w:after="36" w:afterAutospacing="0"/>
        <w:rPr>
          <w:rFonts w:cstheme="minorBidi"/>
          <w:kern w:val="0"/>
          <w14:ligatures w14:val="none"/>
        </w:rPr>
      </w:pPr>
      <w:r w:rsidRPr="008943A5">
        <w:rPr>
          <w:rFonts w:cstheme="minorBidi"/>
          <w:b/>
          <w:bCs/>
          <w:kern w:val="0"/>
          <w14:ligatures w14:val="none"/>
        </w:rPr>
        <w:t>Ports identify channels, not participants</w:t>
      </w:r>
      <w:r w:rsidRPr="008943A5">
        <w:rPr>
          <w:rFonts w:cstheme="minorBidi"/>
          <w:kern w:val="0"/>
          <w14:ligatures w14:val="none"/>
        </w:rPr>
        <w:t>.</w:t>
      </w:r>
    </w:p>
    <w:p w14:paraId="3AD5BCE8" w14:textId="77777777" w:rsidR="008943A5" w:rsidRPr="008943A5" w:rsidRDefault="008943A5" w:rsidP="0011621B">
      <w:pPr>
        <w:numPr>
          <w:ilvl w:val="0"/>
          <w:numId w:val="9"/>
        </w:numPr>
        <w:spacing w:before="36" w:beforeAutospacing="0" w:after="36" w:afterAutospacing="0"/>
        <w:rPr>
          <w:rFonts w:cstheme="minorBidi"/>
          <w:kern w:val="0"/>
          <w14:ligatures w14:val="none"/>
        </w:rPr>
      </w:pPr>
      <w:r w:rsidRPr="008943A5">
        <w:rPr>
          <w:rFonts w:cstheme="minorBidi"/>
          <w:kern w:val="0"/>
          <w14:ligatures w14:val="none"/>
        </w:rPr>
        <w:t>A channel represents a semantic communication purpose (e.g., COMMAND, BFC, DAC), not a specific module.</w:t>
      </w:r>
    </w:p>
    <w:p w14:paraId="34BCF19D" w14:textId="77777777" w:rsidR="008943A5" w:rsidRPr="008943A5" w:rsidRDefault="008943A5" w:rsidP="0011621B">
      <w:pPr>
        <w:numPr>
          <w:ilvl w:val="0"/>
          <w:numId w:val="9"/>
        </w:numPr>
        <w:spacing w:before="36" w:beforeAutospacing="0" w:after="36" w:afterAutospacing="0"/>
        <w:rPr>
          <w:rFonts w:cstheme="minorBidi"/>
          <w:kern w:val="0"/>
          <w14:ligatures w14:val="none"/>
        </w:rPr>
      </w:pPr>
      <w:r w:rsidRPr="008943A5">
        <w:rPr>
          <w:rFonts w:cstheme="minorBidi"/>
          <w:kern w:val="0"/>
          <w14:ligatures w14:val="none"/>
        </w:rPr>
        <w:t>Multiple modules may connect to the same channel using unique identities.</w:t>
      </w:r>
    </w:p>
    <w:p w14:paraId="6832FE50" w14:textId="3212C9E8" w:rsidR="001052B2" w:rsidRDefault="008943A5" w:rsidP="00A44CF8">
      <w:pPr>
        <w:spacing w:before="180" w:beforeAutospacing="0" w:after="180" w:afterAutospacing="0"/>
        <w:rPr>
          <w:rFonts w:cstheme="minorBidi"/>
          <w:kern w:val="0"/>
          <w14:ligatures w14:val="none"/>
        </w:rPr>
      </w:pPr>
      <w:r w:rsidRPr="008943A5">
        <w:rPr>
          <w:rFonts w:cstheme="minorBidi"/>
          <w:kern w:val="0"/>
          <w14:ligatures w14:val="none"/>
        </w:rPr>
        <w:t>Channel membership is determined by subscription and identity, not by port allocation.</w:t>
      </w:r>
    </w:p>
    <w:p w14:paraId="232C96DB" w14:textId="77777777" w:rsidR="004F5C84" w:rsidRDefault="004F5C84" w:rsidP="004F5C84">
      <w:pPr>
        <w:pStyle w:val="Heading2"/>
      </w:pPr>
      <w:bookmarkStart w:id="13" w:name="_Toc218063398"/>
      <w:r>
        <w:t>Lifecycle and Control Channels</w:t>
      </w:r>
      <w:bookmarkEnd w:id="13"/>
    </w:p>
    <w:p w14:paraId="00A427D4" w14:textId="77777777" w:rsidR="004F5C84" w:rsidRDefault="004F5C84" w:rsidP="0011621B">
      <w:pPr>
        <w:pStyle w:val="Compact"/>
        <w:numPr>
          <w:ilvl w:val="0"/>
          <w:numId w:val="9"/>
        </w:numPr>
      </w:pPr>
      <w:r>
        <w:t>Lifecycle channels are reserved for:</w:t>
      </w:r>
    </w:p>
    <w:p w14:paraId="3498A272" w14:textId="77777777" w:rsidR="004F5C84" w:rsidRDefault="004F5C84" w:rsidP="0011621B">
      <w:pPr>
        <w:pStyle w:val="Compact"/>
        <w:numPr>
          <w:ilvl w:val="1"/>
          <w:numId w:val="9"/>
        </w:numPr>
      </w:pPr>
      <w:r>
        <w:t>Module registration</w:t>
      </w:r>
    </w:p>
    <w:p w14:paraId="5E9CAC41" w14:textId="77777777" w:rsidR="004F5C84" w:rsidRDefault="004F5C84" w:rsidP="0011621B">
      <w:pPr>
        <w:pStyle w:val="Compact"/>
        <w:numPr>
          <w:ilvl w:val="1"/>
          <w:numId w:val="9"/>
        </w:numPr>
      </w:pPr>
      <w:r>
        <w:t>Heartbeats and liveness</w:t>
      </w:r>
    </w:p>
    <w:p w14:paraId="3B8931D6" w14:textId="77777777" w:rsidR="004F5C84" w:rsidRDefault="004F5C84" w:rsidP="0011621B">
      <w:pPr>
        <w:pStyle w:val="Compact"/>
        <w:numPr>
          <w:ilvl w:val="1"/>
          <w:numId w:val="9"/>
        </w:numPr>
      </w:pPr>
      <w:r>
        <w:t>Shutdown and control commands</w:t>
      </w:r>
    </w:p>
    <w:p w14:paraId="1949B669" w14:textId="77777777" w:rsidR="004F5C84" w:rsidRDefault="004F5C84" w:rsidP="0011621B">
      <w:pPr>
        <w:pStyle w:val="Compact"/>
        <w:numPr>
          <w:ilvl w:val="0"/>
          <w:numId w:val="9"/>
        </w:numPr>
      </w:pPr>
      <w:r>
        <w:t xml:space="preserve">These channels are bidirectional </w:t>
      </w:r>
      <w:r>
        <w:rPr>
          <w:b/>
          <w:bCs/>
        </w:rPr>
        <w:t>via the router only</w:t>
      </w:r>
      <w:r>
        <w:t>.</w:t>
      </w:r>
    </w:p>
    <w:p w14:paraId="3BE7A18D" w14:textId="77777777" w:rsidR="004F5C84" w:rsidRDefault="004F5C84" w:rsidP="0011621B">
      <w:pPr>
        <w:pStyle w:val="Compact"/>
        <w:numPr>
          <w:ilvl w:val="0"/>
          <w:numId w:val="9"/>
        </w:numPr>
      </w:pPr>
      <w:r>
        <w:t>Modules must never issue lifecycle commands directly to other modules.</w:t>
      </w:r>
    </w:p>
    <w:p w14:paraId="402D7C08" w14:textId="77777777" w:rsidR="004F5C84" w:rsidRDefault="004F5C84" w:rsidP="004F5C84">
      <w:pPr>
        <w:pStyle w:val="FirstParagraph"/>
      </w:pPr>
      <w:r>
        <w:t>This design enables safe startup, shutdown, and fault handling.</w:t>
      </w:r>
    </w:p>
    <w:p w14:paraId="2F7B2AFA" w14:textId="77777777" w:rsidR="004F5C84" w:rsidRPr="00A44CF8" w:rsidRDefault="004F5C84" w:rsidP="00A44CF8">
      <w:pPr>
        <w:spacing w:before="180" w:beforeAutospacing="0" w:after="180" w:afterAutospacing="0"/>
        <w:rPr>
          <w:rFonts w:cstheme="minorBidi"/>
          <w:kern w:val="0"/>
          <w14:ligatures w14:val="none"/>
        </w:rPr>
      </w:pPr>
    </w:p>
    <w:p w14:paraId="5314A30B" w14:textId="77777777" w:rsidR="0005493E" w:rsidRPr="0005493E" w:rsidRDefault="0005493E" w:rsidP="0091760F">
      <w:pPr>
        <w:pStyle w:val="Heading1"/>
        <w:rPr>
          <w:rFonts w:eastAsia="Times New Roman"/>
        </w:rPr>
      </w:pPr>
      <w:bookmarkStart w:id="14" w:name="_Toc218063399"/>
      <w:r w:rsidRPr="0005493E">
        <w:rPr>
          <w:rFonts w:eastAsia="Times New Roman"/>
        </w:rPr>
        <w:t>CMB Router</w:t>
      </w:r>
      <w:bookmarkEnd w:id="14"/>
    </w:p>
    <w:p w14:paraId="59BFB1F7"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For each channel, a </w:t>
      </w:r>
      <w:proofErr w:type="spellStart"/>
      <w:r w:rsidRPr="0005493E">
        <w:rPr>
          <w:rFonts w:ascii="Times New Roman" w:eastAsia="Times New Roman" w:hAnsi="Times New Roman"/>
          <w:b/>
          <w:bCs/>
          <w:kern w:val="0"/>
          <w14:ligatures w14:val="none"/>
        </w:rPr>
        <w:t>CMBRouter</w:t>
      </w:r>
      <w:proofErr w:type="spellEnd"/>
      <w:r w:rsidRPr="0005493E">
        <w:rPr>
          <w:rFonts w:ascii="Times New Roman" w:eastAsia="Times New Roman" w:hAnsi="Times New Roman"/>
          <w:kern w:val="0"/>
          <w14:ligatures w14:val="none"/>
        </w:rPr>
        <w:t xml:space="preserve"> instance is responsible for shuttling messages from senders to receivers. The router binds a </w:t>
      </w:r>
      <w:r w:rsidRPr="0005493E">
        <w:rPr>
          <w:rFonts w:ascii="Times New Roman" w:eastAsia="Times New Roman" w:hAnsi="Times New Roman"/>
          <w:b/>
          <w:bCs/>
          <w:kern w:val="0"/>
          <w14:ligatures w14:val="none"/>
        </w:rPr>
        <w:t>ROUTER</w:t>
      </w:r>
      <w:r w:rsidRPr="0005493E">
        <w:rPr>
          <w:rFonts w:ascii="Times New Roman" w:eastAsia="Times New Roman" w:hAnsi="Times New Roman"/>
          <w:kern w:val="0"/>
          <w14:ligatures w14:val="none"/>
        </w:rPr>
        <w:t xml:space="preserve"> (or PULL) socket to the channel’s input port to receive messages, and a </w:t>
      </w:r>
      <w:r w:rsidRPr="0005493E">
        <w:rPr>
          <w:rFonts w:ascii="Times New Roman" w:eastAsia="Times New Roman" w:hAnsi="Times New Roman"/>
          <w:b/>
          <w:bCs/>
          <w:kern w:val="0"/>
          <w14:ligatures w14:val="none"/>
        </w:rPr>
        <w:t>PUB</w:t>
      </w:r>
      <w:r w:rsidRPr="0005493E">
        <w:rPr>
          <w:rFonts w:ascii="Times New Roman" w:eastAsia="Times New Roman" w:hAnsi="Times New Roman"/>
          <w:kern w:val="0"/>
          <w14:ligatures w14:val="none"/>
        </w:rPr>
        <w:t xml:space="preserve"> socket to the output port to broadcast messages to subscribers. The router is channel-agnostic – it does not inspect message content beyond looking at the target addresses. It simply ensures that any message arriving on the input is published on the output with the appropriate topic label.</w:t>
      </w:r>
    </w:p>
    <w:p w14:paraId="2A1B29D2"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Under the hood, when a module sends a message into the bus, it goes to the channel’s ROUTER socket. The router then wraps or queues the message and republishes it via the PUB socket. Subscribers (modules) on that channel receive it if they are subscribed to the matching topic. In the current design, the </w:t>
      </w:r>
      <w:r w:rsidRPr="0005493E">
        <w:rPr>
          <w:rFonts w:ascii="Times New Roman" w:eastAsia="Times New Roman" w:hAnsi="Times New Roman"/>
          <w:b/>
          <w:bCs/>
          <w:kern w:val="0"/>
          <w14:ligatures w14:val="none"/>
        </w:rPr>
        <w:t>message’s target field is used as the PUB topic</w:t>
      </w:r>
      <w:r w:rsidRPr="0005493E">
        <w:rPr>
          <w:rFonts w:ascii="Times New Roman" w:eastAsia="Times New Roman" w:hAnsi="Times New Roman"/>
          <w:kern w:val="0"/>
          <w14:ligatures w14:val="none"/>
        </w:rPr>
        <w:t xml:space="preserve">. The router uses the list of </w:t>
      </w:r>
      <w:r w:rsidRPr="0005493E">
        <w:rPr>
          <w:rFonts w:ascii="Courier New" w:eastAsia="Times New Roman" w:hAnsi="Courier New" w:cs="Courier New"/>
          <w:kern w:val="0"/>
          <w:sz w:val="20"/>
          <w:szCs w:val="20"/>
          <w14:ligatures w14:val="none"/>
        </w:rPr>
        <w:t>targets</w:t>
      </w:r>
      <w:r w:rsidRPr="0005493E">
        <w:rPr>
          <w:rFonts w:ascii="Times New Roman" w:eastAsia="Times New Roman" w:hAnsi="Times New Roman"/>
          <w:kern w:val="0"/>
          <w14:ligatures w14:val="none"/>
        </w:rPr>
        <w:t xml:space="preserve"> in the message to send a copy to each target name. Each target name becomes the topic for one PUB message containing the original message bytes. Modules subscribe to their own name (or other relevant topic) to receive messages intended for them. This acts like a </w:t>
      </w:r>
      <w:r w:rsidRPr="0005493E">
        <w:rPr>
          <w:rFonts w:ascii="Times New Roman" w:eastAsia="Times New Roman" w:hAnsi="Times New Roman"/>
          <w:b/>
          <w:bCs/>
          <w:kern w:val="0"/>
          <w14:ligatures w14:val="none"/>
        </w:rPr>
        <w:t>direct addressing scheme</w:t>
      </w:r>
      <w:r w:rsidRPr="0005493E">
        <w:rPr>
          <w:rFonts w:ascii="Times New Roman" w:eastAsia="Times New Roman" w:hAnsi="Times New Roman"/>
          <w:kern w:val="0"/>
          <w14:ligatures w14:val="none"/>
        </w:rPr>
        <w:t xml:space="preserve"> on the bus:</w:t>
      </w:r>
    </w:p>
    <w:p w14:paraId="6F203600" w14:textId="77777777" w:rsidR="0005493E" w:rsidRPr="0005493E" w:rsidRDefault="0005493E" w:rsidP="0005493E">
      <w:pPr>
        <w:numPr>
          <w:ilvl w:val="0"/>
          <w:numId w:val="3"/>
        </w:num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If a message has </w:t>
      </w:r>
      <w:r w:rsidRPr="0005493E">
        <w:rPr>
          <w:rFonts w:ascii="Courier New" w:eastAsia="Times New Roman" w:hAnsi="Courier New" w:cs="Courier New"/>
          <w:kern w:val="0"/>
          <w:sz w:val="20"/>
          <w:szCs w:val="20"/>
          <w14:ligatures w14:val="none"/>
        </w:rPr>
        <w:t>targets: ["behavior"]</w:t>
      </w:r>
      <w:r w:rsidRPr="0005493E">
        <w:rPr>
          <w:rFonts w:ascii="Times New Roman" w:eastAsia="Times New Roman" w:hAnsi="Times New Roman"/>
          <w:kern w:val="0"/>
          <w14:ligatures w14:val="none"/>
        </w:rPr>
        <w:t xml:space="preserve">, only the module(s) subscribed to topic </w:t>
      </w:r>
      <w:r w:rsidRPr="0005493E">
        <w:rPr>
          <w:rFonts w:ascii="Courier New" w:eastAsia="Times New Roman" w:hAnsi="Courier New" w:cs="Courier New"/>
          <w:kern w:val="0"/>
          <w:sz w:val="20"/>
          <w:szCs w:val="20"/>
          <w14:ligatures w14:val="none"/>
        </w:rPr>
        <w:t>"behavior"</w:t>
      </w:r>
      <w:r w:rsidRPr="0005493E">
        <w:rPr>
          <w:rFonts w:ascii="Times New Roman" w:eastAsia="Times New Roman" w:hAnsi="Times New Roman"/>
          <w:kern w:val="0"/>
          <w14:ligatures w14:val="none"/>
        </w:rPr>
        <w:t xml:space="preserve"> will get it (typically the Behavior module itself).</w:t>
      </w:r>
    </w:p>
    <w:p w14:paraId="41C4A09A" w14:textId="77777777" w:rsidR="0005493E" w:rsidRPr="0005493E" w:rsidRDefault="0005493E" w:rsidP="0005493E">
      <w:pPr>
        <w:numPr>
          <w:ilvl w:val="0"/>
          <w:numId w:val="3"/>
        </w:num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If multiple targets are listed (e.g. </w:t>
      </w:r>
      <w:r w:rsidRPr="0005493E">
        <w:rPr>
          <w:rFonts w:ascii="Courier New" w:eastAsia="Times New Roman" w:hAnsi="Courier New" w:cs="Courier New"/>
          <w:kern w:val="0"/>
          <w:sz w:val="20"/>
          <w:szCs w:val="20"/>
          <w14:ligatures w14:val="none"/>
        </w:rPr>
        <w:t>["memory", "behavior"]</w:t>
      </w:r>
      <w:r w:rsidRPr="0005493E">
        <w:rPr>
          <w:rFonts w:ascii="Times New Roman" w:eastAsia="Times New Roman" w:hAnsi="Times New Roman"/>
          <w:kern w:val="0"/>
          <w14:ligatures w14:val="none"/>
        </w:rPr>
        <w:t xml:space="preserve">), the router will publish it twice, once with topic </w:t>
      </w:r>
      <w:r w:rsidRPr="0005493E">
        <w:rPr>
          <w:rFonts w:ascii="Courier New" w:eastAsia="Times New Roman" w:hAnsi="Courier New" w:cs="Courier New"/>
          <w:kern w:val="0"/>
          <w:sz w:val="20"/>
          <w:szCs w:val="20"/>
          <w14:ligatures w14:val="none"/>
        </w:rPr>
        <w:t>"memory"</w:t>
      </w:r>
      <w:r w:rsidRPr="0005493E">
        <w:rPr>
          <w:rFonts w:ascii="Times New Roman" w:eastAsia="Times New Roman" w:hAnsi="Times New Roman"/>
          <w:kern w:val="0"/>
          <w14:ligatures w14:val="none"/>
        </w:rPr>
        <w:t xml:space="preserve"> and once with </w:t>
      </w:r>
      <w:r w:rsidRPr="0005493E">
        <w:rPr>
          <w:rFonts w:ascii="Courier New" w:eastAsia="Times New Roman" w:hAnsi="Courier New" w:cs="Courier New"/>
          <w:kern w:val="0"/>
          <w:sz w:val="20"/>
          <w:szCs w:val="20"/>
          <w14:ligatures w14:val="none"/>
        </w:rPr>
        <w:t>"behavior"</w:t>
      </w:r>
      <w:r w:rsidRPr="0005493E">
        <w:rPr>
          <w:rFonts w:ascii="Times New Roman" w:eastAsia="Times New Roman" w:hAnsi="Times New Roman"/>
          <w:kern w:val="0"/>
          <w14:ligatures w14:val="none"/>
        </w:rPr>
        <w:t>, delivering to both modules.</w:t>
      </w:r>
    </w:p>
    <w:p w14:paraId="2F51FE80" w14:textId="77777777" w:rsidR="0005493E" w:rsidRPr="0005493E" w:rsidRDefault="0005493E" w:rsidP="0005493E">
      <w:pPr>
        <w:numPr>
          <w:ilvl w:val="0"/>
          <w:numId w:val="3"/>
        </w:numPr>
        <w:rPr>
          <w:rFonts w:ascii="Times New Roman" w:eastAsia="Times New Roman" w:hAnsi="Times New Roman"/>
          <w:kern w:val="0"/>
          <w14:ligatures w14:val="none"/>
        </w:rPr>
      </w:pPr>
      <w:r w:rsidRPr="0005493E">
        <w:rPr>
          <w:rFonts w:ascii="Times New Roman" w:eastAsia="Times New Roman" w:hAnsi="Times New Roman"/>
          <w:kern w:val="0"/>
          <w14:ligatures w14:val="none"/>
        </w:rPr>
        <w:lastRenderedPageBreak/>
        <w:t xml:space="preserve">(Future feature:) A special target like </w:t>
      </w:r>
      <w:r w:rsidRPr="0005493E">
        <w:rPr>
          <w:rFonts w:ascii="Courier New" w:eastAsia="Times New Roman" w:hAnsi="Courier New" w:cs="Courier New"/>
          <w:kern w:val="0"/>
          <w:sz w:val="20"/>
          <w:szCs w:val="20"/>
          <w14:ligatures w14:val="none"/>
        </w:rPr>
        <w:t>"all"</w:t>
      </w:r>
      <w:r w:rsidRPr="0005493E">
        <w:rPr>
          <w:rFonts w:ascii="Times New Roman" w:eastAsia="Times New Roman" w:hAnsi="Times New Roman"/>
          <w:kern w:val="0"/>
          <w14:ligatures w14:val="none"/>
        </w:rPr>
        <w:t xml:space="preserve"> could be used for </w:t>
      </w:r>
      <w:proofErr w:type="gramStart"/>
      <w:r w:rsidRPr="0005493E">
        <w:rPr>
          <w:rFonts w:ascii="Times New Roman" w:eastAsia="Times New Roman" w:hAnsi="Times New Roman"/>
          <w:kern w:val="0"/>
          <w14:ligatures w14:val="none"/>
        </w:rPr>
        <w:t>broadcast</w:t>
      </w:r>
      <w:proofErr w:type="gramEnd"/>
      <w:r w:rsidRPr="0005493E">
        <w:rPr>
          <w:rFonts w:ascii="Times New Roman" w:eastAsia="Times New Roman" w:hAnsi="Times New Roman"/>
          <w:kern w:val="0"/>
          <w14:ligatures w14:val="none"/>
        </w:rPr>
        <w:t xml:space="preserve"> to every subscriber, though by default modules only subscribe to their own name. In version 2, broadcast could be achieved by having modules also subscribe to a shared topic (if configured) or by explicitly listing all intended recipients.</w:t>
      </w:r>
    </w:p>
    <w:p w14:paraId="779D4412"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Router concurrency and identity:</w:t>
      </w:r>
      <w:r w:rsidRPr="0005493E">
        <w:rPr>
          <w:rFonts w:ascii="Times New Roman" w:eastAsia="Times New Roman" w:hAnsi="Times New Roman"/>
          <w:kern w:val="0"/>
          <w14:ligatures w14:val="none"/>
        </w:rPr>
        <w:t xml:space="preserve"> The router’s receiving socket is a ZeroMQ ROUTER type, which allows addressing and asynchronous handling of multiple senders. In v2, the router currently doesn’t use the identity feature beyond what ZeroMQ needs internally (we read and ignore the sender identity frame). However, this design decision paves the way for future enhancements such as:</w:t>
      </w:r>
    </w:p>
    <w:p w14:paraId="674962FE" w14:textId="77777777" w:rsidR="0005493E" w:rsidRPr="0005493E" w:rsidRDefault="0005493E" w:rsidP="0005493E">
      <w:pPr>
        <w:numPr>
          <w:ilvl w:val="0"/>
          <w:numId w:val="4"/>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Direct Request-Reply:</w:t>
      </w:r>
      <w:r w:rsidRPr="0005493E">
        <w:rPr>
          <w:rFonts w:ascii="Times New Roman" w:eastAsia="Times New Roman" w:hAnsi="Times New Roman"/>
          <w:kern w:val="0"/>
          <w14:ligatures w14:val="none"/>
        </w:rPr>
        <w:t xml:space="preserve"> Modules could send a message and await a routed reply addressed back to them via the router (using the ROUTER/DEALER pattern).</w:t>
      </w:r>
    </w:p>
    <w:p w14:paraId="05679F3E" w14:textId="77777777" w:rsidR="0005493E" w:rsidRPr="0005493E" w:rsidRDefault="0005493E" w:rsidP="0005493E">
      <w:pPr>
        <w:numPr>
          <w:ilvl w:val="0"/>
          <w:numId w:val="4"/>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Authentication or Filtering:</w:t>
      </w:r>
      <w:r w:rsidRPr="0005493E">
        <w:rPr>
          <w:rFonts w:ascii="Times New Roman" w:eastAsia="Times New Roman" w:hAnsi="Times New Roman"/>
          <w:kern w:val="0"/>
          <w14:ligatures w14:val="none"/>
        </w:rPr>
        <w:t xml:space="preserve"> Identities could be used to authenticate modules or filter messages (e.g., only allow certain modules to send on certain channels).</w:t>
      </w:r>
    </w:p>
    <w:p w14:paraId="7354AF63" w14:textId="77777777" w:rsid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Each router runs in its own thread (or process) for scalability. In the provided demo setup, a router is launched for the Control Channel to enable executive-behavior communication. In a full system, one would run a router instance per channel to activate the entire bus. This could be done by launching multiple router processes (one per channel) or a single process creating multiple router threads via the </w:t>
      </w:r>
      <w:proofErr w:type="spellStart"/>
      <w:r w:rsidRPr="0005493E">
        <w:rPr>
          <w:rFonts w:ascii="Courier New" w:eastAsia="Times New Roman" w:hAnsi="Courier New" w:cs="Courier New"/>
          <w:kern w:val="0"/>
          <w:sz w:val="20"/>
          <w:szCs w:val="20"/>
          <w14:ligatures w14:val="none"/>
        </w:rPr>
        <w:t>CMBRouter.start</w:t>
      </w:r>
      <w:proofErr w:type="spellEnd"/>
      <w:r w:rsidRPr="0005493E">
        <w:rPr>
          <w:rFonts w:ascii="Courier New" w:eastAsia="Times New Roman" w:hAnsi="Courier New" w:cs="Courier New"/>
          <w:kern w:val="0"/>
          <w:sz w:val="20"/>
          <w:szCs w:val="20"/>
          <w14:ligatures w14:val="none"/>
        </w:rPr>
        <w:t>()</w:t>
      </w:r>
      <w:r w:rsidRPr="0005493E">
        <w:rPr>
          <w:rFonts w:ascii="Times New Roman" w:eastAsia="Times New Roman" w:hAnsi="Times New Roman"/>
          <w:kern w:val="0"/>
          <w14:ligatures w14:val="none"/>
        </w:rPr>
        <w:t xml:space="preserve"> method. Once running, routers require no further intervention – they continuously forward messages as they arrive.</w:t>
      </w:r>
    </w:p>
    <w:p w14:paraId="6C3B03D7" w14:textId="77777777" w:rsidR="00840611" w:rsidRDefault="00840611" w:rsidP="002A7ADA">
      <w:pPr>
        <w:pStyle w:val="Heading2"/>
      </w:pPr>
      <w:bookmarkStart w:id="15" w:name="_Toc218063400"/>
      <w:r>
        <w:t>Router Authority</w:t>
      </w:r>
      <w:bookmarkEnd w:id="15"/>
    </w:p>
    <w:p w14:paraId="2F0F335C" w14:textId="77777777" w:rsidR="00840611" w:rsidRDefault="00840611" w:rsidP="0011621B">
      <w:pPr>
        <w:pStyle w:val="Compact"/>
        <w:numPr>
          <w:ilvl w:val="0"/>
          <w:numId w:val="9"/>
        </w:numPr>
      </w:pPr>
      <w:r>
        <w:t xml:space="preserve">The </w:t>
      </w:r>
      <w:r>
        <w:rPr>
          <w:b/>
          <w:bCs/>
        </w:rPr>
        <w:t>CMB Router is the sole authority that binds network ports</w:t>
      </w:r>
      <w:r>
        <w:t>.</w:t>
      </w:r>
    </w:p>
    <w:p w14:paraId="75322BC2" w14:textId="77777777" w:rsidR="00840611" w:rsidRDefault="00840611" w:rsidP="0011621B">
      <w:pPr>
        <w:pStyle w:val="Compact"/>
        <w:numPr>
          <w:ilvl w:val="0"/>
          <w:numId w:val="9"/>
        </w:numPr>
      </w:pPr>
      <w:r>
        <w:t xml:space="preserve">All modules, including GUI, Executive, Behavior, Memory, and Cognitive subsystems, </w:t>
      </w:r>
      <w:r>
        <w:rPr>
          <w:b/>
          <w:bCs/>
        </w:rPr>
        <w:t>must connect only</w:t>
      </w:r>
      <w:r>
        <w:t>.</w:t>
      </w:r>
    </w:p>
    <w:p w14:paraId="20C59B6D" w14:textId="77777777" w:rsidR="00840611" w:rsidRDefault="00840611" w:rsidP="0011621B">
      <w:pPr>
        <w:pStyle w:val="Compact"/>
        <w:numPr>
          <w:ilvl w:val="0"/>
          <w:numId w:val="9"/>
        </w:numPr>
      </w:pPr>
      <w:r>
        <w:t xml:space="preserve">Modules </w:t>
      </w:r>
      <w:r>
        <w:rPr>
          <w:b/>
          <w:bCs/>
        </w:rPr>
        <w:t>must never bind ports</w:t>
      </w:r>
      <w:r>
        <w:t>, regardless of channel type.</w:t>
      </w:r>
    </w:p>
    <w:p w14:paraId="57E87871" w14:textId="77777777" w:rsidR="00840611" w:rsidRDefault="00840611" w:rsidP="00840611">
      <w:pPr>
        <w:pStyle w:val="FirstParagraph"/>
      </w:pPr>
      <w:r>
        <w:t>This invariant ensures centralized control, predictable topology, and consistent enforcement of routing, logging, and policy decisions.</w:t>
      </w:r>
    </w:p>
    <w:p w14:paraId="722512CA" w14:textId="77777777" w:rsidR="00625915" w:rsidRDefault="00625915" w:rsidP="002A7ADA">
      <w:pPr>
        <w:pStyle w:val="Heading2"/>
      </w:pPr>
      <w:bookmarkStart w:id="16" w:name="_Toc218063401"/>
      <w:r>
        <w:t>Identity-Based Routing</w:t>
      </w:r>
      <w:bookmarkEnd w:id="16"/>
    </w:p>
    <w:p w14:paraId="134EC480" w14:textId="77777777" w:rsidR="00625915" w:rsidRDefault="00625915" w:rsidP="0011621B">
      <w:pPr>
        <w:pStyle w:val="Compact"/>
        <w:numPr>
          <w:ilvl w:val="0"/>
          <w:numId w:val="9"/>
        </w:numPr>
      </w:pPr>
      <w:r>
        <w:t xml:space="preserve">All directed communication relies on </w:t>
      </w:r>
      <w:r>
        <w:rPr>
          <w:b/>
          <w:bCs/>
        </w:rPr>
        <w:t>ZeroMQ socket identity</w:t>
      </w:r>
      <w:r>
        <w:t>, not port numbers.</w:t>
      </w:r>
    </w:p>
    <w:p w14:paraId="4FD51261" w14:textId="77777777" w:rsidR="00625915" w:rsidRDefault="00625915" w:rsidP="0011621B">
      <w:pPr>
        <w:pStyle w:val="Compact"/>
        <w:numPr>
          <w:ilvl w:val="0"/>
          <w:numId w:val="9"/>
        </w:numPr>
      </w:pPr>
      <w:r>
        <w:t xml:space="preserve">Each module </w:t>
      </w:r>
      <w:r>
        <w:rPr>
          <w:b/>
          <w:bCs/>
        </w:rPr>
        <w:t>must set a stable, human-readable identity</w:t>
      </w:r>
      <w:r>
        <w:t xml:space="preserve"> equal to its logical module name.</w:t>
      </w:r>
    </w:p>
    <w:p w14:paraId="3C2EEFB3" w14:textId="77777777" w:rsidR="00625915" w:rsidRDefault="00625915" w:rsidP="0011621B">
      <w:pPr>
        <w:pStyle w:val="Compact"/>
        <w:numPr>
          <w:ilvl w:val="0"/>
          <w:numId w:val="9"/>
        </w:numPr>
      </w:pPr>
      <w:r>
        <w:t>No two live modules may share the same identity on the same channel.</w:t>
      </w:r>
    </w:p>
    <w:p w14:paraId="1540EFC1" w14:textId="661A9E77" w:rsidR="00625915" w:rsidRDefault="00625915" w:rsidP="00765C9D">
      <w:pPr>
        <w:pStyle w:val="FirstParagraph"/>
      </w:pPr>
      <w:r>
        <w:t xml:space="preserve">Socket identity is a transport-level routing label and is </w:t>
      </w:r>
      <w:r>
        <w:rPr>
          <w:b/>
          <w:bCs/>
        </w:rPr>
        <w:t>not part of the application payload</w:t>
      </w:r>
      <w:r>
        <w:t>.</w:t>
      </w:r>
    </w:p>
    <w:p w14:paraId="773A7416" w14:textId="77777777" w:rsidR="00625915" w:rsidRDefault="00625915" w:rsidP="002A7ADA">
      <w:pPr>
        <w:pStyle w:val="Heading2"/>
      </w:pPr>
      <w:bookmarkStart w:id="17" w:name="_Toc218063402"/>
      <w:r>
        <w:lastRenderedPageBreak/>
        <w:t xml:space="preserve">Ingress </w:t>
      </w:r>
      <w:r w:rsidRPr="002A7ADA">
        <w:t>and</w:t>
      </w:r>
      <w:r>
        <w:t xml:space="preserve"> Egress Terminology</w:t>
      </w:r>
      <w:bookmarkEnd w:id="17"/>
    </w:p>
    <w:p w14:paraId="188459F2" w14:textId="77777777" w:rsidR="00625915" w:rsidRDefault="00625915" w:rsidP="002A7ADA">
      <w:r>
        <w:t>Ingress</w:t>
      </w:r>
    </w:p>
    <w:p w14:paraId="287B4666" w14:textId="77777777" w:rsidR="00625915" w:rsidRDefault="00625915" w:rsidP="0011621B">
      <w:pPr>
        <w:pStyle w:val="Compact"/>
        <w:numPr>
          <w:ilvl w:val="0"/>
          <w:numId w:val="9"/>
        </w:numPr>
      </w:pPr>
      <w:r>
        <w:rPr>
          <w:b/>
          <w:bCs/>
        </w:rPr>
        <w:t>Ingress</w:t>
      </w:r>
      <w:r>
        <w:t xml:space="preserve"> refers to traffic </w:t>
      </w:r>
      <w:r>
        <w:rPr>
          <w:b/>
          <w:bCs/>
        </w:rPr>
        <w:t>entering the router</w:t>
      </w:r>
      <w:r>
        <w:t>.</w:t>
      </w:r>
    </w:p>
    <w:p w14:paraId="1C487459" w14:textId="77777777" w:rsidR="00625915" w:rsidRDefault="00625915" w:rsidP="0011621B">
      <w:pPr>
        <w:pStyle w:val="Compact"/>
        <w:numPr>
          <w:ilvl w:val="0"/>
          <w:numId w:val="9"/>
        </w:numPr>
      </w:pPr>
      <w:r>
        <w:t xml:space="preserve">Ingress ports are always </w:t>
      </w:r>
      <w:r>
        <w:rPr>
          <w:b/>
          <w:bCs/>
        </w:rPr>
        <w:t>bound by the router</w:t>
      </w:r>
      <w:r>
        <w:t>.</w:t>
      </w:r>
    </w:p>
    <w:p w14:paraId="22A44423" w14:textId="77777777" w:rsidR="00625915" w:rsidRDefault="00625915" w:rsidP="0011621B">
      <w:pPr>
        <w:pStyle w:val="Compact"/>
        <w:numPr>
          <w:ilvl w:val="0"/>
          <w:numId w:val="9"/>
        </w:numPr>
      </w:pPr>
      <w:r>
        <w:t xml:space="preserve">Modules send messages into ingress ports using </w:t>
      </w:r>
      <w:r>
        <w:rPr>
          <w:b/>
          <w:bCs/>
        </w:rPr>
        <w:t>DEALER sockets</w:t>
      </w:r>
      <w:r>
        <w:t>.</w:t>
      </w:r>
    </w:p>
    <w:p w14:paraId="12D6C956" w14:textId="77777777" w:rsidR="00625915" w:rsidRDefault="00625915" w:rsidP="00625915">
      <w:pPr>
        <w:pStyle w:val="FirstParagraph"/>
      </w:pPr>
      <w:r>
        <w:t>Ingress channels represent requests, commands, data submissions, or state updates originating from modules.</w:t>
      </w:r>
    </w:p>
    <w:p w14:paraId="54F69AD1" w14:textId="77777777" w:rsidR="00625915" w:rsidRDefault="00625915" w:rsidP="002A7ADA">
      <w:r>
        <w:t>Egress</w:t>
      </w:r>
    </w:p>
    <w:p w14:paraId="139E3512" w14:textId="77777777" w:rsidR="00625915" w:rsidRDefault="00625915" w:rsidP="0011621B">
      <w:pPr>
        <w:pStyle w:val="Compact"/>
        <w:numPr>
          <w:ilvl w:val="0"/>
          <w:numId w:val="9"/>
        </w:numPr>
      </w:pPr>
      <w:r>
        <w:rPr>
          <w:b/>
          <w:bCs/>
        </w:rPr>
        <w:t>Egress</w:t>
      </w:r>
      <w:r>
        <w:t xml:space="preserve"> refers to traffic </w:t>
      </w:r>
      <w:r>
        <w:rPr>
          <w:b/>
          <w:bCs/>
        </w:rPr>
        <w:t>leaving the router</w:t>
      </w:r>
      <w:r>
        <w:t>.</w:t>
      </w:r>
    </w:p>
    <w:p w14:paraId="3766B1A8" w14:textId="77777777" w:rsidR="00625915" w:rsidRDefault="00625915" w:rsidP="0011621B">
      <w:pPr>
        <w:pStyle w:val="Compact"/>
        <w:numPr>
          <w:ilvl w:val="0"/>
          <w:numId w:val="9"/>
        </w:numPr>
      </w:pPr>
      <w:r>
        <w:t xml:space="preserve">Egress ports are always </w:t>
      </w:r>
      <w:r>
        <w:rPr>
          <w:b/>
          <w:bCs/>
        </w:rPr>
        <w:t>bound by the router</w:t>
      </w:r>
      <w:r>
        <w:t>.</w:t>
      </w:r>
    </w:p>
    <w:p w14:paraId="79BA43C2" w14:textId="77777777" w:rsidR="00625915" w:rsidRDefault="00625915" w:rsidP="0011621B">
      <w:pPr>
        <w:pStyle w:val="Compact"/>
        <w:numPr>
          <w:ilvl w:val="0"/>
          <w:numId w:val="9"/>
        </w:numPr>
      </w:pPr>
      <w:r>
        <w:t xml:space="preserve">Modules receive messages from egress ports using </w:t>
      </w:r>
      <w:r>
        <w:rPr>
          <w:b/>
          <w:bCs/>
        </w:rPr>
        <w:t>SUB sockets</w:t>
      </w:r>
      <w:r>
        <w:t xml:space="preserve"> (for </w:t>
      </w:r>
      <w:proofErr w:type="gramStart"/>
      <w:r>
        <w:t>fanout</w:t>
      </w:r>
      <w:proofErr w:type="gramEnd"/>
      <w:r>
        <w:t xml:space="preserve">) or </w:t>
      </w:r>
      <w:r>
        <w:rPr>
          <w:b/>
          <w:bCs/>
        </w:rPr>
        <w:t>DEALER sockets</w:t>
      </w:r>
      <w:r>
        <w:t xml:space="preserve"> (for directed delivery).</w:t>
      </w:r>
    </w:p>
    <w:p w14:paraId="79C65F7C" w14:textId="77777777" w:rsidR="00625915" w:rsidRDefault="00625915" w:rsidP="00625915">
      <w:pPr>
        <w:pStyle w:val="FirstParagraph"/>
      </w:pPr>
      <w:r>
        <w:t>Egress channels are used to distribute routed messages, broadcast events, or deliver responses.</w:t>
      </w:r>
    </w:p>
    <w:p w14:paraId="4A4A1B8C" w14:textId="77777777" w:rsidR="00625915" w:rsidRDefault="00625915" w:rsidP="002A7ADA">
      <w:r>
        <w:t>Bidirectional (via Router)</w:t>
      </w:r>
    </w:p>
    <w:p w14:paraId="180F9B4F" w14:textId="77777777" w:rsidR="00625915" w:rsidRDefault="00625915" w:rsidP="0011621B">
      <w:pPr>
        <w:pStyle w:val="Compact"/>
        <w:numPr>
          <w:ilvl w:val="0"/>
          <w:numId w:val="9"/>
        </w:numPr>
      </w:pPr>
      <w:r>
        <w:t xml:space="preserve">Bidirectional communication </w:t>
      </w:r>
      <w:r>
        <w:rPr>
          <w:b/>
          <w:bCs/>
        </w:rPr>
        <w:t>never implies direct module-to-module connections</w:t>
      </w:r>
      <w:r>
        <w:t>.</w:t>
      </w:r>
    </w:p>
    <w:p w14:paraId="29C5EA2F" w14:textId="77777777" w:rsidR="00625915" w:rsidRDefault="00625915" w:rsidP="0011621B">
      <w:pPr>
        <w:pStyle w:val="Compact"/>
        <w:numPr>
          <w:ilvl w:val="0"/>
          <w:numId w:val="9"/>
        </w:numPr>
      </w:pPr>
      <w:r>
        <w:t>All bidirectional flows are implemented as:</w:t>
      </w:r>
    </w:p>
    <w:p w14:paraId="28B5E7AA" w14:textId="77777777" w:rsidR="00625915" w:rsidRDefault="00625915" w:rsidP="0011621B">
      <w:pPr>
        <w:pStyle w:val="Compact"/>
        <w:numPr>
          <w:ilvl w:val="1"/>
          <w:numId w:val="9"/>
        </w:numPr>
      </w:pPr>
      <w:r>
        <w:t>Module → Router (Ingress)</w:t>
      </w:r>
    </w:p>
    <w:p w14:paraId="65852F62" w14:textId="77777777" w:rsidR="00625915" w:rsidRDefault="00625915" w:rsidP="0011621B">
      <w:pPr>
        <w:pStyle w:val="Compact"/>
        <w:numPr>
          <w:ilvl w:val="1"/>
          <w:numId w:val="9"/>
        </w:numPr>
      </w:pPr>
      <w:r>
        <w:t>Router → Module (Egress)</w:t>
      </w:r>
    </w:p>
    <w:p w14:paraId="4177BF82" w14:textId="77777777" w:rsidR="00625915" w:rsidRDefault="00625915" w:rsidP="00625915">
      <w:pPr>
        <w:pStyle w:val="FirstParagraph"/>
      </w:pPr>
      <w:r>
        <w:t>This applies primarily to lifecycle, control, and acknowledgment channels.</w:t>
      </w:r>
    </w:p>
    <w:p w14:paraId="29FAB033" w14:textId="77777777" w:rsidR="00625915" w:rsidRDefault="00625915" w:rsidP="00625915">
      <w:pPr>
        <w:pStyle w:val="Heading2"/>
      </w:pPr>
      <w:bookmarkStart w:id="18" w:name="_Toc218063403"/>
      <w:r>
        <w:t>Socket Usage Rules</w:t>
      </w:r>
      <w:bookmarkEnd w:id="18"/>
    </w:p>
    <w:p w14:paraId="1146636E" w14:textId="77777777" w:rsidR="00625915" w:rsidRDefault="00625915" w:rsidP="00521DB9">
      <w:r>
        <w:t xml:space="preserve">ROUTER / </w:t>
      </w:r>
      <w:r w:rsidRPr="00D52A11">
        <w:t>DEALER</w:t>
      </w:r>
      <w:r>
        <w:t xml:space="preserve"> (Directed Communication)</w:t>
      </w:r>
    </w:p>
    <w:p w14:paraId="546130B3" w14:textId="77777777" w:rsidR="00625915" w:rsidRDefault="00625915" w:rsidP="0011621B">
      <w:pPr>
        <w:pStyle w:val="Compact"/>
        <w:numPr>
          <w:ilvl w:val="0"/>
          <w:numId w:val="9"/>
        </w:numPr>
      </w:pPr>
      <w:r>
        <w:t xml:space="preserve">ROUTER/DEALER is used for </w:t>
      </w:r>
      <w:r>
        <w:rPr>
          <w:b/>
          <w:bCs/>
        </w:rPr>
        <w:t>all directed communication</w:t>
      </w:r>
      <w:r>
        <w:t>, including:</w:t>
      </w:r>
    </w:p>
    <w:p w14:paraId="2F9636A5" w14:textId="77777777" w:rsidR="00625915" w:rsidRDefault="00625915" w:rsidP="0011621B">
      <w:pPr>
        <w:pStyle w:val="Compact"/>
        <w:numPr>
          <w:ilvl w:val="1"/>
          <w:numId w:val="9"/>
        </w:numPr>
      </w:pPr>
      <w:r>
        <w:t>Channel ingress</w:t>
      </w:r>
    </w:p>
    <w:p w14:paraId="30BB15D5" w14:textId="77777777" w:rsidR="00625915" w:rsidRDefault="00625915" w:rsidP="0011621B">
      <w:pPr>
        <w:pStyle w:val="Compact"/>
        <w:numPr>
          <w:ilvl w:val="1"/>
          <w:numId w:val="9"/>
        </w:numPr>
      </w:pPr>
      <w:r>
        <w:t>ACKs and responses</w:t>
      </w:r>
    </w:p>
    <w:p w14:paraId="14416792" w14:textId="77777777" w:rsidR="00625915" w:rsidRDefault="00625915" w:rsidP="0011621B">
      <w:pPr>
        <w:pStyle w:val="Compact"/>
        <w:numPr>
          <w:ilvl w:val="1"/>
          <w:numId w:val="9"/>
        </w:numPr>
      </w:pPr>
      <w:r>
        <w:t>Lifecycle control</w:t>
      </w:r>
    </w:p>
    <w:p w14:paraId="2C2F01B0" w14:textId="77777777" w:rsidR="00625915" w:rsidRDefault="00625915" w:rsidP="0011621B">
      <w:pPr>
        <w:pStyle w:val="Compact"/>
        <w:numPr>
          <w:ilvl w:val="0"/>
          <w:numId w:val="9"/>
        </w:numPr>
      </w:pPr>
      <w:r>
        <w:t>ROUTER sockets provide identity-aware routing and policy enforcement.</w:t>
      </w:r>
    </w:p>
    <w:p w14:paraId="226098E0" w14:textId="77777777" w:rsidR="00625915" w:rsidRDefault="00625915" w:rsidP="0011621B">
      <w:pPr>
        <w:pStyle w:val="Compact"/>
        <w:numPr>
          <w:ilvl w:val="0"/>
          <w:numId w:val="9"/>
        </w:numPr>
      </w:pPr>
      <w:r>
        <w:t>DEALER sockets are asynchronous, non-blocking endpoints with no imposed protocol.</w:t>
      </w:r>
    </w:p>
    <w:p w14:paraId="6ED59E57" w14:textId="77777777" w:rsidR="00625915" w:rsidRDefault="00625915" w:rsidP="00625915">
      <w:pPr>
        <w:pStyle w:val="FirstParagraph"/>
      </w:pPr>
      <w:r>
        <w:lastRenderedPageBreak/>
        <w:t xml:space="preserve">Directed traffic must </w:t>
      </w:r>
      <w:r>
        <w:rPr>
          <w:b/>
          <w:bCs/>
        </w:rPr>
        <w:t>never</w:t>
      </w:r>
      <w:r>
        <w:t xml:space="preserve"> </w:t>
      </w:r>
      <w:proofErr w:type="gramStart"/>
      <w:r>
        <w:t>use</w:t>
      </w:r>
      <w:proofErr w:type="gramEnd"/>
      <w:r>
        <w:t xml:space="preserve"> PUB/SUB.</w:t>
      </w:r>
    </w:p>
    <w:p w14:paraId="14286F10" w14:textId="77777777" w:rsidR="00625915" w:rsidRDefault="00625915" w:rsidP="00625915">
      <w:r>
        <w:t>PUB / SUB (Fanout Communication)</w:t>
      </w:r>
    </w:p>
    <w:p w14:paraId="6E396B3D" w14:textId="77777777" w:rsidR="00625915" w:rsidRDefault="00625915" w:rsidP="0011621B">
      <w:pPr>
        <w:pStyle w:val="Compact"/>
        <w:numPr>
          <w:ilvl w:val="0"/>
          <w:numId w:val="9"/>
        </w:numPr>
      </w:pPr>
      <w:r>
        <w:t xml:space="preserve">PUB/SUB is used </w:t>
      </w:r>
      <w:r>
        <w:rPr>
          <w:b/>
          <w:bCs/>
        </w:rPr>
        <w:t>only</w:t>
      </w:r>
      <w:r>
        <w:t xml:space="preserve"> for one-to-many </w:t>
      </w:r>
      <w:proofErr w:type="gramStart"/>
      <w:r>
        <w:t>fanout</w:t>
      </w:r>
      <w:proofErr w:type="gramEnd"/>
      <w:r>
        <w:t>.</w:t>
      </w:r>
    </w:p>
    <w:p w14:paraId="2BD3E65E" w14:textId="77777777" w:rsidR="00625915" w:rsidRDefault="00625915" w:rsidP="0011621B">
      <w:pPr>
        <w:pStyle w:val="Compact"/>
        <w:numPr>
          <w:ilvl w:val="0"/>
          <w:numId w:val="9"/>
        </w:numPr>
      </w:pPr>
      <w:r>
        <w:t>PUB sockets are bound by the router.</w:t>
      </w:r>
    </w:p>
    <w:p w14:paraId="7B396A81" w14:textId="77777777" w:rsidR="00625915" w:rsidRDefault="00625915" w:rsidP="0011621B">
      <w:pPr>
        <w:pStyle w:val="Compact"/>
        <w:numPr>
          <w:ilvl w:val="0"/>
          <w:numId w:val="9"/>
        </w:numPr>
      </w:pPr>
      <w:r>
        <w:t>SUB sockets are used by modules to receive broadcast messages.</w:t>
      </w:r>
    </w:p>
    <w:p w14:paraId="64B7C634" w14:textId="77777777" w:rsidR="00625915" w:rsidRDefault="00625915" w:rsidP="00625915">
      <w:pPr>
        <w:pStyle w:val="FirstParagraph"/>
      </w:pPr>
      <w:r>
        <w:t>PUB/SUB is appropriate for: - Fanout of semantic channels - Events - Logging streams</w:t>
      </w:r>
    </w:p>
    <w:p w14:paraId="793BB618" w14:textId="77777777" w:rsidR="00625915" w:rsidRDefault="00625915" w:rsidP="00625915">
      <w:pPr>
        <w:pStyle w:val="BodyText"/>
      </w:pPr>
      <w:r>
        <w:t xml:space="preserve">PUB/SUB must </w:t>
      </w:r>
      <w:r>
        <w:rPr>
          <w:b/>
          <w:bCs/>
        </w:rPr>
        <w:t>never</w:t>
      </w:r>
      <w:r>
        <w:t xml:space="preserve"> be used for acknowledgments, replies, or control signals.</w:t>
      </w:r>
    </w:p>
    <w:p w14:paraId="51FE74A5" w14:textId="77777777" w:rsidR="005D07F7" w:rsidRDefault="005D07F7" w:rsidP="005D07F7">
      <w:pPr>
        <w:pStyle w:val="Heading2"/>
      </w:pPr>
      <w:bookmarkStart w:id="19" w:name="_Toc218063404"/>
      <w:r>
        <w:t>Summary of Binding Rules (Quick Reference)</w:t>
      </w:r>
      <w:bookmarkEnd w:id="19"/>
    </w:p>
    <w:p w14:paraId="29CDAE44" w14:textId="77777777" w:rsidR="005D07F7" w:rsidRDefault="005D07F7" w:rsidP="0011621B">
      <w:pPr>
        <w:pStyle w:val="Compact"/>
        <w:numPr>
          <w:ilvl w:val="0"/>
          <w:numId w:val="9"/>
        </w:numPr>
      </w:pPr>
      <w:r>
        <w:t>Router binds all ports</w:t>
      </w:r>
    </w:p>
    <w:p w14:paraId="52A335C0" w14:textId="77777777" w:rsidR="005D07F7" w:rsidRDefault="005D07F7" w:rsidP="0011621B">
      <w:pPr>
        <w:pStyle w:val="Compact"/>
        <w:numPr>
          <w:ilvl w:val="0"/>
          <w:numId w:val="9"/>
        </w:numPr>
      </w:pPr>
      <w:r>
        <w:t>Modules only connect</w:t>
      </w:r>
    </w:p>
    <w:p w14:paraId="5A51F8CA" w14:textId="77777777" w:rsidR="005D07F7" w:rsidRDefault="005D07F7" w:rsidP="0011621B">
      <w:pPr>
        <w:pStyle w:val="Compact"/>
        <w:numPr>
          <w:ilvl w:val="0"/>
          <w:numId w:val="9"/>
        </w:numPr>
      </w:pPr>
      <w:r>
        <w:t>Ports identify channels</w:t>
      </w:r>
    </w:p>
    <w:p w14:paraId="15C248C2" w14:textId="77777777" w:rsidR="005D07F7" w:rsidRDefault="005D07F7" w:rsidP="0011621B">
      <w:pPr>
        <w:pStyle w:val="Compact"/>
        <w:numPr>
          <w:ilvl w:val="0"/>
          <w:numId w:val="9"/>
        </w:numPr>
      </w:pPr>
      <w:r>
        <w:t>Identities identify modules</w:t>
      </w:r>
    </w:p>
    <w:p w14:paraId="596DF91E" w14:textId="77777777" w:rsidR="005D07F7" w:rsidRDefault="005D07F7" w:rsidP="0011621B">
      <w:pPr>
        <w:pStyle w:val="Compact"/>
        <w:numPr>
          <w:ilvl w:val="0"/>
          <w:numId w:val="9"/>
        </w:numPr>
      </w:pPr>
      <w:r>
        <w:t>ROUTER/DEALER for directed traffic</w:t>
      </w:r>
    </w:p>
    <w:p w14:paraId="6AFAC80A" w14:textId="77777777" w:rsidR="005D07F7" w:rsidRDefault="005D07F7" w:rsidP="0011621B">
      <w:pPr>
        <w:pStyle w:val="Compact"/>
        <w:numPr>
          <w:ilvl w:val="0"/>
          <w:numId w:val="9"/>
        </w:numPr>
      </w:pPr>
      <w:r>
        <w:t>PUB/SUB for fanout only</w:t>
      </w:r>
    </w:p>
    <w:p w14:paraId="31D92729" w14:textId="77777777" w:rsidR="005D07F7" w:rsidRDefault="005D07F7" w:rsidP="0011621B">
      <w:pPr>
        <w:pStyle w:val="Compact"/>
        <w:numPr>
          <w:ilvl w:val="0"/>
          <w:numId w:val="9"/>
        </w:numPr>
      </w:pPr>
      <w:r>
        <w:t>ACKs are directed and shared</w:t>
      </w:r>
    </w:p>
    <w:p w14:paraId="72C02FBA" w14:textId="77777777" w:rsidR="005D07F7" w:rsidRDefault="005D07F7" w:rsidP="0011621B">
      <w:pPr>
        <w:pStyle w:val="Compact"/>
        <w:numPr>
          <w:ilvl w:val="0"/>
          <w:numId w:val="9"/>
        </w:numPr>
      </w:pPr>
      <w:r>
        <w:t>No module-to-module sockets</w:t>
      </w:r>
    </w:p>
    <w:p w14:paraId="13BE4988" w14:textId="77777777" w:rsidR="00D45ABA" w:rsidRPr="0005493E" w:rsidRDefault="00D45ABA" w:rsidP="0005493E">
      <w:pPr>
        <w:rPr>
          <w:rFonts w:ascii="Times New Roman" w:eastAsia="Times New Roman" w:hAnsi="Times New Roman"/>
          <w:kern w:val="0"/>
          <w14:ligatures w14:val="none"/>
        </w:rPr>
      </w:pPr>
    </w:p>
    <w:p w14:paraId="12D96D11" w14:textId="7FF7C23F" w:rsidR="0005493E" w:rsidRPr="0005493E" w:rsidRDefault="0005493E" w:rsidP="00EA4278">
      <w:pPr>
        <w:pStyle w:val="Heading1"/>
        <w:rPr>
          <w:rFonts w:eastAsia="Times New Roman"/>
        </w:rPr>
      </w:pPr>
      <w:bookmarkStart w:id="20" w:name="_Toc218063405"/>
      <w:r w:rsidRPr="0005493E">
        <w:rPr>
          <w:rFonts w:eastAsia="Times New Roman"/>
        </w:rPr>
        <w:t>Module Endpoints</w:t>
      </w:r>
      <w:bookmarkEnd w:id="20"/>
      <w:r w:rsidRPr="0005493E">
        <w:rPr>
          <w:rFonts w:eastAsia="Times New Roman"/>
        </w:rPr>
        <w:t xml:space="preserve"> </w:t>
      </w:r>
    </w:p>
    <w:p w14:paraId="3A39E1A5"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Modules interface with the CMB through a </w:t>
      </w:r>
      <w:r w:rsidRPr="0005493E">
        <w:rPr>
          <w:rFonts w:ascii="Times New Roman" w:eastAsia="Times New Roman" w:hAnsi="Times New Roman"/>
          <w:b/>
          <w:bCs/>
          <w:kern w:val="0"/>
          <w14:ligatures w14:val="none"/>
        </w:rPr>
        <w:t>Module Endpoint</w:t>
      </w:r>
      <w:r w:rsidRPr="0005493E">
        <w:rPr>
          <w:rFonts w:ascii="Times New Roman" w:eastAsia="Times New Roman" w:hAnsi="Times New Roman"/>
          <w:kern w:val="0"/>
          <w14:ligatures w14:val="none"/>
        </w:rPr>
        <w:t xml:space="preserve">, which abstracts the underlying ZeroMQ sockets. The </w:t>
      </w:r>
      <w:r w:rsidRPr="0005493E">
        <w:rPr>
          <w:rFonts w:ascii="Courier New" w:eastAsia="Times New Roman" w:hAnsi="Courier New" w:cs="Courier New"/>
          <w:kern w:val="0"/>
          <w:sz w:val="20"/>
          <w:szCs w:val="20"/>
          <w14:ligatures w14:val="none"/>
        </w:rPr>
        <w:t>ModuleEndpoint</w:t>
      </w:r>
      <w:r w:rsidRPr="0005493E">
        <w:rPr>
          <w:rFonts w:ascii="Times New Roman" w:eastAsia="Times New Roman" w:hAnsi="Times New Roman"/>
          <w:kern w:val="0"/>
          <w14:ligatures w14:val="none"/>
        </w:rPr>
        <w:t xml:space="preserve"> class manages a pair of sockets: a </w:t>
      </w:r>
      <w:r w:rsidRPr="0005493E">
        <w:rPr>
          <w:rFonts w:ascii="Times New Roman" w:eastAsia="Times New Roman" w:hAnsi="Times New Roman"/>
          <w:b/>
          <w:bCs/>
          <w:kern w:val="0"/>
          <w14:ligatures w14:val="none"/>
        </w:rPr>
        <w:t>PUSH socket</w:t>
      </w:r>
      <w:r w:rsidRPr="0005493E">
        <w:rPr>
          <w:rFonts w:ascii="Times New Roman" w:eastAsia="Times New Roman" w:hAnsi="Times New Roman"/>
          <w:kern w:val="0"/>
          <w14:ligatures w14:val="none"/>
        </w:rPr>
        <w:t xml:space="preserve"> for sending messages into the bus, and a </w:t>
      </w:r>
      <w:r w:rsidRPr="0005493E">
        <w:rPr>
          <w:rFonts w:ascii="Times New Roman" w:eastAsia="Times New Roman" w:hAnsi="Times New Roman"/>
          <w:b/>
          <w:bCs/>
          <w:kern w:val="0"/>
          <w14:ligatures w14:val="none"/>
        </w:rPr>
        <w:t>SUB socket</w:t>
      </w:r>
      <w:r w:rsidRPr="0005493E">
        <w:rPr>
          <w:rFonts w:ascii="Times New Roman" w:eastAsia="Times New Roman" w:hAnsi="Times New Roman"/>
          <w:kern w:val="0"/>
          <w14:ligatures w14:val="none"/>
        </w:rPr>
        <w:t xml:space="preserve"> for receiving messages from the bus. This hides the complexity of socket setup and provides simple </w:t>
      </w:r>
      <w:r w:rsidRPr="0005493E">
        <w:rPr>
          <w:rFonts w:ascii="Courier New" w:eastAsia="Times New Roman" w:hAnsi="Courier New" w:cs="Courier New"/>
          <w:kern w:val="0"/>
          <w:sz w:val="20"/>
          <w:szCs w:val="20"/>
          <w14:ligatures w14:val="none"/>
        </w:rPr>
        <w:t>send()</w:t>
      </w:r>
      <w:r w:rsidRPr="0005493E">
        <w:rPr>
          <w:rFonts w:ascii="Times New Roman" w:eastAsia="Times New Roman" w:hAnsi="Times New Roman"/>
          <w:kern w:val="0"/>
          <w14:ligatures w14:val="none"/>
        </w:rPr>
        <w:t xml:space="preserve"> and </w:t>
      </w:r>
      <w:r w:rsidRPr="0005493E">
        <w:rPr>
          <w:rFonts w:ascii="Courier New" w:eastAsia="Times New Roman" w:hAnsi="Courier New" w:cs="Courier New"/>
          <w:kern w:val="0"/>
          <w:sz w:val="20"/>
          <w:szCs w:val="20"/>
          <w14:ligatures w14:val="none"/>
        </w:rPr>
        <w:t>receive()</w:t>
      </w:r>
      <w:r w:rsidRPr="0005493E">
        <w:rPr>
          <w:rFonts w:ascii="Times New Roman" w:eastAsia="Times New Roman" w:hAnsi="Times New Roman"/>
          <w:kern w:val="0"/>
          <w14:ligatures w14:val="none"/>
        </w:rPr>
        <w:t xml:space="preserve"> methods to the module developer.</w:t>
      </w:r>
    </w:p>
    <w:p w14:paraId="599240D2"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kern w:val="0"/>
          <w14:ligatures w14:val="none"/>
        </w:rPr>
        <w:t>When a module starts up, it creates a ModuleEndpoint, providing its unique module name and specifying which channel’s ports to connect to. For example, a Behavior module that listens on the Control Channel (CC) might configure its endpoint as follows:</w:t>
      </w:r>
    </w:p>
    <w:p w14:paraId="5ACD95E0" w14:textId="77777777" w:rsidR="0005493E" w:rsidRPr="0005493E" w:rsidRDefault="0005493E" w:rsidP="0005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eastAsia="Times New Roman" w:hAnsi="Courier New" w:cs="Courier New"/>
          <w:kern w:val="0"/>
          <w:sz w:val="20"/>
          <w:szCs w:val="20"/>
          <w14:ligatures w14:val="none"/>
        </w:rPr>
      </w:pPr>
      <w:proofErr w:type="spellStart"/>
      <w:r w:rsidRPr="0005493E">
        <w:rPr>
          <w:rFonts w:ascii="Courier New" w:eastAsia="Times New Roman" w:hAnsi="Courier New" w:cs="Courier New"/>
          <w:kern w:val="0"/>
          <w:sz w:val="20"/>
          <w:szCs w:val="20"/>
          <w14:ligatures w14:val="none"/>
        </w:rPr>
        <w:t>cc_pub</w:t>
      </w:r>
      <w:proofErr w:type="spellEnd"/>
      <w:r w:rsidRPr="0005493E">
        <w:rPr>
          <w:rFonts w:ascii="Courier New" w:eastAsia="Times New Roman" w:hAnsi="Courier New" w:cs="Courier New"/>
          <w:kern w:val="0"/>
          <w:sz w:val="20"/>
          <w:szCs w:val="20"/>
          <w14:ligatures w14:val="none"/>
        </w:rPr>
        <w:t xml:space="preserve"> = </w:t>
      </w:r>
      <w:proofErr w:type="spellStart"/>
      <w:r w:rsidRPr="0005493E">
        <w:rPr>
          <w:rFonts w:ascii="Courier New" w:eastAsia="Times New Roman" w:hAnsi="Courier New" w:cs="Courier New"/>
          <w:kern w:val="0"/>
          <w:sz w:val="20"/>
          <w:szCs w:val="20"/>
          <w14:ligatures w14:val="none"/>
        </w:rPr>
        <w:t>get_channel_port</w:t>
      </w:r>
      <w:proofErr w:type="spellEnd"/>
      <w:r w:rsidRPr="0005493E">
        <w:rPr>
          <w:rFonts w:ascii="Courier New" w:eastAsia="Times New Roman" w:hAnsi="Courier New" w:cs="Courier New"/>
          <w:kern w:val="0"/>
          <w:sz w:val="20"/>
          <w:szCs w:val="20"/>
          <w14:ligatures w14:val="none"/>
        </w:rPr>
        <w:t>("CC") + 1  # outbound PUB port for CC</w:t>
      </w:r>
    </w:p>
    <w:p w14:paraId="1BFB8732" w14:textId="77777777" w:rsidR="0005493E" w:rsidRPr="0005493E" w:rsidRDefault="0005493E" w:rsidP="0005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eastAsia="Times New Roman" w:hAnsi="Courier New" w:cs="Courier New"/>
          <w:kern w:val="0"/>
          <w:sz w:val="20"/>
          <w:szCs w:val="20"/>
          <w14:ligatures w14:val="none"/>
        </w:rPr>
      </w:pPr>
      <w:proofErr w:type="spellStart"/>
      <w:r w:rsidRPr="0005493E">
        <w:rPr>
          <w:rFonts w:ascii="Courier New" w:eastAsia="Times New Roman" w:hAnsi="Courier New" w:cs="Courier New"/>
          <w:kern w:val="0"/>
          <w:sz w:val="20"/>
          <w:szCs w:val="20"/>
          <w14:ligatures w14:val="none"/>
        </w:rPr>
        <w:t>cc_push</w:t>
      </w:r>
      <w:proofErr w:type="spellEnd"/>
      <w:r w:rsidRPr="0005493E">
        <w:rPr>
          <w:rFonts w:ascii="Courier New" w:eastAsia="Times New Roman" w:hAnsi="Courier New" w:cs="Courier New"/>
          <w:kern w:val="0"/>
          <w:sz w:val="20"/>
          <w:szCs w:val="20"/>
          <w14:ligatures w14:val="none"/>
        </w:rPr>
        <w:t xml:space="preserve"> = </w:t>
      </w:r>
      <w:proofErr w:type="spellStart"/>
      <w:r w:rsidRPr="0005493E">
        <w:rPr>
          <w:rFonts w:ascii="Courier New" w:eastAsia="Times New Roman" w:hAnsi="Courier New" w:cs="Courier New"/>
          <w:kern w:val="0"/>
          <w:sz w:val="20"/>
          <w:szCs w:val="20"/>
          <w14:ligatures w14:val="none"/>
        </w:rPr>
        <w:t>get_channel_port</w:t>
      </w:r>
      <w:proofErr w:type="spellEnd"/>
      <w:r w:rsidRPr="0005493E">
        <w:rPr>
          <w:rFonts w:ascii="Courier New" w:eastAsia="Times New Roman" w:hAnsi="Courier New" w:cs="Courier New"/>
          <w:kern w:val="0"/>
          <w:sz w:val="20"/>
          <w:szCs w:val="20"/>
          <w14:ligatures w14:val="none"/>
        </w:rPr>
        <w:t>("CC") + 0  # inbound PUSH/ROUTER port for CC</w:t>
      </w:r>
    </w:p>
    <w:p w14:paraId="1B7E5452" w14:textId="77777777" w:rsidR="0005493E" w:rsidRPr="0005493E" w:rsidRDefault="0005493E" w:rsidP="0005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eastAsia="Times New Roman" w:hAnsi="Courier New" w:cs="Courier New"/>
          <w:kern w:val="0"/>
          <w:sz w:val="20"/>
          <w:szCs w:val="20"/>
          <w14:ligatures w14:val="none"/>
        </w:rPr>
      </w:pPr>
      <w:proofErr w:type="spellStart"/>
      <w:r w:rsidRPr="0005493E">
        <w:rPr>
          <w:rFonts w:ascii="Courier New" w:eastAsia="Times New Roman" w:hAnsi="Courier New" w:cs="Courier New"/>
          <w:kern w:val="0"/>
          <w:sz w:val="20"/>
          <w:szCs w:val="20"/>
          <w14:ligatures w14:val="none"/>
        </w:rPr>
        <w:t>behavior_endpoint</w:t>
      </w:r>
      <w:proofErr w:type="spellEnd"/>
      <w:r w:rsidRPr="0005493E">
        <w:rPr>
          <w:rFonts w:ascii="Courier New" w:eastAsia="Times New Roman" w:hAnsi="Courier New" w:cs="Courier New"/>
          <w:kern w:val="0"/>
          <w:sz w:val="20"/>
          <w:szCs w:val="20"/>
          <w14:ligatures w14:val="none"/>
        </w:rPr>
        <w:t xml:space="preserve"> = ModuleEndpoint("behavior", </w:t>
      </w:r>
      <w:proofErr w:type="spellStart"/>
      <w:r w:rsidRPr="0005493E">
        <w:rPr>
          <w:rFonts w:ascii="Courier New" w:eastAsia="Times New Roman" w:hAnsi="Courier New" w:cs="Courier New"/>
          <w:kern w:val="0"/>
          <w:sz w:val="20"/>
          <w:szCs w:val="20"/>
          <w14:ligatures w14:val="none"/>
        </w:rPr>
        <w:t>pub_port</w:t>
      </w:r>
      <w:proofErr w:type="spellEnd"/>
      <w:r w:rsidRPr="0005493E">
        <w:rPr>
          <w:rFonts w:ascii="Courier New" w:eastAsia="Times New Roman" w:hAnsi="Courier New" w:cs="Courier New"/>
          <w:kern w:val="0"/>
          <w:sz w:val="20"/>
          <w:szCs w:val="20"/>
          <w14:ligatures w14:val="none"/>
        </w:rPr>
        <w:t>=</w:t>
      </w:r>
      <w:proofErr w:type="spellStart"/>
      <w:r w:rsidRPr="0005493E">
        <w:rPr>
          <w:rFonts w:ascii="Courier New" w:eastAsia="Times New Roman" w:hAnsi="Courier New" w:cs="Courier New"/>
          <w:kern w:val="0"/>
          <w:sz w:val="20"/>
          <w:szCs w:val="20"/>
          <w14:ligatures w14:val="none"/>
        </w:rPr>
        <w:t>cc_pub</w:t>
      </w:r>
      <w:proofErr w:type="spellEnd"/>
      <w:r w:rsidRPr="0005493E">
        <w:rPr>
          <w:rFonts w:ascii="Courier New" w:eastAsia="Times New Roman" w:hAnsi="Courier New" w:cs="Courier New"/>
          <w:kern w:val="0"/>
          <w:sz w:val="20"/>
          <w:szCs w:val="20"/>
          <w14:ligatures w14:val="none"/>
        </w:rPr>
        <w:t xml:space="preserve">, </w:t>
      </w:r>
      <w:proofErr w:type="spellStart"/>
      <w:r w:rsidRPr="0005493E">
        <w:rPr>
          <w:rFonts w:ascii="Courier New" w:eastAsia="Times New Roman" w:hAnsi="Courier New" w:cs="Courier New"/>
          <w:kern w:val="0"/>
          <w:sz w:val="20"/>
          <w:szCs w:val="20"/>
          <w14:ligatures w14:val="none"/>
        </w:rPr>
        <w:t>push_port</w:t>
      </w:r>
      <w:proofErr w:type="spellEnd"/>
      <w:r w:rsidRPr="0005493E">
        <w:rPr>
          <w:rFonts w:ascii="Courier New" w:eastAsia="Times New Roman" w:hAnsi="Courier New" w:cs="Courier New"/>
          <w:kern w:val="0"/>
          <w:sz w:val="20"/>
          <w:szCs w:val="20"/>
          <w14:ligatures w14:val="none"/>
        </w:rPr>
        <w:t>=</w:t>
      </w:r>
      <w:proofErr w:type="spellStart"/>
      <w:r w:rsidRPr="0005493E">
        <w:rPr>
          <w:rFonts w:ascii="Courier New" w:eastAsia="Times New Roman" w:hAnsi="Courier New" w:cs="Courier New"/>
          <w:kern w:val="0"/>
          <w:sz w:val="20"/>
          <w:szCs w:val="20"/>
          <w14:ligatures w14:val="none"/>
        </w:rPr>
        <w:t>cc_push</w:t>
      </w:r>
      <w:proofErr w:type="spellEnd"/>
      <w:r w:rsidRPr="0005493E">
        <w:rPr>
          <w:rFonts w:ascii="Courier New" w:eastAsia="Times New Roman" w:hAnsi="Courier New" w:cs="Courier New"/>
          <w:kern w:val="0"/>
          <w:sz w:val="20"/>
          <w:szCs w:val="20"/>
          <w14:ligatures w14:val="none"/>
        </w:rPr>
        <w:t>)</w:t>
      </w:r>
    </w:p>
    <w:p w14:paraId="58758862"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i/>
          <w:iCs/>
          <w:kern w:val="0"/>
          <w14:ligatures w14:val="none"/>
        </w:rPr>
        <w:t>Source: behavior_stub.py</w:t>
      </w:r>
    </w:p>
    <w:p w14:paraId="2FFDF317" w14:textId="6F413E58"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kern w:val="0"/>
          <w14:ligatures w14:val="none"/>
        </w:rPr>
        <w:lastRenderedPageBreak/>
        <w:t xml:space="preserve">In this snippet, </w:t>
      </w:r>
      <w:r w:rsidRPr="0005493E">
        <w:rPr>
          <w:rFonts w:ascii="Courier New" w:eastAsia="Times New Roman" w:hAnsi="Courier New" w:cs="Courier New"/>
          <w:kern w:val="0"/>
          <w:sz w:val="20"/>
          <w:szCs w:val="20"/>
          <w14:ligatures w14:val="none"/>
        </w:rPr>
        <w:t>ModuleEndpoint("behavior", ...)</w:t>
      </w:r>
      <w:r w:rsidRPr="0005493E">
        <w:rPr>
          <w:rFonts w:ascii="Times New Roman" w:eastAsia="Times New Roman" w:hAnsi="Times New Roman"/>
          <w:kern w:val="0"/>
          <w14:ligatures w14:val="none"/>
        </w:rPr>
        <w:t xml:space="preserve"> subscribes its SUB socket to topic </w:t>
      </w:r>
      <w:r w:rsidRPr="0005493E">
        <w:rPr>
          <w:rFonts w:ascii="Courier New" w:eastAsia="Times New Roman" w:hAnsi="Courier New" w:cs="Courier New"/>
          <w:kern w:val="0"/>
          <w:sz w:val="20"/>
          <w:szCs w:val="20"/>
          <w14:ligatures w14:val="none"/>
        </w:rPr>
        <w:t>"behavior"</w:t>
      </w:r>
      <w:r w:rsidRPr="0005493E">
        <w:rPr>
          <w:rFonts w:ascii="Times New Roman" w:eastAsia="Times New Roman" w:hAnsi="Times New Roman"/>
          <w:kern w:val="0"/>
          <w14:ligatures w14:val="none"/>
        </w:rPr>
        <w:t xml:space="preserve"> on the Control Channel’s PUB </w:t>
      </w:r>
      <w:r w:rsidR="00AB21E1" w:rsidRPr="0005493E">
        <w:rPr>
          <w:rFonts w:ascii="Times New Roman" w:eastAsia="Times New Roman" w:hAnsi="Times New Roman"/>
          <w:kern w:val="0"/>
          <w14:ligatures w14:val="none"/>
        </w:rPr>
        <w:t>port and</w:t>
      </w:r>
      <w:r w:rsidRPr="0005493E">
        <w:rPr>
          <w:rFonts w:ascii="Times New Roman" w:eastAsia="Times New Roman" w:hAnsi="Times New Roman"/>
          <w:kern w:val="0"/>
          <w14:ligatures w14:val="none"/>
        </w:rPr>
        <w:t xml:space="preserve"> connects its PUSH socket to the Control Channel’s input port. From this point on, the </w:t>
      </w:r>
      <w:r w:rsidRPr="0005493E">
        <w:rPr>
          <w:rFonts w:ascii="Times New Roman" w:eastAsia="Times New Roman" w:hAnsi="Times New Roman"/>
          <w:b/>
          <w:bCs/>
          <w:kern w:val="0"/>
          <w14:ligatures w14:val="none"/>
        </w:rPr>
        <w:t>Behavior module</w:t>
      </w:r>
      <w:r w:rsidRPr="0005493E">
        <w:rPr>
          <w:rFonts w:ascii="Times New Roman" w:eastAsia="Times New Roman" w:hAnsi="Times New Roman"/>
          <w:kern w:val="0"/>
          <w14:ligatures w14:val="none"/>
        </w:rPr>
        <w:t xml:space="preserve"> can receive any message addressed to </w:t>
      </w:r>
      <w:r w:rsidRPr="0005493E">
        <w:rPr>
          <w:rFonts w:ascii="Courier New" w:eastAsia="Times New Roman" w:hAnsi="Courier New" w:cs="Courier New"/>
          <w:kern w:val="0"/>
          <w:sz w:val="20"/>
          <w:szCs w:val="20"/>
          <w14:ligatures w14:val="none"/>
        </w:rPr>
        <w:t>"behavior"</w:t>
      </w:r>
      <w:r w:rsidRPr="0005493E">
        <w:rPr>
          <w:rFonts w:ascii="Times New Roman" w:eastAsia="Times New Roman" w:hAnsi="Times New Roman"/>
          <w:kern w:val="0"/>
          <w14:ligatures w14:val="none"/>
        </w:rPr>
        <w:t xml:space="preserve"> on CC, and it can send messages out via CC by calling the endpoint’s send function. Similarly, an </w:t>
      </w:r>
      <w:r w:rsidRPr="0005493E">
        <w:rPr>
          <w:rFonts w:ascii="Times New Roman" w:eastAsia="Times New Roman" w:hAnsi="Times New Roman"/>
          <w:b/>
          <w:bCs/>
          <w:kern w:val="0"/>
          <w14:ligatures w14:val="none"/>
        </w:rPr>
        <w:t>Executive module</w:t>
      </w:r>
      <w:r w:rsidRPr="0005493E">
        <w:rPr>
          <w:rFonts w:ascii="Times New Roman" w:eastAsia="Times New Roman" w:hAnsi="Times New Roman"/>
          <w:kern w:val="0"/>
          <w14:ligatures w14:val="none"/>
        </w:rPr>
        <w:t xml:space="preserve"> or any other module would instantiate its endpoint with the appropriate channel ports and module name.</w:t>
      </w:r>
    </w:p>
    <w:p w14:paraId="3C638AE1"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Sending a message:</w:t>
      </w:r>
      <w:r w:rsidRPr="0005493E">
        <w:rPr>
          <w:rFonts w:ascii="Times New Roman" w:eastAsia="Times New Roman" w:hAnsi="Times New Roman"/>
          <w:kern w:val="0"/>
          <w14:ligatures w14:val="none"/>
        </w:rPr>
        <w:t xml:space="preserve"> To send a message, a module creates a </w:t>
      </w:r>
      <w:r w:rsidRPr="0005493E">
        <w:rPr>
          <w:rFonts w:ascii="Courier New" w:eastAsia="Times New Roman" w:hAnsi="Courier New" w:cs="Courier New"/>
          <w:kern w:val="0"/>
          <w:sz w:val="20"/>
          <w:szCs w:val="20"/>
          <w14:ligatures w14:val="none"/>
        </w:rPr>
        <w:t>CognitiveMessage</w:t>
      </w:r>
      <w:r w:rsidRPr="0005493E">
        <w:rPr>
          <w:rFonts w:ascii="Times New Roman" w:eastAsia="Times New Roman" w:hAnsi="Times New Roman"/>
          <w:kern w:val="0"/>
          <w14:ligatures w14:val="none"/>
        </w:rPr>
        <w:t xml:space="preserve"> object (or uses the </w:t>
      </w:r>
      <w:r w:rsidRPr="0005493E">
        <w:rPr>
          <w:rFonts w:ascii="Courier New" w:eastAsia="Times New Roman" w:hAnsi="Courier New" w:cs="Courier New"/>
          <w:kern w:val="0"/>
          <w:sz w:val="20"/>
          <w:szCs w:val="20"/>
          <w14:ligatures w14:val="none"/>
        </w:rPr>
        <w:t>CognitiveMessage.create()</w:t>
      </w:r>
      <w:r w:rsidRPr="0005493E">
        <w:rPr>
          <w:rFonts w:ascii="Times New Roman" w:eastAsia="Times New Roman" w:hAnsi="Times New Roman"/>
          <w:kern w:val="0"/>
          <w14:ligatures w14:val="none"/>
        </w:rPr>
        <w:t xml:space="preserve"> helper) and calls the endpoint’s </w:t>
      </w:r>
      <w:r w:rsidRPr="0005493E">
        <w:rPr>
          <w:rFonts w:ascii="Courier New" w:eastAsia="Times New Roman" w:hAnsi="Courier New" w:cs="Courier New"/>
          <w:kern w:val="0"/>
          <w:sz w:val="20"/>
          <w:szCs w:val="20"/>
          <w14:ligatures w14:val="none"/>
        </w:rPr>
        <w:t>send(message)</w:t>
      </w:r>
      <w:r w:rsidRPr="0005493E">
        <w:rPr>
          <w:rFonts w:ascii="Times New Roman" w:eastAsia="Times New Roman" w:hAnsi="Times New Roman"/>
          <w:kern w:val="0"/>
          <w14:ligatures w14:val="none"/>
        </w:rPr>
        <w:t>. The endpoint handles serializing the message to bytes and pushing it to the channel router. For example, the Executive module might do the following to command the Behavior module:</w:t>
      </w:r>
    </w:p>
    <w:p w14:paraId="51D3A531" w14:textId="77777777" w:rsidR="0005493E" w:rsidRPr="0005493E" w:rsidRDefault="0005493E" w:rsidP="0005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eastAsia="Times New Roman" w:hAnsi="Courier New" w:cs="Courier New"/>
          <w:kern w:val="0"/>
          <w:sz w:val="20"/>
          <w:szCs w:val="20"/>
          <w14:ligatures w14:val="none"/>
        </w:rPr>
      </w:pPr>
      <w:r w:rsidRPr="0005493E">
        <w:rPr>
          <w:rFonts w:ascii="Courier New" w:eastAsia="Times New Roman" w:hAnsi="Courier New" w:cs="Courier New"/>
          <w:kern w:val="0"/>
          <w:sz w:val="20"/>
          <w:szCs w:val="20"/>
          <w14:ligatures w14:val="none"/>
        </w:rPr>
        <w:t># In Executive module, send a directive to Behavior over Control Channel</w:t>
      </w:r>
    </w:p>
    <w:p w14:paraId="3F751F45" w14:textId="77777777" w:rsidR="0005493E" w:rsidRPr="0005493E" w:rsidRDefault="0005493E" w:rsidP="0005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eastAsia="Times New Roman" w:hAnsi="Courier New" w:cs="Courier New"/>
          <w:kern w:val="0"/>
          <w:sz w:val="20"/>
          <w:szCs w:val="20"/>
          <w14:ligatures w14:val="none"/>
        </w:rPr>
      </w:pPr>
      <w:r w:rsidRPr="0005493E">
        <w:rPr>
          <w:rFonts w:ascii="Courier New" w:eastAsia="Times New Roman" w:hAnsi="Courier New" w:cs="Courier New"/>
          <w:kern w:val="0"/>
          <w:sz w:val="20"/>
          <w:szCs w:val="20"/>
          <w14:ligatures w14:val="none"/>
        </w:rPr>
        <w:t>msg = CognitiveMessage.create(</w:t>
      </w:r>
    </w:p>
    <w:p w14:paraId="0B3D6513" w14:textId="77777777" w:rsidR="0005493E" w:rsidRPr="0005493E" w:rsidRDefault="0005493E" w:rsidP="0005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eastAsia="Times New Roman" w:hAnsi="Courier New" w:cs="Courier New"/>
          <w:kern w:val="0"/>
          <w:sz w:val="20"/>
          <w:szCs w:val="20"/>
          <w14:ligatures w14:val="none"/>
        </w:rPr>
      </w:pPr>
      <w:r w:rsidRPr="0005493E">
        <w:rPr>
          <w:rFonts w:ascii="Courier New" w:eastAsia="Times New Roman" w:hAnsi="Courier New" w:cs="Courier New"/>
          <w:kern w:val="0"/>
          <w:sz w:val="20"/>
          <w:szCs w:val="20"/>
          <w14:ligatures w14:val="none"/>
        </w:rPr>
        <w:t xml:space="preserve">    source="executive",</w:t>
      </w:r>
    </w:p>
    <w:p w14:paraId="4D5B368F" w14:textId="77777777" w:rsidR="0005493E" w:rsidRPr="0005493E" w:rsidRDefault="0005493E" w:rsidP="0005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eastAsia="Times New Roman" w:hAnsi="Courier New" w:cs="Courier New"/>
          <w:kern w:val="0"/>
          <w:sz w:val="20"/>
          <w:szCs w:val="20"/>
          <w14:ligatures w14:val="none"/>
        </w:rPr>
      </w:pPr>
      <w:r w:rsidRPr="0005493E">
        <w:rPr>
          <w:rFonts w:ascii="Courier New" w:eastAsia="Times New Roman" w:hAnsi="Courier New" w:cs="Courier New"/>
          <w:kern w:val="0"/>
          <w:sz w:val="20"/>
          <w:szCs w:val="20"/>
          <w14:ligatures w14:val="none"/>
        </w:rPr>
        <w:t xml:space="preserve">    targets=["behavior"],</w:t>
      </w:r>
    </w:p>
    <w:p w14:paraId="3F48EFAE" w14:textId="77777777" w:rsidR="0005493E" w:rsidRPr="0005493E" w:rsidRDefault="0005493E" w:rsidP="0005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eastAsia="Times New Roman" w:hAnsi="Courier New" w:cs="Courier New"/>
          <w:kern w:val="0"/>
          <w:sz w:val="20"/>
          <w:szCs w:val="20"/>
          <w14:ligatures w14:val="none"/>
        </w:rPr>
      </w:pPr>
      <w:r w:rsidRPr="0005493E">
        <w:rPr>
          <w:rFonts w:ascii="Courier New" w:eastAsia="Times New Roman" w:hAnsi="Courier New" w:cs="Courier New"/>
          <w:kern w:val="0"/>
          <w:sz w:val="20"/>
          <w:szCs w:val="20"/>
          <w14:ligatures w14:val="none"/>
        </w:rPr>
        <w:t xml:space="preserve">    payload={"directive": "start_behavior", "behavior": "explore_area"},</w:t>
      </w:r>
    </w:p>
    <w:p w14:paraId="6C1FB6FB" w14:textId="77777777" w:rsidR="0005493E" w:rsidRPr="0005493E" w:rsidRDefault="0005493E" w:rsidP="0005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eastAsia="Times New Roman" w:hAnsi="Courier New" w:cs="Courier New"/>
          <w:kern w:val="0"/>
          <w:sz w:val="20"/>
          <w:szCs w:val="20"/>
          <w14:ligatures w14:val="none"/>
        </w:rPr>
      </w:pPr>
      <w:r w:rsidRPr="0005493E">
        <w:rPr>
          <w:rFonts w:ascii="Courier New" w:eastAsia="Times New Roman" w:hAnsi="Courier New" w:cs="Courier New"/>
          <w:kern w:val="0"/>
          <w:sz w:val="20"/>
          <w:szCs w:val="20"/>
          <w14:ligatures w14:val="none"/>
        </w:rPr>
        <w:t xml:space="preserve">    priority=70</w:t>
      </w:r>
    </w:p>
    <w:p w14:paraId="17BBB40C" w14:textId="77777777" w:rsidR="0005493E" w:rsidRPr="0005493E" w:rsidRDefault="0005493E" w:rsidP="0005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eastAsia="Times New Roman" w:hAnsi="Courier New" w:cs="Courier New"/>
          <w:kern w:val="0"/>
          <w:sz w:val="20"/>
          <w:szCs w:val="20"/>
          <w14:ligatures w14:val="none"/>
        </w:rPr>
      </w:pPr>
      <w:r w:rsidRPr="0005493E">
        <w:rPr>
          <w:rFonts w:ascii="Courier New" w:eastAsia="Times New Roman" w:hAnsi="Courier New" w:cs="Courier New"/>
          <w:kern w:val="0"/>
          <w:sz w:val="20"/>
          <w:szCs w:val="20"/>
          <w14:ligatures w14:val="none"/>
        </w:rPr>
        <w:t>)</w:t>
      </w:r>
    </w:p>
    <w:p w14:paraId="16F6E363" w14:textId="77777777" w:rsidR="0005493E" w:rsidRPr="0005493E" w:rsidRDefault="0005493E" w:rsidP="0005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eastAsia="Times New Roman" w:hAnsi="Courier New" w:cs="Courier New"/>
          <w:kern w:val="0"/>
          <w:sz w:val="20"/>
          <w:szCs w:val="20"/>
          <w14:ligatures w14:val="none"/>
        </w:rPr>
      </w:pPr>
      <w:r w:rsidRPr="0005493E">
        <w:rPr>
          <w:rFonts w:ascii="Courier New" w:eastAsia="Times New Roman" w:hAnsi="Courier New" w:cs="Courier New"/>
          <w:kern w:val="0"/>
          <w:sz w:val="20"/>
          <w:szCs w:val="20"/>
          <w14:ligatures w14:val="none"/>
        </w:rPr>
        <w:t>executive_endpoint.send(msg)</w:t>
      </w:r>
    </w:p>
    <w:p w14:paraId="187E1B31"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i/>
          <w:iCs/>
          <w:kern w:val="0"/>
          <w14:ligatures w14:val="none"/>
        </w:rPr>
        <w:t>Source: executive_stub.py</w:t>
      </w:r>
    </w:p>
    <w:p w14:paraId="38E5F28E"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kern w:val="0"/>
          <w14:ligatures w14:val="none"/>
        </w:rPr>
        <w:t>Here, the Executive’s message specifies its own name (</w:t>
      </w:r>
      <w:r w:rsidRPr="0005493E">
        <w:rPr>
          <w:rFonts w:ascii="Courier New" w:eastAsia="Times New Roman" w:hAnsi="Courier New" w:cs="Courier New"/>
          <w:kern w:val="0"/>
          <w:sz w:val="20"/>
          <w:szCs w:val="20"/>
          <w14:ligatures w14:val="none"/>
        </w:rPr>
        <w:t>source="executive"</w:t>
      </w:r>
      <w:r w:rsidRPr="0005493E">
        <w:rPr>
          <w:rFonts w:ascii="Times New Roman" w:eastAsia="Times New Roman" w:hAnsi="Times New Roman"/>
          <w:kern w:val="0"/>
          <w14:ligatures w14:val="none"/>
        </w:rPr>
        <w:t>) and the intended recipient (</w:t>
      </w:r>
      <w:r w:rsidRPr="0005493E">
        <w:rPr>
          <w:rFonts w:ascii="Courier New" w:eastAsia="Times New Roman" w:hAnsi="Courier New" w:cs="Courier New"/>
          <w:kern w:val="0"/>
          <w:sz w:val="20"/>
          <w:szCs w:val="20"/>
          <w14:ligatures w14:val="none"/>
        </w:rPr>
        <w:t>targets=["behavior"]</w:t>
      </w:r>
      <w:r w:rsidRPr="0005493E">
        <w:rPr>
          <w:rFonts w:ascii="Times New Roman" w:eastAsia="Times New Roman" w:hAnsi="Times New Roman"/>
          <w:kern w:val="0"/>
          <w14:ligatures w14:val="none"/>
        </w:rPr>
        <w:t xml:space="preserve">), along with a payload containing the instruction details. The </w:t>
      </w:r>
      <w:r w:rsidRPr="0005493E">
        <w:rPr>
          <w:rFonts w:ascii="Courier New" w:eastAsia="Times New Roman" w:hAnsi="Courier New" w:cs="Courier New"/>
          <w:kern w:val="0"/>
          <w:sz w:val="20"/>
          <w:szCs w:val="20"/>
          <w14:ligatures w14:val="none"/>
        </w:rPr>
        <w:t>priority=70</w:t>
      </w:r>
      <w:r w:rsidRPr="0005493E">
        <w:rPr>
          <w:rFonts w:ascii="Times New Roman" w:eastAsia="Times New Roman" w:hAnsi="Times New Roman"/>
          <w:kern w:val="0"/>
          <w14:ligatures w14:val="none"/>
        </w:rPr>
        <w:t xml:space="preserve"> indicates this is a high-priority message (on a scale that typically defaults to 50). When </w:t>
      </w:r>
      <w:r w:rsidRPr="0005493E">
        <w:rPr>
          <w:rFonts w:ascii="Courier New" w:eastAsia="Times New Roman" w:hAnsi="Courier New" w:cs="Courier New"/>
          <w:kern w:val="0"/>
          <w:sz w:val="20"/>
          <w:szCs w:val="20"/>
          <w14:ligatures w14:val="none"/>
        </w:rPr>
        <w:t>executive_endpoint.send(msg)</w:t>
      </w:r>
      <w:r w:rsidRPr="0005493E">
        <w:rPr>
          <w:rFonts w:ascii="Times New Roman" w:eastAsia="Times New Roman" w:hAnsi="Times New Roman"/>
          <w:kern w:val="0"/>
          <w14:ligatures w14:val="none"/>
        </w:rPr>
        <w:t xml:space="preserve"> is called, the message is forwarded to the CC router, which will route it to the Behavior module as described earlier. </w:t>
      </w:r>
      <w:proofErr w:type="gramStart"/>
      <w:r w:rsidRPr="0005493E">
        <w:rPr>
          <w:rFonts w:ascii="Times New Roman" w:eastAsia="Times New Roman" w:hAnsi="Times New Roman"/>
          <w:kern w:val="0"/>
          <w14:ligatures w14:val="none"/>
        </w:rPr>
        <w:t>The sending call</w:t>
      </w:r>
      <w:proofErr w:type="gramEnd"/>
      <w:r w:rsidRPr="0005493E">
        <w:rPr>
          <w:rFonts w:ascii="Times New Roman" w:eastAsia="Times New Roman" w:hAnsi="Times New Roman"/>
          <w:kern w:val="0"/>
          <w14:ligatures w14:val="none"/>
        </w:rPr>
        <w:t xml:space="preserve"> is non-blocking; the Executive can continue doing other work without waiting for a response.</w:t>
      </w:r>
    </w:p>
    <w:p w14:paraId="6896FD90" w14:textId="0DC32ABF"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Receiving a message:</w:t>
      </w:r>
      <w:r w:rsidRPr="0005493E">
        <w:rPr>
          <w:rFonts w:ascii="Times New Roman" w:eastAsia="Times New Roman" w:hAnsi="Times New Roman"/>
          <w:kern w:val="0"/>
          <w14:ligatures w14:val="none"/>
        </w:rPr>
        <w:t xml:space="preserve"> On the </w:t>
      </w:r>
      <w:proofErr w:type="spellStart"/>
      <w:r w:rsidR="005A4ACD">
        <w:rPr>
          <w:rFonts w:ascii="Times New Roman" w:eastAsia="Times New Roman" w:hAnsi="Times New Roman"/>
          <w:kern w:val="0"/>
          <w14:ligatures w14:val="none"/>
        </w:rPr>
        <w:t>reciving</w:t>
      </w:r>
      <w:proofErr w:type="spellEnd"/>
      <w:r w:rsidRPr="0005493E">
        <w:rPr>
          <w:rFonts w:ascii="Times New Roman" w:eastAsia="Times New Roman" w:hAnsi="Times New Roman"/>
          <w:kern w:val="0"/>
          <w14:ligatures w14:val="none"/>
        </w:rPr>
        <w:t xml:space="preserve"> side, the Behavior module’s endpoint will deliver the message to </w:t>
      </w:r>
      <w:r w:rsidR="002A0565">
        <w:rPr>
          <w:rFonts w:ascii="Times New Roman" w:eastAsia="Times New Roman" w:hAnsi="Times New Roman"/>
          <w:kern w:val="0"/>
          <w14:ligatures w14:val="none"/>
        </w:rPr>
        <w:t>the b</w:t>
      </w:r>
      <w:r w:rsidR="007032C7" w:rsidRPr="0005493E">
        <w:rPr>
          <w:rFonts w:ascii="Times New Roman" w:eastAsia="Times New Roman" w:hAnsi="Times New Roman"/>
          <w:kern w:val="0"/>
          <w14:ligatures w14:val="none"/>
        </w:rPr>
        <w:t>ehavior</w:t>
      </w:r>
      <w:r w:rsidRPr="0005493E">
        <w:rPr>
          <w:rFonts w:ascii="Times New Roman" w:eastAsia="Times New Roman" w:hAnsi="Times New Roman"/>
          <w:kern w:val="0"/>
          <w14:ligatures w14:val="none"/>
        </w:rPr>
        <w:t xml:space="preserve"> when it calls </w:t>
      </w:r>
      <w:r w:rsidRPr="0005493E">
        <w:rPr>
          <w:rFonts w:ascii="Courier New" w:eastAsia="Times New Roman" w:hAnsi="Courier New" w:cs="Courier New"/>
          <w:kern w:val="0"/>
          <w:sz w:val="20"/>
          <w:szCs w:val="20"/>
          <w14:ligatures w14:val="none"/>
        </w:rPr>
        <w:t>receive()</w:t>
      </w:r>
      <w:r w:rsidRPr="0005493E">
        <w:rPr>
          <w:rFonts w:ascii="Times New Roman" w:eastAsia="Times New Roman" w:hAnsi="Times New Roman"/>
          <w:kern w:val="0"/>
          <w14:ligatures w14:val="none"/>
        </w:rPr>
        <w:t>. The module might have a loop waiting for incoming messages. For example:</w:t>
      </w:r>
    </w:p>
    <w:p w14:paraId="038A5E33" w14:textId="77777777" w:rsidR="0005493E" w:rsidRPr="0005493E" w:rsidRDefault="0005493E" w:rsidP="0005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eastAsia="Times New Roman" w:hAnsi="Courier New" w:cs="Courier New"/>
          <w:kern w:val="0"/>
          <w:sz w:val="20"/>
          <w:szCs w:val="20"/>
          <w14:ligatures w14:val="none"/>
        </w:rPr>
      </w:pPr>
      <w:r w:rsidRPr="0005493E">
        <w:rPr>
          <w:rFonts w:ascii="Courier New" w:eastAsia="Times New Roman" w:hAnsi="Courier New" w:cs="Courier New"/>
          <w:kern w:val="0"/>
          <w:sz w:val="20"/>
          <w:szCs w:val="20"/>
          <w14:ligatures w14:val="none"/>
        </w:rPr>
        <w:t># In Behavior module, receiving messages from Control Channel</w:t>
      </w:r>
    </w:p>
    <w:p w14:paraId="6E4C78AE" w14:textId="77777777" w:rsidR="0005493E" w:rsidRPr="0005493E" w:rsidRDefault="0005493E" w:rsidP="0005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eastAsia="Times New Roman" w:hAnsi="Courier New" w:cs="Courier New"/>
          <w:kern w:val="0"/>
          <w:sz w:val="20"/>
          <w:szCs w:val="20"/>
          <w14:ligatures w14:val="none"/>
        </w:rPr>
      </w:pPr>
      <w:r w:rsidRPr="0005493E">
        <w:rPr>
          <w:rFonts w:ascii="Courier New" w:eastAsia="Times New Roman" w:hAnsi="Courier New" w:cs="Courier New"/>
          <w:kern w:val="0"/>
          <w:sz w:val="20"/>
          <w:szCs w:val="20"/>
          <w14:ligatures w14:val="none"/>
        </w:rPr>
        <w:t>msg = behavior_endpoint.receive()  # blocking call, waits for next message</w:t>
      </w:r>
    </w:p>
    <w:p w14:paraId="06BEA739" w14:textId="09B0C4B4" w:rsidR="0005493E" w:rsidRPr="0005493E" w:rsidRDefault="0005493E" w:rsidP="0005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eastAsia="Times New Roman" w:hAnsi="Courier New" w:cs="Courier New"/>
          <w:kern w:val="0"/>
          <w:sz w:val="20"/>
          <w:szCs w:val="20"/>
          <w14:ligatures w14:val="none"/>
        </w:rPr>
      </w:pPr>
      <w:r w:rsidRPr="0005493E">
        <w:rPr>
          <w:rFonts w:ascii="Courier New" w:eastAsia="Times New Roman" w:hAnsi="Courier New" w:cs="Courier New"/>
          <w:kern w:val="0"/>
          <w:sz w:val="20"/>
          <w:szCs w:val="20"/>
          <w14:ligatures w14:val="none"/>
        </w:rPr>
        <w:t>print(</w:t>
      </w:r>
      <w:r w:rsidR="00070E8E">
        <w:rPr>
          <w:rFonts w:ascii="Courier New" w:eastAsia="Times New Roman" w:hAnsi="Courier New" w:cs="Courier New"/>
          <w:kern w:val="0"/>
          <w:sz w:val="20"/>
          <w:szCs w:val="20"/>
          <w14:ligatures w14:val="none"/>
        </w:rPr>
        <w:t xml:space="preserve"> </w:t>
      </w:r>
      <w:r w:rsidRPr="0005493E">
        <w:rPr>
          <w:rFonts w:ascii="Courier New" w:eastAsia="Times New Roman" w:hAnsi="Courier New" w:cs="Courier New"/>
          <w:kern w:val="0"/>
          <w:sz w:val="20"/>
          <w:szCs w:val="20"/>
          <w14:ligatures w14:val="none"/>
        </w:rPr>
        <w:t>f"Received message from {msg.source}: {msg.payload}")</w:t>
      </w:r>
    </w:p>
    <w:p w14:paraId="5B21DA7F" w14:textId="77777777" w:rsidR="0005493E" w:rsidRPr="0005493E" w:rsidRDefault="0005493E" w:rsidP="0005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eastAsia="Times New Roman" w:hAnsi="Courier New" w:cs="Courier New"/>
          <w:kern w:val="0"/>
          <w:sz w:val="20"/>
          <w:szCs w:val="20"/>
          <w14:ligatures w14:val="none"/>
        </w:rPr>
      </w:pPr>
      <w:r w:rsidRPr="0005493E">
        <w:rPr>
          <w:rFonts w:ascii="Courier New" w:eastAsia="Times New Roman" w:hAnsi="Courier New" w:cs="Courier New"/>
          <w:kern w:val="0"/>
          <w:sz w:val="20"/>
          <w:szCs w:val="20"/>
          <w14:ligatures w14:val="none"/>
        </w:rPr>
        <w:t># ... process the message ...</w:t>
      </w:r>
    </w:p>
    <w:p w14:paraId="3CC81B18" w14:textId="77777777" w:rsidR="0005493E" w:rsidRPr="0005493E" w:rsidRDefault="0005493E" w:rsidP="00D645E8">
      <w:pPr>
        <w:rPr>
          <w:rFonts w:ascii="Times New Roman" w:eastAsia="Times New Roman" w:hAnsi="Times New Roman"/>
          <w:kern w:val="0"/>
          <w14:ligatures w14:val="none"/>
        </w:rPr>
      </w:pPr>
      <w:r w:rsidRPr="0005493E">
        <w:rPr>
          <w:rFonts w:ascii="Times New Roman" w:eastAsia="Times New Roman" w:hAnsi="Times New Roman"/>
          <w:i/>
          <w:iCs/>
          <w:kern w:val="0"/>
          <w14:ligatures w14:val="none"/>
        </w:rPr>
        <w:t>Source: behavior_stub.py</w:t>
      </w:r>
    </w:p>
    <w:p w14:paraId="63C44334"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In this snippet, </w:t>
      </w:r>
      <w:r w:rsidRPr="0005493E">
        <w:rPr>
          <w:rFonts w:ascii="Courier New" w:eastAsia="Times New Roman" w:hAnsi="Courier New" w:cs="Courier New"/>
          <w:kern w:val="0"/>
          <w:sz w:val="20"/>
          <w:szCs w:val="20"/>
          <w14:ligatures w14:val="none"/>
        </w:rPr>
        <w:t>behavior_endpoint.receive()</w:t>
      </w:r>
      <w:r w:rsidRPr="0005493E">
        <w:rPr>
          <w:rFonts w:ascii="Times New Roman" w:eastAsia="Times New Roman" w:hAnsi="Times New Roman"/>
          <w:kern w:val="0"/>
          <w14:ligatures w14:val="none"/>
        </w:rPr>
        <w:t xml:space="preserve"> blocks until a message tagged for </w:t>
      </w:r>
      <w:r w:rsidRPr="0005493E">
        <w:rPr>
          <w:rFonts w:ascii="Courier New" w:eastAsia="Times New Roman" w:hAnsi="Courier New" w:cs="Courier New"/>
          <w:kern w:val="0"/>
          <w:sz w:val="20"/>
          <w:szCs w:val="20"/>
          <w14:ligatures w14:val="none"/>
        </w:rPr>
        <w:t>"behavior"</w:t>
      </w:r>
      <w:r w:rsidRPr="0005493E">
        <w:rPr>
          <w:rFonts w:ascii="Times New Roman" w:eastAsia="Times New Roman" w:hAnsi="Times New Roman"/>
          <w:kern w:val="0"/>
          <w14:ligatures w14:val="none"/>
        </w:rPr>
        <w:t xml:space="preserve"> is published by the router. The returned object </w:t>
      </w:r>
      <w:r w:rsidRPr="0005493E">
        <w:rPr>
          <w:rFonts w:ascii="Courier New" w:eastAsia="Times New Roman" w:hAnsi="Courier New" w:cs="Courier New"/>
          <w:kern w:val="0"/>
          <w:sz w:val="20"/>
          <w:szCs w:val="20"/>
          <w14:ligatures w14:val="none"/>
        </w:rPr>
        <w:t>msg</w:t>
      </w:r>
      <w:r w:rsidRPr="0005493E">
        <w:rPr>
          <w:rFonts w:ascii="Times New Roman" w:eastAsia="Times New Roman" w:hAnsi="Times New Roman"/>
          <w:kern w:val="0"/>
          <w14:ligatures w14:val="none"/>
        </w:rPr>
        <w:t xml:space="preserve"> is a </w:t>
      </w:r>
      <w:r w:rsidRPr="0005493E">
        <w:rPr>
          <w:rFonts w:ascii="Courier New" w:eastAsia="Times New Roman" w:hAnsi="Courier New" w:cs="Courier New"/>
          <w:kern w:val="0"/>
          <w:sz w:val="20"/>
          <w:szCs w:val="20"/>
          <w14:ligatures w14:val="none"/>
        </w:rPr>
        <w:t>CognitiveMessage</w:t>
      </w:r>
      <w:r w:rsidRPr="0005493E">
        <w:rPr>
          <w:rFonts w:ascii="Times New Roman" w:eastAsia="Times New Roman" w:hAnsi="Times New Roman"/>
          <w:kern w:val="0"/>
          <w14:ligatures w14:val="none"/>
        </w:rPr>
        <w:t xml:space="preserve"> instance that the Behavior module can inspect. In this case, it would find </w:t>
      </w:r>
      <w:r w:rsidRPr="0005493E">
        <w:rPr>
          <w:rFonts w:ascii="Courier New" w:eastAsia="Times New Roman" w:hAnsi="Courier New" w:cs="Courier New"/>
          <w:kern w:val="0"/>
          <w:sz w:val="20"/>
          <w:szCs w:val="20"/>
          <w14:ligatures w14:val="none"/>
        </w:rPr>
        <w:t>msg.source == "executive"</w:t>
      </w:r>
      <w:r w:rsidRPr="0005493E">
        <w:rPr>
          <w:rFonts w:ascii="Times New Roman" w:eastAsia="Times New Roman" w:hAnsi="Times New Roman"/>
          <w:kern w:val="0"/>
          <w14:ligatures w14:val="none"/>
        </w:rPr>
        <w:t xml:space="preserve"> and </w:t>
      </w:r>
      <w:r w:rsidRPr="0005493E">
        <w:rPr>
          <w:rFonts w:ascii="Courier New" w:eastAsia="Times New Roman" w:hAnsi="Courier New" w:cs="Courier New"/>
          <w:kern w:val="0"/>
          <w:sz w:val="20"/>
          <w:szCs w:val="20"/>
          <w14:ligatures w14:val="none"/>
        </w:rPr>
        <w:t>msg.payload == {"directive": "start_behavior", "behavior": "explore_area"}</w:t>
      </w:r>
      <w:r w:rsidRPr="0005493E">
        <w:rPr>
          <w:rFonts w:ascii="Times New Roman" w:eastAsia="Times New Roman" w:hAnsi="Times New Roman"/>
          <w:kern w:val="0"/>
          <w14:ligatures w14:val="none"/>
        </w:rPr>
        <w:t xml:space="preserve"> as sent above. The behavior module would then act on that directive (e.g., initiate the requested behavior).</w:t>
      </w:r>
    </w:p>
    <w:p w14:paraId="7B5319C6"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lastRenderedPageBreak/>
        <w:t>Publish/Subscribe Mechanism:</w:t>
      </w:r>
      <w:r w:rsidRPr="0005493E">
        <w:rPr>
          <w:rFonts w:ascii="Times New Roman" w:eastAsia="Times New Roman" w:hAnsi="Times New Roman"/>
          <w:kern w:val="0"/>
          <w14:ligatures w14:val="none"/>
        </w:rPr>
        <w:t xml:space="preserve"> Note that a module only receives messages for topics it subscribes to. By default, </w:t>
      </w:r>
      <w:r w:rsidRPr="0005493E">
        <w:rPr>
          <w:rFonts w:ascii="Courier New" w:eastAsia="Times New Roman" w:hAnsi="Courier New" w:cs="Courier New"/>
          <w:kern w:val="0"/>
          <w:sz w:val="20"/>
          <w:szCs w:val="20"/>
          <w14:ligatures w14:val="none"/>
        </w:rPr>
        <w:t>ModuleEndpoint</w:t>
      </w:r>
      <w:r w:rsidRPr="0005493E">
        <w:rPr>
          <w:rFonts w:ascii="Times New Roman" w:eastAsia="Times New Roman" w:hAnsi="Times New Roman"/>
          <w:kern w:val="0"/>
          <w14:ligatures w14:val="none"/>
        </w:rPr>
        <w:t xml:space="preserve"> subscribes to the module’s own name (ensuring it gets direct messages). Modules can subscribe to additional topics if needed by creating additional </w:t>
      </w:r>
      <w:r w:rsidRPr="0005493E">
        <w:rPr>
          <w:rFonts w:ascii="Courier New" w:eastAsia="Times New Roman" w:hAnsi="Courier New" w:cs="Courier New"/>
          <w:kern w:val="0"/>
          <w:sz w:val="20"/>
          <w:szCs w:val="20"/>
          <w14:ligatures w14:val="none"/>
        </w:rPr>
        <w:t>ModuleEndpoint</w:t>
      </w:r>
      <w:r w:rsidRPr="0005493E">
        <w:rPr>
          <w:rFonts w:ascii="Times New Roman" w:eastAsia="Times New Roman" w:hAnsi="Times New Roman"/>
          <w:kern w:val="0"/>
          <w14:ligatures w14:val="none"/>
        </w:rPr>
        <w:t xml:space="preserve"> instances or by extending the subscription (the current implementation binds one subscription per endpoint). For instance, a logging or monitoring module might subscribe to multiple modules’ topics or use wildcards (if supported) to capture broader traffic. This is analogous to a </w:t>
      </w:r>
      <w:r w:rsidRPr="0005493E">
        <w:rPr>
          <w:rFonts w:ascii="Times New Roman" w:eastAsia="Times New Roman" w:hAnsi="Times New Roman"/>
          <w:b/>
          <w:bCs/>
          <w:kern w:val="0"/>
          <w14:ligatures w14:val="none"/>
        </w:rPr>
        <w:t>Selective Consumer</w:t>
      </w:r>
      <w:r w:rsidRPr="0005493E">
        <w:rPr>
          <w:rFonts w:ascii="Times New Roman" w:eastAsia="Times New Roman" w:hAnsi="Times New Roman"/>
          <w:kern w:val="0"/>
          <w14:ligatures w14:val="none"/>
        </w:rPr>
        <w:t xml:space="preserve"> pattern where each module is only interested in certain message types or senders.</w:t>
      </w:r>
    </w:p>
    <w:p w14:paraId="3E10B2BF"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Multiple Senders and Receivers:</w:t>
      </w:r>
      <w:r w:rsidRPr="0005493E">
        <w:rPr>
          <w:rFonts w:ascii="Times New Roman" w:eastAsia="Times New Roman" w:hAnsi="Times New Roman"/>
          <w:kern w:val="0"/>
          <w14:ligatures w14:val="none"/>
        </w:rPr>
        <w:t xml:space="preserve"> The CMB supports multiple modules sending simultaneously. ZeroMQ’s non-blocking sockets and the router design allow concurrent message emission. The router will fairly queue and distribute messages to subscribers. Likewise, multiple subscribers can receive the same published message if they share the topic. For example, if two different modules both subscribe to </w:t>
      </w:r>
      <w:r w:rsidRPr="0005493E">
        <w:rPr>
          <w:rFonts w:ascii="Courier New" w:eastAsia="Times New Roman" w:hAnsi="Courier New" w:cs="Courier New"/>
          <w:kern w:val="0"/>
          <w:sz w:val="20"/>
          <w:szCs w:val="20"/>
          <w14:ligatures w14:val="none"/>
        </w:rPr>
        <w:t>"memory"</w:t>
      </w:r>
      <w:r w:rsidRPr="0005493E">
        <w:rPr>
          <w:rFonts w:ascii="Times New Roman" w:eastAsia="Times New Roman" w:hAnsi="Times New Roman"/>
          <w:kern w:val="0"/>
          <w14:ligatures w14:val="none"/>
        </w:rPr>
        <w:t xml:space="preserve"> on the Memory Channel, and the memory module publishes an update targeted to </w:t>
      </w:r>
      <w:r w:rsidRPr="0005493E">
        <w:rPr>
          <w:rFonts w:ascii="Courier New" w:eastAsia="Times New Roman" w:hAnsi="Courier New" w:cs="Courier New"/>
          <w:kern w:val="0"/>
          <w:sz w:val="20"/>
          <w:szCs w:val="20"/>
          <w14:ligatures w14:val="none"/>
        </w:rPr>
        <w:t>"memory"</w:t>
      </w:r>
      <w:r w:rsidRPr="0005493E">
        <w:rPr>
          <w:rFonts w:ascii="Times New Roman" w:eastAsia="Times New Roman" w:hAnsi="Times New Roman"/>
          <w:kern w:val="0"/>
          <w14:ligatures w14:val="none"/>
        </w:rPr>
        <w:t>, both subscribers would receive it (assuming the memory module uses a generic target like a category; however, typically modules target specific recipients to avoid unintended listeners).</w:t>
      </w:r>
    </w:p>
    <w:p w14:paraId="20AF8CE5" w14:textId="77777777" w:rsidR="00E300E0" w:rsidRDefault="00E300E0">
      <w:pPr>
        <w:ind w:left="720" w:hanging="720"/>
        <w:rPr>
          <w:rFonts w:asciiTheme="majorHAnsi" w:eastAsia="Times New Roman" w:hAnsiTheme="majorHAnsi" w:cstheme="majorBidi"/>
          <w:color w:val="0F4761" w:themeColor="accent1" w:themeShade="BF"/>
          <w:sz w:val="40"/>
          <w:szCs w:val="40"/>
        </w:rPr>
      </w:pPr>
      <w:r>
        <w:rPr>
          <w:rFonts w:eastAsia="Times New Roman"/>
        </w:rPr>
        <w:br w:type="page"/>
      </w:r>
    </w:p>
    <w:p w14:paraId="0ABCD443" w14:textId="77777777" w:rsidR="00E300E0" w:rsidRDefault="002B4E4E" w:rsidP="00E300E0">
      <w:pPr>
        <w:pStyle w:val="Heading1"/>
        <w:rPr>
          <w:rFonts w:eastAsia="Times New Roman"/>
        </w:rPr>
      </w:pPr>
      <w:bookmarkStart w:id="21" w:name="_Toc218063406"/>
      <w:r>
        <w:rPr>
          <w:rFonts w:eastAsia="Times New Roman"/>
        </w:rPr>
        <w:lastRenderedPageBreak/>
        <w:t>Messaging</w:t>
      </w:r>
      <w:r w:rsidR="00AB2FC8">
        <w:rPr>
          <w:rFonts w:eastAsia="Times New Roman"/>
        </w:rPr>
        <w:t xml:space="preserve"> Communications Model</w:t>
      </w:r>
      <w:bookmarkEnd w:id="21"/>
    </w:p>
    <w:p w14:paraId="21A61FEE" w14:textId="75EC7120" w:rsidR="0005493E" w:rsidRDefault="0005493E" w:rsidP="00E300E0">
      <w:pPr>
        <w:pStyle w:val="Heading2"/>
        <w:rPr>
          <w:rFonts w:eastAsia="Times New Roman"/>
        </w:rPr>
      </w:pPr>
      <w:bookmarkStart w:id="22" w:name="_Toc218063407"/>
      <w:r w:rsidRPr="0005493E">
        <w:rPr>
          <w:rFonts w:eastAsia="Times New Roman"/>
        </w:rPr>
        <w:t>Cognitive Message Format</w:t>
      </w:r>
      <w:bookmarkEnd w:id="22"/>
    </w:p>
    <w:p w14:paraId="335395E6" w14:textId="77777777" w:rsidR="00F37F2B" w:rsidRDefault="00F37F2B" w:rsidP="00F37F2B">
      <w:pPr>
        <w:pStyle w:val="FirstParagraph"/>
      </w:pPr>
      <w:r>
        <w:t xml:space="preserve">All CMB communication uses the </w:t>
      </w:r>
      <w:r>
        <w:rPr>
          <w:b/>
          <w:bCs/>
        </w:rPr>
        <w:t>CognitiveMessage</w:t>
      </w:r>
      <w:r>
        <w:t xml:space="preserve"> schema. This schema is mandatory and versioned.</w:t>
      </w:r>
    </w:p>
    <w:p w14:paraId="28AA60A3" w14:textId="23E6A37F" w:rsidR="00F37F2B" w:rsidRDefault="00F37F2B" w:rsidP="00301595">
      <w:bookmarkStart w:id="23" w:name="message-structure-python"/>
      <w:r>
        <w:t>Message Structure (Python)</w:t>
      </w:r>
    </w:p>
    <w:p w14:paraId="5D4175DD" w14:textId="5F43F309" w:rsidR="00F37F2B" w:rsidRPr="00F37F2B" w:rsidRDefault="00F37F2B" w:rsidP="00F37F2B">
      <w:pPr>
        <w:pStyle w:val="SourceCode"/>
      </w:pPr>
      <w:r>
        <w:rPr>
          <w:rStyle w:val="AttributeTok"/>
        </w:rPr>
        <w:t>@dataclass</w:t>
      </w:r>
      <w:r>
        <w:br/>
      </w:r>
      <w:r>
        <w:rPr>
          <w:rStyle w:val="KeywordTok"/>
        </w:rPr>
        <w:t>class</w:t>
      </w:r>
      <w:r>
        <w:rPr>
          <w:rStyle w:val="NormalTok"/>
        </w:rPr>
        <w:t xml:space="preserve"> CognitiveMessage:</w:t>
      </w:r>
      <w:r>
        <w:br/>
      </w:r>
      <w:r>
        <w:rPr>
          <w:rStyle w:val="NormalTok"/>
        </w:rPr>
        <w:t xml:space="preserve">    message_id: </w:t>
      </w:r>
      <w:r>
        <w:rPr>
          <w:rStyle w:val="BuiltInTok"/>
        </w:rPr>
        <w:t>str</w:t>
      </w:r>
      <w:r>
        <w:rPr>
          <w:rStyle w:val="NormalTok"/>
        </w:rPr>
        <w:t xml:space="preserve">              </w:t>
      </w:r>
      <w:r>
        <w:rPr>
          <w:rStyle w:val="CommentTok"/>
        </w:rPr>
        <w:t># Global unique identifier</w:t>
      </w:r>
      <w:r>
        <w:br/>
      </w:r>
      <w:r>
        <w:rPr>
          <w:rStyle w:val="NormalTok"/>
        </w:rPr>
        <w:t xml:space="preserve">    schema_version: </w:t>
      </w:r>
      <w:r>
        <w:rPr>
          <w:rStyle w:val="BuiltInTok"/>
        </w:rPr>
        <w:t>str</w:t>
      </w:r>
      <w:r>
        <w:rPr>
          <w:rStyle w:val="NormalTok"/>
        </w:rPr>
        <w:t xml:space="preserve">          </w:t>
      </w:r>
      <w:r>
        <w:rPr>
          <w:rStyle w:val="CommentTok"/>
        </w:rPr>
        <w:t># Message schema version</w:t>
      </w:r>
      <w:r>
        <w:br/>
      </w:r>
      <w:r>
        <w:rPr>
          <w:rStyle w:val="NormalTok"/>
        </w:rPr>
        <w:t xml:space="preserve">    msg_type: </w:t>
      </w:r>
      <w:r>
        <w:rPr>
          <w:rStyle w:val="BuiltInTok"/>
        </w:rPr>
        <w:t>str</w:t>
      </w:r>
      <w:r>
        <w:rPr>
          <w:rStyle w:val="NormalTok"/>
        </w:rPr>
        <w:t xml:space="preserve">                </w:t>
      </w:r>
      <w:r>
        <w:rPr>
          <w:rStyle w:val="CommentTok"/>
        </w:rPr>
        <w:t># Semantic intent</w:t>
      </w:r>
      <w:r>
        <w:br/>
      </w:r>
      <w:r>
        <w:rPr>
          <w:rStyle w:val="NormalTok"/>
        </w:rPr>
        <w:t xml:space="preserve">    msg_version: </w:t>
      </w:r>
      <w:r>
        <w:rPr>
          <w:rStyle w:val="BuiltInTok"/>
        </w:rPr>
        <w:t>str</w:t>
      </w:r>
      <w:r>
        <w:rPr>
          <w:rStyle w:val="NormalTok"/>
        </w:rPr>
        <w:t xml:space="preserve">             </w:t>
      </w:r>
      <w:r>
        <w:rPr>
          <w:rStyle w:val="CommentTok"/>
        </w:rPr>
        <w:t># Message-type version</w:t>
      </w:r>
      <w:r>
        <w:br/>
      </w:r>
      <w:r>
        <w:rPr>
          <w:rStyle w:val="NormalTok"/>
        </w:rPr>
        <w:t xml:space="preserve">    source: </w:t>
      </w:r>
      <w:r>
        <w:rPr>
          <w:rStyle w:val="BuiltInTok"/>
        </w:rPr>
        <w:t>str</w:t>
      </w:r>
      <w:r>
        <w:rPr>
          <w:rStyle w:val="NormalTok"/>
        </w:rPr>
        <w:t xml:space="preserve">                  </w:t>
      </w:r>
      <w:r>
        <w:rPr>
          <w:rStyle w:val="CommentTok"/>
        </w:rPr>
        <w:t># Sending module</w:t>
      </w:r>
      <w:r>
        <w:br/>
      </w:r>
      <w:r>
        <w:rPr>
          <w:rStyle w:val="NormalTok"/>
        </w:rPr>
        <w:t xml:space="preserve">    targets: </w:t>
      </w:r>
      <w:r>
        <w:rPr>
          <w:rStyle w:val="BuiltInTok"/>
        </w:rPr>
        <w:t>list</w:t>
      </w:r>
      <w:r>
        <w:rPr>
          <w:rStyle w:val="NormalTok"/>
        </w:rPr>
        <w:t>[</w:t>
      </w:r>
      <w:r>
        <w:rPr>
          <w:rStyle w:val="BuiltInTok"/>
        </w:rPr>
        <w:t>str</w:t>
      </w:r>
      <w:r>
        <w:rPr>
          <w:rStyle w:val="NormalTok"/>
        </w:rPr>
        <w:t xml:space="preserve">]           </w:t>
      </w:r>
      <w:r>
        <w:rPr>
          <w:rStyle w:val="CommentTok"/>
        </w:rPr>
        <w:t># Intended recipients</w:t>
      </w:r>
      <w:r>
        <w:br/>
      </w:r>
      <w:r>
        <w:rPr>
          <w:rStyle w:val="NormalTok"/>
        </w:rPr>
        <w:t xml:space="preserve">    context_tag: </w:t>
      </w:r>
      <w:r>
        <w:rPr>
          <w:rStyle w:val="BuiltInTok"/>
        </w:rPr>
        <w:t>str</w:t>
      </w:r>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CommentTok"/>
        </w:rPr>
        <w:t># Goal / task context</w:t>
      </w:r>
      <w:r>
        <w:br/>
      </w:r>
      <w:r>
        <w:rPr>
          <w:rStyle w:val="NormalTok"/>
        </w:rPr>
        <w:t xml:space="preserve">    correlation_id: </w:t>
      </w:r>
      <w:r>
        <w:rPr>
          <w:rStyle w:val="BuiltInTok"/>
        </w:rPr>
        <w:t>str</w:t>
      </w:r>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CommentTok"/>
        </w:rPr>
        <w:t># Request–response linkage</w:t>
      </w:r>
      <w:r>
        <w:br/>
      </w:r>
      <w:r>
        <w:rPr>
          <w:rStyle w:val="NormalTok"/>
        </w:rPr>
        <w:t xml:space="preserve">    payload: </w:t>
      </w:r>
      <w:r>
        <w:rPr>
          <w:rStyle w:val="BuiltInTok"/>
        </w:rPr>
        <w:t>dict</w:t>
      </w:r>
      <w:r>
        <w:rPr>
          <w:rStyle w:val="NormalTok"/>
        </w:rPr>
        <w:t xml:space="preserve">                </w:t>
      </w:r>
      <w:r>
        <w:rPr>
          <w:rStyle w:val="CommentTok"/>
        </w:rPr>
        <w:t># Message content</w:t>
      </w:r>
      <w:r>
        <w:br/>
      </w:r>
      <w:r>
        <w:rPr>
          <w:rStyle w:val="NormalTok"/>
        </w:rPr>
        <w:t xml:space="preserve">    priority: </w:t>
      </w:r>
      <w:r>
        <w:rPr>
          <w:rStyle w:val="BuiltInTok"/>
        </w:rPr>
        <w:t>int</w:t>
      </w:r>
      <w:r>
        <w:rPr>
          <w:rStyle w:val="NormalTok"/>
        </w:rPr>
        <w:t xml:space="preserve">                </w:t>
      </w:r>
      <w:r>
        <w:rPr>
          <w:rStyle w:val="CommentTok"/>
        </w:rPr>
        <w:t># 0–100</w:t>
      </w:r>
      <w:r>
        <w:br/>
      </w:r>
      <w:r>
        <w:rPr>
          <w:rStyle w:val="NormalTok"/>
        </w:rPr>
        <w:t xml:space="preserve">    timestamp: </w:t>
      </w:r>
      <w:r>
        <w:rPr>
          <w:rStyle w:val="BuiltInTok"/>
        </w:rPr>
        <w:t>float</w:t>
      </w:r>
      <w:r>
        <w:rPr>
          <w:rStyle w:val="NormalTok"/>
        </w:rPr>
        <w:t xml:space="preserve">             </w:t>
      </w:r>
      <w:r>
        <w:rPr>
          <w:rStyle w:val="CommentTok"/>
        </w:rPr>
        <w:t># Epoch seconds</w:t>
      </w:r>
      <w:r>
        <w:br/>
      </w:r>
      <w:r>
        <w:rPr>
          <w:rStyle w:val="NormalTok"/>
        </w:rPr>
        <w:t xml:space="preserve">    ttl: </w:t>
      </w:r>
      <w:r>
        <w:rPr>
          <w:rStyle w:val="BuiltInTok"/>
        </w:rPr>
        <w:t>float</w:t>
      </w:r>
      <w:r>
        <w:rPr>
          <w:rStyle w:val="NormalTok"/>
        </w:rPr>
        <w:t xml:space="preserve">                   </w:t>
      </w:r>
      <w:r>
        <w:rPr>
          <w:rStyle w:val="CommentTok"/>
        </w:rPr>
        <w:t># Time-to-live (seconds)</w:t>
      </w:r>
      <w:r>
        <w:br/>
      </w:r>
      <w:r>
        <w:rPr>
          <w:rStyle w:val="NormalTok"/>
        </w:rPr>
        <w:t xml:space="preserve">    signature: </w:t>
      </w:r>
      <w:r>
        <w:rPr>
          <w:rStyle w:val="BuiltInTok"/>
        </w:rPr>
        <w:t>str</w:t>
      </w:r>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CommentTok"/>
        </w:rPr>
        <w:t># Optional integrity/auth</w:t>
      </w:r>
      <w:bookmarkEnd w:id="23"/>
    </w:p>
    <w:p w14:paraId="7D23BF6E" w14:textId="798D9D5A" w:rsidR="0005493E" w:rsidRPr="00AB2E3E" w:rsidRDefault="0005493E" w:rsidP="0005493E">
      <w:pPr>
        <w:rPr>
          <w:rFonts w:eastAsia="Times New Roman"/>
          <w:kern w:val="0"/>
          <w14:ligatures w14:val="none"/>
        </w:rPr>
      </w:pPr>
      <w:r w:rsidRPr="00AB2E3E">
        <w:rPr>
          <w:rFonts w:eastAsia="Times New Roman"/>
          <w:kern w:val="0"/>
          <w14:ligatures w14:val="none"/>
        </w:rPr>
        <w:t xml:space="preserve">This message schema is standardized to ensure interoperability across modules. In version 2, it is implemented as a Python dataclass for convenience and clarity. The key fields in a </w:t>
      </w:r>
      <w:r w:rsidRPr="00AB2E3E">
        <w:rPr>
          <w:rFonts w:eastAsia="Times New Roman" w:cs="Courier New"/>
          <w:kern w:val="0"/>
          <w14:ligatures w14:val="none"/>
        </w:rPr>
        <w:t>CognitiveMessage</w:t>
      </w:r>
      <w:r w:rsidRPr="00AB2E3E">
        <w:rPr>
          <w:rFonts w:eastAsia="Times New Roman"/>
          <w:kern w:val="0"/>
          <w14:ligatures w14:val="none"/>
        </w:rPr>
        <w:t xml:space="preserve"> include:</w:t>
      </w:r>
    </w:p>
    <w:p w14:paraId="5F73D439" w14:textId="77777777" w:rsidR="0005493E" w:rsidRPr="00AB2E3E" w:rsidRDefault="0005493E" w:rsidP="0005493E">
      <w:pPr>
        <w:numPr>
          <w:ilvl w:val="0"/>
          <w:numId w:val="5"/>
        </w:numPr>
        <w:rPr>
          <w:rFonts w:eastAsia="Times New Roman"/>
          <w:kern w:val="0"/>
          <w14:ligatures w14:val="none"/>
        </w:rPr>
      </w:pPr>
      <w:r w:rsidRPr="00AB2E3E">
        <w:rPr>
          <w:rFonts w:eastAsia="Times New Roman"/>
          <w:b/>
          <w:bCs/>
          <w:kern w:val="0"/>
          <w14:ligatures w14:val="none"/>
        </w:rPr>
        <w:t>message_id:</w:t>
      </w:r>
      <w:r w:rsidRPr="00AB2E3E">
        <w:rPr>
          <w:rFonts w:eastAsia="Times New Roman"/>
          <w:kern w:val="0"/>
          <w14:ligatures w14:val="none"/>
        </w:rPr>
        <w:t xml:space="preserve"> A unique identifier (UUID) for the message instance, allowing tracking and correlation of messages.</w:t>
      </w:r>
    </w:p>
    <w:p w14:paraId="51882EBF" w14:textId="463518C7" w:rsidR="00976AE1" w:rsidRPr="00AB2E3E" w:rsidRDefault="00B21F1B" w:rsidP="0005493E">
      <w:pPr>
        <w:numPr>
          <w:ilvl w:val="0"/>
          <w:numId w:val="5"/>
        </w:numPr>
        <w:rPr>
          <w:rFonts w:eastAsia="Times New Roman"/>
          <w:kern w:val="0"/>
          <w14:ligatures w14:val="none"/>
        </w:rPr>
      </w:pPr>
      <w:r w:rsidRPr="00B21F1B">
        <w:rPr>
          <w:rFonts w:eastAsia="Times New Roman"/>
          <w:b/>
          <w:bCs/>
          <w:kern w:val="0"/>
          <w14:ligatures w14:val="none"/>
        </w:rPr>
        <w:t>s</w:t>
      </w:r>
      <w:r w:rsidR="00976AE1" w:rsidRPr="00B21F1B">
        <w:rPr>
          <w:rFonts w:eastAsia="Times New Roman"/>
          <w:b/>
          <w:bCs/>
          <w:kern w:val="0"/>
          <w14:ligatures w14:val="none"/>
        </w:rPr>
        <w:t>chema</w:t>
      </w:r>
      <w:r w:rsidRPr="00B21F1B">
        <w:rPr>
          <w:rFonts w:eastAsia="Times New Roman"/>
          <w:b/>
          <w:bCs/>
          <w:kern w:val="0"/>
          <w14:ligatures w14:val="none"/>
        </w:rPr>
        <w:t>_</w:t>
      </w:r>
      <w:r w:rsidR="00976AE1" w:rsidRPr="00B21F1B">
        <w:rPr>
          <w:rFonts w:eastAsia="Times New Roman"/>
          <w:b/>
          <w:bCs/>
          <w:kern w:val="0"/>
          <w14:ligatures w14:val="none"/>
        </w:rPr>
        <w:t>version</w:t>
      </w:r>
      <w:r w:rsidR="00976AE1" w:rsidRPr="00AB2E3E">
        <w:rPr>
          <w:rFonts w:eastAsia="Times New Roman"/>
          <w:kern w:val="0"/>
          <w14:ligatures w14:val="none"/>
        </w:rPr>
        <w:t xml:space="preserve">; Enables controlled </w:t>
      </w:r>
      <w:r w:rsidR="00D454BF" w:rsidRPr="00AB2E3E">
        <w:rPr>
          <w:rFonts w:eastAsia="Times New Roman"/>
          <w:kern w:val="0"/>
          <w14:ligatures w14:val="none"/>
        </w:rPr>
        <w:t>evolution</w:t>
      </w:r>
      <w:r w:rsidR="00976AE1" w:rsidRPr="00AB2E3E">
        <w:rPr>
          <w:rFonts w:eastAsia="Times New Roman"/>
          <w:kern w:val="0"/>
          <w14:ligatures w14:val="none"/>
        </w:rPr>
        <w:t xml:space="preserve"> of the bus.</w:t>
      </w:r>
      <w:r w:rsidR="00136E63">
        <w:rPr>
          <w:rFonts w:eastAsia="Times New Roman"/>
          <w:kern w:val="0"/>
          <w14:ligatures w14:val="none"/>
        </w:rPr>
        <w:t xml:space="preserve"> Provides</w:t>
      </w:r>
      <w:r w:rsidR="004E184E">
        <w:rPr>
          <w:rFonts w:eastAsia="Times New Roman"/>
          <w:kern w:val="0"/>
          <w14:ligatures w14:val="none"/>
        </w:rPr>
        <w:t xml:space="preserve"> compatibility.</w:t>
      </w:r>
    </w:p>
    <w:p w14:paraId="53B3EFA0" w14:textId="36A8EF0C" w:rsidR="003B1EEA" w:rsidRPr="003B1EEA" w:rsidRDefault="00B21F1B" w:rsidP="0005493E">
      <w:pPr>
        <w:pStyle w:val="Compact"/>
        <w:numPr>
          <w:ilvl w:val="0"/>
          <w:numId w:val="5"/>
        </w:numPr>
        <w:rPr>
          <w:rFonts w:eastAsia="Times New Roman"/>
        </w:rPr>
      </w:pPr>
      <w:r w:rsidRPr="003B1EEA">
        <w:rPr>
          <w:rFonts w:eastAsia="Times New Roman"/>
          <w:b/>
          <w:bCs/>
        </w:rPr>
        <w:t>m</w:t>
      </w:r>
      <w:r w:rsidR="00AB2E3E" w:rsidRPr="003B1EEA">
        <w:rPr>
          <w:rFonts w:eastAsia="Times New Roman"/>
          <w:b/>
          <w:bCs/>
        </w:rPr>
        <w:t>sg_type</w:t>
      </w:r>
      <w:r w:rsidRPr="003B1EEA">
        <w:rPr>
          <w:rFonts w:eastAsia="Times New Roman"/>
          <w:b/>
          <w:bCs/>
        </w:rPr>
        <w:t xml:space="preserve">: </w:t>
      </w:r>
      <w:r w:rsidRPr="003B1EEA">
        <w:rPr>
          <w:rFonts w:eastAsia="Times New Roman"/>
        </w:rPr>
        <w:t xml:space="preserve">Primary semantic </w:t>
      </w:r>
      <w:r w:rsidR="00D454BF" w:rsidRPr="003B1EEA">
        <w:rPr>
          <w:rFonts w:eastAsia="Times New Roman"/>
        </w:rPr>
        <w:t>discriminator</w:t>
      </w:r>
      <w:r w:rsidR="006357D9" w:rsidRPr="003B1EEA">
        <w:rPr>
          <w:rFonts w:eastAsia="Times New Roman"/>
        </w:rPr>
        <w:t xml:space="preserve"> (no payload inference)</w:t>
      </w:r>
      <w:r w:rsidR="003B1EEA" w:rsidRPr="003B1EEA">
        <w:rPr>
          <w:rFonts w:eastAsia="Times New Roman"/>
        </w:rPr>
        <w:t xml:space="preserve">. </w:t>
      </w:r>
    </w:p>
    <w:p w14:paraId="1DD05AF2" w14:textId="60DB2F56" w:rsidR="00D454BF" w:rsidRPr="003B1EEA" w:rsidRDefault="00D454BF" w:rsidP="0005493E">
      <w:pPr>
        <w:pStyle w:val="Compact"/>
        <w:numPr>
          <w:ilvl w:val="0"/>
          <w:numId w:val="5"/>
        </w:numPr>
        <w:rPr>
          <w:rFonts w:eastAsia="Times New Roman"/>
        </w:rPr>
      </w:pPr>
      <w:r w:rsidRPr="003B1EEA">
        <w:rPr>
          <w:rFonts w:eastAsia="Times New Roman"/>
          <w:b/>
          <w:bCs/>
        </w:rPr>
        <w:t>msg_version:</w:t>
      </w:r>
      <w:r w:rsidRPr="003B1EEA">
        <w:rPr>
          <w:rFonts w:eastAsia="Times New Roman"/>
        </w:rPr>
        <w:t xml:space="preserve"> Allows evolution of </w:t>
      </w:r>
      <w:r w:rsidR="004A0AE9" w:rsidRPr="003B1EEA">
        <w:rPr>
          <w:rFonts w:eastAsia="Times New Roman"/>
        </w:rPr>
        <w:t>message-specific schemas</w:t>
      </w:r>
    </w:p>
    <w:p w14:paraId="79A172E2" w14:textId="77777777" w:rsidR="0005493E" w:rsidRPr="00AB2E3E" w:rsidRDefault="0005493E" w:rsidP="0005493E">
      <w:pPr>
        <w:numPr>
          <w:ilvl w:val="0"/>
          <w:numId w:val="5"/>
        </w:numPr>
        <w:rPr>
          <w:rFonts w:eastAsia="Times New Roman"/>
          <w:kern w:val="0"/>
          <w14:ligatures w14:val="none"/>
        </w:rPr>
      </w:pPr>
      <w:r w:rsidRPr="00AB2E3E">
        <w:rPr>
          <w:rFonts w:eastAsia="Times New Roman"/>
          <w:b/>
          <w:bCs/>
          <w:kern w:val="0"/>
          <w14:ligatures w14:val="none"/>
        </w:rPr>
        <w:t>source:</w:t>
      </w:r>
      <w:r w:rsidRPr="00AB2E3E">
        <w:rPr>
          <w:rFonts w:eastAsia="Times New Roman"/>
          <w:kern w:val="0"/>
          <w14:ligatures w14:val="none"/>
        </w:rPr>
        <w:t xml:space="preserve"> The name of the module that generated the message (e.g., </w:t>
      </w:r>
      <w:r w:rsidRPr="00AB2E3E">
        <w:rPr>
          <w:rFonts w:eastAsia="Times New Roman" w:cs="Courier New"/>
          <w:kern w:val="0"/>
          <w14:ligatures w14:val="none"/>
        </w:rPr>
        <w:t>"executive"</w:t>
      </w:r>
      <w:r w:rsidRPr="00AB2E3E">
        <w:rPr>
          <w:rFonts w:eastAsia="Times New Roman"/>
          <w:kern w:val="0"/>
          <w14:ligatures w14:val="none"/>
        </w:rPr>
        <w:t>). Recipients can use this to understand who sent the information or to send a response back.</w:t>
      </w:r>
    </w:p>
    <w:p w14:paraId="41C142AF" w14:textId="77777777" w:rsidR="0005493E" w:rsidRDefault="0005493E" w:rsidP="0005493E">
      <w:pPr>
        <w:numPr>
          <w:ilvl w:val="0"/>
          <w:numId w:val="5"/>
        </w:numPr>
        <w:rPr>
          <w:rFonts w:eastAsia="Times New Roman"/>
          <w:kern w:val="0"/>
          <w14:ligatures w14:val="none"/>
        </w:rPr>
      </w:pPr>
      <w:r w:rsidRPr="00AB2E3E">
        <w:rPr>
          <w:rFonts w:eastAsia="Times New Roman"/>
          <w:b/>
          <w:bCs/>
          <w:kern w:val="0"/>
          <w14:ligatures w14:val="none"/>
        </w:rPr>
        <w:t>targets:</w:t>
      </w:r>
      <w:r w:rsidRPr="00AB2E3E">
        <w:rPr>
          <w:rFonts w:eastAsia="Times New Roman"/>
          <w:kern w:val="0"/>
          <w14:ligatures w14:val="none"/>
        </w:rPr>
        <w:t xml:space="preserve"> A list of one or more target module names for whom the message is intended (e.g., </w:t>
      </w:r>
      <w:r w:rsidRPr="00AB2E3E">
        <w:rPr>
          <w:rFonts w:eastAsia="Times New Roman" w:cs="Courier New"/>
          <w:kern w:val="0"/>
          <w14:ligatures w14:val="none"/>
        </w:rPr>
        <w:t>["behavior"]</w:t>
      </w:r>
      <w:r w:rsidRPr="00AB2E3E">
        <w:rPr>
          <w:rFonts w:eastAsia="Times New Roman"/>
          <w:kern w:val="0"/>
          <w14:ligatures w14:val="none"/>
        </w:rPr>
        <w:t xml:space="preserve">). These correspond to subscription topics on the bus. Multiple targets can be specified for multi-cast; if the list contains </w:t>
      </w:r>
      <w:r w:rsidRPr="00AB2E3E">
        <w:rPr>
          <w:rFonts w:eastAsia="Times New Roman" w:cs="Courier New"/>
          <w:kern w:val="0"/>
          <w14:ligatures w14:val="none"/>
        </w:rPr>
        <w:t>"all"</w:t>
      </w:r>
      <w:r w:rsidRPr="00AB2E3E">
        <w:rPr>
          <w:rFonts w:eastAsia="Times New Roman"/>
          <w:kern w:val="0"/>
          <w14:ligatures w14:val="none"/>
        </w:rPr>
        <w:t xml:space="preserve"> or similar convention, it could be used for broadcast (this convention can be defined by the system).</w:t>
      </w:r>
    </w:p>
    <w:p w14:paraId="6F87A33F" w14:textId="79E40C76" w:rsidR="004A0AE9" w:rsidRDefault="004A0AE9" w:rsidP="0005493E">
      <w:pPr>
        <w:numPr>
          <w:ilvl w:val="0"/>
          <w:numId w:val="5"/>
        </w:numPr>
        <w:rPr>
          <w:rFonts w:eastAsia="Times New Roman"/>
          <w:kern w:val="0"/>
          <w14:ligatures w14:val="none"/>
        </w:rPr>
      </w:pPr>
      <w:r>
        <w:rPr>
          <w:rFonts w:eastAsia="Times New Roman"/>
          <w:b/>
          <w:bCs/>
          <w:kern w:val="0"/>
          <w14:ligatures w14:val="none"/>
        </w:rPr>
        <w:t>context_tag:</w:t>
      </w:r>
      <w:r>
        <w:rPr>
          <w:rFonts w:eastAsia="Times New Roman"/>
          <w:kern w:val="0"/>
          <w14:ligatures w14:val="none"/>
        </w:rPr>
        <w:t xml:space="preserve"> Identifies</w:t>
      </w:r>
      <w:r w:rsidR="00993FC5">
        <w:rPr>
          <w:rFonts w:eastAsia="Times New Roman"/>
          <w:kern w:val="0"/>
          <w14:ligatures w14:val="none"/>
        </w:rPr>
        <w:t xml:space="preserve"> the active goal, plan, or episode.</w:t>
      </w:r>
    </w:p>
    <w:p w14:paraId="11848C4C" w14:textId="6C03ABE3" w:rsidR="00C53983" w:rsidRPr="00AB2E3E" w:rsidRDefault="00366ED4" w:rsidP="0005493E">
      <w:pPr>
        <w:numPr>
          <w:ilvl w:val="0"/>
          <w:numId w:val="5"/>
        </w:numPr>
        <w:rPr>
          <w:rFonts w:eastAsia="Times New Roman"/>
          <w:kern w:val="0"/>
          <w14:ligatures w14:val="none"/>
        </w:rPr>
      </w:pPr>
      <w:r>
        <w:rPr>
          <w:rFonts w:eastAsia="Times New Roman"/>
          <w:b/>
          <w:bCs/>
          <w:kern w:val="0"/>
          <w14:ligatures w14:val="none"/>
        </w:rPr>
        <w:t>c</w:t>
      </w:r>
      <w:r w:rsidR="00C53983">
        <w:rPr>
          <w:rFonts w:eastAsia="Times New Roman"/>
          <w:b/>
          <w:bCs/>
          <w:kern w:val="0"/>
          <w14:ligatures w14:val="none"/>
        </w:rPr>
        <w:t>orrelation_id:</w:t>
      </w:r>
      <w:r w:rsidR="00C53983">
        <w:rPr>
          <w:rFonts w:eastAsia="Times New Roman"/>
          <w:kern w:val="0"/>
          <w14:ligatures w14:val="none"/>
        </w:rPr>
        <w:t xml:space="preserve"> Binds multi-step flows and responses.</w:t>
      </w:r>
    </w:p>
    <w:p w14:paraId="2E2813B5" w14:textId="4CCE95C3" w:rsidR="0005493E" w:rsidRPr="00AB2E3E" w:rsidRDefault="0005493E" w:rsidP="0005493E">
      <w:pPr>
        <w:numPr>
          <w:ilvl w:val="0"/>
          <w:numId w:val="5"/>
        </w:numPr>
        <w:rPr>
          <w:rFonts w:eastAsia="Times New Roman"/>
          <w:kern w:val="0"/>
          <w14:ligatures w14:val="none"/>
        </w:rPr>
      </w:pPr>
      <w:r w:rsidRPr="00AB2E3E">
        <w:rPr>
          <w:rFonts w:eastAsia="Times New Roman"/>
          <w:b/>
          <w:bCs/>
          <w:kern w:val="0"/>
          <w14:ligatures w14:val="none"/>
        </w:rPr>
        <w:lastRenderedPageBreak/>
        <w:t>payload:</w:t>
      </w:r>
      <w:r w:rsidRPr="00AB2E3E">
        <w:rPr>
          <w:rFonts w:eastAsia="Times New Roman"/>
          <w:kern w:val="0"/>
          <w14:ligatures w14:val="none"/>
        </w:rPr>
        <w:t xml:space="preserve"> A dictionary containing the content of the message. This can be any JSON-serializable data structure (text, numbers, lists, nested </w:t>
      </w:r>
      <w:proofErr w:type="spellStart"/>
      <w:r w:rsidRPr="00AB2E3E">
        <w:rPr>
          <w:rFonts w:eastAsia="Times New Roman"/>
          <w:kern w:val="0"/>
          <w14:ligatures w14:val="none"/>
        </w:rPr>
        <w:t>dicts</w:t>
      </w:r>
      <w:proofErr w:type="spellEnd"/>
      <w:r w:rsidRPr="00AB2E3E">
        <w:rPr>
          <w:rFonts w:eastAsia="Times New Roman"/>
          <w:kern w:val="0"/>
          <w14:ligatures w14:val="none"/>
        </w:rPr>
        <w:t xml:space="preserve">). The payload carries </w:t>
      </w:r>
      <w:r w:rsidR="008357E5" w:rsidRPr="00AB2E3E">
        <w:rPr>
          <w:rFonts w:eastAsia="Times New Roman"/>
          <w:kern w:val="0"/>
          <w14:ligatures w14:val="none"/>
        </w:rPr>
        <w:t>substantive</w:t>
      </w:r>
      <w:r w:rsidRPr="00AB2E3E">
        <w:rPr>
          <w:rFonts w:eastAsia="Times New Roman"/>
          <w:kern w:val="0"/>
          <w14:ligatures w14:val="none"/>
        </w:rPr>
        <w:t xml:space="preserve"> information or </w:t>
      </w:r>
      <w:proofErr w:type="gramStart"/>
      <w:r w:rsidRPr="00AB2E3E">
        <w:rPr>
          <w:rFonts w:eastAsia="Times New Roman"/>
          <w:kern w:val="0"/>
          <w14:ligatures w14:val="none"/>
        </w:rPr>
        <w:t>command —</w:t>
      </w:r>
      <w:proofErr w:type="gramEnd"/>
      <w:r w:rsidRPr="00AB2E3E">
        <w:rPr>
          <w:rFonts w:eastAsia="Times New Roman"/>
          <w:kern w:val="0"/>
          <w14:ligatures w14:val="none"/>
        </w:rPr>
        <w:t xml:space="preserve"> for example, a directive, a sensory observation, or a query result.</w:t>
      </w:r>
    </w:p>
    <w:p w14:paraId="5288E251" w14:textId="77777777" w:rsidR="0005493E" w:rsidRPr="00AB2E3E" w:rsidRDefault="0005493E" w:rsidP="0005493E">
      <w:pPr>
        <w:numPr>
          <w:ilvl w:val="0"/>
          <w:numId w:val="5"/>
        </w:numPr>
        <w:rPr>
          <w:rFonts w:eastAsia="Times New Roman"/>
          <w:kern w:val="0"/>
          <w14:ligatures w14:val="none"/>
        </w:rPr>
      </w:pPr>
      <w:r w:rsidRPr="00AB2E3E">
        <w:rPr>
          <w:rFonts w:eastAsia="Times New Roman"/>
          <w:b/>
          <w:bCs/>
          <w:kern w:val="0"/>
          <w14:ligatures w14:val="none"/>
        </w:rPr>
        <w:t>priority:</w:t>
      </w:r>
      <w:r w:rsidRPr="00AB2E3E">
        <w:rPr>
          <w:rFonts w:eastAsia="Times New Roman"/>
          <w:kern w:val="0"/>
          <w14:ligatures w14:val="none"/>
        </w:rPr>
        <w:t xml:space="preserve"> An integer indicating the message priority or importance. By default, messages might have a priority of 50 (neutral), while critical messages could have higher values. In future, routers or modules could use priority to order message processing or to decide dropping low-priority messages under load.</w:t>
      </w:r>
    </w:p>
    <w:p w14:paraId="685F15EA" w14:textId="77777777" w:rsidR="0005493E" w:rsidRPr="00AB2E3E" w:rsidRDefault="0005493E" w:rsidP="0005493E">
      <w:pPr>
        <w:numPr>
          <w:ilvl w:val="0"/>
          <w:numId w:val="5"/>
        </w:numPr>
        <w:rPr>
          <w:rFonts w:eastAsia="Times New Roman"/>
          <w:kern w:val="0"/>
          <w14:ligatures w14:val="none"/>
        </w:rPr>
      </w:pPr>
      <w:r w:rsidRPr="00AB2E3E">
        <w:rPr>
          <w:rFonts w:eastAsia="Times New Roman"/>
          <w:b/>
          <w:bCs/>
          <w:kern w:val="0"/>
          <w14:ligatures w14:val="none"/>
        </w:rPr>
        <w:t>timestamp:</w:t>
      </w:r>
      <w:r w:rsidRPr="00AB2E3E">
        <w:rPr>
          <w:rFonts w:eastAsia="Times New Roman"/>
          <w:kern w:val="0"/>
          <w14:ligatures w14:val="none"/>
        </w:rPr>
        <w:t xml:space="preserve"> A sending time (epoch time in seconds) recorded when the message is created. This can be used for measuring latency or ordering events.</w:t>
      </w:r>
    </w:p>
    <w:p w14:paraId="22D89FB4" w14:textId="77777777" w:rsidR="0005493E" w:rsidRPr="00AB2E3E" w:rsidRDefault="0005493E" w:rsidP="0005493E">
      <w:pPr>
        <w:numPr>
          <w:ilvl w:val="0"/>
          <w:numId w:val="5"/>
        </w:numPr>
        <w:rPr>
          <w:rFonts w:eastAsia="Times New Roman"/>
          <w:kern w:val="0"/>
          <w14:ligatures w14:val="none"/>
        </w:rPr>
      </w:pPr>
      <w:r w:rsidRPr="00AB2E3E">
        <w:rPr>
          <w:rFonts w:eastAsia="Times New Roman"/>
          <w:b/>
          <w:bCs/>
          <w:kern w:val="0"/>
          <w14:ligatures w14:val="none"/>
        </w:rPr>
        <w:t>ttl (Time-To-Live):</w:t>
      </w:r>
      <w:r w:rsidRPr="00AB2E3E">
        <w:rPr>
          <w:rFonts w:eastAsia="Times New Roman"/>
          <w:kern w:val="0"/>
          <w14:ligatures w14:val="none"/>
        </w:rPr>
        <w:t xml:space="preserve"> A duration (in seconds) that the message is considered valid. For example, </w:t>
      </w:r>
      <w:r w:rsidRPr="00AB2E3E">
        <w:rPr>
          <w:rFonts w:eastAsia="Times New Roman" w:cs="Courier New"/>
          <w:kern w:val="0"/>
          <w14:ligatures w14:val="none"/>
        </w:rPr>
        <w:t>ttl=10.0</w:t>
      </w:r>
      <w:r w:rsidRPr="00AB2E3E">
        <w:rPr>
          <w:rFonts w:eastAsia="Times New Roman"/>
          <w:kern w:val="0"/>
          <w14:ligatures w14:val="none"/>
        </w:rPr>
        <w:t xml:space="preserve"> means the message content expires 10 seconds after its timestamp. Receivers or routers can check this field to ignore or discard stale messages. In the current implementation, a helper method </w:t>
      </w:r>
      <w:proofErr w:type="spellStart"/>
      <w:r w:rsidRPr="00AB2E3E">
        <w:rPr>
          <w:rFonts w:eastAsia="Times New Roman" w:cs="Courier New"/>
          <w:kern w:val="0"/>
          <w14:ligatures w14:val="none"/>
        </w:rPr>
        <w:t>is_expired</w:t>
      </w:r>
      <w:proofErr w:type="spellEnd"/>
      <w:r w:rsidRPr="00AB2E3E">
        <w:rPr>
          <w:rFonts w:eastAsia="Times New Roman" w:cs="Courier New"/>
          <w:kern w:val="0"/>
          <w14:ligatures w14:val="none"/>
        </w:rPr>
        <w:t>()</w:t>
      </w:r>
      <w:r w:rsidRPr="00AB2E3E">
        <w:rPr>
          <w:rFonts w:eastAsia="Times New Roman"/>
          <w:kern w:val="0"/>
          <w14:ligatures w14:val="none"/>
        </w:rPr>
        <w:t xml:space="preserve"> is provided to check if the message’s TTL has elapsed. Future versions might have routers automatically drop expired messages instead of delivering them.</w:t>
      </w:r>
    </w:p>
    <w:p w14:paraId="6B73933B" w14:textId="77777777" w:rsidR="0005493E" w:rsidRPr="00AB2E3E" w:rsidRDefault="0005493E" w:rsidP="0005493E">
      <w:pPr>
        <w:numPr>
          <w:ilvl w:val="0"/>
          <w:numId w:val="5"/>
        </w:numPr>
        <w:rPr>
          <w:rFonts w:eastAsia="Times New Roman"/>
          <w:kern w:val="0"/>
          <w14:ligatures w14:val="none"/>
        </w:rPr>
      </w:pPr>
      <w:r w:rsidRPr="00AB2E3E">
        <w:rPr>
          <w:rFonts w:eastAsia="Times New Roman"/>
          <w:b/>
          <w:bCs/>
          <w:kern w:val="0"/>
          <w14:ligatures w14:val="none"/>
        </w:rPr>
        <w:t>signature:</w:t>
      </w:r>
      <w:r w:rsidRPr="00AB2E3E">
        <w:rPr>
          <w:rFonts w:eastAsia="Times New Roman"/>
          <w:kern w:val="0"/>
          <w14:ligatures w14:val="none"/>
        </w:rPr>
        <w:t xml:space="preserve"> A field for a cryptographic signature or hash. This is currently an empty string by default, but the intent is to allow messages to be signed for authenticity and integrity. In a future iteration, sending modules could sign the payload (or the entire message) with a private key, and receiving modules (or a security layer) could verify the signature to ensure the message was not tampered with and truly comes from the claimed source.</w:t>
      </w:r>
    </w:p>
    <w:p w14:paraId="4BE42C47"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The </w:t>
      </w:r>
      <w:r w:rsidRPr="0005493E">
        <w:rPr>
          <w:rFonts w:ascii="Courier New" w:eastAsia="Times New Roman" w:hAnsi="Courier New" w:cs="Courier New"/>
          <w:kern w:val="0"/>
          <w:sz w:val="20"/>
          <w:szCs w:val="20"/>
          <w14:ligatures w14:val="none"/>
        </w:rPr>
        <w:t>CognitiveMessage</w:t>
      </w:r>
      <w:r w:rsidRPr="0005493E">
        <w:rPr>
          <w:rFonts w:ascii="Times New Roman" w:eastAsia="Times New Roman" w:hAnsi="Times New Roman"/>
          <w:kern w:val="0"/>
          <w14:ligatures w14:val="none"/>
        </w:rPr>
        <w:t xml:space="preserve"> class also provides convenience methods to convert to/from JSON or bytes for transmission. For instance, </w:t>
      </w:r>
      <w:r w:rsidRPr="0005493E">
        <w:rPr>
          <w:rFonts w:ascii="Courier New" w:eastAsia="Times New Roman" w:hAnsi="Courier New" w:cs="Courier New"/>
          <w:kern w:val="0"/>
          <w:sz w:val="20"/>
          <w:szCs w:val="20"/>
          <w14:ligatures w14:val="none"/>
        </w:rPr>
        <w:t>to_json()</w:t>
      </w:r>
      <w:r w:rsidRPr="0005493E">
        <w:rPr>
          <w:rFonts w:ascii="Times New Roman" w:eastAsia="Times New Roman" w:hAnsi="Times New Roman"/>
          <w:kern w:val="0"/>
          <w14:ligatures w14:val="none"/>
        </w:rPr>
        <w:t xml:space="preserve"> and </w:t>
      </w:r>
      <w:r w:rsidRPr="0005493E">
        <w:rPr>
          <w:rFonts w:ascii="Courier New" w:eastAsia="Times New Roman" w:hAnsi="Courier New" w:cs="Courier New"/>
          <w:kern w:val="0"/>
          <w:sz w:val="20"/>
          <w:szCs w:val="20"/>
          <w14:ligatures w14:val="none"/>
        </w:rPr>
        <w:t>to_bytes()</w:t>
      </w:r>
      <w:r w:rsidRPr="0005493E">
        <w:rPr>
          <w:rFonts w:ascii="Times New Roman" w:eastAsia="Times New Roman" w:hAnsi="Times New Roman"/>
          <w:kern w:val="0"/>
          <w14:ligatures w14:val="none"/>
        </w:rPr>
        <w:t xml:space="preserve"> serialize the message, and </w:t>
      </w:r>
      <w:r w:rsidRPr="0005493E">
        <w:rPr>
          <w:rFonts w:ascii="Courier New" w:eastAsia="Times New Roman" w:hAnsi="Courier New" w:cs="Courier New"/>
          <w:kern w:val="0"/>
          <w:sz w:val="20"/>
          <w:szCs w:val="20"/>
          <w14:ligatures w14:val="none"/>
        </w:rPr>
        <w:t>from_bytes()</w:t>
      </w:r>
      <w:r w:rsidRPr="0005493E">
        <w:rPr>
          <w:rFonts w:ascii="Times New Roman" w:eastAsia="Times New Roman" w:hAnsi="Times New Roman"/>
          <w:kern w:val="0"/>
          <w14:ligatures w14:val="none"/>
        </w:rPr>
        <w:t xml:space="preserve"> reconstructs a </w:t>
      </w:r>
      <w:r w:rsidRPr="0005493E">
        <w:rPr>
          <w:rFonts w:ascii="Courier New" w:eastAsia="Times New Roman" w:hAnsi="Courier New" w:cs="Courier New"/>
          <w:kern w:val="0"/>
          <w:sz w:val="20"/>
          <w:szCs w:val="20"/>
          <w14:ligatures w14:val="none"/>
        </w:rPr>
        <w:t>CognitiveMessage</w:t>
      </w:r>
      <w:r w:rsidRPr="0005493E">
        <w:rPr>
          <w:rFonts w:ascii="Times New Roman" w:eastAsia="Times New Roman" w:hAnsi="Times New Roman"/>
          <w:kern w:val="0"/>
          <w14:ligatures w14:val="none"/>
        </w:rPr>
        <w:t xml:space="preserve"> from raw bytes. The CMB uses these to send messages over sockets. Internally, when a message is sent via </w:t>
      </w:r>
      <w:r w:rsidRPr="0005493E">
        <w:rPr>
          <w:rFonts w:ascii="Courier New" w:eastAsia="Times New Roman" w:hAnsi="Courier New" w:cs="Courier New"/>
          <w:kern w:val="0"/>
          <w:sz w:val="20"/>
          <w:szCs w:val="20"/>
          <w14:ligatures w14:val="none"/>
        </w:rPr>
        <w:t>ModuleEndpoint.send()</w:t>
      </w:r>
      <w:r w:rsidRPr="0005493E">
        <w:rPr>
          <w:rFonts w:ascii="Times New Roman" w:eastAsia="Times New Roman" w:hAnsi="Times New Roman"/>
          <w:kern w:val="0"/>
          <w14:ligatures w14:val="none"/>
        </w:rPr>
        <w:t xml:space="preserve">, it calls </w:t>
      </w:r>
      <w:r w:rsidRPr="0005493E">
        <w:rPr>
          <w:rFonts w:ascii="Courier New" w:eastAsia="Times New Roman" w:hAnsi="Courier New" w:cs="Courier New"/>
          <w:kern w:val="0"/>
          <w:sz w:val="20"/>
          <w:szCs w:val="20"/>
          <w14:ligatures w14:val="none"/>
        </w:rPr>
        <w:t>CognitiveMessage.to_bytes()</w:t>
      </w:r>
      <w:r w:rsidRPr="0005493E">
        <w:rPr>
          <w:rFonts w:ascii="Times New Roman" w:eastAsia="Times New Roman" w:hAnsi="Times New Roman"/>
          <w:kern w:val="0"/>
          <w14:ligatures w14:val="none"/>
        </w:rPr>
        <w:t xml:space="preserve"> and the router uses </w:t>
      </w:r>
      <w:r w:rsidRPr="0005493E">
        <w:rPr>
          <w:rFonts w:ascii="Courier New" w:eastAsia="Times New Roman" w:hAnsi="Courier New" w:cs="Courier New"/>
          <w:kern w:val="0"/>
          <w:sz w:val="20"/>
          <w:szCs w:val="20"/>
          <w14:ligatures w14:val="none"/>
        </w:rPr>
        <w:t>CognitiveMessage.from_bytes()</w:t>
      </w:r>
      <w:r w:rsidRPr="0005493E">
        <w:rPr>
          <w:rFonts w:ascii="Times New Roman" w:eastAsia="Times New Roman" w:hAnsi="Times New Roman"/>
          <w:kern w:val="0"/>
          <w14:ligatures w14:val="none"/>
        </w:rPr>
        <w:t xml:space="preserve"> when receiving on the other end. This ensures that the message structure remains consistent and no information is lost in transit.</w:t>
      </w:r>
    </w:p>
    <w:p w14:paraId="68FA78AB" w14:textId="090937B2" w:rsidR="00C168E7" w:rsidRPr="009F2085" w:rsidRDefault="0005493E" w:rsidP="001C3006">
      <w:p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By enforcing a standard message format, the CMB architecture ensures that all modules </w:t>
      </w:r>
      <w:r w:rsidRPr="0005493E">
        <w:rPr>
          <w:rFonts w:ascii="Times New Roman" w:eastAsia="Times New Roman" w:hAnsi="Times New Roman"/>
          <w:b/>
          <w:bCs/>
          <w:kern w:val="0"/>
          <w14:ligatures w14:val="none"/>
        </w:rPr>
        <w:t>“speak the same language.”</w:t>
      </w:r>
      <w:r w:rsidRPr="0005493E">
        <w:rPr>
          <w:rFonts w:ascii="Times New Roman" w:eastAsia="Times New Roman" w:hAnsi="Times New Roman"/>
          <w:kern w:val="0"/>
          <w14:ligatures w14:val="none"/>
        </w:rPr>
        <w:t xml:space="preserve"> This is crucial for an integrative AGI system – perception outputs, executive commands, memory queries, etc., all share a common envelope, making it easier to log, debug, or extend the system.</w:t>
      </w:r>
      <w:r w:rsidR="00C168E7">
        <w:br w:type="page"/>
      </w:r>
    </w:p>
    <w:p w14:paraId="4336D982" w14:textId="4172B79A" w:rsidR="00C256D8" w:rsidRDefault="00C256D8" w:rsidP="00C256D8">
      <w:pPr>
        <w:pStyle w:val="Heading2"/>
      </w:pPr>
      <w:bookmarkStart w:id="24" w:name="_Toc218063408"/>
      <w:r>
        <w:lastRenderedPageBreak/>
        <w:t>Message Types</w:t>
      </w:r>
      <w:bookmarkEnd w:id="24"/>
    </w:p>
    <w:p w14:paraId="6FA8D8A9" w14:textId="6C8631D1" w:rsidR="002E56B1" w:rsidRPr="002E56B1" w:rsidRDefault="00972F27" w:rsidP="002E56B1">
      <w:r>
        <w:t>The examples only reference the msg_type</w:t>
      </w:r>
      <w:r w:rsidR="00A94B1D">
        <w:t xml:space="preserve"> component of the CognitiveMessage</w:t>
      </w:r>
      <w:r w:rsidR="003252BA">
        <w:t xml:space="preserve"> sent on the CMB. The</w:t>
      </w:r>
      <w:r w:rsidR="00AB6FBA">
        <w:t xml:space="preserve"> complete message contains all the </w:t>
      </w:r>
      <w:r w:rsidR="00344822">
        <w:t>field defined for the CognitiveMessage.</w:t>
      </w:r>
    </w:p>
    <w:p w14:paraId="2A433B3A" w14:textId="43528957" w:rsidR="00C256D8" w:rsidRDefault="00C256D8" w:rsidP="00357614">
      <w:pPr>
        <w:pStyle w:val="Heading3"/>
      </w:pPr>
      <w:bookmarkStart w:id="25" w:name="directive-messages"/>
      <w:bookmarkStart w:id="26" w:name="_Toc218063409"/>
      <w:r>
        <w:t>Directive Messages</w:t>
      </w:r>
      <w:bookmarkEnd w:id="26"/>
    </w:p>
    <w:p w14:paraId="7043E23B" w14:textId="77777777" w:rsidR="00C256D8" w:rsidRDefault="00C256D8" w:rsidP="00C256D8">
      <w:pPr>
        <w:pStyle w:val="FirstParagraph"/>
      </w:pPr>
      <w:r>
        <w:rPr>
          <w:b/>
          <w:bCs/>
        </w:rPr>
        <w:t>msg_type:</w:t>
      </w:r>
      <w:r>
        <w:t xml:space="preserve"> </w:t>
      </w:r>
      <w:r>
        <w:rPr>
          <w:rStyle w:val="VerbatimChar"/>
        </w:rPr>
        <w:t>directive.start_behavior</w:t>
      </w:r>
    </w:p>
    <w:p w14:paraId="774ADA2E" w14:textId="0AA36333" w:rsidR="00C256D8" w:rsidRDefault="00C256D8" w:rsidP="00C256D8">
      <w:pPr>
        <w:pStyle w:val="SourceCode"/>
      </w:pPr>
      <w:r>
        <w:rPr>
          <w:rStyle w:val="FunctionTok"/>
        </w:rPr>
        <w:t>{</w:t>
      </w:r>
      <w:r>
        <w:br/>
      </w:r>
      <w:r>
        <w:rPr>
          <w:rStyle w:val="NormalTok"/>
        </w:rPr>
        <w:t xml:space="preserve">  </w:t>
      </w:r>
      <w:r>
        <w:rPr>
          <w:rStyle w:val="DataTypeTok"/>
        </w:rPr>
        <w:t>"msg_type"</w:t>
      </w:r>
      <w:r>
        <w:rPr>
          <w:rStyle w:val="FunctionTok"/>
        </w:rPr>
        <w:t>:</w:t>
      </w:r>
      <w:r>
        <w:rPr>
          <w:rStyle w:val="NormalTok"/>
        </w:rPr>
        <w:t xml:space="preserve"> </w:t>
      </w:r>
      <w:r>
        <w:rPr>
          <w:rStyle w:val="StringTok"/>
        </w:rPr>
        <w:t>"directive.start_behavior"</w:t>
      </w:r>
      <w:r>
        <w:rPr>
          <w:rStyle w:val="FunctionTok"/>
        </w:rPr>
        <w:t>,</w:t>
      </w:r>
      <w:r>
        <w:br/>
      </w:r>
      <w:r>
        <w:rPr>
          <w:rStyle w:val="NormalTok"/>
        </w:rPr>
        <w:t xml:space="preserve">  </w:t>
      </w:r>
      <w:r>
        <w:rPr>
          <w:rStyle w:val="DataTypeTok"/>
        </w:rPr>
        <w:t>"payload"</w:t>
      </w:r>
      <w:r>
        <w:rPr>
          <w:rStyle w:val="FunctionTok"/>
        </w:rPr>
        <w:t>:</w:t>
      </w:r>
      <w:r>
        <w:rPr>
          <w:rStyle w:val="NormalTok"/>
        </w:rPr>
        <w:t xml:space="preserve"> </w:t>
      </w:r>
      <w:r>
        <w:rPr>
          <w:rStyle w:val="FunctionTok"/>
        </w:rPr>
        <w:t>{</w:t>
      </w:r>
      <w:r>
        <w:br/>
      </w:r>
      <w:r>
        <w:rPr>
          <w:rStyle w:val="NormalTok"/>
        </w:rPr>
        <w:t xml:space="preserve">  </w:t>
      </w:r>
      <w:r>
        <w:rPr>
          <w:rStyle w:val="DataTypeTok"/>
        </w:rPr>
        <w:t>"behavior_name"</w:t>
      </w:r>
      <w:r>
        <w:rPr>
          <w:rStyle w:val="FunctionTok"/>
        </w:rPr>
        <w:t>:</w:t>
      </w:r>
      <w:r>
        <w:rPr>
          <w:rStyle w:val="NormalTok"/>
        </w:rPr>
        <w:t xml:space="preserve"> </w:t>
      </w:r>
      <w:r>
        <w:rPr>
          <w:rStyle w:val="StringTok"/>
        </w:rPr>
        <w:t>"explore_area"</w:t>
      </w:r>
      <w:r>
        <w:rPr>
          <w:rStyle w:val="FunctionTok"/>
        </w:rPr>
        <w:t>,</w:t>
      </w:r>
      <w:r>
        <w:br/>
      </w:r>
      <w:r>
        <w:rPr>
          <w:rStyle w:val="NormalTok"/>
        </w:rPr>
        <w:t xml:space="preserve">  </w:t>
      </w:r>
      <w:r>
        <w:rPr>
          <w:rStyle w:val="DataTypeTok"/>
        </w:rPr>
        <w:t>"parameters"</w:t>
      </w:r>
      <w:r>
        <w:rPr>
          <w:rStyle w:val="FunctionTok"/>
        </w:rPr>
        <w:t>:</w:t>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0DA11485" w14:textId="77777777" w:rsidR="00C256D8" w:rsidRDefault="00C256D8" w:rsidP="00C256D8">
      <w:pPr>
        <w:pStyle w:val="FirstParagraph"/>
      </w:pPr>
      <w:r>
        <w:t>Purpose: Instruct downstream modules to initiate controlled actions.</w:t>
      </w:r>
    </w:p>
    <w:p w14:paraId="02874DE1" w14:textId="33E07D64" w:rsidR="00C256D8" w:rsidRDefault="00C256D8" w:rsidP="00357614">
      <w:pPr>
        <w:pStyle w:val="Heading3"/>
      </w:pPr>
      <w:bookmarkStart w:id="27" w:name="query-response-messages"/>
      <w:bookmarkStart w:id="28" w:name="_Toc218063410"/>
      <w:bookmarkEnd w:id="25"/>
      <w:r>
        <w:t>Query / Response Messages</w:t>
      </w:r>
      <w:bookmarkEnd w:id="28"/>
    </w:p>
    <w:p w14:paraId="1BC351C9" w14:textId="77777777" w:rsidR="00C256D8" w:rsidRDefault="00C256D8" w:rsidP="0011621B">
      <w:pPr>
        <w:pStyle w:val="Compact"/>
        <w:numPr>
          <w:ilvl w:val="0"/>
          <w:numId w:val="9"/>
        </w:numPr>
      </w:pPr>
      <w:r>
        <w:rPr>
          <w:rStyle w:val="VerbatimChar"/>
        </w:rPr>
        <w:t>memory.</w:t>
      </w:r>
      <w:proofErr w:type="gramStart"/>
      <w:r>
        <w:rPr>
          <w:rStyle w:val="VerbatimChar"/>
        </w:rPr>
        <w:t>retrieve</w:t>
      </w:r>
      <w:proofErr w:type="gramEnd"/>
    </w:p>
    <w:p w14:paraId="2F254378" w14:textId="77777777" w:rsidR="00C256D8" w:rsidRDefault="00C256D8" w:rsidP="0011621B">
      <w:pPr>
        <w:pStyle w:val="Compact"/>
        <w:numPr>
          <w:ilvl w:val="0"/>
          <w:numId w:val="9"/>
        </w:numPr>
      </w:pPr>
      <w:r>
        <w:rPr>
          <w:rStyle w:val="VerbatimChar"/>
        </w:rPr>
        <w:t>memory.store</w:t>
      </w:r>
    </w:p>
    <w:p w14:paraId="5A0BEEC7" w14:textId="77777777" w:rsidR="00F40078" w:rsidRDefault="00C256D8" w:rsidP="00F40078">
      <w:pPr>
        <w:pStyle w:val="FirstParagraph"/>
      </w:pPr>
      <w:r>
        <w:t xml:space="preserve">Responses must include </w:t>
      </w:r>
      <w:r>
        <w:rPr>
          <w:rStyle w:val="VerbatimChar"/>
        </w:rPr>
        <w:t>correlation_id</w:t>
      </w:r>
      <w:r>
        <w:t xml:space="preserve"> referencing the request.</w:t>
      </w:r>
      <w:bookmarkEnd w:id="27"/>
    </w:p>
    <w:p w14:paraId="0CBB8F18" w14:textId="6F9FA1B7" w:rsidR="00C256D8" w:rsidRDefault="00C256D8" w:rsidP="00357614">
      <w:pPr>
        <w:pStyle w:val="Heading3"/>
      </w:pPr>
      <w:bookmarkStart w:id="29" w:name="_Toc218063411"/>
      <w:r>
        <w:t>Diagnostic Messages</w:t>
      </w:r>
      <w:bookmarkEnd w:id="29"/>
    </w:p>
    <w:p w14:paraId="126D4844" w14:textId="77777777" w:rsidR="00C256D8" w:rsidRDefault="00C256D8" w:rsidP="0011621B">
      <w:pPr>
        <w:pStyle w:val="Compact"/>
        <w:numPr>
          <w:ilvl w:val="0"/>
          <w:numId w:val="9"/>
        </w:numPr>
      </w:pPr>
      <w:r>
        <w:rPr>
          <w:rStyle w:val="VerbatimChar"/>
        </w:rPr>
        <w:t>diagnostic.status</w:t>
      </w:r>
    </w:p>
    <w:p w14:paraId="057A0331" w14:textId="77777777" w:rsidR="00C256D8" w:rsidRDefault="00C256D8" w:rsidP="0011621B">
      <w:pPr>
        <w:pStyle w:val="Compact"/>
        <w:numPr>
          <w:ilvl w:val="0"/>
          <w:numId w:val="9"/>
        </w:numPr>
      </w:pPr>
      <w:r>
        <w:rPr>
          <w:rStyle w:val="VerbatimChar"/>
        </w:rPr>
        <w:t>diagnostic.alert</w:t>
      </w:r>
    </w:p>
    <w:p w14:paraId="34D921E7" w14:textId="77777777" w:rsidR="00C256D8" w:rsidRDefault="00C256D8" w:rsidP="00C256D8">
      <w:pPr>
        <w:pStyle w:val="FirstParagraph"/>
      </w:pPr>
      <w:r>
        <w:t>Emitted on DAC for awareness and logging.</w:t>
      </w:r>
    </w:p>
    <w:p w14:paraId="513D70EE" w14:textId="46CB2D86" w:rsidR="00E3359E" w:rsidRDefault="003A2494" w:rsidP="00E3359E">
      <w:pPr>
        <w:pStyle w:val="Heading3"/>
      </w:pPr>
      <w:bookmarkStart w:id="30" w:name="_Toc218063412"/>
      <w:r>
        <w:t xml:space="preserve">Message </w:t>
      </w:r>
      <w:r w:rsidR="00E3359E">
        <w:t>Enforcement and Validation</w:t>
      </w:r>
      <w:bookmarkEnd w:id="30"/>
    </w:p>
    <w:p w14:paraId="3D224B61" w14:textId="77777777" w:rsidR="00E3359E" w:rsidRDefault="00E3359E" w:rsidP="0011621B">
      <w:pPr>
        <w:pStyle w:val="Compact"/>
        <w:numPr>
          <w:ilvl w:val="0"/>
          <w:numId w:val="9"/>
        </w:numPr>
      </w:pPr>
      <w:r>
        <w:t>Messages missing required fields are invalid</w:t>
      </w:r>
    </w:p>
    <w:p w14:paraId="67B297CF" w14:textId="77777777" w:rsidR="00E3359E" w:rsidRDefault="00E3359E" w:rsidP="0011621B">
      <w:pPr>
        <w:pStyle w:val="Compact"/>
        <w:numPr>
          <w:ilvl w:val="0"/>
          <w:numId w:val="9"/>
        </w:numPr>
      </w:pPr>
      <w:r>
        <w:t>msg_type is mandatory and authoritative</w:t>
      </w:r>
    </w:p>
    <w:p w14:paraId="4976DCA8" w14:textId="77777777" w:rsidR="00E3359E" w:rsidRDefault="00E3359E" w:rsidP="0011621B">
      <w:pPr>
        <w:pStyle w:val="Compact"/>
        <w:numPr>
          <w:ilvl w:val="0"/>
          <w:numId w:val="9"/>
        </w:numPr>
      </w:pPr>
      <w:r>
        <w:t>Routers may reject expired or malformed messages</w:t>
      </w:r>
    </w:p>
    <w:p w14:paraId="6FFBE78E" w14:textId="77777777" w:rsidR="00E3359E" w:rsidRDefault="00E3359E" w:rsidP="0011621B">
      <w:pPr>
        <w:pStyle w:val="Compact"/>
        <w:numPr>
          <w:ilvl w:val="0"/>
          <w:numId w:val="9"/>
        </w:numPr>
      </w:pPr>
      <w:r>
        <w:t>Payload must conform to msg_type schema</w:t>
      </w:r>
    </w:p>
    <w:p w14:paraId="2DEF1A37" w14:textId="0CCFE74D" w:rsidR="00E3359E" w:rsidRDefault="00E3359E" w:rsidP="00E3359E"/>
    <w:p w14:paraId="2E498B76" w14:textId="77777777" w:rsidR="00E3359E" w:rsidRPr="00E3359E" w:rsidRDefault="00E3359E" w:rsidP="00E3359E">
      <w:pPr>
        <w:pStyle w:val="BodyText"/>
      </w:pPr>
    </w:p>
    <w:p w14:paraId="684B9B3B" w14:textId="0BA4DDF9" w:rsidR="009D3053" w:rsidRDefault="009D3053" w:rsidP="009D3053">
      <w:pPr>
        <w:pStyle w:val="Heading2"/>
      </w:pPr>
      <w:bookmarkStart w:id="31" w:name="cognitive-message-bus-cmb"/>
      <w:bookmarkStart w:id="32" w:name="acknowledgment-ack-design-rules"/>
      <w:bookmarkStart w:id="33" w:name="_Toc218063413"/>
      <w:r>
        <w:lastRenderedPageBreak/>
        <w:t xml:space="preserve">Acknowledgment (ACK) </w:t>
      </w:r>
      <w:r w:rsidR="001619BB">
        <w:t>Invariants</w:t>
      </w:r>
      <w:bookmarkEnd w:id="33"/>
    </w:p>
    <w:p w14:paraId="378F2643" w14:textId="0223AD11" w:rsidR="009D3053" w:rsidRDefault="006F18E9" w:rsidP="000D624B">
      <w:pPr>
        <w:pStyle w:val="Heading3"/>
      </w:pPr>
      <w:bookmarkStart w:id="34" w:name="ack-channel-scope"/>
      <w:bookmarkStart w:id="35" w:name="_Toc218063414"/>
      <w:r>
        <w:t>A</w:t>
      </w:r>
      <w:r w:rsidR="009D3053">
        <w:t>CK Channel Scope</w:t>
      </w:r>
      <w:bookmarkEnd w:id="35"/>
    </w:p>
    <w:p w14:paraId="09BBAD89" w14:textId="77777777" w:rsidR="009D3053" w:rsidRDefault="009D3053" w:rsidP="0011621B">
      <w:pPr>
        <w:pStyle w:val="Compact"/>
        <w:numPr>
          <w:ilvl w:val="0"/>
          <w:numId w:val="9"/>
        </w:numPr>
      </w:pPr>
      <w:r>
        <w:t xml:space="preserve">ACKs are </w:t>
      </w:r>
      <w:r>
        <w:rPr>
          <w:b/>
          <w:bCs/>
        </w:rPr>
        <w:t>directed messages</w:t>
      </w:r>
      <w:r>
        <w:t>, not broadcasts.</w:t>
      </w:r>
    </w:p>
    <w:p w14:paraId="7FFD2866" w14:textId="77777777" w:rsidR="009D3053" w:rsidRDefault="009D3053" w:rsidP="0011621B">
      <w:pPr>
        <w:pStyle w:val="Compact"/>
        <w:numPr>
          <w:ilvl w:val="0"/>
          <w:numId w:val="9"/>
        </w:numPr>
      </w:pPr>
      <w:r>
        <w:t>ACKs use shared ROUTER/DEALER channels, not per-channel ports.</w:t>
      </w:r>
    </w:p>
    <w:p w14:paraId="2E03C3C5" w14:textId="77777777" w:rsidR="009D3053" w:rsidRDefault="009D3053" w:rsidP="0011621B">
      <w:pPr>
        <w:pStyle w:val="Compact"/>
        <w:numPr>
          <w:ilvl w:val="0"/>
          <w:numId w:val="9"/>
        </w:numPr>
      </w:pPr>
      <w:r>
        <w:t>There is exactly:</w:t>
      </w:r>
    </w:p>
    <w:p w14:paraId="617A3A00" w14:textId="77777777" w:rsidR="009D3053" w:rsidRDefault="009D3053" w:rsidP="0011621B">
      <w:pPr>
        <w:pStyle w:val="Compact"/>
        <w:numPr>
          <w:ilvl w:val="1"/>
          <w:numId w:val="9"/>
        </w:numPr>
      </w:pPr>
      <w:r>
        <w:t>One ACK ingress channel (Module → Router)</w:t>
      </w:r>
    </w:p>
    <w:p w14:paraId="290FFF3F" w14:textId="77777777" w:rsidR="009D3053" w:rsidRDefault="009D3053" w:rsidP="0011621B">
      <w:pPr>
        <w:pStyle w:val="Compact"/>
        <w:numPr>
          <w:ilvl w:val="1"/>
          <w:numId w:val="9"/>
        </w:numPr>
      </w:pPr>
      <w:r>
        <w:t>One ACK egress channel (Router → Module)</w:t>
      </w:r>
    </w:p>
    <w:p w14:paraId="0E18955E" w14:textId="783BAD7A" w:rsidR="009D3053" w:rsidRDefault="009D3053" w:rsidP="00B21C4D">
      <w:pPr>
        <w:pStyle w:val="FirstParagraph"/>
      </w:pPr>
      <w:r>
        <w:t>This avoids port explosion and duplicated logic.</w:t>
      </w:r>
    </w:p>
    <w:p w14:paraId="385CE940" w14:textId="76ACFE49" w:rsidR="002E64B7" w:rsidRPr="00395603" w:rsidRDefault="002E64B7" w:rsidP="000D624B">
      <w:pPr>
        <w:pStyle w:val="Heading3"/>
      </w:pPr>
      <w:bookmarkStart w:id="36" w:name="_Toc218063415"/>
      <w:r w:rsidRPr="00395603">
        <w:t>Design Assumptions (Explicit)</w:t>
      </w:r>
      <w:bookmarkEnd w:id="36"/>
    </w:p>
    <w:p w14:paraId="73D625FA" w14:textId="77777777" w:rsidR="002E64B7" w:rsidRPr="00395603" w:rsidRDefault="002E64B7" w:rsidP="0011621B">
      <w:pPr>
        <w:numPr>
          <w:ilvl w:val="0"/>
          <w:numId w:val="25"/>
        </w:numPr>
      </w:pPr>
      <w:r w:rsidRPr="00395603">
        <w:rPr>
          <w:b/>
          <w:bCs/>
        </w:rPr>
        <w:t>Router is transport authority</w:t>
      </w:r>
    </w:p>
    <w:p w14:paraId="797BE253" w14:textId="77777777" w:rsidR="002E64B7" w:rsidRPr="00395603" w:rsidRDefault="002E64B7" w:rsidP="0011621B">
      <w:pPr>
        <w:numPr>
          <w:ilvl w:val="1"/>
          <w:numId w:val="25"/>
        </w:numPr>
      </w:pPr>
      <w:r w:rsidRPr="00395603">
        <w:t>Confirms receipt</w:t>
      </w:r>
    </w:p>
    <w:p w14:paraId="20A689C2" w14:textId="77777777" w:rsidR="002E64B7" w:rsidRPr="00395603" w:rsidRDefault="002E64B7" w:rsidP="0011621B">
      <w:pPr>
        <w:numPr>
          <w:ilvl w:val="1"/>
          <w:numId w:val="25"/>
        </w:numPr>
      </w:pPr>
      <w:r w:rsidRPr="00395603">
        <w:t>Confirms delivery</w:t>
      </w:r>
    </w:p>
    <w:p w14:paraId="2FFF97D7" w14:textId="77777777" w:rsidR="002E64B7" w:rsidRPr="00395603" w:rsidRDefault="002E64B7" w:rsidP="0011621B">
      <w:pPr>
        <w:numPr>
          <w:ilvl w:val="1"/>
          <w:numId w:val="25"/>
        </w:numPr>
      </w:pPr>
      <w:r w:rsidRPr="00395603">
        <w:t>Logs all transitions</w:t>
      </w:r>
    </w:p>
    <w:p w14:paraId="7B70EE11" w14:textId="77777777" w:rsidR="002E64B7" w:rsidRPr="00395603" w:rsidRDefault="002E64B7" w:rsidP="0011621B">
      <w:pPr>
        <w:numPr>
          <w:ilvl w:val="0"/>
          <w:numId w:val="25"/>
        </w:numPr>
      </w:pPr>
      <w:r w:rsidRPr="00395603">
        <w:rPr>
          <w:b/>
          <w:bCs/>
        </w:rPr>
        <w:t>Execution authority belongs to the receiving module</w:t>
      </w:r>
    </w:p>
    <w:p w14:paraId="3669EFA6" w14:textId="77777777" w:rsidR="002E64B7" w:rsidRPr="00395603" w:rsidRDefault="002E64B7" w:rsidP="0011621B">
      <w:pPr>
        <w:numPr>
          <w:ilvl w:val="0"/>
          <w:numId w:val="25"/>
        </w:numPr>
      </w:pPr>
      <w:r w:rsidRPr="00395603">
        <w:rPr>
          <w:b/>
          <w:bCs/>
        </w:rPr>
        <w:t>Sender owns orchestration and timeout logic</w:t>
      </w:r>
    </w:p>
    <w:p w14:paraId="191B7552" w14:textId="77777777" w:rsidR="002E64B7" w:rsidRPr="00395603" w:rsidRDefault="002E64B7" w:rsidP="0011621B">
      <w:pPr>
        <w:numPr>
          <w:ilvl w:val="0"/>
          <w:numId w:val="25"/>
        </w:numPr>
      </w:pPr>
      <w:r w:rsidRPr="00395603">
        <w:rPr>
          <w:b/>
          <w:bCs/>
        </w:rPr>
        <w:t>All ACKs are messages</w:t>
      </w:r>
      <w:r w:rsidRPr="00395603">
        <w:t xml:space="preserve"> (not socket-level signals)</w:t>
      </w:r>
    </w:p>
    <w:p w14:paraId="4D707F3D" w14:textId="77777777" w:rsidR="002E64B7" w:rsidRPr="00395603" w:rsidRDefault="002E64B7" w:rsidP="0011621B">
      <w:pPr>
        <w:numPr>
          <w:ilvl w:val="0"/>
          <w:numId w:val="25"/>
        </w:numPr>
      </w:pPr>
      <w:r w:rsidRPr="00395603">
        <w:rPr>
          <w:b/>
          <w:bCs/>
        </w:rPr>
        <w:t>All messages share a correlation_id</w:t>
      </w:r>
    </w:p>
    <w:p w14:paraId="6FCE26B1" w14:textId="77777777" w:rsidR="002E64B7" w:rsidRPr="00395603" w:rsidRDefault="002E64B7" w:rsidP="002E64B7">
      <w:r w:rsidRPr="00395603">
        <w:t>This prevents:</w:t>
      </w:r>
    </w:p>
    <w:p w14:paraId="52AF44D8" w14:textId="77777777" w:rsidR="002E64B7" w:rsidRPr="00395603" w:rsidRDefault="002E64B7" w:rsidP="0011621B">
      <w:pPr>
        <w:numPr>
          <w:ilvl w:val="0"/>
          <w:numId w:val="26"/>
        </w:numPr>
      </w:pPr>
      <w:r w:rsidRPr="00395603">
        <w:t>Tight coupling</w:t>
      </w:r>
    </w:p>
    <w:p w14:paraId="28F0E5B7" w14:textId="77777777" w:rsidR="002E64B7" w:rsidRPr="00395603" w:rsidRDefault="002E64B7" w:rsidP="0011621B">
      <w:pPr>
        <w:numPr>
          <w:ilvl w:val="0"/>
          <w:numId w:val="26"/>
        </w:numPr>
      </w:pPr>
      <w:r w:rsidRPr="00395603">
        <w:t>Hidden blocking</w:t>
      </w:r>
    </w:p>
    <w:p w14:paraId="3CA96FC1" w14:textId="77777777" w:rsidR="002E64B7" w:rsidRPr="00395603" w:rsidRDefault="002E64B7" w:rsidP="0011621B">
      <w:pPr>
        <w:numPr>
          <w:ilvl w:val="0"/>
          <w:numId w:val="26"/>
        </w:numPr>
      </w:pPr>
      <w:r w:rsidRPr="00395603">
        <w:t>Socket misuse</w:t>
      </w:r>
    </w:p>
    <w:p w14:paraId="11873192" w14:textId="000F4BDD" w:rsidR="002E64B7" w:rsidRPr="002E64B7" w:rsidRDefault="002E64B7" w:rsidP="0011621B">
      <w:pPr>
        <w:numPr>
          <w:ilvl w:val="0"/>
          <w:numId w:val="26"/>
        </w:numPr>
      </w:pPr>
      <w:r w:rsidRPr="00395603">
        <w:t>Ambiguous responsibility</w:t>
      </w:r>
    </w:p>
    <w:p w14:paraId="20EC7160" w14:textId="77777777" w:rsidR="009D3053" w:rsidRDefault="009D3053" w:rsidP="009D3053">
      <w:pPr>
        <w:pStyle w:val="FirstParagraph"/>
      </w:pPr>
      <w:bookmarkStart w:id="37" w:name="ack-semantics"/>
      <w:bookmarkEnd w:id="34"/>
      <w:r>
        <w:t xml:space="preserve">Each ACK must reference the original message via a </w:t>
      </w:r>
      <w:r>
        <w:rPr>
          <w:b/>
          <w:bCs/>
        </w:rPr>
        <w:t>correlation_id</w:t>
      </w:r>
      <w:r>
        <w:t>.</w:t>
      </w:r>
    </w:p>
    <w:p w14:paraId="1903BDE3" w14:textId="77777777" w:rsidR="00E96CC3" w:rsidRPr="00B82922" w:rsidRDefault="00E96CC3" w:rsidP="00E96CC3">
      <w:pPr>
        <w:rPr>
          <w:rFonts w:eastAsia="Times New Roman"/>
          <w:b/>
          <w:bCs/>
          <w:kern w:val="0"/>
          <w14:ligatures w14:val="none"/>
        </w:rPr>
      </w:pPr>
      <w:r w:rsidRPr="00B82922">
        <w:rPr>
          <w:rFonts w:eastAsia="Times New Roman"/>
          <w:b/>
          <w:bCs/>
          <w:kern w:val="0"/>
          <w14:ligatures w14:val="none"/>
        </w:rPr>
        <w:t>Where ACKs should travel</w:t>
      </w:r>
    </w:p>
    <w:p w14:paraId="3F9873F9" w14:textId="77777777" w:rsidR="00E96CC3" w:rsidRPr="00B82922" w:rsidRDefault="00E96CC3" w:rsidP="00E96CC3">
      <w:pPr>
        <w:rPr>
          <w:rFonts w:eastAsia="Times New Roman"/>
          <w:kern w:val="0"/>
          <w14:ligatures w14:val="none"/>
        </w:rPr>
      </w:pPr>
      <w:r w:rsidRPr="00B82922">
        <w:rPr>
          <w:rFonts w:eastAsia="Times New Roman"/>
          <w:b/>
          <w:bCs/>
          <w:kern w:val="0"/>
          <w14:ligatures w14:val="none"/>
        </w:rPr>
        <w:t>DO NOT send ACKs back on the same PUB channel.</w:t>
      </w:r>
    </w:p>
    <w:p w14:paraId="56A5EE5F" w14:textId="77777777" w:rsidR="00E96CC3" w:rsidRPr="00B82922" w:rsidRDefault="00E96CC3" w:rsidP="00E96CC3">
      <w:pPr>
        <w:rPr>
          <w:rFonts w:eastAsia="Times New Roman"/>
          <w:kern w:val="0"/>
          <w14:ligatures w14:val="none"/>
        </w:rPr>
      </w:pPr>
      <w:r w:rsidRPr="00B82922">
        <w:rPr>
          <w:rFonts w:eastAsia="Times New Roman"/>
          <w:kern w:val="0"/>
          <w14:ligatures w14:val="none"/>
        </w:rPr>
        <w:t>ACKs should be:</w:t>
      </w:r>
    </w:p>
    <w:p w14:paraId="36B6A753" w14:textId="77777777" w:rsidR="00E96CC3" w:rsidRPr="00B82922" w:rsidRDefault="00E96CC3" w:rsidP="0011621B">
      <w:pPr>
        <w:numPr>
          <w:ilvl w:val="0"/>
          <w:numId w:val="14"/>
        </w:numPr>
        <w:rPr>
          <w:rFonts w:eastAsia="Times New Roman"/>
          <w:kern w:val="0"/>
          <w14:ligatures w14:val="none"/>
        </w:rPr>
      </w:pPr>
      <w:r w:rsidRPr="00B82922">
        <w:rPr>
          <w:rFonts w:eastAsia="Times New Roman"/>
          <w:b/>
          <w:bCs/>
          <w:kern w:val="0"/>
          <w14:ligatures w14:val="none"/>
        </w:rPr>
        <w:t>Directed</w:t>
      </w:r>
    </w:p>
    <w:p w14:paraId="183DFBD0" w14:textId="77777777" w:rsidR="00E96CC3" w:rsidRPr="00B82922" w:rsidRDefault="00E96CC3" w:rsidP="0011621B">
      <w:pPr>
        <w:numPr>
          <w:ilvl w:val="0"/>
          <w:numId w:val="14"/>
        </w:numPr>
        <w:rPr>
          <w:rFonts w:eastAsia="Times New Roman"/>
          <w:kern w:val="0"/>
          <w14:ligatures w14:val="none"/>
        </w:rPr>
      </w:pPr>
      <w:r w:rsidRPr="00B82922">
        <w:rPr>
          <w:rFonts w:eastAsia="Times New Roman"/>
          <w:b/>
          <w:bCs/>
          <w:kern w:val="0"/>
          <w14:ligatures w14:val="none"/>
        </w:rPr>
        <w:t>Routable</w:t>
      </w:r>
    </w:p>
    <w:p w14:paraId="1CF21A2E" w14:textId="77777777" w:rsidR="00E96CC3" w:rsidRPr="00B82922" w:rsidRDefault="00E96CC3" w:rsidP="0011621B">
      <w:pPr>
        <w:numPr>
          <w:ilvl w:val="0"/>
          <w:numId w:val="14"/>
        </w:numPr>
        <w:rPr>
          <w:rFonts w:eastAsia="Times New Roman"/>
          <w:kern w:val="0"/>
          <w14:ligatures w14:val="none"/>
        </w:rPr>
      </w:pPr>
      <w:r w:rsidRPr="00B82922">
        <w:rPr>
          <w:rFonts w:eastAsia="Times New Roman"/>
          <w:b/>
          <w:bCs/>
          <w:kern w:val="0"/>
          <w14:ligatures w14:val="none"/>
        </w:rPr>
        <w:t>Non-broadcast</w:t>
      </w:r>
    </w:p>
    <w:p w14:paraId="3843F703" w14:textId="77777777" w:rsidR="00E96CC3" w:rsidRPr="00B82922" w:rsidRDefault="00E96CC3" w:rsidP="00E96CC3">
      <w:pPr>
        <w:rPr>
          <w:rFonts w:eastAsia="Times New Roman"/>
          <w:kern w:val="0"/>
          <w14:ligatures w14:val="none"/>
        </w:rPr>
      </w:pPr>
      <w:r w:rsidRPr="00B82922">
        <w:rPr>
          <w:rFonts w:eastAsia="Times New Roman"/>
          <w:kern w:val="0"/>
          <w14:ligatures w14:val="none"/>
        </w:rPr>
        <w:t xml:space="preserve">Use a </w:t>
      </w:r>
      <w:r w:rsidRPr="00B82922">
        <w:rPr>
          <w:rFonts w:eastAsia="Times New Roman"/>
          <w:b/>
          <w:bCs/>
          <w:kern w:val="0"/>
          <w14:ligatures w14:val="none"/>
        </w:rPr>
        <w:t>dedicated ACK / RESPONSE channel</w:t>
      </w:r>
      <w:r w:rsidRPr="00B82922">
        <w:rPr>
          <w:rFonts w:eastAsia="Times New Roman"/>
          <w:kern w:val="0"/>
          <w14:ligatures w14:val="none"/>
        </w:rPr>
        <w:t>:</w:t>
      </w:r>
    </w:p>
    <w:p w14:paraId="0DA014A4" w14:textId="707F070A" w:rsidR="00E96CC3" w:rsidRPr="00B82922" w:rsidRDefault="00E96CC3" w:rsidP="0011621B">
      <w:pPr>
        <w:numPr>
          <w:ilvl w:val="0"/>
          <w:numId w:val="15"/>
        </w:numPr>
        <w:rPr>
          <w:rFonts w:eastAsia="Times New Roman"/>
          <w:kern w:val="0"/>
          <w14:ligatures w14:val="none"/>
        </w:rPr>
      </w:pPr>
      <w:r w:rsidRPr="00B82922">
        <w:rPr>
          <w:rFonts w:eastAsia="Times New Roman"/>
          <w:kern w:val="0"/>
          <w14:ligatures w14:val="none"/>
        </w:rPr>
        <w:lastRenderedPageBreak/>
        <w:t>Socket type: DEALER → ROUTER → DEALER</w:t>
      </w:r>
    </w:p>
    <w:p w14:paraId="5144A31B" w14:textId="77777777" w:rsidR="00E96CC3" w:rsidRPr="00B82922" w:rsidRDefault="00E96CC3" w:rsidP="00E96CC3">
      <w:pPr>
        <w:rPr>
          <w:rFonts w:eastAsia="Times New Roman"/>
          <w:kern w:val="0"/>
          <w14:ligatures w14:val="none"/>
        </w:rPr>
      </w:pPr>
      <w:r w:rsidRPr="00B82922">
        <w:rPr>
          <w:rFonts w:eastAsia="Times New Roman"/>
          <w:kern w:val="0"/>
          <w14:ligatures w14:val="none"/>
        </w:rPr>
        <w:t>This avoids:</w:t>
      </w:r>
    </w:p>
    <w:p w14:paraId="5132203E" w14:textId="77777777" w:rsidR="00E96CC3" w:rsidRPr="00B82922" w:rsidRDefault="00E96CC3" w:rsidP="0011621B">
      <w:pPr>
        <w:numPr>
          <w:ilvl w:val="0"/>
          <w:numId w:val="16"/>
        </w:numPr>
        <w:rPr>
          <w:rFonts w:eastAsia="Times New Roman"/>
          <w:kern w:val="0"/>
          <w14:ligatures w14:val="none"/>
        </w:rPr>
      </w:pPr>
      <w:r w:rsidRPr="00B82922">
        <w:rPr>
          <w:rFonts w:eastAsia="Times New Roman"/>
          <w:kern w:val="0"/>
          <w14:ligatures w14:val="none"/>
        </w:rPr>
        <w:t>ACK storms</w:t>
      </w:r>
    </w:p>
    <w:p w14:paraId="0B0BD7C6" w14:textId="77777777" w:rsidR="00E96CC3" w:rsidRPr="00B82922" w:rsidRDefault="00E96CC3" w:rsidP="0011621B">
      <w:pPr>
        <w:numPr>
          <w:ilvl w:val="0"/>
          <w:numId w:val="16"/>
        </w:numPr>
        <w:rPr>
          <w:rFonts w:eastAsia="Times New Roman"/>
          <w:kern w:val="0"/>
          <w14:ligatures w14:val="none"/>
        </w:rPr>
      </w:pPr>
      <w:r w:rsidRPr="00B82922">
        <w:rPr>
          <w:rFonts w:eastAsia="Times New Roman"/>
          <w:kern w:val="0"/>
          <w14:ligatures w14:val="none"/>
        </w:rPr>
        <w:t>Accidental fanout</w:t>
      </w:r>
    </w:p>
    <w:p w14:paraId="606173F6" w14:textId="77777777" w:rsidR="00E96CC3" w:rsidRPr="003E3DCC" w:rsidRDefault="00E96CC3" w:rsidP="0011621B">
      <w:pPr>
        <w:numPr>
          <w:ilvl w:val="0"/>
          <w:numId w:val="16"/>
        </w:numPr>
        <w:rPr>
          <w:rFonts w:eastAsia="Times New Roman"/>
          <w:kern w:val="0"/>
          <w14:ligatures w14:val="none"/>
        </w:rPr>
      </w:pPr>
      <w:r w:rsidRPr="00B82922">
        <w:rPr>
          <w:rFonts w:eastAsia="Times New Roman"/>
          <w:kern w:val="0"/>
          <w14:ligatures w14:val="none"/>
        </w:rPr>
        <w:t>Feedback loops</w:t>
      </w:r>
    </w:p>
    <w:p w14:paraId="36B5EB48" w14:textId="55DC1525" w:rsidR="000B29B8" w:rsidRPr="000B29B8" w:rsidRDefault="000B29B8" w:rsidP="000B29B8">
      <w:pPr>
        <w:rPr>
          <w:rFonts w:eastAsia="Times New Roman"/>
          <w:b/>
          <w:bCs/>
          <w:kern w:val="0"/>
          <w14:ligatures w14:val="none"/>
        </w:rPr>
      </w:pPr>
      <w:r w:rsidRPr="000B29B8">
        <w:rPr>
          <w:rFonts w:eastAsia="Times New Roman"/>
          <w:b/>
          <w:bCs/>
          <w:kern w:val="0"/>
          <w14:ligatures w14:val="none"/>
        </w:rPr>
        <w:t>Timers (Critical Design Detail)</w:t>
      </w:r>
    </w:p>
    <w:p w14:paraId="7C0FEF96" w14:textId="77777777" w:rsidR="000B29B8" w:rsidRPr="000B29B8" w:rsidRDefault="000B29B8" w:rsidP="000B29B8">
      <w:pPr>
        <w:rPr>
          <w:rFonts w:eastAsia="Times New Roman"/>
          <w:kern w:val="0"/>
          <w14:ligatures w14:val="none"/>
        </w:rPr>
      </w:pPr>
      <w:r w:rsidRPr="000B29B8">
        <w:rPr>
          <w:rFonts w:eastAsia="Times New Roman"/>
          <w:kern w:val="0"/>
          <w14:ligatures w14:val="none"/>
        </w:rPr>
        <w:t xml:space="preserve">Each phase has </w:t>
      </w:r>
      <w:r w:rsidRPr="000B29B8">
        <w:rPr>
          <w:rFonts w:eastAsia="Times New Roman"/>
          <w:b/>
          <w:bCs/>
          <w:kern w:val="0"/>
          <w14:ligatures w14:val="none"/>
        </w:rPr>
        <w:t>independent timers</w:t>
      </w:r>
      <w:r w:rsidRPr="000B29B8">
        <w:rPr>
          <w:rFonts w:eastAsia="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gridCol w:w="2444"/>
      </w:tblGrid>
      <w:tr w:rsidR="000B29B8" w:rsidRPr="000B29B8" w14:paraId="5ACF3DEF" w14:textId="77777777">
        <w:trPr>
          <w:tblHeader/>
          <w:tblCellSpacing w:w="15" w:type="dxa"/>
        </w:trPr>
        <w:tc>
          <w:tcPr>
            <w:tcW w:w="0" w:type="auto"/>
            <w:vAlign w:val="center"/>
            <w:hideMark/>
          </w:tcPr>
          <w:p w14:paraId="0A6743CF" w14:textId="77777777" w:rsidR="000B29B8" w:rsidRPr="000B29B8" w:rsidRDefault="000B29B8" w:rsidP="000B29B8">
            <w:pPr>
              <w:rPr>
                <w:rFonts w:eastAsia="Times New Roman"/>
                <w:b/>
                <w:bCs/>
                <w:kern w:val="0"/>
                <w14:ligatures w14:val="none"/>
              </w:rPr>
            </w:pPr>
            <w:r w:rsidRPr="000B29B8">
              <w:rPr>
                <w:rFonts w:eastAsia="Times New Roman"/>
                <w:b/>
                <w:bCs/>
                <w:kern w:val="0"/>
                <w14:ligatures w14:val="none"/>
              </w:rPr>
              <w:t>Timer</w:t>
            </w:r>
          </w:p>
        </w:tc>
        <w:tc>
          <w:tcPr>
            <w:tcW w:w="0" w:type="auto"/>
            <w:vAlign w:val="center"/>
            <w:hideMark/>
          </w:tcPr>
          <w:p w14:paraId="36A1087C" w14:textId="77777777" w:rsidR="000B29B8" w:rsidRPr="000B29B8" w:rsidRDefault="000B29B8" w:rsidP="000B29B8">
            <w:pPr>
              <w:rPr>
                <w:rFonts w:eastAsia="Times New Roman"/>
                <w:b/>
                <w:bCs/>
                <w:kern w:val="0"/>
                <w14:ligatures w14:val="none"/>
              </w:rPr>
            </w:pPr>
            <w:r w:rsidRPr="000B29B8">
              <w:rPr>
                <w:rFonts w:eastAsia="Times New Roman"/>
                <w:b/>
                <w:bCs/>
                <w:kern w:val="0"/>
                <w14:ligatures w14:val="none"/>
              </w:rPr>
              <w:t>Purpose</w:t>
            </w:r>
          </w:p>
        </w:tc>
      </w:tr>
      <w:tr w:rsidR="000B29B8" w:rsidRPr="000B29B8" w14:paraId="0EEFF284" w14:textId="77777777">
        <w:trPr>
          <w:tblCellSpacing w:w="15" w:type="dxa"/>
        </w:trPr>
        <w:tc>
          <w:tcPr>
            <w:tcW w:w="0" w:type="auto"/>
            <w:vAlign w:val="center"/>
            <w:hideMark/>
          </w:tcPr>
          <w:p w14:paraId="5B87DF33" w14:textId="77777777" w:rsidR="000B29B8" w:rsidRPr="000B29B8" w:rsidRDefault="000B29B8" w:rsidP="000B29B8">
            <w:pPr>
              <w:rPr>
                <w:rFonts w:eastAsia="Times New Roman"/>
                <w:kern w:val="0"/>
                <w14:ligatures w14:val="none"/>
              </w:rPr>
            </w:pPr>
            <w:proofErr w:type="spellStart"/>
            <w:r w:rsidRPr="000B29B8">
              <w:rPr>
                <w:rFonts w:eastAsia="Times New Roman"/>
                <w:kern w:val="0"/>
                <w14:ligatures w14:val="none"/>
              </w:rPr>
              <w:t>router_ack_timer</w:t>
            </w:r>
            <w:proofErr w:type="spellEnd"/>
          </w:p>
        </w:tc>
        <w:tc>
          <w:tcPr>
            <w:tcW w:w="0" w:type="auto"/>
            <w:vAlign w:val="center"/>
            <w:hideMark/>
          </w:tcPr>
          <w:p w14:paraId="068A9E84" w14:textId="77777777" w:rsidR="000B29B8" w:rsidRPr="000B29B8" w:rsidRDefault="000B29B8" w:rsidP="000B29B8">
            <w:pPr>
              <w:rPr>
                <w:rFonts w:eastAsia="Times New Roman"/>
                <w:kern w:val="0"/>
                <w14:ligatures w14:val="none"/>
              </w:rPr>
            </w:pPr>
            <w:r w:rsidRPr="000B29B8">
              <w:rPr>
                <w:rFonts w:eastAsia="Times New Roman"/>
                <w:kern w:val="0"/>
                <w14:ligatures w14:val="none"/>
              </w:rPr>
              <w:t>Router responsiveness</w:t>
            </w:r>
          </w:p>
        </w:tc>
      </w:tr>
      <w:tr w:rsidR="000B29B8" w:rsidRPr="000B29B8" w14:paraId="6E9C00FA" w14:textId="77777777">
        <w:trPr>
          <w:tblCellSpacing w:w="15" w:type="dxa"/>
        </w:trPr>
        <w:tc>
          <w:tcPr>
            <w:tcW w:w="0" w:type="auto"/>
            <w:vAlign w:val="center"/>
            <w:hideMark/>
          </w:tcPr>
          <w:p w14:paraId="26376D26" w14:textId="77777777" w:rsidR="000B29B8" w:rsidRPr="000B29B8" w:rsidRDefault="000B29B8" w:rsidP="000B29B8">
            <w:pPr>
              <w:rPr>
                <w:rFonts w:eastAsia="Times New Roman"/>
                <w:kern w:val="0"/>
                <w14:ligatures w14:val="none"/>
              </w:rPr>
            </w:pPr>
            <w:proofErr w:type="spellStart"/>
            <w:r w:rsidRPr="000B29B8">
              <w:rPr>
                <w:rFonts w:eastAsia="Times New Roman"/>
                <w:kern w:val="0"/>
                <w14:ligatures w14:val="none"/>
              </w:rPr>
              <w:t>delivery_ack_timer</w:t>
            </w:r>
            <w:proofErr w:type="spellEnd"/>
          </w:p>
        </w:tc>
        <w:tc>
          <w:tcPr>
            <w:tcW w:w="0" w:type="auto"/>
            <w:vAlign w:val="center"/>
            <w:hideMark/>
          </w:tcPr>
          <w:p w14:paraId="37631150" w14:textId="77777777" w:rsidR="000B29B8" w:rsidRPr="000B29B8" w:rsidRDefault="000B29B8" w:rsidP="000B29B8">
            <w:pPr>
              <w:rPr>
                <w:rFonts w:eastAsia="Times New Roman"/>
                <w:kern w:val="0"/>
                <w14:ligatures w14:val="none"/>
              </w:rPr>
            </w:pPr>
            <w:r w:rsidRPr="000B29B8">
              <w:rPr>
                <w:rFonts w:eastAsia="Times New Roman"/>
                <w:kern w:val="0"/>
                <w14:ligatures w14:val="none"/>
              </w:rPr>
              <w:t>Routing completion</w:t>
            </w:r>
          </w:p>
        </w:tc>
      </w:tr>
      <w:tr w:rsidR="000B29B8" w:rsidRPr="000B29B8" w14:paraId="6D0D6F26" w14:textId="77777777">
        <w:trPr>
          <w:tblCellSpacing w:w="15" w:type="dxa"/>
        </w:trPr>
        <w:tc>
          <w:tcPr>
            <w:tcW w:w="0" w:type="auto"/>
            <w:vAlign w:val="center"/>
            <w:hideMark/>
          </w:tcPr>
          <w:p w14:paraId="71DE6BA1" w14:textId="77777777" w:rsidR="000B29B8" w:rsidRPr="000B29B8" w:rsidRDefault="000B29B8" w:rsidP="000B29B8">
            <w:pPr>
              <w:rPr>
                <w:rFonts w:eastAsia="Times New Roman"/>
                <w:kern w:val="0"/>
                <w14:ligatures w14:val="none"/>
              </w:rPr>
            </w:pPr>
            <w:proofErr w:type="spellStart"/>
            <w:r w:rsidRPr="000B29B8">
              <w:rPr>
                <w:rFonts w:eastAsia="Times New Roman"/>
                <w:kern w:val="0"/>
                <w14:ligatures w14:val="none"/>
              </w:rPr>
              <w:t>execution_timer</w:t>
            </w:r>
            <w:proofErr w:type="spellEnd"/>
          </w:p>
        </w:tc>
        <w:tc>
          <w:tcPr>
            <w:tcW w:w="0" w:type="auto"/>
            <w:vAlign w:val="center"/>
            <w:hideMark/>
          </w:tcPr>
          <w:p w14:paraId="7CD40695" w14:textId="77777777" w:rsidR="000B29B8" w:rsidRPr="000B29B8" w:rsidRDefault="000B29B8" w:rsidP="000B29B8">
            <w:pPr>
              <w:rPr>
                <w:rFonts w:eastAsia="Times New Roman"/>
                <w:kern w:val="0"/>
                <w14:ligatures w14:val="none"/>
              </w:rPr>
            </w:pPr>
            <w:r w:rsidRPr="000B29B8">
              <w:rPr>
                <w:rFonts w:eastAsia="Times New Roman"/>
                <w:kern w:val="0"/>
                <w14:ligatures w14:val="none"/>
              </w:rPr>
              <w:t>Module execution</w:t>
            </w:r>
          </w:p>
        </w:tc>
      </w:tr>
    </w:tbl>
    <w:p w14:paraId="376DE9BC" w14:textId="77777777" w:rsidR="000B29B8" w:rsidRPr="000B29B8" w:rsidRDefault="000B29B8" w:rsidP="000B29B8">
      <w:pPr>
        <w:rPr>
          <w:rFonts w:eastAsia="Times New Roman"/>
          <w:kern w:val="0"/>
          <w14:ligatures w14:val="none"/>
        </w:rPr>
      </w:pPr>
      <w:r w:rsidRPr="000B29B8">
        <w:rPr>
          <w:rFonts w:eastAsia="Times New Roman"/>
          <w:kern w:val="0"/>
          <w14:ligatures w14:val="none"/>
        </w:rPr>
        <w:t xml:space="preserve">Timers </w:t>
      </w:r>
      <w:r w:rsidRPr="000B29B8">
        <w:rPr>
          <w:rFonts w:eastAsia="Times New Roman"/>
          <w:b/>
          <w:bCs/>
          <w:kern w:val="0"/>
          <w14:ligatures w14:val="none"/>
        </w:rPr>
        <w:t>must not overlap ambiguously</w:t>
      </w:r>
      <w:r w:rsidRPr="000B29B8">
        <w:rPr>
          <w:rFonts w:eastAsia="Times New Roman"/>
          <w:kern w:val="0"/>
          <w14:ligatures w14:val="none"/>
        </w:rPr>
        <w:t>.</w:t>
      </w:r>
    </w:p>
    <w:p w14:paraId="0EAC9E8D" w14:textId="77777777" w:rsidR="000B29B8" w:rsidRPr="000B29B8" w:rsidRDefault="000B29B8" w:rsidP="000B29B8">
      <w:pPr>
        <w:rPr>
          <w:rFonts w:eastAsia="Times New Roman"/>
          <w:kern w:val="0"/>
          <w14:ligatures w14:val="none"/>
        </w:rPr>
      </w:pPr>
      <w:r w:rsidRPr="000B29B8">
        <w:rPr>
          <w:rFonts w:eastAsia="Times New Roman"/>
          <w:kern w:val="0"/>
          <w14:ligatures w14:val="none"/>
        </w:rPr>
        <w:t>This avoids a common bug:</w:t>
      </w:r>
      <w:r w:rsidRPr="000B29B8">
        <w:rPr>
          <w:rFonts w:eastAsia="Times New Roman"/>
          <w:kern w:val="0"/>
          <w14:ligatures w14:val="none"/>
        </w:rPr>
        <w:br/>
        <w:t>“Execution timed out” when delivery never occurred.</w:t>
      </w:r>
    </w:p>
    <w:p w14:paraId="0F4B451E" w14:textId="77777777" w:rsidR="000B29B8" w:rsidRPr="000B29B8" w:rsidRDefault="00000000" w:rsidP="000B29B8">
      <w:pPr>
        <w:rPr>
          <w:rFonts w:eastAsia="Times New Roman"/>
          <w:kern w:val="0"/>
          <w14:ligatures w14:val="none"/>
        </w:rPr>
      </w:pPr>
      <w:r>
        <w:rPr>
          <w:rFonts w:eastAsia="Times New Roman"/>
          <w:kern w:val="0"/>
          <w14:ligatures w14:val="none"/>
        </w:rPr>
        <w:pict w14:anchorId="11B53A16">
          <v:rect id="_x0000_i1066" style="width:0;height:1.5pt" o:hralign="center" o:hrstd="t" o:hr="t" fillcolor="#a0a0a0" stroked="f"/>
        </w:pict>
      </w:r>
    </w:p>
    <w:p w14:paraId="55A744B9" w14:textId="5F71D2A1" w:rsidR="000B29B8" w:rsidRPr="000B29B8" w:rsidRDefault="000B29B8" w:rsidP="000B29B8">
      <w:pPr>
        <w:rPr>
          <w:rFonts w:eastAsia="Times New Roman"/>
          <w:b/>
          <w:bCs/>
          <w:kern w:val="0"/>
          <w14:ligatures w14:val="none"/>
        </w:rPr>
      </w:pPr>
      <w:r w:rsidRPr="000B29B8">
        <w:rPr>
          <w:rFonts w:eastAsia="Times New Roman"/>
          <w:b/>
          <w:bCs/>
          <w:kern w:val="0"/>
          <w14:ligatures w14:val="none"/>
        </w:rPr>
        <w:t>Threading Model</w:t>
      </w:r>
    </w:p>
    <w:p w14:paraId="0D044939" w14:textId="77777777" w:rsidR="000B29B8" w:rsidRPr="000B29B8" w:rsidRDefault="000B29B8" w:rsidP="000B29B8">
      <w:pPr>
        <w:rPr>
          <w:rFonts w:eastAsia="Times New Roman"/>
          <w:b/>
          <w:bCs/>
          <w:kern w:val="0"/>
          <w14:ligatures w14:val="none"/>
        </w:rPr>
      </w:pPr>
      <w:r w:rsidRPr="000B29B8">
        <w:rPr>
          <w:rFonts w:eastAsia="Times New Roman"/>
          <w:b/>
          <w:bCs/>
          <w:kern w:val="0"/>
          <w14:ligatures w14:val="none"/>
        </w:rPr>
        <w:t>Minimal Safe Model</w:t>
      </w:r>
    </w:p>
    <w:p w14:paraId="7879C547" w14:textId="77777777" w:rsidR="000B29B8" w:rsidRPr="000B29B8" w:rsidRDefault="000B29B8" w:rsidP="0011621B">
      <w:pPr>
        <w:numPr>
          <w:ilvl w:val="0"/>
          <w:numId w:val="47"/>
        </w:numPr>
        <w:rPr>
          <w:rFonts w:eastAsia="Times New Roman"/>
          <w:kern w:val="0"/>
          <w14:ligatures w14:val="none"/>
        </w:rPr>
      </w:pPr>
      <w:r w:rsidRPr="000B29B8">
        <w:rPr>
          <w:rFonts w:eastAsia="Times New Roman"/>
          <w:b/>
          <w:bCs/>
          <w:kern w:val="0"/>
          <w14:ligatures w14:val="none"/>
        </w:rPr>
        <w:t>One ACK State Machine thread per outbound request</w:t>
      </w:r>
    </w:p>
    <w:p w14:paraId="6D4D14DD" w14:textId="183AEB73" w:rsidR="000B29B8" w:rsidRPr="000B29B8" w:rsidRDefault="000B29B8" w:rsidP="009F65DB">
      <w:pPr>
        <w:numPr>
          <w:ilvl w:val="0"/>
          <w:numId w:val="47"/>
        </w:numPr>
        <w:rPr>
          <w:rFonts w:eastAsia="Times New Roman"/>
          <w:kern w:val="0"/>
          <w14:ligatures w14:val="none"/>
        </w:rPr>
      </w:pPr>
      <w:r w:rsidRPr="000B29B8">
        <w:rPr>
          <w:rFonts w:eastAsia="Times New Roman"/>
          <w:kern w:val="0"/>
          <w14:ligatures w14:val="none"/>
        </w:rPr>
        <w:t>Or:</w:t>
      </w:r>
      <w:r w:rsidR="00B90774">
        <w:rPr>
          <w:rFonts w:eastAsia="Times New Roman"/>
          <w:kern w:val="0"/>
          <w14:ligatures w14:val="none"/>
        </w:rPr>
        <w:t xml:space="preserve"> </w:t>
      </w:r>
      <w:r w:rsidRPr="000B29B8">
        <w:rPr>
          <w:rFonts w:eastAsia="Times New Roman"/>
          <w:kern w:val="0"/>
          <w14:ligatures w14:val="none"/>
        </w:rPr>
        <w:t>One central event loop with correlation-based routing</w:t>
      </w:r>
    </w:p>
    <w:p w14:paraId="41264903" w14:textId="77777777" w:rsidR="000B29B8" w:rsidRPr="000B29B8" w:rsidRDefault="000B29B8" w:rsidP="000B29B8">
      <w:pPr>
        <w:rPr>
          <w:rFonts w:eastAsia="Times New Roman"/>
          <w:b/>
          <w:bCs/>
          <w:kern w:val="0"/>
          <w14:ligatures w14:val="none"/>
        </w:rPr>
      </w:pPr>
      <w:r w:rsidRPr="000B29B8">
        <w:rPr>
          <w:rFonts w:eastAsia="Times New Roman"/>
          <w:b/>
          <w:bCs/>
          <w:kern w:val="0"/>
          <w14:ligatures w14:val="none"/>
        </w:rPr>
        <w:t>NOT Recommended</w:t>
      </w:r>
    </w:p>
    <w:p w14:paraId="74CBD320" w14:textId="77777777" w:rsidR="000B29B8" w:rsidRPr="000B29B8" w:rsidRDefault="000B29B8" w:rsidP="0011621B">
      <w:pPr>
        <w:numPr>
          <w:ilvl w:val="0"/>
          <w:numId w:val="48"/>
        </w:numPr>
        <w:rPr>
          <w:rFonts w:eastAsia="Times New Roman"/>
          <w:kern w:val="0"/>
          <w14:ligatures w14:val="none"/>
        </w:rPr>
      </w:pPr>
      <w:r w:rsidRPr="000B29B8">
        <w:rPr>
          <w:rFonts w:eastAsia="Times New Roman"/>
          <w:kern w:val="0"/>
          <w14:ligatures w14:val="none"/>
        </w:rPr>
        <w:t>Blocking socket waits</w:t>
      </w:r>
    </w:p>
    <w:p w14:paraId="4A6F6710" w14:textId="77777777" w:rsidR="000B29B8" w:rsidRPr="000B29B8" w:rsidRDefault="000B29B8" w:rsidP="0011621B">
      <w:pPr>
        <w:numPr>
          <w:ilvl w:val="0"/>
          <w:numId w:val="48"/>
        </w:numPr>
        <w:rPr>
          <w:rFonts w:eastAsia="Times New Roman"/>
          <w:kern w:val="0"/>
          <w14:ligatures w14:val="none"/>
        </w:rPr>
      </w:pPr>
      <w:r w:rsidRPr="000B29B8">
        <w:rPr>
          <w:rFonts w:eastAsia="Times New Roman"/>
          <w:kern w:val="0"/>
          <w14:ligatures w14:val="none"/>
        </w:rPr>
        <w:t>Shared mutable state without locks</w:t>
      </w:r>
    </w:p>
    <w:p w14:paraId="2ED1B525" w14:textId="77777777" w:rsidR="000B29B8" w:rsidRPr="000B29B8" w:rsidRDefault="000B29B8" w:rsidP="0011621B">
      <w:pPr>
        <w:numPr>
          <w:ilvl w:val="0"/>
          <w:numId w:val="48"/>
        </w:numPr>
        <w:rPr>
          <w:rFonts w:eastAsia="Times New Roman"/>
          <w:kern w:val="0"/>
          <w14:ligatures w14:val="none"/>
        </w:rPr>
      </w:pPr>
      <w:r w:rsidRPr="000B29B8">
        <w:rPr>
          <w:rFonts w:eastAsia="Times New Roman"/>
          <w:kern w:val="0"/>
          <w14:ligatures w14:val="none"/>
        </w:rPr>
        <w:t>One thread handling multiple active exchanges without correlation</w:t>
      </w:r>
    </w:p>
    <w:p w14:paraId="3E1F083C" w14:textId="77777777" w:rsidR="000B29B8" w:rsidRPr="000B29B8" w:rsidRDefault="00000000" w:rsidP="000B29B8">
      <w:pPr>
        <w:rPr>
          <w:rFonts w:eastAsia="Times New Roman"/>
          <w:kern w:val="0"/>
          <w14:ligatures w14:val="none"/>
        </w:rPr>
      </w:pPr>
      <w:r>
        <w:rPr>
          <w:rFonts w:eastAsia="Times New Roman"/>
          <w:kern w:val="0"/>
          <w14:ligatures w14:val="none"/>
        </w:rPr>
        <w:pict w14:anchorId="70821630">
          <v:rect id="_x0000_i1067" style="width:0;height:1.5pt" o:hralign="center" o:hrstd="t" o:hr="t" fillcolor="#a0a0a0" stroked="f"/>
        </w:pict>
      </w:r>
    </w:p>
    <w:p w14:paraId="478BBDB0" w14:textId="7A34DF34" w:rsidR="000B29B8" w:rsidRPr="000B29B8" w:rsidRDefault="000B29B8" w:rsidP="000B29B8">
      <w:pPr>
        <w:rPr>
          <w:rFonts w:eastAsia="Times New Roman"/>
          <w:b/>
          <w:bCs/>
          <w:kern w:val="0"/>
          <w14:ligatures w14:val="none"/>
        </w:rPr>
      </w:pPr>
      <w:r w:rsidRPr="000B29B8">
        <w:rPr>
          <w:rFonts w:eastAsia="Times New Roman"/>
          <w:b/>
          <w:bCs/>
          <w:kern w:val="0"/>
          <w14:ligatures w14:val="none"/>
        </w:rPr>
        <w:t>Why This Must Be a State Machine (Not Callbacks)</w:t>
      </w:r>
    </w:p>
    <w:p w14:paraId="56F8E540" w14:textId="77777777" w:rsidR="000B29B8" w:rsidRPr="000B29B8" w:rsidRDefault="000B29B8" w:rsidP="000B29B8">
      <w:pPr>
        <w:rPr>
          <w:rFonts w:eastAsia="Times New Roman"/>
          <w:kern w:val="0"/>
          <w14:ligatures w14:val="none"/>
        </w:rPr>
      </w:pPr>
      <w:r w:rsidRPr="000B29B8">
        <w:rPr>
          <w:rFonts w:eastAsia="Times New Roman"/>
          <w:kern w:val="0"/>
          <w14:ligatures w14:val="none"/>
        </w:rPr>
        <w:t>Without a state machine:</w:t>
      </w:r>
    </w:p>
    <w:p w14:paraId="257F99B3" w14:textId="77777777" w:rsidR="000B29B8" w:rsidRPr="000B29B8" w:rsidRDefault="000B29B8" w:rsidP="0011621B">
      <w:pPr>
        <w:numPr>
          <w:ilvl w:val="0"/>
          <w:numId w:val="49"/>
        </w:numPr>
        <w:rPr>
          <w:rFonts w:eastAsia="Times New Roman"/>
          <w:kern w:val="0"/>
          <w14:ligatures w14:val="none"/>
        </w:rPr>
      </w:pPr>
      <w:r w:rsidRPr="000B29B8">
        <w:rPr>
          <w:rFonts w:eastAsia="Times New Roman"/>
          <w:kern w:val="0"/>
          <w14:ligatures w14:val="none"/>
        </w:rPr>
        <w:t>ACK ordering becomes implicit</w:t>
      </w:r>
    </w:p>
    <w:p w14:paraId="2B382C83" w14:textId="77777777" w:rsidR="000B29B8" w:rsidRPr="000B29B8" w:rsidRDefault="000B29B8" w:rsidP="0011621B">
      <w:pPr>
        <w:numPr>
          <w:ilvl w:val="0"/>
          <w:numId w:val="49"/>
        </w:numPr>
        <w:rPr>
          <w:rFonts w:eastAsia="Times New Roman"/>
          <w:kern w:val="0"/>
          <w14:ligatures w14:val="none"/>
        </w:rPr>
      </w:pPr>
      <w:r w:rsidRPr="000B29B8">
        <w:rPr>
          <w:rFonts w:eastAsia="Times New Roman"/>
          <w:kern w:val="0"/>
          <w14:ligatures w14:val="none"/>
        </w:rPr>
        <w:lastRenderedPageBreak/>
        <w:t>Error handling becomes scattered</w:t>
      </w:r>
    </w:p>
    <w:p w14:paraId="2510782E" w14:textId="77777777" w:rsidR="000B29B8" w:rsidRPr="000B29B8" w:rsidRDefault="000B29B8" w:rsidP="0011621B">
      <w:pPr>
        <w:numPr>
          <w:ilvl w:val="0"/>
          <w:numId w:val="49"/>
        </w:numPr>
        <w:rPr>
          <w:rFonts w:eastAsia="Times New Roman"/>
          <w:kern w:val="0"/>
          <w14:ligatures w14:val="none"/>
        </w:rPr>
      </w:pPr>
      <w:r w:rsidRPr="000B29B8">
        <w:rPr>
          <w:rFonts w:eastAsia="Times New Roman"/>
          <w:kern w:val="0"/>
          <w14:ligatures w14:val="none"/>
        </w:rPr>
        <w:t>Timeouts become unreliable</w:t>
      </w:r>
    </w:p>
    <w:p w14:paraId="03DF4758" w14:textId="77777777" w:rsidR="000B29B8" w:rsidRPr="000B29B8" w:rsidRDefault="000B29B8" w:rsidP="0011621B">
      <w:pPr>
        <w:numPr>
          <w:ilvl w:val="0"/>
          <w:numId w:val="49"/>
        </w:numPr>
        <w:rPr>
          <w:rFonts w:eastAsia="Times New Roman"/>
          <w:kern w:val="0"/>
          <w14:ligatures w14:val="none"/>
        </w:rPr>
      </w:pPr>
      <w:r w:rsidRPr="000B29B8">
        <w:rPr>
          <w:rFonts w:eastAsia="Times New Roman"/>
          <w:kern w:val="0"/>
          <w14:ligatures w14:val="none"/>
        </w:rPr>
        <w:t>Debugging becomes impossible</w:t>
      </w:r>
    </w:p>
    <w:p w14:paraId="27C0AB26" w14:textId="77777777" w:rsidR="000B29B8" w:rsidRPr="000B29B8" w:rsidRDefault="000B29B8" w:rsidP="000B29B8">
      <w:pPr>
        <w:rPr>
          <w:rFonts w:eastAsia="Times New Roman"/>
          <w:kern w:val="0"/>
          <w14:ligatures w14:val="none"/>
        </w:rPr>
      </w:pPr>
      <w:r w:rsidRPr="000B29B8">
        <w:rPr>
          <w:rFonts w:eastAsia="Times New Roman"/>
          <w:kern w:val="0"/>
          <w14:ligatures w14:val="none"/>
        </w:rPr>
        <w:t>With a state machine:</w:t>
      </w:r>
    </w:p>
    <w:p w14:paraId="2572A2C7" w14:textId="77777777" w:rsidR="000B29B8" w:rsidRPr="000B29B8" w:rsidRDefault="000B29B8" w:rsidP="0011621B">
      <w:pPr>
        <w:numPr>
          <w:ilvl w:val="0"/>
          <w:numId w:val="50"/>
        </w:numPr>
        <w:rPr>
          <w:rFonts w:eastAsia="Times New Roman"/>
          <w:kern w:val="0"/>
          <w14:ligatures w14:val="none"/>
        </w:rPr>
      </w:pPr>
      <w:r w:rsidRPr="000B29B8">
        <w:rPr>
          <w:rFonts w:eastAsia="Times New Roman"/>
          <w:kern w:val="0"/>
          <w14:ligatures w14:val="none"/>
        </w:rPr>
        <w:t>Every ACK has meaning</w:t>
      </w:r>
    </w:p>
    <w:p w14:paraId="39DB7B31" w14:textId="04B09055" w:rsidR="000B29B8" w:rsidRPr="000B29B8" w:rsidRDefault="000B29B8" w:rsidP="0011621B">
      <w:pPr>
        <w:numPr>
          <w:ilvl w:val="0"/>
          <w:numId w:val="50"/>
        </w:numPr>
        <w:rPr>
          <w:rFonts w:eastAsia="Times New Roman"/>
          <w:kern w:val="0"/>
          <w14:ligatures w14:val="none"/>
        </w:rPr>
      </w:pPr>
      <w:r w:rsidRPr="000B29B8">
        <w:rPr>
          <w:rFonts w:eastAsia="Times New Roman"/>
          <w:kern w:val="0"/>
          <w14:ligatures w14:val="none"/>
        </w:rPr>
        <w:t xml:space="preserve">Every failure is </w:t>
      </w:r>
      <w:r w:rsidR="00890614" w:rsidRPr="000B29B8">
        <w:rPr>
          <w:rFonts w:eastAsia="Times New Roman"/>
          <w:kern w:val="0"/>
          <w14:ligatures w14:val="none"/>
        </w:rPr>
        <w:t>classified</w:t>
      </w:r>
    </w:p>
    <w:p w14:paraId="3411EAE8" w14:textId="77777777" w:rsidR="000B29B8" w:rsidRPr="000B29B8" w:rsidRDefault="000B29B8" w:rsidP="0011621B">
      <w:pPr>
        <w:numPr>
          <w:ilvl w:val="0"/>
          <w:numId w:val="50"/>
        </w:numPr>
        <w:rPr>
          <w:rFonts w:eastAsia="Times New Roman"/>
          <w:kern w:val="0"/>
          <w14:ligatures w14:val="none"/>
        </w:rPr>
      </w:pPr>
      <w:r w:rsidRPr="000B29B8">
        <w:rPr>
          <w:rFonts w:eastAsia="Times New Roman"/>
          <w:kern w:val="0"/>
          <w14:ligatures w14:val="none"/>
        </w:rPr>
        <w:t>Logging becomes deterministic</w:t>
      </w:r>
    </w:p>
    <w:p w14:paraId="2E6D9389" w14:textId="77777777" w:rsidR="000B29B8" w:rsidRPr="000B29B8" w:rsidRDefault="000B29B8" w:rsidP="0011621B">
      <w:pPr>
        <w:numPr>
          <w:ilvl w:val="0"/>
          <w:numId w:val="50"/>
        </w:numPr>
        <w:rPr>
          <w:rFonts w:eastAsia="Times New Roman"/>
          <w:kern w:val="0"/>
          <w14:ligatures w14:val="none"/>
        </w:rPr>
      </w:pPr>
      <w:r w:rsidRPr="000B29B8">
        <w:rPr>
          <w:rFonts w:eastAsia="Times New Roman"/>
          <w:kern w:val="0"/>
          <w14:ligatures w14:val="none"/>
        </w:rPr>
        <w:t>You can formally test it</w:t>
      </w:r>
    </w:p>
    <w:p w14:paraId="3CC1ACA9" w14:textId="77777777" w:rsidR="000B29B8" w:rsidRPr="000B29B8" w:rsidRDefault="00000000" w:rsidP="000B29B8">
      <w:pPr>
        <w:rPr>
          <w:rFonts w:eastAsia="Times New Roman"/>
          <w:kern w:val="0"/>
          <w14:ligatures w14:val="none"/>
        </w:rPr>
      </w:pPr>
      <w:r>
        <w:rPr>
          <w:rFonts w:eastAsia="Times New Roman"/>
          <w:kern w:val="0"/>
          <w14:ligatures w14:val="none"/>
        </w:rPr>
        <w:pict w14:anchorId="499A121E">
          <v:rect id="_x0000_i1068" style="width:0;height:1.5pt" o:hralign="center" o:hrstd="t" o:hr="t" fillcolor="#a0a0a0" stroked="f"/>
        </w:pict>
      </w:r>
    </w:p>
    <w:p w14:paraId="6D09AA94" w14:textId="461CEFCE" w:rsidR="000B29B8" w:rsidRPr="000B29B8" w:rsidRDefault="000B29B8" w:rsidP="000B29B8">
      <w:pPr>
        <w:rPr>
          <w:rFonts w:eastAsia="Times New Roman"/>
          <w:b/>
          <w:bCs/>
          <w:kern w:val="0"/>
          <w14:ligatures w14:val="none"/>
        </w:rPr>
      </w:pPr>
      <w:r w:rsidRPr="000B29B8">
        <w:rPr>
          <w:rFonts w:eastAsia="Times New Roman"/>
          <w:b/>
          <w:bCs/>
          <w:kern w:val="0"/>
          <w14:ligatures w14:val="none"/>
        </w:rPr>
        <w:t>Logging and Observability (Non-Optional)</w:t>
      </w:r>
    </w:p>
    <w:p w14:paraId="26E1F225" w14:textId="77777777" w:rsidR="000B29B8" w:rsidRPr="000B29B8" w:rsidRDefault="000B29B8" w:rsidP="000B29B8">
      <w:pPr>
        <w:rPr>
          <w:rFonts w:eastAsia="Times New Roman"/>
          <w:kern w:val="0"/>
          <w14:ligatures w14:val="none"/>
        </w:rPr>
      </w:pPr>
      <w:r w:rsidRPr="000B29B8">
        <w:rPr>
          <w:rFonts w:eastAsia="Times New Roman"/>
          <w:kern w:val="0"/>
          <w14:ligatures w14:val="none"/>
        </w:rPr>
        <w:t xml:space="preserve">Every transition should </w:t>
      </w:r>
      <w:proofErr w:type="gramStart"/>
      <w:r w:rsidRPr="000B29B8">
        <w:rPr>
          <w:rFonts w:eastAsia="Times New Roman"/>
          <w:kern w:val="0"/>
          <w14:ligatures w14:val="none"/>
        </w:rPr>
        <w:t>log</w:t>
      </w:r>
      <w:proofErr w:type="gramEnd"/>
      <w:r w:rsidRPr="000B29B8">
        <w:rPr>
          <w:rFonts w:eastAsia="Times New Roman"/>
          <w:kern w:val="0"/>
          <w14:ligatures w14:val="none"/>
        </w:rPr>
        <w:t>:</w:t>
      </w:r>
    </w:p>
    <w:p w14:paraId="45132B04" w14:textId="77777777" w:rsidR="000B29B8" w:rsidRPr="000B29B8" w:rsidRDefault="000B29B8" w:rsidP="000B29B8">
      <w:pPr>
        <w:rPr>
          <w:rFonts w:eastAsia="Times New Roman"/>
          <w:kern w:val="0"/>
          <w14:ligatures w14:val="none"/>
        </w:rPr>
      </w:pPr>
      <w:r w:rsidRPr="000B29B8">
        <w:rPr>
          <w:rFonts w:eastAsia="Times New Roman"/>
          <w:kern w:val="0"/>
          <w14:ligatures w14:val="none"/>
        </w:rPr>
        <w:t>[MSG_ID][STATE] → [STATE] (EVENT)</w:t>
      </w:r>
    </w:p>
    <w:p w14:paraId="0B660D6D" w14:textId="77777777" w:rsidR="000B29B8" w:rsidRPr="000B29B8" w:rsidRDefault="000B29B8" w:rsidP="000B29B8">
      <w:pPr>
        <w:rPr>
          <w:rFonts w:eastAsia="Times New Roman"/>
          <w:kern w:val="0"/>
          <w14:ligatures w14:val="none"/>
        </w:rPr>
      </w:pPr>
      <w:r w:rsidRPr="000B29B8">
        <w:rPr>
          <w:rFonts w:eastAsia="Times New Roman"/>
          <w:kern w:val="0"/>
          <w14:ligatures w14:val="none"/>
        </w:rPr>
        <w:t>Example:</w:t>
      </w:r>
    </w:p>
    <w:p w14:paraId="651DC152" w14:textId="77777777" w:rsidR="000B29B8" w:rsidRPr="000B29B8" w:rsidRDefault="000B29B8" w:rsidP="000B29B8">
      <w:pPr>
        <w:rPr>
          <w:rFonts w:eastAsia="Times New Roman"/>
          <w:kern w:val="0"/>
          <w14:ligatures w14:val="none"/>
        </w:rPr>
      </w:pPr>
      <w:r w:rsidRPr="000B29B8">
        <w:rPr>
          <w:rFonts w:eastAsia="Times New Roman"/>
          <w:kern w:val="0"/>
          <w14:ligatures w14:val="none"/>
        </w:rPr>
        <w:t>[abc-123] SEND_PENDING → ROUTED (ROUTER_ACK)</w:t>
      </w:r>
    </w:p>
    <w:p w14:paraId="418E65DE" w14:textId="77777777" w:rsidR="000B29B8" w:rsidRPr="000B29B8" w:rsidRDefault="000B29B8" w:rsidP="000B29B8">
      <w:pPr>
        <w:rPr>
          <w:rFonts w:eastAsia="Times New Roman"/>
          <w:kern w:val="0"/>
          <w14:ligatures w14:val="none"/>
        </w:rPr>
      </w:pPr>
      <w:r w:rsidRPr="000B29B8">
        <w:rPr>
          <w:rFonts w:eastAsia="Times New Roman"/>
          <w:kern w:val="0"/>
          <w14:ligatures w14:val="none"/>
        </w:rPr>
        <w:t>This gives you:</w:t>
      </w:r>
    </w:p>
    <w:p w14:paraId="0EE6D1E3" w14:textId="77777777" w:rsidR="000B29B8" w:rsidRPr="000B29B8" w:rsidRDefault="000B29B8" w:rsidP="0011621B">
      <w:pPr>
        <w:numPr>
          <w:ilvl w:val="0"/>
          <w:numId w:val="51"/>
        </w:numPr>
        <w:rPr>
          <w:rFonts w:eastAsia="Times New Roman"/>
          <w:kern w:val="0"/>
          <w14:ligatures w14:val="none"/>
        </w:rPr>
      </w:pPr>
      <w:proofErr w:type="spellStart"/>
      <w:r w:rsidRPr="000B29B8">
        <w:rPr>
          <w:rFonts w:eastAsia="Times New Roman"/>
          <w:kern w:val="0"/>
          <w14:ligatures w14:val="none"/>
        </w:rPr>
        <w:t>Replayable</w:t>
      </w:r>
      <w:proofErr w:type="spellEnd"/>
      <w:r w:rsidRPr="000B29B8">
        <w:rPr>
          <w:rFonts w:eastAsia="Times New Roman"/>
          <w:kern w:val="0"/>
          <w14:ligatures w14:val="none"/>
        </w:rPr>
        <w:t xml:space="preserve"> traces</w:t>
      </w:r>
    </w:p>
    <w:p w14:paraId="480EBBF2" w14:textId="77777777" w:rsidR="000B29B8" w:rsidRPr="000B29B8" w:rsidRDefault="000B29B8" w:rsidP="0011621B">
      <w:pPr>
        <w:numPr>
          <w:ilvl w:val="0"/>
          <w:numId w:val="51"/>
        </w:numPr>
        <w:rPr>
          <w:rFonts w:eastAsia="Times New Roman"/>
          <w:kern w:val="0"/>
          <w14:ligatures w14:val="none"/>
        </w:rPr>
      </w:pPr>
      <w:r w:rsidRPr="000B29B8">
        <w:rPr>
          <w:rFonts w:eastAsia="Times New Roman"/>
          <w:kern w:val="0"/>
          <w14:ligatures w14:val="none"/>
        </w:rPr>
        <w:t>GUI timeline views</w:t>
      </w:r>
    </w:p>
    <w:p w14:paraId="784CFB84" w14:textId="77777777" w:rsidR="000B29B8" w:rsidRPr="000B29B8" w:rsidRDefault="000B29B8" w:rsidP="0011621B">
      <w:pPr>
        <w:numPr>
          <w:ilvl w:val="0"/>
          <w:numId w:val="51"/>
        </w:numPr>
        <w:rPr>
          <w:rFonts w:eastAsia="Times New Roman"/>
          <w:kern w:val="0"/>
          <w14:ligatures w14:val="none"/>
        </w:rPr>
      </w:pPr>
      <w:r w:rsidRPr="000B29B8">
        <w:rPr>
          <w:rFonts w:eastAsia="Times New Roman"/>
          <w:kern w:val="0"/>
          <w14:ligatures w14:val="none"/>
        </w:rPr>
        <w:t>Patent-grade determinism</w:t>
      </w:r>
    </w:p>
    <w:p w14:paraId="1B4D3294" w14:textId="77777777" w:rsidR="006F6CAD" w:rsidRPr="003E3DCC" w:rsidRDefault="006F6CAD" w:rsidP="006F6CAD">
      <w:pPr>
        <w:rPr>
          <w:rFonts w:eastAsia="Times New Roman"/>
          <w:kern w:val="0"/>
          <w14:ligatures w14:val="none"/>
        </w:rPr>
      </w:pPr>
    </w:p>
    <w:p w14:paraId="15AA8494" w14:textId="77777777" w:rsidR="00E96CC3" w:rsidRPr="00B82922" w:rsidRDefault="00E96CC3" w:rsidP="001667CD">
      <w:pPr>
        <w:pStyle w:val="Heading2"/>
        <w:rPr>
          <w:rFonts w:eastAsia="Times New Roman"/>
        </w:rPr>
      </w:pPr>
      <w:bookmarkStart w:id="38" w:name="_Toc218063416"/>
      <w:r w:rsidRPr="00B82922">
        <w:rPr>
          <w:rFonts w:eastAsia="Times New Roman"/>
        </w:rPr>
        <w:t>ACK message structure (concrete)</w:t>
      </w:r>
      <w:bookmarkEnd w:id="38"/>
    </w:p>
    <w:p w14:paraId="49ACDDEF" w14:textId="77777777" w:rsidR="00E96CC3" w:rsidRPr="00B82922" w:rsidRDefault="00E96CC3" w:rsidP="00E96CC3">
      <w:pPr>
        <w:rPr>
          <w:rFonts w:eastAsia="Times New Roman"/>
          <w:kern w:val="0"/>
          <w14:ligatures w14:val="none"/>
        </w:rPr>
      </w:pPr>
      <w:r w:rsidRPr="00B82922">
        <w:rPr>
          <w:rFonts w:eastAsia="Times New Roman"/>
          <w:kern w:val="0"/>
          <w14:ligatures w14:val="none"/>
        </w:rPr>
        <w:t xml:space="preserve">Use the </w:t>
      </w:r>
      <w:r w:rsidRPr="00B82922">
        <w:rPr>
          <w:rFonts w:eastAsia="Times New Roman"/>
          <w:b/>
          <w:bCs/>
          <w:kern w:val="0"/>
          <w14:ligatures w14:val="none"/>
        </w:rPr>
        <w:t>same CognitiveMessage schema</w:t>
      </w:r>
      <w:r w:rsidRPr="00B82922">
        <w:rPr>
          <w:rFonts w:eastAsia="Times New Roman"/>
          <w:kern w:val="0"/>
          <w14:ligatures w14:val="none"/>
        </w:rPr>
        <w:t>, just with:</w:t>
      </w:r>
    </w:p>
    <w:p w14:paraId="07CAEE32" w14:textId="77777777" w:rsidR="00E96CC3" w:rsidRPr="00B82922" w:rsidRDefault="00E96CC3" w:rsidP="00E96CC3">
      <w:pPr>
        <w:rPr>
          <w:rFonts w:eastAsia="Times New Roman"/>
          <w:kern w:val="0"/>
          <w14:ligatures w14:val="none"/>
        </w:rPr>
      </w:pPr>
      <w:r w:rsidRPr="00B82922">
        <w:rPr>
          <w:rFonts w:eastAsia="Times New Roman"/>
          <w:kern w:val="0"/>
          <w14:ligatures w14:val="none"/>
        </w:rPr>
        <w:t>{</w:t>
      </w:r>
    </w:p>
    <w:p w14:paraId="0F20BBE0" w14:textId="77777777" w:rsidR="00E96CC3" w:rsidRPr="00B82922" w:rsidRDefault="00E96CC3" w:rsidP="00E96CC3">
      <w:pPr>
        <w:rPr>
          <w:rFonts w:eastAsia="Times New Roman"/>
          <w:kern w:val="0"/>
          <w14:ligatures w14:val="none"/>
        </w:rPr>
      </w:pPr>
      <w:r w:rsidRPr="00B82922">
        <w:rPr>
          <w:rFonts w:eastAsia="Times New Roman"/>
          <w:kern w:val="0"/>
          <w14:ligatures w14:val="none"/>
        </w:rPr>
        <w:t xml:space="preserve">  "msg_type": "ACK",</w:t>
      </w:r>
    </w:p>
    <w:p w14:paraId="75D42D54" w14:textId="43BDE518" w:rsidR="00E96CC3" w:rsidRPr="00B82922" w:rsidRDefault="00E96CC3" w:rsidP="00E96CC3">
      <w:pPr>
        <w:rPr>
          <w:rFonts w:eastAsia="Times New Roman"/>
          <w:kern w:val="0"/>
          <w14:ligatures w14:val="none"/>
        </w:rPr>
      </w:pPr>
      <w:r w:rsidRPr="00B82922">
        <w:rPr>
          <w:rFonts w:eastAsia="Times New Roman"/>
          <w:kern w:val="0"/>
          <w14:ligatures w14:val="none"/>
        </w:rPr>
        <w:t xml:space="preserve">  "ack_type": "ROUTER_ACK | DELIVERY_ACK | EXECUTION_ACK</w:t>
      </w:r>
      <w:r w:rsidR="00D62055">
        <w:rPr>
          <w:rFonts w:eastAsia="Times New Roman"/>
          <w:kern w:val="0"/>
          <w14:ligatures w14:val="none"/>
        </w:rPr>
        <w:t>|TIMEOUT</w:t>
      </w:r>
      <w:r w:rsidR="00263399">
        <w:rPr>
          <w:rFonts w:eastAsia="Times New Roman"/>
          <w:kern w:val="0"/>
          <w14:ligatures w14:val="none"/>
        </w:rPr>
        <w:t>|CANCEL</w:t>
      </w:r>
      <w:r w:rsidRPr="00B82922">
        <w:rPr>
          <w:rFonts w:eastAsia="Times New Roman"/>
          <w:kern w:val="0"/>
          <w14:ligatures w14:val="none"/>
        </w:rPr>
        <w:t>",</w:t>
      </w:r>
    </w:p>
    <w:p w14:paraId="67DBEF1E" w14:textId="77777777" w:rsidR="00E96CC3" w:rsidRPr="00B82922" w:rsidRDefault="00E96CC3" w:rsidP="00E96CC3">
      <w:pPr>
        <w:rPr>
          <w:rFonts w:eastAsia="Times New Roman"/>
          <w:kern w:val="0"/>
          <w14:ligatures w14:val="none"/>
        </w:rPr>
      </w:pPr>
      <w:r w:rsidRPr="00B82922">
        <w:rPr>
          <w:rFonts w:eastAsia="Times New Roman"/>
          <w:kern w:val="0"/>
          <w14:ligatures w14:val="none"/>
        </w:rPr>
        <w:t xml:space="preserve">  "status": "SUCCESS | FAILURE | REJECTED | IN_PROGRESS",</w:t>
      </w:r>
    </w:p>
    <w:p w14:paraId="7B71389F" w14:textId="77777777" w:rsidR="00E96CC3" w:rsidRPr="00B82922" w:rsidRDefault="00E96CC3" w:rsidP="00E96CC3">
      <w:pPr>
        <w:rPr>
          <w:rFonts w:eastAsia="Times New Roman"/>
          <w:kern w:val="0"/>
          <w14:ligatures w14:val="none"/>
        </w:rPr>
      </w:pPr>
      <w:r w:rsidRPr="00B82922">
        <w:rPr>
          <w:rFonts w:eastAsia="Times New Roman"/>
          <w:kern w:val="0"/>
          <w14:ligatures w14:val="none"/>
        </w:rPr>
        <w:t xml:space="preserve">  "source": "behavior",</w:t>
      </w:r>
    </w:p>
    <w:p w14:paraId="41962D17" w14:textId="77777777" w:rsidR="00E96CC3" w:rsidRPr="00B82922" w:rsidRDefault="00E96CC3" w:rsidP="00E96CC3">
      <w:pPr>
        <w:rPr>
          <w:rFonts w:eastAsia="Times New Roman"/>
          <w:kern w:val="0"/>
          <w14:ligatures w14:val="none"/>
        </w:rPr>
      </w:pPr>
      <w:r w:rsidRPr="00B82922">
        <w:rPr>
          <w:rFonts w:eastAsia="Times New Roman"/>
          <w:kern w:val="0"/>
          <w14:ligatures w14:val="none"/>
        </w:rPr>
        <w:lastRenderedPageBreak/>
        <w:t xml:space="preserve">  "targets": ["</w:t>
      </w:r>
      <w:r>
        <w:rPr>
          <w:rFonts w:eastAsia="Times New Roman"/>
          <w:kern w:val="0"/>
          <w14:ligatures w14:val="none"/>
        </w:rPr>
        <w:t>executive</w:t>
      </w:r>
      <w:r w:rsidRPr="00B82922">
        <w:rPr>
          <w:rFonts w:eastAsia="Times New Roman"/>
          <w:kern w:val="0"/>
          <w14:ligatures w14:val="none"/>
        </w:rPr>
        <w:t>"],</w:t>
      </w:r>
    </w:p>
    <w:p w14:paraId="394C929D" w14:textId="77777777" w:rsidR="00E96CC3" w:rsidRPr="00B82922" w:rsidRDefault="00E96CC3" w:rsidP="00E96CC3">
      <w:pPr>
        <w:rPr>
          <w:rFonts w:eastAsia="Times New Roman"/>
          <w:kern w:val="0"/>
          <w14:ligatures w14:val="none"/>
        </w:rPr>
      </w:pPr>
      <w:r w:rsidRPr="00B82922">
        <w:rPr>
          <w:rFonts w:eastAsia="Times New Roman"/>
          <w:kern w:val="0"/>
          <w14:ligatures w14:val="none"/>
        </w:rPr>
        <w:t xml:space="preserve">  "correlation_id": "same-as-original",</w:t>
      </w:r>
    </w:p>
    <w:p w14:paraId="49A160E9" w14:textId="77777777" w:rsidR="00E96CC3" w:rsidRPr="00B82922" w:rsidRDefault="00E96CC3" w:rsidP="00E96CC3">
      <w:pPr>
        <w:rPr>
          <w:rFonts w:eastAsia="Times New Roman"/>
          <w:kern w:val="0"/>
          <w14:ligatures w14:val="none"/>
        </w:rPr>
      </w:pPr>
      <w:r w:rsidRPr="00B82922">
        <w:rPr>
          <w:rFonts w:eastAsia="Times New Roman"/>
          <w:kern w:val="0"/>
          <w14:ligatures w14:val="none"/>
        </w:rPr>
        <w:t xml:space="preserve">  "payload": {</w:t>
      </w:r>
    </w:p>
    <w:p w14:paraId="4F0F963F" w14:textId="77777777" w:rsidR="00E96CC3" w:rsidRPr="00B82922" w:rsidRDefault="00E96CC3" w:rsidP="00E96CC3">
      <w:pPr>
        <w:rPr>
          <w:rFonts w:eastAsia="Times New Roman"/>
          <w:kern w:val="0"/>
          <w14:ligatures w14:val="none"/>
        </w:rPr>
      </w:pPr>
      <w:r w:rsidRPr="00B82922">
        <w:rPr>
          <w:rFonts w:eastAsia="Times New Roman"/>
          <w:kern w:val="0"/>
          <w14:ligatures w14:val="none"/>
        </w:rPr>
        <w:t xml:space="preserve">    "details": "optional"</w:t>
      </w:r>
    </w:p>
    <w:p w14:paraId="2403D34B" w14:textId="77777777" w:rsidR="00E96CC3" w:rsidRPr="00B82922" w:rsidRDefault="00E96CC3" w:rsidP="00E96CC3">
      <w:pPr>
        <w:rPr>
          <w:rFonts w:eastAsia="Times New Roman"/>
          <w:kern w:val="0"/>
          <w14:ligatures w14:val="none"/>
        </w:rPr>
      </w:pPr>
      <w:r w:rsidRPr="00B82922">
        <w:rPr>
          <w:rFonts w:eastAsia="Times New Roman"/>
          <w:kern w:val="0"/>
          <w14:ligatures w14:val="none"/>
        </w:rPr>
        <w:t xml:space="preserve">  }</w:t>
      </w:r>
    </w:p>
    <w:p w14:paraId="41CDA702" w14:textId="77777777" w:rsidR="00E96CC3" w:rsidRPr="00B82922" w:rsidRDefault="00E96CC3" w:rsidP="00E96CC3">
      <w:pPr>
        <w:rPr>
          <w:rFonts w:eastAsia="Times New Roman"/>
          <w:kern w:val="0"/>
          <w14:ligatures w14:val="none"/>
        </w:rPr>
      </w:pPr>
      <w:r w:rsidRPr="00B82922">
        <w:rPr>
          <w:rFonts w:eastAsia="Times New Roman"/>
          <w:kern w:val="0"/>
          <w14:ligatures w14:val="none"/>
        </w:rPr>
        <w:t>}</w:t>
      </w:r>
    </w:p>
    <w:p w14:paraId="098CCB80" w14:textId="77777777" w:rsidR="00E96CC3" w:rsidRPr="00B82922" w:rsidRDefault="00E96CC3" w:rsidP="00E96CC3">
      <w:pPr>
        <w:rPr>
          <w:rFonts w:eastAsia="Times New Roman"/>
          <w:b/>
          <w:bCs/>
          <w:kern w:val="0"/>
          <w14:ligatures w14:val="none"/>
        </w:rPr>
      </w:pPr>
      <w:r w:rsidRPr="00B82922">
        <w:rPr>
          <w:rFonts w:eastAsia="Times New Roman"/>
          <w:b/>
          <w:bCs/>
          <w:kern w:val="0"/>
          <w14:ligatures w14:val="none"/>
        </w:rPr>
        <w:t>Why correlation_id is mandatory</w:t>
      </w:r>
    </w:p>
    <w:p w14:paraId="7967A3D2" w14:textId="77777777" w:rsidR="00E96CC3" w:rsidRPr="00B82922" w:rsidRDefault="00E96CC3" w:rsidP="00E96CC3">
      <w:pPr>
        <w:rPr>
          <w:rFonts w:eastAsia="Times New Roman"/>
          <w:kern w:val="0"/>
          <w14:ligatures w14:val="none"/>
        </w:rPr>
      </w:pPr>
      <w:r w:rsidRPr="00B82922">
        <w:rPr>
          <w:rFonts w:eastAsia="Times New Roman"/>
          <w:kern w:val="0"/>
          <w14:ligatures w14:val="none"/>
        </w:rPr>
        <w:t xml:space="preserve">It </w:t>
      </w:r>
      <w:proofErr w:type="gramStart"/>
      <w:r w:rsidRPr="00B82922">
        <w:rPr>
          <w:rFonts w:eastAsia="Times New Roman"/>
          <w:kern w:val="0"/>
          <w14:ligatures w14:val="none"/>
        </w:rPr>
        <w:t>lets</w:t>
      </w:r>
      <w:proofErr w:type="gramEnd"/>
      <w:r w:rsidRPr="00B82922">
        <w:rPr>
          <w:rFonts w:eastAsia="Times New Roman"/>
          <w:kern w:val="0"/>
          <w14:ligatures w14:val="none"/>
        </w:rPr>
        <w:t xml:space="preserve"> the </w:t>
      </w:r>
      <w:r>
        <w:rPr>
          <w:rFonts w:eastAsia="Times New Roman"/>
          <w:kern w:val="0"/>
          <w14:ligatures w14:val="none"/>
        </w:rPr>
        <w:t xml:space="preserve">module </w:t>
      </w:r>
      <w:r w:rsidRPr="00B82922">
        <w:rPr>
          <w:rFonts w:eastAsia="Times New Roman"/>
          <w:kern w:val="0"/>
          <w14:ligatures w14:val="none"/>
        </w:rPr>
        <w:t>/ Executive:</w:t>
      </w:r>
    </w:p>
    <w:p w14:paraId="1804A395" w14:textId="77777777" w:rsidR="00E96CC3" w:rsidRPr="00B82922" w:rsidRDefault="00E96CC3" w:rsidP="0011621B">
      <w:pPr>
        <w:numPr>
          <w:ilvl w:val="0"/>
          <w:numId w:val="17"/>
        </w:numPr>
        <w:rPr>
          <w:rFonts w:eastAsia="Times New Roman"/>
          <w:kern w:val="0"/>
          <w14:ligatures w14:val="none"/>
        </w:rPr>
      </w:pPr>
      <w:r w:rsidRPr="00B82922">
        <w:rPr>
          <w:rFonts w:eastAsia="Times New Roman"/>
          <w:kern w:val="0"/>
          <w14:ligatures w14:val="none"/>
        </w:rPr>
        <w:t>match ACK → command</w:t>
      </w:r>
    </w:p>
    <w:p w14:paraId="05043B03" w14:textId="77777777" w:rsidR="00E96CC3" w:rsidRPr="00B82922" w:rsidRDefault="00E96CC3" w:rsidP="0011621B">
      <w:pPr>
        <w:numPr>
          <w:ilvl w:val="0"/>
          <w:numId w:val="17"/>
        </w:numPr>
        <w:rPr>
          <w:rFonts w:eastAsia="Times New Roman"/>
          <w:kern w:val="0"/>
          <w14:ligatures w14:val="none"/>
        </w:rPr>
      </w:pPr>
      <w:r w:rsidRPr="00B82922">
        <w:rPr>
          <w:rFonts w:eastAsia="Times New Roman"/>
          <w:kern w:val="0"/>
          <w14:ligatures w14:val="none"/>
        </w:rPr>
        <w:t>handle retries</w:t>
      </w:r>
    </w:p>
    <w:p w14:paraId="0E589831" w14:textId="77777777" w:rsidR="00E96CC3" w:rsidRPr="00910E47" w:rsidRDefault="00E96CC3" w:rsidP="0011621B">
      <w:pPr>
        <w:numPr>
          <w:ilvl w:val="0"/>
          <w:numId w:val="17"/>
        </w:numPr>
        <w:rPr>
          <w:rFonts w:eastAsia="Times New Roman"/>
          <w:kern w:val="0"/>
          <w14:ligatures w14:val="none"/>
        </w:rPr>
      </w:pPr>
      <w:r w:rsidRPr="00B82922">
        <w:rPr>
          <w:rFonts w:eastAsia="Times New Roman"/>
          <w:kern w:val="0"/>
          <w14:ligatures w14:val="none"/>
        </w:rPr>
        <w:t>detect timeouts</w:t>
      </w:r>
    </w:p>
    <w:p w14:paraId="77D348D1" w14:textId="77777777" w:rsidR="00E96CC3" w:rsidRPr="00B82922" w:rsidRDefault="00E96CC3" w:rsidP="00E96CC3">
      <w:pPr>
        <w:rPr>
          <w:rFonts w:eastAsia="Times New Roman"/>
          <w:b/>
          <w:bCs/>
          <w:kern w:val="0"/>
          <w14:ligatures w14:val="none"/>
        </w:rPr>
      </w:pPr>
      <w:r w:rsidRPr="00B82922">
        <w:rPr>
          <w:rFonts w:eastAsia="Times New Roman"/>
          <w:b/>
          <w:bCs/>
          <w:kern w:val="0"/>
          <w14:ligatures w14:val="none"/>
        </w:rPr>
        <w:t>What NOT to ACK (very important)</w:t>
      </w:r>
    </w:p>
    <w:p w14:paraId="7F9D82E4" w14:textId="77777777" w:rsidR="00E96CC3" w:rsidRPr="00B82922" w:rsidRDefault="00E96CC3" w:rsidP="00E96CC3">
      <w:pPr>
        <w:rPr>
          <w:rFonts w:eastAsia="Times New Roman"/>
          <w:kern w:val="0"/>
          <w14:ligatures w14:val="none"/>
        </w:rPr>
      </w:pPr>
      <w:r w:rsidRPr="00B82922">
        <w:rPr>
          <w:rFonts w:ascii="Segoe UI Emoji" w:eastAsia="Times New Roman" w:hAnsi="Segoe UI Emoji" w:cs="Segoe UI Emoji"/>
          <w:kern w:val="0"/>
          <w14:ligatures w14:val="none"/>
        </w:rPr>
        <w:t>❌</w:t>
      </w:r>
      <w:r w:rsidRPr="00B82922">
        <w:rPr>
          <w:rFonts w:eastAsia="Times New Roman"/>
          <w:kern w:val="0"/>
          <w14:ligatures w14:val="none"/>
        </w:rPr>
        <w:t xml:space="preserve"> Do </w:t>
      </w:r>
      <w:r w:rsidRPr="00B82922">
        <w:rPr>
          <w:rFonts w:eastAsia="Times New Roman"/>
          <w:b/>
          <w:bCs/>
          <w:kern w:val="0"/>
          <w14:ligatures w14:val="none"/>
        </w:rPr>
        <w:t>not</w:t>
      </w:r>
      <w:r w:rsidRPr="00B82922">
        <w:rPr>
          <w:rFonts w:eastAsia="Times New Roman"/>
          <w:kern w:val="0"/>
          <w14:ligatures w14:val="none"/>
        </w:rPr>
        <w:t xml:space="preserve"> ACK:</w:t>
      </w:r>
    </w:p>
    <w:p w14:paraId="58B36687" w14:textId="77777777" w:rsidR="00E96CC3" w:rsidRPr="00B82922" w:rsidRDefault="00E96CC3" w:rsidP="0011621B">
      <w:pPr>
        <w:numPr>
          <w:ilvl w:val="0"/>
          <w:numId w:val="18"/>
        </w:numPr>
        <w:rPr>
          <w:rFonts w:eastAsia="Times New Roman"/>
          <w:kern w:val="0"/>
          <w14:ligatures w14:val="none"/>
        </w:rPr>
      </w:pPr>
      <w:r w:rsidRPr="00B82922">
        <w:rPr>
          <w:rFonts w:eastAsia="Times New Roman"/>
          <w:kern w:val="0"/>
          <w14:ligatures w14:val="none"/>
        </w:rPr>
        <w:t>every PUB hop</w:t>
      </w:r>
    </w:p>
    <w:p w14:paraId="75713310" w14:textId="77777777" w:rsidR="00E96CC3" w:rsidRPr="00B82922" w:rsidRDefault="00E96CC3" w:rsidP="0011621B">
      <w:pPr>
        <w:numPr>
          <w:ilvl w:val="0"/>
          <w:numId w:val="18"/>
        </w:numPr>
        <w:rPr>
          <w:rFonts w:eastAsia="Times New Roman"/>
          <w:kern w:val="0"/>
          <w14:ligatures w14:val="none"/>
        </w:rPr>
      </w:pPr>
      <w:r w:rsidRPr="00B82922">
        <w:rPr>
          <w:rFonts w:eastAsia="Times New Roman"/>
          <w:kern w:val="0"/>
          <w14:ligatures w14:val="none"/>
        </w:rPr>
        <w:t>every internal queue operation</w:t>
      </w:r>
    </w:p>
    <w:p w14:paraId="12C0EDD8" w14:textId="77777777" w:rsidR="00E96CC3" w:rsidRPr="00B82922" w:rsidRDefault="00E96CC3" w:rsidP="0011621B">
      <w:pPr>
        <w:numPr>
          <w:ilvl w:val="0"/>
          <w:numId w:val="18"/>
        </w:numPr>
        <w:rPr>
          <w:rFonts w:eastAsia="Times New Roman"/>
          <w:kern w:val="0"/>
          <w14:ligatures w14:val="none"/>
        </w:rPr>
      </w:pPr>
      <w:r w:rsidRPr="00B82922">
        <w:rPr>
          <w:rFonts w:eastAsia="Times New Roman"/>
          <w:kern w:val="0"/>
          <w14:ligatures w14:val="none"/>
        </w:rPr>
        <w:t>every internal state change</w:t>
      </w:r>
    </w:p>
    <w:p w14:paraId="0E7122DB" w14:textId="77777777" w:rsidR="00E96CC3" w:rsidRPr="00B82922" w:rsidRDefault="00E96CC3" w:rsidP="00E96CC3">
      <w:pPr>
        <w:rPr>
          <w:rFonts w:eastAsia="Times New Roman"/>
          <w:kern w:val="0"/>
          <w14:ligatures w14:val="none"/>
        </w:rPr>
      </w:pPr>
      <w:r>
        <w:rPr>
          <w:rFonts w:eastAsia="Times New Roman"/>
          <w:kern w:val="0"/>
          <w14:ligatures w14:val="none"/>
        </w:rPr>
        <w:t>To avert</w:t>
      </w:r>
      <w:r w:rsidRPr="00B82922">
        <w:rPr>
          <w:rFonts w:eastAsia="Times New Roman"/>
          <w:kern w:val="0"/>
          <w14:ligatures w14:val="none"/>
        </w:rPr>
        <w:t xml:space="preserve"> drown</w:t>
      </w:r>
      <w:r>
        <w:rPr>
          <w:rFonts w:eastAsia="Times New Roman"/>
          <w:kern w:val="0"/>
          <w14:ligatures w14:val="none"/>
        </w:rPr>
        <w:t>ing</w:t>
      </w:r>
      <w:r w:rsidRPr="00B82922">
        <w:rPr>
          <w:rFonts w:eastAsia="Times New Roman"/>
          <w:kern w:val="0"/>
          <w14:ligatures w14:val="none"/>
        </w:rPr>
        <w:t xml:space="preserve"> in noise.</w:t>
      </w:r>
    </w:p>
    <w:p w14:paraId="2552E58E" w14:textId="77777777" w:rsidR="00E96CC3" w:rsidRPr="00B82922" w:rsidRDefault="00E96CC3" w:rsidP="00E96CC3">
      <w:pPr>
        <w:rPr>
          <w:rFonts w:eastAsia="Times New Roman"/>
          <w:kern w:val="0"/>
          <w14:ligatures w14:val="none"/>
        </w:rPr>
      </w:pPr>
      <w:r w:rsidRPr="00B82922">
        <w:rPr>
          <w:rFonts w:eastAsia="Times New Roman"/>
          <w:kern w:val="0"/>
          <w14:ligatures w14:val="none"/>
        </w:rPr>
        <w:t xml:space="preserve">ACKs should represent </w:t>
      </w:r>
      <w:r w:rsidRPr="00B82922">
        <w:rPr>
          <w:rFonts w:eastAsia="Times New Roman"/>
          <w:b/>
          <w:bCs/>
          <w:kern w:val="0"/>
          <w14:ligatures w14:val="none"/>
        </w:rPr>
        <w:t>meaningful milestones</w:t>
      </w:r>
      <w:r w:rsidRPr="00B82922">
        <w:rPr>
          <w:rFonts w:eastAsia="Times New Roman"/>
          <w:kern w:val="0"/>
          <w14:ligatures w14:val="none"/>
        </w:rPr>
        <w:t>.</w:t>
      </w:r>
    </w:p>
    <w:p w14:paraId="783D42B0" w14:textId="77777777" w:rsidR="00E96CC3" w:rsidRPr="00B82922" w:rsidRDefault="00E96CC3" w:rsidP="00797C6B">
      <w:pPr>
        <w:pStyle w:val="Heading3"/>
      </w:pPr>
      <w:bookmarkStart w:id="39" w:name="_Toc218063417"/>
      <w:r w:rsidRPr="00B82922">
        <w:t>Minimal ACK policy</w:t>
      </w:r>
      <w:bookmarkEnd w:id="39"/>
    </w:p>
    <w:p w14:paraId="61344C6D" w14:textId="77777777" w:rsidR="00E96CC3" w:rsidRPr="00B82922" w:rsidRDefault="00E96CC3" w:rsidP="00E96CC3">
      <w:pPr>
        <w:rPr>
          <w:rFonts w:eastAsia="Times New Roman"/>
          <w:kern w:val="0"/>
          <w14:ligatures w14:val="none"/>
        </w:rPr>
      </w:pPr>
      <w:r w:rsidRPr="00B82922">
        <w:rPr>
          <w:rFonts w:eastAsia="Times New Roman"/>
          <w:kern w:val="0"/>
          <w14:ligatures w14:val="none"/>
        </w:rPr>
        <w:t xml:space="preserve">If you want the </w:t>
      </w:r>
      <w:r w:rsidRPr="00B82922">
        <w:rPr>
          <w:rFonts w:eastAsia="Times New Roman"/>
          <w:b/>
          <w:bCs/>
          <w:kern w:val="0"/>
          <w14:ligatures w14:val="none"/>
        </w:rPr>
        <w:t>smallest useful system</w:t>
      </w:r>
      <w:r w:rsidRPr="00B82922">
        <w:rPr>
          <w:rFonts w:eastAsia="Times New Roman"/>
          <w:kern w:val="0"/>
          <w14:ligatures w14:val="none"/>
        </w:rPr>
        <w:t>, do this first:</w:t>
      </w:r>
    </w:p>
    <w:p w14:paraId="2E64E06B" w14:textId="77777777" w:rsidR="00E96CC3" w:rsidRPr="00B82922" w:rsidRDefault="00E96CC3" w:rsidP="0011621B">
      <w:pPr>
        <w:numPr>
          <w:ilvl w:val="0"/>
          <w:numId w:val="19"/>
        </w:numPr>
        <w:rPr>
          <w:rFonts w:eastAsia="Times New Roman"/>
          <w:kern w:val="0"/>
          <w14:ligatures w14:val="none"/>
        </w:rPr>
      </w:pPr>
      <w:r w:rsidRPr="00B82922">
        <w:rPr>
          <w:rFonts w:eastAsia="Times New Roman"/>
          <w:b/>
          <w:bCs/>
          <w:kern w:val="0"/>
          <w14:ligatures w14:val="none"/>
        </w:rPr>
        <w:t>ROUTER_ACK</w:t>
      </w:r>
    </w:p>
    <w:p w14:paraId="6F023525" w14:textId="77777777" w:rsidR="00E96CC3" w:rsidRPr="00B82922" w:rsidRDefault="00E96CC3" w:rsidP="0011621B">
      <w:pPr>
        <w:numPr>
          <w:ilvl w:val="1"/>
          <w:numId w:val="19"/>
        </w:numPr>
        <w:rPr>
          <w:rFonts w:eastAsia="Times New Roman"/>
          <w:kern w:val="0"/>
          <w14:ligatures w14:val="none"/>
        </w:rPr>
      </w:pPr>
      <w:r w:rsidRPr="00B82922">
        <w:rPr>
          <w:rFonts w:eastAsia="Times New Roman"/>
          <w:kern w:val="0"/>
          <w14:ligatures w14:val="none"/>
        </w:rPr>
        <w:t>sent immediately</w:t>
      </w:r>
    </w:p>
    <w:p w14:paraId="42BDC932" w14:textId="77777777" w:rsidR="00E96CC3" w:rsidRPr="00B82922" w:rsidRDefault="00E96CC3" w:rsidP="0011621B">
      <w:pPr>
        <w:numPr>
          <w:ilvl w:val="1"/>
          <w:numId w:val="19"/>
        </w:numPr>
        <w:rPr>
          <w:rFonts w:eastAsia="Times New Roman"/>
          <w:kern w:val="0"/>
          <w14:ligatures w14:val="none"/>
        </w:rPr>
      </w:pPr>
      <w:r w:rsidRPr="00B82922">
        <w:rPr>
          <w:rFonts w:eastAsia="Times New Roman"/>
          <w:kern w:val="0"/>
          <w14:ligatures w14:val="none"/>
        </w:rPr>
        <w:t>validates ingress</w:t>
      </w:r>
    </w:p>
    <w:p w14:paraId="05DC6DA4" w14:textId="77777777" w:rsidR="00E96CC3" w:rsidRPr="00B82922" w:rsidRDefault="00E96CC3" w:rsidP="0011621B">
      <w:pPr>
        <w:numPr>
          <w:ilvl w:val="0"/>
          <w:numId w:val="19"/>
        </w:numPr>
        <w:rPr>
          <w:rFonts w:eastAsia="Times New Roman"/>
          <w:kern w:val="0"/>
          <w14:ligatures w14:val="none"/>
        </w:rPr>
      </w:pPr>
      <w:r w:rsidRPr="00B82922">
        <w:rPr>
          <w:rFonts w:eastAsia="Times New Roman"/>
          <w:b/>
          <w:bCs/>
          <w:kern w:val="0"/>
          <w14:ligatures w14:val="none"/>
        </w:rPr>
        <w:t>EXECUTION_ACK</w:t>
      </w:r>
    </w:p>
    <w:p w14:paraId="7466E452" w14:textId="77777777" w:rsidR="00E96CC3" w:rsidRPr="00B82922" w:rsidRDefault="00E96CC3" w:rsidP="0011621B">
      <w:pPr>
        <w:numPr>
          <w:ilvl w:val="1"/>
          <w:numId w:val="19"/>
        </w:numPr>
        <w:rPr>
          <w:rFonts w:eastAsia="Times New Roman"/>
          <w:kern w:val="0"/>
          <w14:ligatures w14:val="none"/>
        </w:rPr>
      </w:pPr>
      <w:r w:rsidRPr="00B82922">
        <w:rPr>
          <w:rFonts w:eastAsia="Times New Roman"/>
          <w:kern w:val="0"/>
          <w14:ligatures w14:val="none"/>
        </w:rPr>
        <w:t>sent once</w:t>
      </w:r>
    </w:p>
    <w:p w14:paraId="2A522363" w14:textId="77777777" w:rsidR="00E96CC3" w:rsidRPr="00B82922" w:rsidRDefault="00E96CC3" w:rsidP="0011621B">
      <w:pPr>
        <w:numPr>
          <w:ilvl w:val="1"/>
          <w:numId w:val="19"/>
        </w:numPr>
        <w:rPr>
          <w:rFonts w:eastAsia="Times New Roman"/>
          <w:kern w:val="0"/>
          <w14:ligatures w14:val="none"/>
        </w:rPr>
      </w:pPr>
      <w:r w:rsidRPr="00B82922">
        <w:rPr>
          <w:rFonts w:eastAsia="Times New Roman"/>
          <w:kern w:val="0"/>
          <w14:ligatures w14:val="none"/>
        </w:rPr>
        <w:t>includes SUCCESS / FAILURE</w:t>
      </w:r>
    </w:p>
    <w:p w14:paraId="0AC5474E" w14:textId="79D80C72" w:rsidR="00E96CC3" w:rsidRPr="00B82922" w:rsidRDefault="00E96CC3" w:rsidP="00797C6B">
      <w:pPr>
        <w:pStyle w:val="Heading3"/>
      </w:pPr>
      <w:bookmarkStart w:id="40" w:name="_Toc218063418"/>
      <w:r w:rsidRPr="00B82922">
        <w:lastRenderedPageBreak/>
        <w:t>Timeout &amp; retry policy</w:t>
      </w:r>
      <w:bookmarkEnd w:id="40"/>
    </w:p>
    <w:p w14:paraId="4D4D3A0D" w14:textId="17600222" w:rsidR="00E96CC3" w:rsidRPr="00B82922" w:rsidRDefault="00E10F32" w:rsidP="00E96CC3">
      <w:pPr>
        <w:rPr>
          <w:rFonts w:eastAsia="Times New Roman"/>
          <w:kern w:val="0"/>
          <w14:ligatures w14:val="none"/>
        </w:rPr>
      </w:pPr>
      <w:r>
        <w:rPr>
          <w:rFonts w:eastAsia="Times New Roman"/>
          <w:kern w:val="0"/>
          <w14:ligatures w14:val="none"/>
        </w:rPr>
        <w:t>A</w:t>
      </w:r>
      <w:r w:rsidR="00E96CC3">
        <w:rPr>
          <w:rFonts w:eastAsia="Times New Roman"/>
          <w:kern w:val="0"/>
          <w14:ligatures w14:val="none"/>
        </w:rPr>
        <w:t xml:space="preserve"> module</w:t>
      </w:r>
      <w:r w:rsidR="00E96CC3" w:rsidRPr="00B82922">
        <w:rPr>
          <w:rFonts w:eastAsia="Times New Roman"/>
          <w:kern w:val="0"/>
          <w14:ligatures w14:val="none"/>
        </w:rPr>
        <w:t xml:space="preserve"> should:</w:t>
      </w:r>
    </w:p>
    <w:p w14:paraId="26B8DFD6" w14:textId="77777777" w:rsidR="00E96CC3" w:rsidRPr="00B82922" w:rsidRDefault="00E96CC3" w:rsidP="0011621B">
      <w:pPr>
        <w:numPr>
          <w:ilvl w:val="0"/>
          <w:numId w:val="20"/>
        </w:numPr>
        <w:rPr>
          <w:rFonts w:eastAsia="Times New Roman"/>
          <w:kern w:val="0"/>
          <w14:ligatures w14:val="none"/>
        </w:rPr>
      </w:pPr>
      <w:r w:rsidRPr="00B82922">
        <w:rPr>
          <w:rFonts w:eastAsia="Times New Roman"/>
          <w:kern w:val="0"/>
          <w14:ligatures w14:val="none"/>
        </w:rPr>
        <w:t>Start a timer after sending COMMAND</w:t>
      </w:r>
    </w:p>
    <w:p w14:paraId="1D6FE9CA" w14:textId="77777777" w:rsidR="00E96CC3" w:rsidRPr="00B82922" w:rsidRDefault="00E96CC3" w:rsidP="0011621B">
      <w:pPr>
        <w:numPr>
          <w:ilvl w:val="0"/>
          <w:numId w:val="20"/>
        </w:numPr>
        <w:rPr>
          <w:rFonts w:eastAsia="Times New Roman"/>
          <w:kern w:val="0"/>
          <w14:ligatures w14:val="none"/>
        </w:rPr>
      </w:pPr>
      <w:r w:rsidRPr="00B82922">
        <w:rPr>
          <w:rFonts w:eastAsia="Times New Roman"/>
          <w:kern w:val="0"/>
          <w14:ligatures w14:val="none"/>
        </w:rPr>
        <w:t>Expect:</w:t>
      </w:r>
    </w:p>
    <w:p w14:paraId="6968A413" w14:textId="77777777" w:rsidR="00E96CC3" w:rsidRPr="00B82922" w:rsidRDefault="00E96CC3" w:rsidP="0011621B">
      <w:pPr>
        <w:numPr>
          <w:ilvl w:val="1"/>
          <w:numId w:val="20"/>
        </w:numPr>
        <w:rPr>
          <w:rFonts w:eastAsia="Times New Roman"/>
          <w:kern w:val="0"/>
          <w14:ligatures w14:val="none"/>
        </w:rPr>
      </w:pPr>
      <w:r w:rsidRPr="00B82922">
        <w:rPr>
          <w:rFonts w:eastAsia="Times New Roman"/>
          <w:kern w:val="0"/>
          <w14:ligatures w14:val="none"/>
        </w:rPr>
        <w:t>ROUTER_ACK within milliseconds</w:t>
      </w:r>
    </w:p>
    <w:p w14:paraId="6E6B67DB" w14:textId="77777777" w:rsidR="00E96CC3" w:rsidRPr="00B82922" w:rsidRDefault="00E96CC3" w:rsidP="0011621B">
      <w:pPr>
        <w:numPr>
          <w:ilvl w:val="1"/>
          <w:numId w:val="20"/>
        </w:numPr>
        <w:rPr>
          <w:rFonts w:eastAsia="Times New Roman"/>
          <w:kern w:val="0"/>
          <w14:ligatures w14:val="none"/>
        </w:rPr>
      </w:pPr>
      <w:r w:rsidRPr="00B82922">
        <w:rPr>
          <w:rFonts w:eastAsia="Times New Roman"/>
          <w:kern w:val="0"/>
          <w14:ligatures w14:val="none"/>
        </w:rPr>
        <w:t>EXECUTION_ACK within TTL</w:t>
      </w:r>
    </w:p>
    <w:p w14:paraId="297C3F89" w14:textId="77777777" w:rsidR="00E96CC3" w:rsidRPr="00B82922" w:rsidRDefault="00E96CC3" w:rsidP="0011621B">
      <w:pPr>
        <w:numPr>
          <w:ilvl w:val="0"/>
          <w:numId w:val="20"/>
        </w:numPr>
        <w:rPr>
          <w:rFonts w:eastAsia="Times New Roman"/>
          <w:kern w:val="0"/>
          <w14:ligatures w14:val="none"/>
        </w:rPr>
      </w:pPr>
      <w:r w:rsidRPr="00B82922">
        <w:rPr>
          <w:rFonts w:eastAsia="Times New Roman"/>
          <w:kern w:val="0"/>
          <w14:ligatures w14:val="none"/>
        </w:rPr>
        <w:t>If ROUTER_ACK missing → router problem</w:t>
      </w:r>
    </w:p>
    <w:p w14:paraId="1E9E31BB" w14:textId="77777777" w:rsidR="00E96CC3" w:rsidRPr="00B82922" w:rsidRDefault="00E96CC3" w:rsidP="0011621B">
      <w:pPr>
        <w:numPr>
          <w:ilvl w:val="0"/>
          <w:numId w:val="20"/>
        </w:numPr>
        <w:rPr>
          <w:rFonts w:eastAsia="Times New Roman"/>
          <w:kern w:val="0"/>
          <w14:ligatures w14:val="none"/>
        </w:rPr>
      </w:pPr>
      <w:r w:rsidRPr="00B82922">
        <w:rPr>
          <w:rFonts w:eastAsia="Times New Roman"/>
          <w:kern w:val="0"/>
          <w14:ligatures w14:val="none"/>
        </w:rPr>
        <w:t>If EXECUTION_ACK missing → module problem</w:t>
      </w:r>
    </w:p>
    <w:p w14:paraId="35E686EF" w14:textId="70626075" w:rsidR="00E96CC3" w:rsidRPr="00B82922" w:rsidRDefault="00E96CC3" w:rsidP="00E96CC3">
      <w:pPr>
        <w:rPr>
          <w:rFonts w:eastAsia="Times New Roman"/>
          <w:kern w:val="0"/>
          <w14:ligatures w14:val="none"/>
        </w:rPr>
      </w:pPr>
      <w:r w:rsidRPr="00B82922">
        <w:rPr>
          <w:rFonts w:eastAsia="Times New Roman"/>
          <w:kern w:val="0"/>
          <w14:ligatures w14:val="none"/>
        </w:rPr>
        <w:t xml:space="preserve">This gives you </w:t>
      </w:r>
      <w:r w:rsidRPr="00B82922">
        <w:rPr>
          <w:rFonts w:eastAsia="Times New Roman"/>
          <w:b/>
          <w:bCs/>
          <w:kern w:val="0"/>
          <w14:ligatures w14:val="none"/>
        </w:rPr>
        <w:t>fault isolation</w:t>
      </w:r>
      <w:r w:rsidR="00935938">
        <w:rPr>
          <w:rFonts w:eastAsia="Times New Roman"/>
          <w:kern w:val="0"/>
          <w14:ligatures w14:val="none"/>
        </w:rPr>
        <w:t>.</w:t>
      </w:r>
    </w:p>
    <w:p w14:paraId="67D35AE9" w14:textId="77777777" w:rsidR="00E96CC3" w:rsidRPr="00B82922" w:rsidRDefault="00E96CC3" w:rsidP="00797C6B">
      <w:pPr>
        <w:pStyle w:val="Heading3"/>
      </w:pPr>
      <w:bookmarkStart w:id="41" w:name="_Toc218063419"/>
      <w:r>
        <w:t>P</w:t>
      </w:r>
      <w:r w:rsidRPr="00B82922">
        <w:t>rotocol invariant</w:t>
      </w:r>
      <w:bookmarkEnd w:id="41"/>
    </w:p>
    <w:p w14:paraId="32537F8D" w14:textId="77777777" w:rsidR="00E96CC3" w:rsidRPr="00B82922" w:rsidRDefault="00E96CC3" w:rsidP="00E96CC3">
      <w:pPr>
        <w:rPr>
          <w:rFonts w:eastAsia="Times New Roman"/>
          <w:kern w:val="0"/>
          <w14:ligatures w14:val="none"/>
        </w:rPr>
      </w:pPr>
      <w:r w:rsidRPr="00B82922">
        <w:rPr>
          <w:rFonts w:eastAsia="Times New Roman"/>
          <w:b/>
          <w:bCs/>
          <w:kern w:val="0"/>
          <w14:ligatures w14:val="none"/>
        </w:rPr>
        <w:t>Every COMMAND must produce at least one ACK.</w:t>
      </w:r>
      <w:r w:rsidRPr="00B82922">
        <w:rPr>
          <w:rFonts w:eastAsia="Times New Roman"/>
          <w:b/>
          <w:bCs/>
          <w:kern w:val="0"/>
          <w14:ligatures w14:val="none"/>
        </w:rPr>
        <w:br/>
        <w:t>Every ACK must reference a correlation_id.</w:t>
      </w:r>
    </w:p>
    <w:p w14:paraId="48511512" w14:textId="77777777" w:rsidR="00E96CC3" w:rsidRPr="00B82922" w:rsidRDefault="00E96CC3" w:rsidP="00E96CC3">
      <w:pPr>
        <w:rPr>
          <w:rFonts w:eastAsia="Times New Roman"/>
          <w:kern w:val="0"/>
          <w14:ligatures w14:val="none"/>
        </w:rPr>
      </w:pPr>
      <w:r w:rsidRPr="00B82922">
        <w:rPr>
          <w:rFonts w:eastAsia="Times New Roman"/>
          <w:kern w:val="0"/>
          <w14:ligatures w14:val="none"/>
        </w:rPr>
        <w:t>That alone gives you:</w:t>
      </w:r>
    </w:p>
    <w:p w14:paraId="69A22D00" w14:textId="77777777" w:rsidR="00E96CC3" w:rsidRPr="00B82922" w:rsidRDefault="00E96CC3" w:rsidP="0011621B">
      <w:pPr>
        <w:numPr>
          <w:ilvl w:val="0"/>
          <w:numId w:val="21"/>
        </w:numPr>
        <w:rPr>
          <w:rFonts w:eastAsia="Times New Roman"/>
          <w:kern w:val="0"/>
          <w14:ligatures w14:val="none"/>
        </w:rPr>
      </w:pPr>
      <w:r w:rsidRPr="00B82922">
        <w:rPr>
          <w:rFonts w:eastAsia="Times New Roman"/>
          <w:kern w:val="0"/>
          <w14:ligatures w14:val="none"/>
        </w:rPr>
        <w:t>traceability</w:t>
      </w:r>
    </w:p>
    <w:p w14:paraId="0DA5548F" w14:textId="77777777" w:rsidR="00E96CC3" w:rsidRPr="00B82922" w:rsidRDefault="00E96CC3" w:rsidP="0011621B">
      <w:pPr>
        <w:numPr>
          <w:ilvl w:val="0"/>
          <w:numId w:val="21"/>
        </w:numPr>
        <w:rPr>
          <w:rFonts w:eastAsia="Times New Roman"/>
          <w:kern w:val="0"/>
          <w14:ligatures w14:val="none"/>
        </w:rPr>
      </w:pPr>
      <w:r w:rsidRPr="00B82922">
        <w:rPr>
          <w:rFonts w:eastAsia="Times New Roman"/>
          <w:kern w:val="0"/>
          <w14:ligatures w14:val="none"/>
        </w:rPr>
        <w:t>debuggability</w:t>
      </w:r>
    </w:p>
    <w:p w14:paraId="5FFD71CD" w14:textId="21D80DE0" w:rsidR="00E96CC3" w:rsidRPr="00B721CA" w:rsidRDefault="00E96CC3" w:rsidP="0011621B">
      <w:pPr>
        <w:numPr>
          <w:ilvl w:val="0"/>
          <w:numId w:val="21"/>
        </w:numPr>
        <w:rPr>
          <w:rFonts w:eastAsia="Times New Roman"/>
          <w:kern w:val="0"/>
          <w14:ligatures w14:val="none"/>
        </w:rPr>
      </w:pPr>
      <w:r w:rsidRPr="00B82922">
        <w:rPr>
          <w:rFonts w:eastAsia="Times New Roman"/>
          <w:kern w:val="0"/>
          <w14:ligatures w14:val="none"/>
        </w:rPr>
        <w:t>future replay and audit</w:t>
      </w:r>
    </w:p>
    <w:p w14:paraId="2452303E" w14:textId="2D25D446" w:rsidR="00B82922" w:rsidRPr="00B71706" w:rsidRDefault="00EC674A" w:rsidP="00B71706">
      <w:pPr>
        <w:pStyle w:val="Heading2"/>
        <w:rPr>
          <w:rFonts w:eastAsia="Times New Roman"/>
        </w:rPr>
      </w:pPr>
      <w:bookmarkStart w:id="42" w:name="_Toc218063420"/>
      <w:bookmarkEnd w:id="31"/>
      <w:bookmarkEnd w:id="32"/>
      <w:bookmarkEnd w:id="37"/>
      <w:r>
        <w:rPr>
          <w:rFonts w:eastAsia="Times New Roman"/>
        </w:rPr>
        <w:t>Ack Protocol</w:t>
      </w:r>
      <w:bookmarkEnd w:id="42"/>
    </w:p>
    <w:p w14:paraId="00117FB0" w14:textId="77777777" w:rsidR="00B82922" w:rsidRPr="00B82922" w:rsidRDefault="00B82922" w:rsidP="00B82922">
      <w:pPr>
        <w:rPr>
          <w:rFonts w:eastAsia="Times New Roman"/>
          <w:b/>
          <w:bCs/>
          <w:kern w:val="0"/>
          <w14:ligatures w14:val="none"/>
        </w:rPr>
      </w:pPr>
      <w:r w:rsidRPr="00B82922">
        <w:rPr>
          <w:rFonts w:eastAsia="Times New Roman"/>
          <w:b/>
          <w:bCs/>
          <w:kern w:val="0"/>
          <w14:ligatures w14:val="none"/>
        </w:rPr>
        <w:t xml:space="preserve">1. First principle: ACKs are about </w:t>
      </w:r>
      <w:r w:rsidRPr="00B82922">
        <w:rPr>
          <w:rFonts w:eastAsia="Times New Roman"/>
          <w:b/>
          <w:bCs/>
          <w:i/>
          <w:iCs/>
          <w:kern w:val="0"/>
          <w14:ligatures w14:val="none"/>
        </w:rPr>
        <w:t>state</w:t>
      </w:r>
      <w:r w:rsidRPr="00B82922">
        <w:rPr>
          <w:rFonts w:eastAsia="Times New Roman"/>
          <w:b/>
          <w:bCs/>
          <w:kern w:val="0"/>
          <w14:ligatures w14:val="none"/>
        </w:rPr>
        <w:t>, not transport</w:t>
      </w:r>
    </w:p>
    <w:p w14:paraId="28CE5F17" w14:textId="61ACB7D5" w:rsidR="00B82922" w:rsidRPr="00B82922" w:rsidRDefault="00B82922" w:rsidP="00B82922">
      <w:pPr>
        <w:rPr>
          <w:rFonts w:eastAsia="Times New Roman"/>
          <w:kern w:val="0"/>
          <w14:ligatures w14:val="none"/>
        </w:rPr>
      </w:pPr>
      <w:r w:rsidRPr="00B82922">
        <w:rPr>
          <w:rFonts w:eastAsia="Times New Roman"/>
          <w:kern w:val="0"/>
          <w14:ligatures w14:val="none"/>
        </w:rPr>
        <w:t xml:space="preserve">ZeroMQ already guarantees </w:t>
      </w:r>
      <w:r w:rsidRPr="00B82922">
        <w:rPr>
          <w:rFonts w:eastAsia="Times New Roman"/>
          <w:b/>
          <w:bCs/>
          <w:kern w:val="0"/>
          <w14:ligatures w14:val="none"/>
        </w:rPr>
        <w:t>best-effort transport</w:t>
      </w:r>
      <w:r w:rsidRPr="00B82922">
        <w:rPr>
          <w:rFonts w:eastAsia="Times New Roman"/>
          <w:kern w:val="0"/>
          <w14:ligatures w14:val="none"/>
        </w:rPr>
        <w:t>.</w:t>
      </w:r>
      <w:r w:rsidRPr="00B82922">
        <w:rPr>
          <w:rFonts w:eastAsia="Times New Roman"/>
          <w:kern w:val="0"/>
          <w14:ligatures w14:val="none"/>
        </w:rPr>
        <w:br/>
        <w:t xml:space="preserve">ACKs should represent </w:t>
      </w:r>
      <w:r w:rsidRPr="00B82922">
        <w:rPr>
          <w:rFonts w:eastAsia="Times New Roman"/>
          <w:b/>
          <w:bCs/>
          <w:kern w:val="0"/>
          <w14:ligatures w14:val="none"/>
        </w:rPr>
        <w:t>semantic progress</w:t>
      </w:r>
      <w:r w:rsidRPr="00B82922">
        <w:rPr>
          <w:rFonts w:eastAsia="Times New Roman"/>
          <w:kern w:val="0"/>
          <w14:ligatures w14:val="none"/>
        </w:rPr>
        <w:t>, not “packet arrived”.</w:t>
      </w:r>
    </w:p>
    <w:p w14:paraId="1022D066" w14:textId="77777777" w:rsidR="00B82922" w:rsidRPr="00B82922" w:rsidRDefault="00B82922" w:rsidP="00B82922">
      <w:pPr>
        <w:rPr>
          <w:rFonts w:eastAsia="Times New Roman"/>
          <w:b/>
          <w:bCs/>
          <w:kern w:val="0"/>
          <w14:ligatures w14:val="none"/>
        </w:rPr>
      </w:pPr>
      <w:r w:rsidRPr="00B82922">
        <w:rPr>
          <w:rFonts w:eastAsia="Times New Roman"/>
          <w:b/>
          <w:bCs/>
          <w:kern w:val="0"/>
          <w14:ligatures w14:val="none"/>
        </w:rPr>
        <w:t>2. ACKs you should support (minimum viable, scalable)</w:t>
      </w:r>
    </w:p>
    <w:p w14:paraId="69AE8EC6" w14:textId="77777777" w:rsidR="00637DE7" w:rsidRPr="00637DE7" w:rsidRDefault="00637DE7" w:rsidP="00637DE7">
      <w:pPr>
        <w:keepNext/>
        <w:keepLines/>
        <w:spacing w:before="160" w:after="80"/>
        <w:outlineLvl w:val="2"/>
        <w:rPr>
          <w:rFonts w:eastAsiaTheme="majorEastAsia" w:cstheme="majorBidi"/>
          <w:color w:val="0F4761" w:themeColor="accent1" w:themeShade="BF"/>
          <w:sz w:val="28"/>
          <w:szCs w:val="28"/>
        </w:rPr>
      </w:pPr>
      <w:bookmarkStart w:id="43" w:name="_Toc218063421"/>
      <w:r w:rsidRPr="00637DE7">
        <w:rPr>
          <w:rFonts w:eastAsiaTheme="majorEastAsia" w:cstheme="majorBidi"/>
          <w:color w:val="0F4761" w:themeColor="accent1" w:themeShade="BF"/>
          <w:sz w:val="28"/>
          <w:szCs w:val="28"/>
        </w:rPr>
        <w:t>ACK Types (Canonical)</w:t>
      </w:r>
      <w:bookmarkEnd w:id="4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3"/>
        <w:gridCol w:w="1508"/>
        <w:gridCol w:w="3734"/>
      </w:tblGrid>
      <w:tr w:rsidR="00637DE7" w:rsidRPr="00637DE7" w14:paraId="5E5FBEAB" w14:textId="77777777">
        <w:trPr>
          <w:tblHeader/>
          <w:tblCellSpacing w:w="15" w:type="dxa"/>
        </w:trPr>
        <w:tc>
          <w:tcPr>
            <w:tcW w:w="0" w:type="auto"/>
            <w:vAlign w:val="center"/>
            <w:hideMark/>
          </w:tcPr>
          <w:p w14:paraId="68A821C3" w14:textId="77777777" w:rsidR="00637DE7" w:rsidRPr="00637DE7" w:rsidRDefault="00637DE7" w:rsidP="00637DE7">
            <w:pPr>
              <w:rPr>
                <w:b/>
                <w:bCs/>
              </w:rPr>
            </w:pPr>
            <w:r w:rsidRPr="00637DE7">
              <w:rPr>
                <w:b/>
                <w:bCs/>
              </w:rPr>
              <w:t>ACK Type</w:t>
            </w:r>
          </w:p>
        </w:tc>
        <w:tc>
          <w:tcPr>
            <w:tcW w:w="0" w:type="auto"/>
            <w:vAlign w:val="center"/>
            <w:hideMark/>
          </w:tcPr>
          <w:p w14:paraId="15241BE5" w14:textId="77777777" w:rsidR="00637DE7" w:rsidRPr="00637DE7" w:rsidRDefault="00637DE7" w:rsidP="00637DE7">
            <w:pPr>
              <w:rPr>
                <w:b/>
                <w:bCs/>
              </w:rPr>
            </w:pPr>
            <w:r w:rsidRPr="00637DE7">
              <w:rPr>
                <w:b/>
                <w:bCs/>
              </w:rPr>
              <w:t>Sent By</w:t>
            </w:r>
          </w:p>
        </w:tc>
        <w:tc>
          <w:tcPr>
            <w:tcW w:w="0" w:type="auto"/>
            <w:vAlign w:val="center"/>
            <w:hideMark/>
          </w:tcPr>
          <w:p w14:paraId="254EE2CE" w14:textId="77777777" w:rsidR="00637DE7" w:rsidRPr="00637DE7" w:rsidRDefault="00637DE7" w:rsidP="00637DE7">
            <w:pPr>
              <w:rPr>
                <w:b/>
                <w:bCs/>
              </w:rPr>
            </w:pPr>
            <w:r w:rsidRPr="00637DE7">
              <w:rPr>
                <w:b/>
                <w:bCs/>
              </w:rPr>
              <w:t>Meaning</w:t>
            </w:r>
          </w:p>
        </w:tc>
      </w:tr>
      <w:tr w:rsidR="00637DE7" w:rsidRPr="00637DE7" w14:paraId="34B2496A" w14:textId="77777777">
        <w:trPr>
          <w:tblCellSpacing w:w="15" w:type="dxa"/>
        </w:trPr>
        <w:tc>
          <w:tcPr>
            <w:tcW w:w="0" w:type="auto"/>
            <w:vAlign w:val="center"/>
            <w:hideMark/>
          </w:tcPr>
          <w:p w14:paraId="1A228B0D" w14:textId="77777777" w:rsidR="00637DE7" w:rsidRPr="00637DE7" w:rsidRDefault="00637DE7" w:rsidP="00637DE7">
            <w:r w:rsidRPr="00637DE7">
              <w:t>ROUTER_ACK</w:t>
            </w:r>
          </w:p>
        </w:tc>
        <w:tc>
          <w:tcPr>
            <w:tcW w:w="0" w:type="auto"/>
            <w:vAlign w:val="center"/>
            <w:hideMark/>
          </w:tcPr>
          <w:p w14:paraId="3A3D3EE6" w14:textId="77777777" w:rsidR="00637DE7" w:rsidRPr="00637DE7" w:rsidRDefault="00637DE7" w:rsidP="00637DE7">
            <w:r w:rsidRPr="00637DE7">
              <w:t>Router</w:t>
            </w:r>
          </w:p>
        </w:tc>
        <w:tc>
          <w:tcPr>
            <w:tcW w:w="0" w:type="auto"/>
            <w:vAlign w:val="center"/>
            <w:hideMark/>
          </w:tcPr>
          <w:p w14:paraId="5AA2DAD7" w14:textId="77777777" w:rsidR="00637DE7" w:rsidRPr="00637DE7" w:rsidRDefault="00637DE7" w:rsidP="00637DE7">
            <w:r w:rsidRPr="00637DE7">
              <w:t>Message accepted into router</w:t>
            </w:r>
          </w:p>
        </w:tc>
      </w:tr>
      <w:tr w:rsidR="00637DE7" w:rsidRPr="00637DE7" w14:paraId="6A518F34" w14:textId="77777777">
        <w:trPr>
          <w:tblCellSpacing w:w="15" w:type="dxa"/>
        </w:trPr>
        <w:tc>
          <w:tcPr>
            <w:tcW w:w="0" w:type="auto"/>
            <w:vAlign w:val="center"/>
            <w:hideMark/>
          </w:tcPr>
          <w:p w14:paraId="36B74325" w14:textId="77777777" w:rsidR="00637DE7" w:rsidRPr="00637DE7" w:rsidRDefault="00637DE7" w:rsidP="00637DE7">
            <w:r w:rsidRPr="00637DE7">
              <w:t>DELIVERY_ACK</w:t>
            </w:r>
          </w:p>
        </w:tc>
        <w:tc>
          <w:tcPr>
            <w:tcW w:w="0" w:type="auto"/>
            <w:vAlign w:val="center"/>
            <w:hideMark/>
          </w:tcPr>
          <w:p w14:paraId="2F97C1E7" w14:textId="77777777" w:rsidR="00637DE7" w:rsidRPr="00637DE7" w:rsidRDefault="00637DE7" w:rsidP="00637DE7">
            <w:r w:rsidRPr="00637DE7">
              <w:t>Router</w:t>
            </w:r>
          </w:p>
        </w:tc>
        <w:tc>
          <w:tcPr>
            <w:tcW w:w="0" w:type="auto"/>
            <w:vAlign w:val="center"/>
            <w:hideMark/>
          </w:tcPr>
          <w:p w14:paraId="6BF67E20" w14:textId="77777777" w:rsidR="00637DE7" w:rsidRPr="00637DE7" w:rsidRDefault="00637DE7" w:rsidP="00637DE7">
            <w:r w:rsidRPr="00637DE7">
              <w:t>Message delivered to target module</w:t>
            </w:r>
          </w:p>
        </w:tc>
      </w:tr>
      <w:tr w:rsidR="00637DE7" w:rsidRPr="00637DE7" w14:paraId="5B1B36DC" w14:textId="77777777">
        <w:trPr>
          <w:tblCellSpacing w:w="15" w:type="dxa"/>
        </w:trPr>
        <w:tc>
          <w:tcPr>
            <w:tcW w:w="0" w:type="auto"/>
            <w:vAlign w:val="center"/>
            <w:hideMark/>
          </w:tcPr>
          <w:p w14:paraId="55EFA836" w14:textId="77777777" w:rsidR="00637DE7" w:rsidRPr="00637DE7" w:rsidRDefault="00637DE7" w:rsidP="00637DE7">
            <w:r w:rsidRPr="00637DE7">
              <w:t>EXECUTION_ACK</w:t>
            </w:r>
          </w:p>
        </w:tc>
        <w:tc>
          <w:tcPr>
            <w:tcW w:w="0" w:type="auto"/>
            <w:vAlign w:val="center"/>
            <w:hideMark/>
          </w:tcPr>
          <w:p w14:paraId="66151627" w14:textId="77777777" w:rsidR="00637DE7" w:rsidRPr="00637DE7" w:rsidRDefault="00637DE7" w:rsidP="00637DE7">
            <w:r w:rsidRPr="00637DE7">
              <w:t>Target Module</w:t>
            </w:r>
          </w:p>
        </w:tc>
        <w:tc>
          <w:tcPr>
            <w:tcW w:w="0" w:type="auto"/>
            <w:vAlign w:val="center"/>
            <w:hideMark/>
          </w:tcPr>
          <w:p w14:paraId="51FFBDA5" w14:textId="77777777" w:rsidR="00637DE7" w:rsidRPr="00637DE7" w:rsidRDefault="00637DE7" w:rsidP="00637DE7">
            <w:r w:rsidRPr="00637DE7">
              <w:t>Execution result or status</w:t>
            </w:r>
          </w:p>
        </w:tc>
      </w:tr>
      <w:tr w:rsidR="00D35FBB" w:rsidRPr="00637DE7" w14:paraId="3152C7F4" w14:textId="77777777">
        <w:trPr>
          <w:tblCellSpacing w:w="15" w:type="dxa"/>
        </w:trPr>
        <w:tc>
          <w:tcPr>
            <w:tcW w:w="0" w:type="auto"/>
            <w:vAlign w:val="center"/>
          </w:tcPr>
          <w:p w14:paraId="0771373F" w14:textId="6DBD254B" w:rsidR="00D35FBB" w:rsidRPr="00637DE7" w:rsidRDefault="00D35FBB" w:rsidP="00637DE7">
            <w:r>
              <w:t>PROGRESS</w:t>
            </w:r>
            <w:r w:rsidR="00987FC9">
              <w:t>_ACK</w:t>
            </w:r>
          </w:p>
        </w:tc>
        <w:tc>
          <w:tcPr>
            <w:tcW w:w="0" w:type="auto"/>
            <w:vAlign w:val="center"/>
          </w:tcPr>
          <w:p w14:paraId="1D611879" w14:textId="61EFAA81" w:rsidR="00D35FBB" w:rsidRPr="00637DE7" w:rsidRDefault="00987FC9" w:rsidP="00637DE7">
            <w:r>
              <w:t xml:space="preserve">Target </w:t>
            </w:r>
            <w:r w:rsidR="00FD5C95">
              <w:t>Module</w:t>
            </w:r>
          </w:p>
        </w:tc>
        <w:tc>
          <w:tcPr>
            <w:tcW w:w="0" w:type="auto"/>
            <w:vAlign w:val="center"/>
          </w:tcPr>
          <w:p w14:paraId="30F4905B" w14:textId="77777777" w:rsidR="00D35FBB" w:rsidRPr="00637DE7" w:rsidRDefault="00D35FBB" w:rsidP="00637DE7"/>
        </w:tc>
      </w:tr>
      <w:tr w:rsidR="00637DE7" w:rsidRPr="00637DE7" w14:paraId="2862EFD5" w14:textId="77777777">
        <w:trPr>
          <w:tblCellSpacing w:w="15" w:type="dxa"/>
        </w:trPr>
        <w:tc>
          <w:tcPr>
            <w:tcW w:w="0" w:type="auto"/>
            <w:vAlign w:val="center"/>
            <w:hideMark/>
          </w:tcPr>
          <w:p w14:paraId="3E14808C" w14:textId="77777777" w:rsidR="00637DE7" w:rsidRPr="00637DE7" w:rsidRDefault="00637DE7" w:rsidP="00637DE7">
            <w:r w:rsidRPr="00637DE7">
              <w:t>TIMEOUT</w:t>
            </w:r>
          </w:p>
        </w:tc>
        <w:tc>
          <w:tcPr>
            <w:tcW w:w="0" w:type="auto"/>
            <w:vAlign w:val="center"/>
            <w:hideMark/>
          </w:tcPr>
          <w:p w14:paraId="3394408B" w14:textId="77777777" w:rsidR="00637DE7" w:rsidRPr="00637DE7" w:rsidRDefault="00637DE7" w:rsidP="00637DE7">
            <w:r w:rsidRPr="00637DE7">
              <w:t>Sender</w:t>
            </w:r>
          </w:p>
        </w:tc>
        <w:tc>
          <w:tcPr>
            <w:tcW w:w="0" w:type="auto"/>
            <w:vAlign w:val="center"/>
            <w:hideMark/>
          </w:tcPr>
          <w:p w14:paraId="597CEB7D" w14:textId="77777777" w:rsidR="00637DE7" w:rsidRPr="00637DE7" w:rsidRDefault="00637DE7" w:rsidP="00637DE7">
            <w:r w:rsidRPr="00637DE7">
              <w:t>Local failure due to timeout</w:t>
            </w:r>
          </w:p>
        </w:tc>
      </w:tr>
      <w:tr w:rsidR="00637DE7" w:rsidRPr="00637DE7" w14:paraId="0A5793EC" w14:textId="77777777">
        <w:trPr>
          <w:tblCellSpacing w:w="15" w:type="dxa"/>
        </w:trPr>
        <w:tc>
          <w:tcPr>
            <w:tcW w:w="0" w:type="auto"/>
            <w:vAlign w:val="center"/>
            <w:hideMark/>
          </w:tcPr>
          <w:p w14:paraId="7697748D" w14:textId="77777777" w:rsidR="00637DE7" w:rsidRPr="00637DE7" w:rsidRDefault="00637DE7" w:rsidP="00637DE7">
            <w:r w:rsidRPr="00637DE7">
              <w:t>CANCEL</w:t>
            </w:r>
          </w:p>
        </w:tc>
        <w:tc>
          <w:tcPr>
            <w:tcW w:w="0" w:type="auto"/>
            <w:vAlign w:val="center"/>
            <w:hideMark/>
          </w:tcPr>
          <w:p w14:paraId="2B5F2B94" w14:textId="77777777" w:rsidR="00637DE7" w:rsidRPr="00637DE7" w:rsidRDefault="00637DE7" w:rsidP="00637DE7">
            <w:r w:rsidRPr="00637DE7">
              <w:t>Sender</w:t>
            </w:r>
          </w:p>
        </w:tc>
        <w:tc>
          <w:tcPr>
            <w:tcW w:w="0" w:type="auto"/>
            <w:vAlign w:val="center"/>
            <w:hideMark/>
          </w:tcPr>
          <w:p w14:paraId="7D178509" w14:textId="1DDB0EDA" w:rsidR="00637DE7" w:rsidRPr="00637DE7" w:rsidRDefault="00637DE7" w:rsidP="00637DE7">
            <w:r w:rsidRPr="00637DE7">
              <w:t>Abort sequence</w:t>
            </w:r>
          </w:p>
        </w:tc>
      </w:tr>
    </w:tbl>
    <w:p w14:paraId="6533F68F" w14:textId="77777777" w:rsidR="007867E7" w:rsidRPr="007867E7" w:rsidRDefault="007867E7" w:rsidP="007867E7">
      <w:pPr>
        <w:contextualSpacing/>
      </w:pPr>
    </w:p>
    <w:p w14:paraId="4400D8C8" w14:textId="0CC7B9EA" w:rsidR="00F94222" w:rsidRPr="00973C2A" w:rsidRDefault="00637DE7" w:rsidP="0011621B">
      <w:pPr>
        <w:numPr>
          <w:ilvl w:val="0"/>
          <w:numId w:val="26"/>
        </w:numPr>
        <w:contextualSpacing/>
      </w:pPr>
      <w:r w:rsidRPr="00637DE7">
        <w:rPr>
          <w:b/>
          <w:bCs/>
        </w:rPr>
        <w:t>Important</w:t>
      </w:r>
      <w:r w:rsidRPr="00637DE7">
        <w:t>: The router never reports execution status.</w:t>
      </w:r>
      <w:r w:rsidRPr="00637DE7">
        <w:br/>
        <w:t>The module never reports routing status.</w:t>
      </w:r>
    </w:p>
    <w:p w14:paraId="7D4D85D1" w14:textId="77777777" w:rsidR="00463C96" w:rsidRPr="00973C2A" w:rsidRDefault="00463C96" w:rsidP="00E80126">
      <w:pPr>
        <w:contextualSpacing/>
      </w:pPr>
    </w:p>
    <w:p w14:paraId="2BB55AD3" w14:textId="24FCFB4D" w:rsidR="00B82922" w:rsidRPr="00B82922" w:rsidRDefault="00B82922" w:rsidP="00B82922">
      <w:pPr>
        <w:rPr>
          <w:rFonts w:eastAsia="Times New Roman"/>
          <w:b/>
          <w:bCs/>
          <w:kern w:val="0"/>
          <w14:ligatures w14:val="none"/>
        </w:rPr>
      </w:pPr>
      <w:r w:rsidRPr="00B82922">
        <w:rPr>
          <w:rFonts w:eastAsia="Times New Roman"/>
          <w:b/>
          <w:bCs/>
          <w:kern w:val="0"/>
          <w14:ligatures w14:val="none"/>
        </w:rPr>
        <w:t>ROUTER_ACK — “Message accepted into the bus”</w:t>
      </w:r>
    </w:p>
    <w:p w14:paraId="6A1EACCB" w14:textId="25DCC94F" w:rsidR="00B82922" w:rsidRPr="00B82922" w:rsidRDefault="00B82922" w:rsidP="00B82922">
      <w:pPr>
        <w:rPr>
          <w:rFonts w:eastAsia="Times New Roman"/>
          <w:kern w:val="0"/>
          <w14:ligatures w14:val="none"/>
        </w:rPr>
      </w:pPr>
      <w:r w:rsidRPr="00B82922">
        <w:rPr>
          <w:rFonts w:eastAsia="Times New Roman"/>
          <w:b/>
          <w:bCs/>
          <w:kern w:val="0"/>
          <w14:ligatures w14:val="none"/>
        </w:rPr>
        <w:t>Who sends it:</w:t>
      </w:r>
      <w:r w:rsidRPr="00B82922">
        <w:rPr>
          <w:rFonts w:eastAsia="Times New Roman"/>
          <w:kern w:val="0"/>
          <w14:ligatures w14:val="none"/>
        </w:rPr>
        <w:t xml:space="preserve"> CMB Router</w:t>
      </w:r>
      <w:r w:rsidRPr="00B82922">
        <w:rPr>
          <w:rFonts w:eastAsia="Times New Roman"/>
          <w:kern w:val="0"/>
          <w14:ligatures w14:val="none"/>
        </w:rPr>
        <w:br/>
      </w:r>
      <w:r w:rsidRPr="00B82922">
        <w:rPr>
          <w:rFonts w:eastAsia="Times New Roman"/>
          <w:b/>
          <w:bCs/>
          <w:kern w:val="0"/>
          <w14:ligatures w14:val="none"/>
        </w:rPr>
        <w:t>When:</w:t>
      </w:r>
      <w:r w:rsidRPr="00B82922">
        <w:rPr>
          <w:rFonts w:eastAsia="Times New Roman"/>
          <w:kern w:val="0"/>
          <w14:ligatures w14:val="none"/>
        </w:rPr>
        <w:t xml:space="preserve"> Immediately after parsing and validating the message</w:t>
      </w:r>
      <w:r w:rsidRPr="00B82922">
        <w:rPr>
          <w:rFonts w:eastAsia="Times New Roman"/>
          <w:kern w:val="0"/>
          <w14:ligatures w14:val="none"/>
        </w:rPr>
        <w:br/>
      </w:r>
      <w:r w:rsidRPr="00B82922">
        <w:rPr>
          <w:rFonts w:eastAsia="Times New Roman"/>
          <w:b/>
          <w:bCs/>
          <w:kern w:val="0"/>
          <w14:ligatures w14:val="none"/>
        </w:rPr>
        <w:t>Meaning:</w:t>
      </w:r>
      <w:r w:rsidR="000A5A33">
        <w:rPr>
          <w:rFonts w:eastAsia="Times New Roman"/>
          <w:kern w:val="0"/>
          <w14:ligatures w14:val="none"/>
        </w:rPr>
        <w:t xml:space="preserve"> </w:t>
      </w:r>
      <w:r w:rsidRPr="00B82922">
        <w:rPr>
          <w:rFonts w:eastAsia="Times New Roman"/>
          <w:kern w:val="0"/>
          <w14:ligatures w14:val="none"/>
        </w:rPr>
        <w:t>“I received this message, validated it, and placed it onto the channel.”</w:t>
      </w:r>
    </w:p>
    <w:p w14:paraId="35D7E69A" w14:textId="77777777" w:rsidR="00B82922" w:rsidRPr="00B82922" w:rsidRDefault="00B82922" w:rsidP="00B82922">
      <w:pPr>
        <w:rPr>
          <w:rFonts w:eastAsia="Times New Roman"/>
          <w:kern w:val="0"/>
          <w14:ligatures w14:val="none"/>
        </w:rPr>
      </w:pPr>
      <w:r w:rsidRPr="00B82922">
        <w:rPr>
          <w:rFonts w:eastAsia="Times New Roman"/>
          <w:b/>
          <w:bCs/>
          <w:kern w:val="0"/>
          <w14:ligatures w14:val="none"/>
        </w:rPr>
        <w:t>Why it matters:</w:t>
      </w:r>
    </w:p>
    <w:p w14:paraId="36B66947" w14:textId="10A35248" w:rsidR="00B82922" w:rsidRPr="00B82922" w:rsidRDefault="00B82922" w:rsidP="0011621B">
      <w:pPr>
        <w:numPr>
          <w:ilvl w:val="0"/>
          <w:numId w:val="10"/>
        </w:numPr>
        <w:rPr>
          <w:rFonts w:eastAsia="Times New Roman"/>
          <w:kern w:val="0"/>
          <w14:ligatures w14:val="none"/>
        </w:rPr>
      </w:pPr>
      <w:r w:rsidRPr="00B82922">
        <w:rPr>
          <w:rFonts w:eastAsia="Times New Roman"/>
          <w:kern w:val="0"/>
          <w14:ligatures w14:val="none"/>
        </w:rPr>
        <w:t xml:space="preserve">Confirms </w:t>
      </w:r>
      <w:r w:rsidR="00540619">
        <w:rPr>
          <w:rFonts w:eastAsia="Times New Roman"/>
          <w:kern w:val="0"/>
          <w14:ligatures w14:val="none"/>
        </w:rPr>
        <w:t>module</w:t>
      </w:r>
      <w:r w:rsidRPr="00B82922">
        <w:rPr>
          <w:rFonts w:eastAsia="Times New Roman"/>
          <w:kern w:val="0"/>
          <w14:ligatures w14:val="none"/>
        </w:rPr>
        <w:t xml:space="preserve"> → CMB delivery</w:t>
      </w:r>
    </w:p>
    <w:p w14:paraId="0EF19FA3" w14:textId="77777777" w:rsidR="00B82922" w:rsidRPr="00B82922" w:rsidRDefault="00B82922" w:rsidP="0011621B">
      <w:pPr>
        <w:numPr>
          <w:ilvl w:val="0"/>
          <w:numId w:val="10"/>
        </w:numPr>
        <w:rPr>
          <w:rFonts w:eastAsia="Times New Roman"/>
          <w:kern w:val="0"/>
          <w14:ligatures w14:val="none"/>
        </w:rPr>
      </w:pPr>
      <w:r w:rsidRPr="00B82922">
        <w:rPr>
          <w:rFonts w:eastAsia="Times New Roman"/>
          <w:kern w:val="0"/>
          <w14:ligatures w14:val="none"/>
        </w:rPr>
        <w:t>Detects router down / schema invalid</w:t>
      </w:r>
    </w:p>
    <w:p w14:paraId="6685F7B2" w14:textId="77777777" w:rsidR="00B82922" w:rsidRPr="00B82922" w:rsidRDefault="00B82922" w:rsidP="0011621B">
      <w:pPr>
        <w:numPr>
          <w:ilvl w:val="0"/>
          <w:numId w:val="10"/>
        </w:numPr>
        <w:rPr>
          <w:rFonts w:eastAsia="Times New Roman"/>
          <w:kern w:val="0"/>
          <w14:ligatures w14:val="none"/>
        </w:rPr>
      </w:pPr>
      <w:r w:rsidRPr="00B82922">
        <w:rPr>
          <w:rFonts w:eastAsia="Times New Roman"/>
          <w:kern w:val="0"/>
          <w14:ligatures w14:val="none"/>
        </w:rPr>
        <w:t>Fast (no downstream dependency)</w:t>
      </w:r>
    </w:p>
    <w:p w14:paraId="078D70A8" w14:textId="07E06A17" w:rsidR="00B82922" w:rsidRPr="00B82922" w:rsidRDefault="00B82922" w:rsidP="00B82922">
      <w:pPr>
        <w:rPr>
          <w:rFonts w:eastAsia="Times New Roman"/>
          <w:kern w:val="0"/>
          <w14:ligatures w14:val="none"/>
        </w:rPr>
      </w:pPr>
      <w:r w:rsidRPr="00B82922">
        <w:rPr>
          <w:rFonts w:eastAsia="Times New Roman"/>
          <w:b/>
          <w:bCs/>
          <w:kern w:val="0"/>
          <w14:ligatures w14:val="none"/>
        </w:rPr>
        <w:t>This is your first ACK.</w:t>
      </w:r>
    </w:p>
    <w:p w14:paraId="58279C32" w14:textId="6460D69D" w:rsidR="00B82922" w:rsidRPr="00B82922" w:rsidRDefault="00B82922" w:rsidP="00B82922">
      <w:pPr>
        <w:rPr>
          <w:rFonts w:eastAsia="Times New Roman"/>
          <w:b/>
          <w:bCs/>
          <w:kern w:val="0"/>
          <w14:ligatures w14:val="none"/>
        </w:rPr>
      </w:pPr>
      <w:r w:rsidRPr="00B82922">
        <w:rPr>
          <w:rFonts w:eastAsia="Times New Roman"/>
          <w:b/>
          <w:bCs/>
          <w:kern w:val="0"/>
          <w14:ligatures w14:val="none"/>
        </w:rPr>
        <w:t>DELIVERY_ACK — “Target module received the message”</w:t>
      </w:r>
    </w:p>
    <w:p w14:paraId="507B83E3" w14:textId="2223A8CD" w:rsidR="00B82922" w:rsidRPr="00B82922" w:rsidRDefault="00B82922" w:rsidP="00B82922">
      <w:pPr>
        <w:rPr>
          <w:rFonts w:eastAsia="Times New Roman"/>
          <w:kern w:val="0"/>
          <w14:ligatures w14:val="none"/>
        </w:rPr>
      </w:pPr>
      <w:r w:rsidRPr="00B82922">
        <w:rPr>
          <w:rFonts w:eastAsia="Times New Roman"/>
          <w:b/>
          <w:bCs/>
          <w:kern w:val="0"/>
          <w14:ligatures w14:val="none"/>
        </w:rPr>
        <w:t>Who sends it:</w:t>
      </w:r>
      <w:r w:rsidRPr="00B82922">
        <w:rPr>
          <w:rFonts w:eastAsia="Times New Roman"/>
          <w:kern w:val="0"/>
          <w14:ligatures w14:val="none"/>
        </w:rPr>
        <w:t xml:space="preserve"> Target module (e.g., Behavior)</w:t>
      </w:r>
      <w:r w:rsidRPr="00B82922">
        <w:rPr>
          <w:rFonts w:eastAsia="Times New Roman"/>
          <w:kern w:val="0"/>
          <w14:ligatures w14:val="none"/>
        </w:rPr>
        <w:br/>
      </w:r>
      <w:r w:rsidRPr="00B82922">
        <w:rPr>
          <w:rFonts w:eastAsia="Times New Roman"/>
          <w:b/>
          <w:bCs/>
          <w:kern w:val="0"/>
          <w14:ligatures w14:val="none"/>
        </w:rPr>
        <w:t>When:</w:t>
      </w:r>
      <w:r w:rsidRPr="00B82922">
        <w:rPr>
          <w:rFonts w:eastAsia="Times New Roman"/>
          <w:kern w:val="0"/>
          <w14:ligatures w14:val="none"/>
        </w:rPr>
        <w:t xml:space="preserve"> After SUB socket receives and deserializes message</w:t>
      </w:r>
      <w:r w:rsidRPr="00B82922">
        <w:rPr>
          <w:rFonts w:eastAsia="Times New Roman"/>
          <w:kern w:val="0"/>
          <w14:ligatures w14:val="none"/>
        </w:rPr>
        <w:br/>
      </w:r>
      <w:r w:rsidRPr="00B82922">
        <w:rPr>
          <w:rFonts w:eastAsia="Times New Roman"/>
          <w:b/>
          <w:bCs/>
          <w:kern w:val="0"/>
          <w14:ligatures w14:val="none"/>
        </w:rPr>
        <w:t>Meaning:</w:t>
      </w:r>
      <w:r w:rsidR="000A5A33">
        <w:rPr>
          <w:rFonts w:eastAsia="Times New Roman"/>
          <w:b/>
          <w:bCs/>
          <w:kern w:val="0"/>
          <w14:ligatures w14:val="none"/>
        </w:rPr>
        <w:t xml:space="preserve"> </w:t>
      </w:r>
      <w:r w:rsidRPr="00B82922">
        <w:rPr>
          <w:rFonts w:eastAsia="Times New Roman"/>
          <w:kern w:val="0"/>
          <w14:ligatures w14:val="none"/>
        </w:rPr>
        <w:t>“I got the message and it was addressed to me.”</w:t>
      </w:r>
    </w:p>
    <w:p w14:paraId="2D7F7DC6" w14:textId="77777777" w:rsidR="00B82922" w:rsidRPr="00B82922" w:rsidRDefault="00B82922" w:rsidP="00B82922">
      <w:pPr>
        <w:rPr>
          <w:rFonts w:eastAsia="Times New Roman"/>
          <w:kern w:val="0"/>
          <w14:ligatures w14:val="none"/>
        </w:rPr>
      </w:pPr>
      <w:r w:rsidRPr="00B82922">
        <w:rPr>
          <w:rFonts w:eastAsia="Times New Roman"/>
          <w:b/>
          <w:bCs/>
          <w:kern w:val="0"/>
          <w14:ligatures w14:val="none"/>
        </w:rPr>
        <w:t>Why it matters:</w:t>
      </w:r>
    </w:p>
    <w:p w14:paraId="0F08EB66" w14:textId="77777777" w:rsidR="00B82922" w:rsidRPr="00B82922" w:rsidRDefault="00B82922" w:rsidP="0011621B">
      <w:pPr>
        <w:numPr>
          <w:ilvl w:val="0"/>
          <w:numId w:val="11"/>
        </w:numPr>
        <w:rPr>
          <w:rFonts w:eastAsia="Times New Roman"/>
          <w:kern w:val="0"/>
          <w14:ligatures w14:val="none"/>
        </w:rPr>
      </w:pPr>
      <w:r w:rsidRPr="00B82922">
        <w:rPr>
          <w:rFonts w:eastAsia="Times New Roman"/>
          <w:kern w:val="0"/>
          <w14:ligatures w14:val="none"/>
        </w:rPr>
        <w:t>Confirms PUB/SUB fanout worked</w:t>
      </w:r>
    </w:p>
    <w:p w14:paraId="643B730E" w14:textId="77777777" w:rsidR="00B82922" w:rsidRPr="00B82922" w:rsidRDefault="00B82922" w:rsidP="0011621B">
      <w:pPr>
        <w:numPr>
          <w:ilvl w:val="0"/>
          <w:numId w:val="11"/>
        </w:numPr>
        <w:rPr>
          <w:rFonts w:eastAsia="Times New Roman"/>
          <w:kern w:val="0"/>
          <w14:ligatures w14:val="none"/>
        </w:rPr>
      </w:pPr>
      <w:r w:rsidRPr="00B82922">
        <w:rPr>
          <w:rFonts w:eastAsia="Times New Roman"/>
          <w:kern w:val="0"/>
          <w14:ligatures w14:val="none"/>
        </w:rPr>
        <w:t>Detects missing subscribers</w:t>
      </w:r>
    </w:p>
    <w:p w14:paraId="0FD8B454" w14:textId="5EACCF1B" w:rsidR="00B82922" w:rsidRPr="003E3DCC" w:rsidRDefault="00B82922" w:rsidP="0011621B">
      <w:pPr>
        <w:numPr>
          <w:ilvl w:val="0"/>
          <w:numId w:val="11"/>
        </w:numPr>
        <w:rPr>
          <w:rFonts w:eastAsia="Times New Roman"/>
          <w:kern w:val="0"/>
          <w14:ligatures w14:val="none"/>
        </w:rPr>
      </w:pPr>
      <w:r w:rsidRPr="00B82922">
        <w:rPr>
          <w:rFonts w:eastAsia="Times New Roman"/>
          <w:kern w:val="0"/>
          <w14:ligatures w14:val="none"/>
        </w:rPr>
        <w:t>Important for reliability without blocking</w:t>
      </w:r>
    </w:p>
    <w:p w14:paraId="078AA4EE" w14:textId="0B65ABF9" w:rsidR="00B82922" w:rsidRPr="00B82922" w:rsidRDefault="00B82922" w:rsidP="00B82922">
      <w:pPr>
        <w:rPr>
          <w:rFonts w:eastAsia="Times New Roman"/>
          <w:b/>
          <w:bCs/>
          <w:kern w:val="0"/>
          <w14:ligatures w14:val="none"/>
        </w:rPr>
      </w:pPr>
      <w:r w:rsidRPr="00B82922">
        <w:rPr>
          <w:rFonts w:eastAsia="Times New Roman"/>
          <w:b/>
          <w:bCs/>
          <w:kern w:val="0"/>
          <w14:ligatures w14:val="none"/>
        </w:rPr>
        <w:t>EXECUTION_ACK — “Command executed (success or failure)”</w:t>
      </w:r>
    </w:p>
    <w:p w14:paraId="4B65A288" w14:textId="4D0F96CA" w:rsidR="00B82922" w:rsidRPr="00B82922" w:rsidRDefault="00B82922" w:rsidP="00B82922">
      <w:pPr>
        <w:rPr>
          <w:rFonts w:eastAsia="Times New Roman"/>
          <w:kern w:val="0"/>
          <w14:ligatures w14:val="none"/>
        </w:rPr>
      </w:pPr>
      <w:r w:rsidRPr="00B82922">
        <w:rPr>
          <w:rFonts w:eastAsia="Times New Roman"/>
          <w:b/>
          <w:bCs/>
          <w:kern w:val="0"/>
          <w14:ligatures w14:val="none"/>
        </w:rPr>
        <w:t>Who sends it:</w:t>
      </w:r>
      <w:r w:rsidRPr="00B82922">
        <w:rPr>
          <w:rFonts w:eastAsia="Times New Roman"/>
          <w:kern w:val="0"/>
          <w14:ligatures w14:val="none"/>
        </w:rPr>
        <w:t xml:space="preserve"> Target module</w:t>
      </w:r>
      <w:r w:rsidRPr="00B82922">
        <w:rPr>
          <w:rFonts w:eastAsia="Times New Roman"/>
          <w:kern w:val="0"/>
          <w14:ligatures w14:val="none"/>
        </w:rPr>
        <w:br/>
      </w:r>
      <w:r w:rsidRPr="00B82922">
        <w:rPr>
          <w:rFonts w:eastAsia="Times New Roman"/>
          <w:b/>
          <w:bCs/>
          <w:kern w:val="0"/>
          <w14:ligatures w14:val="none"/>
        </w:rPr>
        <w:t>When:</w:t>
      </w:r>
      <w:r w:rsidRPr="00B82922">
        <w:rPr>
          <w:rFonts w:eastAsia="Times New Roman"/>
          <w:kern w:val="0"/>
          <w14:ligatures w14:val="none"/>
        </w:rPr>
        <w:t xml:space="preserve"> After attempting execution</w:t>
      </w:r>
      <w:r w:rsidRPr="00B82922">
        <w:rPr>
          <w:rFonts w:eastAsia="Times New Roman"/>
          <w:kern w:val="0"/>
          <w14:ligatures w14:val="none"/>
        </w:rPr>
        <w:br/>
      </w:r>
      <w:r w:rsidRPr="00B82922">
        <w:rPr>
          <w:rFonts w:eastAsia="Times New Roman"/>
          <w:b/>
          <w:bCs/>
          <w:kern w:val="0"/>
          <w14:ligatures w14:val="none"/>
        </w:rPr>
        <w:t>Meaning:</w:t>
      </w:r>
      <w:r w:rsidR="000A5A33">
        <w:rPr>
          <w:rFonts w:eastAsia="Times New Roman"/>
          <w:b/>
          <w:bCs/>
          <w:kern w:val="0"/>
          <w14:ligatures w14:val="none"/>
        </w:rPr>
        <w:t xml:space="preserve"> </w:t>
      </w:r>
      <w:r w:rsidRPr="00B82922">
        <w:rPr>
          <w:rFonts w:eastAsia="Times New Roman"/>
          <w:kern w:val="0"/>
          <w14:ligatures w14:val="none"/>
        </w:rPr>
        <w:t>“I attempted the command; here’s the result.”</w:t>
      </w:r>
    </w:p>
    <w:p w14:paraId="15192907" w14:textId="77777777" w:rsidR="00B82922" w:rsidRPr="00B82922" w:rsidRDefault="00B82922" w:rsidP="00B82922">
      <w:pPr>
        <w:rPr>
          <w:rFonts w:eastAsia="Times New Roman"/>
          <w:kern w:val="0"/>
          <w14:ligatures w14:val="none"/>
        </w:rPr>
      </w:pPr>
      <w:r w:rsidRPr="00B82922">
        <w:rPr>
          <w:rFonts w:eastAsia="Times New Roman"/>
          <w:kern w:val="0"/>
          <w14:ligatures w14:val="none"/>
        </w:rPr>
        <w:t xml:space="preserve">This ACK </w:t>
      </w:r>
      <w:r w:rsidRPr="00B82922">
        <w:rPr>
          <w:rFonts w:eastAsia="Times New Roman"/>
          <w:b/>
          <w:bCs/>
          <w:kern w:val="0"/>
          <w14:ligatures w14:val="none"/>
        </w:rPr>
        <w:t>must include status</w:t>
      </w:r>
      <w:r w:rsidRPr="00B82922">
        <w:rPr>
          <w:rFonts w:eastAsia="Times New Roman"/>
          <w:kern w:val="0"/>
          <w14:ligatures w14:val="none"/>
        </w:rPr>
        <w:t>:</w:t>
      </w:r>
    </w:p>
    <w:p w14:paraId="0147C16C" w14:textId="77777777" w:rsidR="00B82922" w:rsidRPr="00B82922" w:rsidRDefault="00B82922" w:rsidP="0011621B">
      <w:pPr>
        <w:numPr>
          <w:ilvl w:val="0"/>
          <w:numId w:val="12"/>
        </w:numPr>
        <w:rPr>
          <w:rFonts w:eastAsia="Times New Roman"/>
          <w:kern w:val="0"/>
          <w14:ligatures w14:val="none"/>
        </w:rPr>
      </w:pPr>
      <w:r w:rsidRPr="00B82922">
        <w:rPr>
          <w:rFonts w:eastAsia="Times New Roman"/>
          <w:kern w:val="0"/>
          <w14:ligatures w14:val="none"/>
        </w:rPr>
        <w:t>SUCCESS</w:t>
      </w:r>
    </w:p>
    <w:p w14:paraId="38D3F179" w14:textId="77777777" w:rsidR="00B82922" w:rsidRPr="00B82922" w:rsidRDefault="00B82922" w:rsidP="0011621B">
      <w:pPr>
        <w:numPr>
          <w:ilvl w:val="0"/>
          <w:numId w:val="12"/>
        </w:numPr>
        <w:rPr>
          <w:rFonts w:eastAsia="Times New Roman"/>
          <w:kern w:val="0"/>
          <w14:ligatures w14:val="none"/>
        </w:rPr>
      </w:pPr>
      <w:r w:rsidRPr="00B82922">
        <w:rPr>
          <w:rFonts w:eastAsia="Times New Roman"/>
          <w:kern w:val="0"/>
          <w14:ligatures w14:val="none"/>
        </w:rPr>
        <w:t>FAILURE</w:t>
      </w:r>
    </w:p>
    <w:p w14:paraId="35E3935D" w14:textId="77777777" w:rsidR="00B82922" w:rsidRPr="00B82922" w:rsidRDefault="00B82922" w:rsidP="0011621B">
      <w:pPr>
        <w:numPr>
          <w:ilvl w:val="0"/>
          <w:numId w:val="12"/>
        </w:numPr>
        <w:rPr>
          <w:rFonts w:eastAsia="Times New Roman"/>
          <w:kern w:val="0"/>
          <w14:ligatures w14:val="none"/>
        </w:rPr>
      </w:pPr>
      <w:r w:rsidRPr="00B82922">
        <w:rPr>
          <w:rFonts w:eastAsia="Times New Roman"/>
          <w:kern w:val="0"/>
          <w14:ligatures w14:val="none"/>
        </w:rPr>
        <w:t>REJECTED</w:t>
      </w:r>
    </w:p>
    <w:p w14:paraId="76992502" w14:textId="77777777" w:rsidR="00B82922" w:rsidRPr="00B82922" w:rsidRDefault="00B82922" w:rsidP="0011621B">
      <w:pPr>
        <w:numPr>
          <w:ilvl w:val="0"/>
          <w:numId w:val="12"/>
        </w:numPr>
        <w:rPr>
          <w:rFonts w:eastAsia="Times New Roman"/>
          <w:kern w:val="0"/>
          <w14:ligatures w14:val="none"/>
        </w:rPr>
      </w:pPr>
      <w:r w:rsidRPr="00B82922">
        <w:rPr>
          <w:rFonts w:eastAsia="Times New Roman"/>
          <w:kern w:val="0"/>
          <w14:ligatures w14:val="none"/>
        </w:rPr>
        <w:t>DEFERRED</w:t>
      </w:r>
    </w:p>
    <w:p w14:paraId="2FBFBD86" w14:textId="313E4371" w:rsidR="00B82922" w:rsidRPr="00B82922" w:rsidRDefault="00B82922" w:rsidP="00B82922">
      <w:pPr>
        <w:rPr>
          <w:rFonts w:eastAsia="Times New Roman"/>
          <w:kern w:val="0"/>
          <w14:ligatures w14:val="none"/>
        </w:rPr>
      </w:pPr>
      <w:r w:rsidRPr="00B82922">
        <w:rPr>
          <w:rFonts w:eastAsia="Times New Roman"/>
          <w:kern w:val="0"/>
          <w14:ligatures w14:val="none"/>
        </w:rPr>
        <w:t xml:space="preserve">This is the </w:t>
      </w:r>
      <w:r w:rsidRPr="00B82922">
        <w:rPr>
          <w:rFonts w:eastAsia="Times New Roman"/>
          <w:b/>
          <w:bCs/>
          <w:kern w:val="0"/>
          <w14:ligatures w14:val="none"/>
        </w:rPr>
        <w:t>business-level ACK</w:t>
      </w:r>
      <w:r w:rsidRPr="00B82922">
        <w:rPr>
          <w:rFonts w:eastAsia="Times New Roman"/>
          <w:kern w:val="0"/>
          <w14:ligatures w14:val="none"/>
        </w:rPr>
        <w:t>.</w:t>
      </w:r>
    </w:p>
    <w:p w14:paraId="69D67F3D" w14:textId="6528278C" w:rsidR="00B82922" w:rsidRPr="00B82922" w:rsidRDefault="00B82922" w:rsidP="00B82922">
      <w:pPr>
        <w:rPr>
          <w:rFonts w:eastAsia="Times New Roman"/>
          <w:b/>
          <w:bCs/>
          <w:kern w:val="0"/>
          <w14:ligatures w14:val="none"/>
        </w:rPr>
      </w:pPr>
      <w:r w:rsidRPr="00B82922">
        <w:rPr>
          <w:rFonts w:eastAsia="Times New Roman"/>
          <w:b/>
          <w:bCs/>
          <w:kern w:val="0"/>
          <w14:ligatures w14:val="none"/>
        </w:rPr>
        <w:lastRenderedPageBreak/>
        <w:t>PROGRESS / HEARTBEAT ACK</w:t>
      </w:r>
    </w:p>
    <w:p w14:paraId="7FC7977F" w14:textId="0B9FEFAC" w:rsidR="00B82922" w:rsidRPr="00B82922" w:rsidRDefault="00B82922" w:rsidP="00B82922">
      <w:pPr>
        <w:rPr>
          <w:rFonts w:eastAsia="Times New Roman"/>
          <w:kern w:val="0"/>
          <w14:ligatures w14:val="none"/>
        </w:rPr>
      </w:pPr>
      <w:r w:rsidRPr="00B82922">
        <w:rPr>
          <w:rFonts w:eastAsia="Times New Roman"/>
          <w:b/>
          <w:bCs/>
          <w:kern w:val="0"/>
          <w14:ligatures w14:val="none"/>
        </w:rPr>
        <w:t>Who sends it:</w:t>
      </w:r>
      <w:r w:rsidRPr="00B82922">
        <w:rPr>
          <w:rFonts w:eastAsia="Times New Roman"/>
          <w:kern w:val="0"/>
          <w14:ligatures w14:val="none"/>
        </w:rPr>
        <w:t xml:space="preserve"> Target module</w:t>
      </w:r>
      <w:r w:rsidRPr="00B82922">
        <w:rPr>
          <w:rFonts w:eastAsia="Times New Roman"/>
          <w:kern w:val="0"/>
          <w14:ligatures w14:val="none"/>
        </w:rPr>
        <w:br/>
      </w:r>
      <w:r w:rsidRPr="00B82922">
        <w:rPr>
          <w:rFonts w:eastAsia="Times New Roman"/>
          <w:b/>
          <w:bCs/>
          <w:kern w:val="0"/>
          <w14:ligatures w14:val="none"/>
        </w:rPr>
        <w:t>When:</w:t>
      </w:r>
      <w:r w:rsidRPr="00B82922">
        <w:rPr>
          <w:rFonts w:eastAsia="Times New Roman"/>
          <w:kern w:val="0"/>
          <w14:ligatures w14:val="none"/>
        </w:rPr>
        <w:t xml:space="preserve"> Long-running tasks</w:t>
      </w:r>
      <w:r w:rsidRPr="00B82922">
        <w:rPr>
          <w:rFonts w:eastAsia="Times New Roman"/>
          <w:kern w:val="0"/>
          <w14:ligatures w14:val="none"/>
        </w:rPr>
        <w:br/>
      </w:r>
      <w:r w:rsidRPr="00B82922">
        <w:rPr>
          <w:rFonts w:eastAsia="Times New Roman"/>
          <w:b/>
          <w:bCs/>
          <w:kern w:val="0"/>
          <w14:ligatures w14:val="none"/>
        </w:rPr>
        <w:t>Meaning:</w:t>
      </w:r>
      <w:r w:rsidR="000A5A33">
        <w:rPr>
          <w:rFonts w:eastAsia="Times New Roman"/>
          <w:kern w:val="0"/>
          <w14:ligatures w14:val="none"/>
        </w:rPr>
        <w:t xml:space="preserve"> </w:t>
      </w:r>
      <w:r w:rsidRPr="00B82922">
        <w:rPr>
          <w:rFonts w:eastAsia="Times New Roman"/>
          <w:kern w:val="0"/>
          <w14:ligatures w14:val="none"/>
        </w:rPr>
        <w:t>“I’m still working on it.”</w:t>
      </w:r>
    </w:p>
    <w:p w14:paraId="270BF1BA" w14:textId="1CD57E2C" w:rsidR="00B82922" w:rsidRPr="00577259" w:rsidRDefault="00577259" w:rsidP="00B82922">
      <w:pPr>
        <w:rPr>
          <w:rFonts w:eastAsia="Times New Roman"/>
          <w:b/>
          <w:kern w:val="0"/>
          <w14:ligatures w14:val="none"/>
        </w:rPr>
      </w:pPr>
      <w:r>
        <w:rPr>
          <w:rFonts w:eastAsia="Times New Roman"/>
          <w:b/>
          <w:bCs/>
          <w:kern w:val="0"/>
          <w14:ligatures w14:val="none"/>
        </w:rPr>
        <w:t>TIMEOUT</w:t>
      </w:r>
      <w:r w:rsidR="00391006">
        <w:rPr>
          <w:rFonts w:eastAsia="Times New Roman"/>
          <w:b/>
          <w:bCs/>
          <w:kern w:val="0"/>
          <w14:ligatures w14:val="none"/>
        </w:rPr>
        <w:t xml:space="preserve"> ACK</w:t>
      </w:r>
      <w:r w:rsidR="00C653C3">
        <w:rPr>
          <w:rFonts w:eastAsia="Times New Roman"/>
          <w:b/>
          <w:bCs/>
          <w:kern w:val="0"/>
          <w14:ligatures w14:val="none"/>
        </w:rPr>
        <w:t>????</w:t>
      </w:r>
    </w:p>
    <w:p w14:paraId="21CD07F3" w14:textId="7EC12AF4" w:rsidR="00DA4BDB" w:rsidRPr="00B82922" w:rsidRDefault="00DA4BDB" w:rsidP="00DA4BDB">
      <w:pPr>
        <w:rPr>
          <w:rFonts w:eastAsia="Times New Roman"/>
          <w:kern w:val="0"/>
          <w14:ligatures w14:val="none"/>
        </w:rPr>
      </w:pPr>
      <w:r w:rsidRPr="00B82922">
        <w:rPr>
          <w:rFonts w:eastAsia="Times New Roman"/>
          <w:b/>
          <w:bCs/>
          <w:kern w:val="0"/>
          <w14:ligatures w14:val="none"/>
        </w:rPr>
        <w:t>Who sends it:</w:t>
      </w:r>
      <w:r w:rsidRPr="00B82922">
        <w:rPr>
          <w:rFonts w:eastAsia="Times New Roman"/>
          <w:kern w:val="0"/>
          <w14:ligatures w14:val="none"/>
        </w:rPr>
        <w:t xml:space="preserve"> </w:t>
      </w:r>
      <w:r w:rsidR="00064957">
        <w:rPr>
          <w:rFonts w:eastAsia="Times New Roman"/>
          <w:kern w:val="0"/>
          <w14:ligatures w14:val="none"/>
        </w:rPr>
        <w:t>Sender</w:t>
      </w:r>
      <w:r w:rsidR="001A5004">
        <w:rPr>
          <w:rFonts w:eastAsia="Times New Roman"/>
          <w:kern w:val="0"/>
          <w14:ligatures w14:val="none"/>
        </w:rPr>
        <w:t>?? Who gets it??</w:t>
      </w:r>
      <w:r w:rsidRPr="00B82922">
        <w:rPr>
          <w:rFonts w:eastAsia="Times New Roman"/>
          <w:kern w:val="0"/>
          <w14:ligatures w14:val="none"/>
        </w:rPr>
        <w:br/>
      </w:r>
      <w:r w:rsidRPr="00B82922">
        <w:rPr>
          <w:rFonts w:eastAsia="Times New Roman"/>
          <w:b/>
          <w:bCs/>
          <w:kern w:val="0"/>
          <w14:ligatures w14:val="none"/>
        </w:rPr>
        <w:t>When:</w:t>
      </w:r>
      <w:r w:rsidR="00321573">
        <w:rPr>
          <w:rFonts w:eastAsia="Times New Roman"/>
          <w:kern w:val="0"/>
          <w14:ligatures w14:val="none"/>
        </w:rPr>
        <w:t xml:space="preserve"> time has exp</w:t>
      </w:r>
      <w:r w:rsidR="00064957">
        <w:rPr>
          <w:rFonts w:eastAsia="Times New Roman"/>
          <w:kern w:val="0"/>
          <w14:ligatures w14:val="none"/>
        </w:rPr>
        <w:t>ired,</w:t>
      </w:r>
      <w:r w:rsidRPr="00B82922">
        <w:rPr>
          <w:rFonts w:eastAsia="Times New Roman"/>
          <w:kern w:val="0"/>
          <w14:ligatures w14:val="none"/>
        </w:rPr>
        <w:br/>
      </w:r>
      <w:r w:rsidRPr="00B82922">
        <w:rPr>
          <w:rFonts w:eastAsia="Times New Roman"/>
          <w:b/>
          <w:bCs/>
          <w:kern w:val="0"/>
          <w14:ligatures w14:val="none"/>
        </w:rPr>
        <w:t>Meaning:</w:t>
      </w:r>
      <w:r>
        <w:rPr>
          <w:rFonts w:eastAsia="Times New Roman"/>
          <w:kern w:val="0"/>
          <w14:ligatures w14:val="none"/>
        </w:rPr>
        <w:t xml:space="preserve"> </w:t>
      </w:r>
      <w:r w:rsidRPr="00B82922">
        <w:rPr>
          <w:rFonts w:eastAsia="Times New Roman"/>
          <w:kern w:val="0"/>
          <w14:ligatures w14:val="none"/>
        </w:rPr>
        <w:t>“</w:t>
      </w:r>
      <w:r w:rsidR="00ED2C46">
        <w:rPr>
          <w:rFonts w:eastAsia="Times New Roman"/>
          <w:kern w:val="0"/>
          <w14:ligatures w14:val="none"/>
        </w:rPr>
        <w:t>I haven</w:t>
      </w:r>
      <w:r w:rsidR="00EF7192">
        <w:rPr>
          <w:rFonts w:eastAsia="Times New Roman"/>
          <w:kern w:val="0"/>
          <w14:ligatures w14:val="none"/>
        </w:rPr>
        <w:t>’</w:t>
      </w:r>
      <w:r w:rsidR="00ED2C46">
        <w:rPr>
          <w:rFonts w:eastAsia="Times New Roman"/>
          <w:kern w:val="0"/>
          <w14:ligatures w14:val="none"/>
        </w:rPr>
        <w:t>t</w:t>
      </w:r>
      <w:r w:rsidR="00EF7192">
        <w:rPr>
          <w:rFonts w:eastAsia="Times New Roman"/>
          <w:kern w:val="0"/>
          <w14:ligatures w14:val="none"/>
        </w:rPr>
        <w:t xml:space="preserve"> heard anything </w:t>
      </w:r>
      <w:r w:rsidR="009D1B27">
        <w:rPr>
          <w:rFonts w:eastAsia="Times New Roman"/>
          <w:kern w:val="0"/>
          <w14:ligatures w14:val="none"/>
        </w:rPr>
        <w:t>back</w:t>
      </w:r>
      <w:r w:rsidRPr="00B82922">
        <w:rPr>
          <w:rFonts w:eastAsia="Times New Roman"/>
          <w:kern w:val="0"/>
          <w14:ligatures w14:val="none"/>
        </w:rPr>
        <w:t>”</w:t>
      </w:r>
    </w:p>
    <w:p w14:paraId="055D2574" w14:textId="7AD4C4CF" w:rsidR="007D0CBA" w:rsidRPr="00B82922" w:rsidRDefault="007D0CBA" w:rsidP="007D0CBA">
      <w:pPr>
        <w:rPr>
          <w:rFonts w:eastAsia="Times New Roman"/>
          <w:b/>
          <w:bCs/>
          <w:kern w:val="0"/>
          <w14:ligatures w14:val="none"/>
        </w:rPr>
      </w:pPr>
      <w:r>
        <w:rPr>
          <w:rFonts w:eastAsia="Times New Roman"/>
          <w:b/>
          <w:bCs/>
          <w:kern w:val="0"/>
          <w14:ligatures w14:val="none"/>
        </w:rPr>
        <w:t>CANCEL</w:t>
      </w:r>
      <w:r w:rsidRPr="00B82922">
        <w:rPr>
          <w:rFonts w:eastAsia="Times New Roman"/>
          <w:b/>
          <w:bCs/>
          <w:kern w:val="0"/>
          <w14:ligatures w14:val="none"/>
        </w:rPr>
        <w:t xml:space="preserve"> ACK</w:t>
      </w:r>
    </w:p>
    <w:p w14:paraId="617286EA" w14:textId="6139E3E2" w:rsidR="007D0CBA" w:rsidRPr="00B82922" w:rsidRDefault="007D0CBA" w:rsidP="007D0CBA">
      <w:pPr>
        <w:rPr>
          <w:rFonts w:eastAsia="Times New Roman"/>
          <w:kern w:val="0"/>
          <w14:ligatures w14:val="none"/>
        </w:rPr>
      </w:pPr>
      <w:r w:rsidRPr="00B82922">
        <w:rPr>
          <w:rFonts w:eastAsia="Times New Roman"/>
          <w:b/>
          <w:bCs/>
          <w:kern w:val="0"/>
          <w14:ligatures w14:val="none"/>
        </w:rPr>
        <w:t>Who sends it:</w:t>
      </w:r>
      <w:r w:rsidRPr="00B82922">
        <w:rPr>
          <w:rFonts w:eastAsia="Times New Roman"/>
          <w:kern w:val="0"/>
          <w14:ligatures w14:val="none"/>
        </w:rPr>
        <w:t xml:space="preserve"> </w:t>
      </w:r>
      <w:r w:rsidR="00676E2F">
        <w:rPr>
          <w:rFonts w:eastAsia="Times New Roman"/>
          <w:kern w:val="0"/>
          <w14:ligatures w14:val="none"/>
        </w:rPr>
        <w:t>Sending</w:t>
      </w:r>
      <w:r w:rsidRPr="00B82922">
        <w:rPr>
          <w:rFonts w:eastAsia="Times New Roman"/>
          <w:kern w:val="0"/>
          <w14:ligatures w14:val="none"/>
        </w:rPr>
        <w:t xml:space="preserve"> </w:t>
      </w:r>
      <w:r w:rsidRPr="00B82922">
        <w:rPr>
          <w:rFonts w:eastAsia="Times New Roman"/>
          <w:kern w:val="0"/>
          <w14:ligatures w14:val="none"/>
        </w:rPr>
        <w:t>module</w:t>
      </w:r>
      <w:r w:rsidRPr="00B82922">
        <w:rPr>
          <w:rFonts w:eastAsia="Times New Roman"/>
          <w:kern w:val="0"/>
          <w14:ligatures w14:val="none"/>
        </w:rPr>
        <w:br/>
      </w:r>
      <w:r w:rsidRPr="00B82922">
        <w:rPr>
          <w:rFonts w:eastAsia="Times New Roman"/>
          <w:b/>
          <w:bCs/>
          <w:kern w:val="0"/>
          <w14:ligatures w14:val="none"/>
        </w:rPr>
        <w:t>When:</w:t>
      </w:r>
      <w:r w:rsidRPr="00B82922">
        <w:rPr>
          <w:rFonts w:eastAsia="Times New Roman"/>
          <w:kern w:val="0"/>
          <w14:ligatures w14:val="none"/>
        </w:rPr>
        <w:t xml:space="preserve"> </w:t>
      </w:r>
      <w:r w:rsidR="00676E2F">
        <w:rPr>
          <w:rFonts w:eastAsia="Times New Roman"/>
          <w:kern w:val="0"/>
          <w14:ligatures w14:val="none"/>
        </w:rPr>
        <w:t xml:space="preserve">Abort </w:t>
      </w:r>
      <w:r w:rsidR="006A5A64">
        <w:rPr>
          <w:rFonts w:eastAsia="Times New Roman"/>
          <w:kern w:val="0"/>
          <w14:ligatures w14:val="none"/>
        </w:rPr>
        <w:t>sequence</w:t>
      </w:r>
      <w:r w:rsidRPr="00B82922">
        <w:rPr>
          <w:rFonts w:eastAsia="Times New Roman"/>
          <w:kern w:val="0"/>
          <w14:ligatures w14:val="none"/>
        </w:rPr>
        <w:br/>
      </w:r>
      <w:r w:rsidRPr="00B82922">
        <w:rPr>
          <w:rFonts w:eastAsia="Times New Roman"/>
          <w:b/>
          <w:bCs/>
          <w:kern w:val="0"/>
          <w14:ligatures w14:val="none"/>
        </w:rPr>
        <w:t>Meaning:</w:t>
      </w:r>
      <w:r>
        <w:rPr>
          <w:rFonts w:eastAsia="Times New Roman"/>
          <w:kern w:val="0"/>
          <w14:ligatures w14:val="none"/>
        </w:rPr>
        <w:t xml:space="preserve"> </w:t>
      </w:r>
      <w:r w:rsidRPr="00B82922">
        <w:rPr>
          <w:rFonts w:eastAsia="Times New Roman"/>
          <w:kern w:val="0"/>
          <w14:ligatures w14:val="none"/>
        </w:rPr>
        <w:t>“</w:t>
      </w:r>
      <w:r w:rsidR="006A5A64">
        <w:rPr>
          <w:rFonts w:eastAsia="Times New Roman"/>
          <w:kern w:val="0"/>
          <w14:ligatures w14:val="none"/>
        </w:rPr>
        <w:t>Stop</w:t>
      </w:r>
      <w:r w:rsidRPr="00B82922">
        <w:rPr>
          <w:rFonts w:eastAsia="Times New Roman"/>
          <w:kern w:val="0"/>
          <w14:ligatures w14:val="none"/>
        </w:rPr>
        <w:t xml:space="preserve"> </w:t>
      </w:r>
      <w:r w:rsidRPr="00B82922">
        <w:rPr>
          <w:rFonts w:eastAsia="Times New Roman"/>
          <w:kern w:val="0"/>
          <w14:ligatures w14:val="none"/>
        </w:rPr>
        <w:t>working on it.”</w:t>
      </w:r>
    </w:p>
    <w:p w14:paraId="2031EF78" w14:textId="77777777" w:rsidR="007D5803" w:rsidRPr="00B1574F" w:rsidRDefault="007D5803" w:rsidP="00B82922">
      <w:pPr>
        <w:rPr>
          <w:rFonts w:eastAsia="Times New Roman"/>
          <w:kern w:val="0"/>
          <w14:ligatures w14:val="none"/>
        </w:rPr>
      </w:pPr>
    </w:p>
    <w:p w14:paraId="67626015" w14:textId="77777777" w:rsidR="001F2702" w:rsidRDefault="001F2702">
      <w:pPr>
        <w:ind w:left="720" w:hanging="720"/>
        <w:rPr>
          <w:rFonts w:eastAsia="Times New Roman"/>
          <w:b/>
          <w:bCs/>
          <w:kern w:val="0"/>
          <w14:ligatures w14:val="none"/>
        </w:rPr>
      </w:pPr>
      <w:r>
        <w:rPr>
          <w:rFonts w:eastAsia="Times New Roman"/>
          <w:b/>
          <w:bCs/>
          <w:kern w:val="0"/>
          <w14:ligatures w14:val="none"/>
        </w:rPr>
        <w:br w:type="page"/>
      </w:r>
    </w:p>
    <w:p w14:paraId="10453986" w14:textId="57F37F2D" w:rsidR="00B82922" w:rsidRPr="00B82922" w:rsidRDefault="00B82922" w:rsidP="00CC0190">
      <w:pPr>
        <w:pStyle w:val="Heading2"/>
        <w:rPr>
          <w:rFonts w:eastAsia="Times New Roman"/>
        </w:rPr>
      </w:pPr>
      <w:bookmarkStart w:id="44" w:name="_Toc218063422"/>
      <w:r w:rsidRPr="00B82922">
        <w:rPr>
          <w:rFonts w:eastAsia="Times New Roman"/>
        </w:rPr>
        <w:lastRenderedPageBreak/>
        <w:t>ACK flow diagram</w:t>
      </w:r>
      <w:bookmarkEnd w:id="44"/>
    </w:p>
    <w:p w14:paraId="4ABC920F" w14:textId="40928CD8" w:rsidR="00B82922" w:rsidRPr="00B82922" w:rsidRDefault="00356D30" w:rsidP="00B82922">
      <w:pPr>
        <w:rPr>
          <w:rFonts w:eastAsia="Times New Roman"/>
          <w:kern w:val="0"/>
          <w14:ligatures w14:val="none"/>
        </w:rPr>
      </w:pPr>
      <w:r>
        <w:rPr>
          <w:rFonts w:eastAsia="Times New Roman"/>
          <w:kern w:val="0"/>
          <w14:ligatures w14:val="none"/>
        </w:rPr>
        <w:t>Executive</w:t>
      </w:r>
      <w:r w:rsidR="00923306">
        <w:rPr>
          <w:rFonts w:eastAsia="Times New Roman"/>
          <w:kern w:val="0"/>
          <w14:ligatures w14:val="none"/>
        </w:rPr>
        <w:t xml:space="preserve"> Module</w:t>
      </w:r>
    </w:p>
    <w:p w14:paraId="3F3C351F" w14:textId="77777777" w:rsidR="00B82922" w:rsidRPr="00B82922" w:rsidRDefault="00B82922" w:rsidP="00B82922">
      <w:pPr>
        <w:rPr>
          <w:rFonts w:eastAsia="Times New Roman"/>
          <w:kern w:val="0"/>
          <w14:ligatures w14:val="none"/>
        </w:rPr>
      </w:pPr>
      <w:r w:rsidRPr="00B82922">
        <w:rPr>
          <w:rFonts w:eastAsia="Times New Roman"/>
          <w:kern w:val="0"/>
          <w14:ligatures w14:val="none"/>
        </w:rPr>
        <w:t xml:space="preserve"> │</w:t>
      </w:r>
    </w:p>
    <w:p w14:paraId="03CEC0C7" w14:textId="77777777" w:rsidR="00B82922" w:rsidRPr="00B82922" w:rsidRDefault="00B82922" w:rsidP="00B82922">
      <w:pPr>
        <w:rPr>
          <w:rFonts w:eastAsia="Times New Roman"/>
          <w:kern w:val="0"/>
          <w14:ligatures w14:val="none"/>
        </w:rPr>
      </w:pPr>
      <w:r w:rsidRPr="00B82922">
        <w:rPr>
          <w:rFonts w:eastAsia="Times New Roman"/>
          <w:kern w:val="0"/>
          <w14:ligatures w14:val="none"/>
        </w:rPr>
        <w:t xml:space="preserve"> │  COMMAND</w:t>
      </w:r>
    </w:p>
    <w:p w14:paraId="2DC655F4" w14:textId="77777777" w:rsidR="00B82922" w:rsidRPr="00B82922" w:rsidRDefault="00B82922" w:rsidP="00B82922">
      <w:pPr>
        <w:rPr>
          <w:rFonts w:eastAsia="Times New Roman"/>
          <w:kern w:val="0"/>
          <w14:ligatures w14:val="none"/>
        </w:rPr>
      </w:pPr>
      <w:r w:rsidRPr="00B82922">
        <w:rPr>
          <w:rFonts w:eastAsia="Times New Roman"/>
          <w:kern w:val="0"/>
          <w14:ligatures w14:val="none"/>
        </w:rPr>
        <w:t xml:space="preserve"> </w:t>
      </w:r>
      <w:r w:rsidRPr="00B82922">
        <w:rPr>
          <w:rFonts w:ascii="Arial" w:eastAsia="Times New Roman" w:hAnsi="Arial" w:cs="Arial"/>
          <w:kern w:val="0"/>
          <w14:ligatures w14:val="none"/>
        </w:rPr>
        <w:t>▼</w:t>
      </w:r>
    </w:p>
    <w:p w14:paraId="2CDC4C4E" w14:textId="77777777" w:rsidR="00B82922" w:rsidRPr="00B82922" w:rsidRDefault="00B82922" w:rsidP="00B82922">
      <w:pPr>
        <w:rPr>
          <w:rFonts w:eastAsia="Times New Roman"/>
          <w:kern w:val="0"/>
          <w14:ligatures w14:val="none"/>
        </w:rPr>
      </w:pPr>
      <w:r w:rsidRPr="00B82922">
        <w:rPr>
          <w:rFonts w:eastAsia="Times New Roman"/>
          <w:kern w:val="0"/>
          <w14:ligatures w14:val="none"/>
        </w:rPr>
        <w:t>CMB ROUTER</w:t>
      </w:r>
    </w:p>
    <w:p w14:paraId="1A681DEF" w14:textId="77777777" w:rsidR="00B82922" w:rsidRPr="00B82922" w:rsidRDefault="00B82922" w:rsidP="00B82922">
      <w:pPr>
        <w:rPr>
          <w:rFonts w:eastAsia="Times New Roman"/>
          <w:kern w:val="0"/>
          <w14:ligatures w14:val="none"/>
        </w:rPr>
      </w:pPr>
      <w:r w:rsidRPr="00B82922">
        <w:rPr>
          <w:rFonts w:eastAsia="Times New Roman"/>
          <w:kern w:val="0"/>
          <w14:ligatures w14:val="none"/>
        </w:rPr>
        <w:t xml:space="preserve"> │</w:t>
      </w:r>
    </w:p>
    <w:p w14:paraId="27512C3F" w14:textId="3AB9A44C" w:rsidR="00B82922" w:rsidRPr="00B82922" w:rsidRDefault="00B82922" w:rsidP="00B82922">
      <w:pPr>
        <w:rPr>
          <w:rFonts w:eastAsia="Times New Roman"/>
          <w:kern w:val="0"/>
          <w14:ligatures w14:val="none"/>
        </w:rPr>
      </w:pPr>
      <w:r w:rsidRPr="00B82922">
        <w:rPr>
          <w:rFonts w:eastAsia="Times New Roman"/>
          <w:kern w:val="0"/>
          <w14:ligatures w14:val="none"/>
        </w:rPr>
        <w:t xml:space="preserve"> │── ROUTER_ACK ───────────────</w:t>
      </w:r>
      <w:r w:rsidRPr="00B82922">
        <w:rPr>
          <w:rFonts w:ascii="Cambria Math" w:eastAsia="Times New Roman" w:hAnsi="Cambria Math" w:cs="Cambria Math"/>
          <w:kern w:val="0"/>
          <w14:ligatures w14:val="none"/>
        </w:rPr>
        <w:t>▶</w:t>
      </w:r>
      <w:r w:rsidRPr="00B82922">
        <w:rPr>
          <w:rFonts w:eastAsia="Times New Roman"/>
          <w:kern w:val="0"/>
          <w14:ligatures w14:val="none"/>
        </w:rPr>
        <w:t xml:space="preserve"> </w:t>
      </w:r>
      <w:r w:rsidR="00356D30">
        <w:rPr>
          <w:rFonts w:eastAsia="Times New Roman"/>
          <w:kern w:val="0"/>
          <w14:ligatures w14:val="none"/>
        </w:rPr>
        <w:t>Executive</w:t>
      </w:r>
    </w:p>
    <w:p w14:paraId="701B3F3B" w14:textId="77777777" w:rsidR="00B82922" w:rsidRPr="00B82922" w:rsidRDefault="00B82922" w:rsidP="00B82922">
      <w:pPr>
        <w:rPr>
          <w:rFonts w:eastAsia="Times New Roman"/>
          <w:kern w:val="0"/>
          <w14:ligatures w14:val="none"/>
        </w:rPr>
      </w:pPr>
      <w:r w:rsidRPr="00B82922">
        <w:rPr>
          <w:rFonts w:eastAsia="Times New Roman"/>
          <w:kern w:val="0"/>
          <w14:ligatures w14:val="none"/>
        </w:rPr>
        <w:t xml:space="preserve"> │</w:t>
      </w:r>
    </w:p>
    <w:p w14:paraId="6055AC2C" w14:textId="77777777" w:rsidR="00B82922" w:rsidRPr="00B82922" w:rsidRDefault="00B82922" w:rsidP="00B82922">
      <w:pPr>
        <w:rPr>
          <w:rFonts w:eastAsia="Times New Roman"/>
          <w:kern w:val="0"/>
          <w14:ligatures w14:val="none"/>
        </w:rPr>
      </w:pPr>
      <w:r w:rsidRPr="00B82922">
        <w:rPr>
          <w:rFonts w:eastAsia="Times New Roman"/>
          <w:kern w:val="0"/>
          <w14:ligatures w14:val="none"/>
        </w:rPr>
        <w:t xml:space="preserve"> │  PUB</w:t>
      </w:r>
    </w:p>
    <w:p w14:paraId="51BB09FF" w14:textId="77777777" w:rsidR="00B82922" w:rsidRPr="00B82922" w:rsidRDefault="00B82922" w:rsidP="00B82922">
      <w:pPr>
        <w:rPr>
          <w:rFonts w:eastAsia="Times New Roman"/>
          <w:kern w:val="0"/>
          <w14:ligatures w14:val="none"/>
        </w:rPr>
      </w:pPr>
      <w:r w:rsidRPr="00B82922">
        <w:rPr>
          <w:rFonts w:eastAsia="Times New Roman"/>
          <w:kern w:val="0"/>
          <w14:ligatures w14:val="none"/>
        </w:rPr>
        <w:t xml:space="preserve"> </w:t>
      </w:r>
      <w:r w:rsidRPr="00B82922">
        <w:rPr>
          <w:rFonts w:ascii="Arial" w:eastAsia="Times New Roman" w:hAnsi="Arial" w:cs="Arial"/>
          <w:kern w:val="0"/>
          <w14:ligatures w14:val="none"/>
        </w:rPr>
        <w:t>▼</w:t>
      </w:r>
    </w:p>
    <w:p w14:paraId="0F7B58B3" w14:textId="52E85159" w:rsidR="00B82922" w:rsidRPr="00B82922" w:rsidRDefault="00923306" w:rsidP="00B82922">
      <w:pPr>
        <w:rPr>
          <w:rFonts w:eastAsia="Times New Roman"/>
          <w:kern w:val="0"/>
          <w14:ligatures w14:val="none"/>
        </w:rPr>
      </w:pPr>
      <w:r>
        <w:rPr>
          <w:rFonts w:eastAsia="Times New Roman"/>
          <w:kern w:val="0"/>
          <w14:ligatures w14:val="none"/>
        </w:rPr>
        <w:t>Target Module</w:t>
      </w:r>
    </w:p>
    <w:p w14:paraId="0A06956F" w14:textId="77777777" w:rsidR="00B82922" w:rsidRPr="00B82922" w:rsidRDefault="00B82922" w:rsidP="00B82922">
      <w:pPr>
        <w:rPr>
          <w:rFonts w:eastAsia="Times New Roman"/>
          <w:kern w:val="0"/>
          <w14:ligatures w14:val="none"/>
        </w:rPr>
      </w:pPr>
      <w:r w:rsidRPr="00B82922">
        <w:rPr>
          <w:rFonts w:eastAsia="Times New Roman"/>
          <w:kern w:val="0"/>
          <w14:ligatures w14:val="none"/>
        </w:rPr>
        <w:t xml:space="preserve"> │</w:t>
      </w:r>
    </w:p>
    <w:p w14:paraId="399F84F6" w14:textId="735E1791" w:rsidR="00B82922" w:rsidRPr="00B82922" w:rsidRDefault="00B82922" w:rsidP="00B82922">
      <w:pPr>
        <w:rPr>
          <w:rFonts w:eastAsia="Times New Roman"/>
          <w:kern w:val="0"/>
          <w14:ligatures w14:val="none"/>
        </w:rPr>
      </w:pPr>
      <w:r w:rsidRPr="00B82922">
        <w:rPr>
          <w:rFonts w:eastAsia="Times New Roman"/>
          <w:kern w:val="0"/>
          <w14:ligatures w14:val="none"/>
        </w:rPr>
        <w:t xml:space="preserve"> │── DELIVERY_ACK ─────────────</w:t>
      </w:r>
      <w:r w:rsidRPr="00B82922">
        <w:rPr>
          <w:rFonts w:ascii="Cambria Math" w:eastAsia="Times New Roman" w:hAnsi="Cambria Math" w:cs="Cambria Math"/>
          <w:kern w:val="0"/>
          <w14:ligatures w14:val="none"/>
        </w:rPr>
        <w:t>▶</w:t>
      </w:r>
      <w:r w:rsidRPr="00B82922">
        <w:rPr>
          <w:rFonts w:eastAsia="Times New Roman"/>
          <w:kern w:val="0"/>
          <w14:ligatures w14:val="none"/>
        </w:rPr>
        <w:t xml:space="preserve">  Executive</w:t>
      </w:r>
    </w:p>
    <w:p w14:paraId="37BCAFB4" w14:textId="77777777" w:rsidR="00B82922" w:rsidRPr="00B82922" w:rsidRDefault="00B82922" w:rsidP="00B82922">
      <w:pPr>
        <w:rPr>
          <w:rFonts w:eastAsia="Times New Roman"/>
          <w:kern w:val="0"/>
          <w14:ligatures w14:val="none"/>
        </w:rPr>
      </w:pPr>
      <w:r w:rsidRPr="00B82922">
        <w:rPr>
          <w:rFonts w:eastAsia="Times New Roman"/>
          <w:kern w:val="0"/>
          <w14:ligatures w14:val="none"/>
        </w:rPr>
        <w:t xml:space="preserve"> │</w:t>
      </w:r>
    </w:p>
    <w:p w14:paraId="5CAD5A2A" w14:textId="77777777" w:rsidR="00B82922" w:rsidRPr="00B82922" w:rsidRDefault="00B82922" w:rsidP="00B82922">
      <w:pPr>
        <w:rPr>
          <w:rFonts w:eastAsia="Times New Roman"/>
          <w:kern w:val="0"/>
          <w14:ligatures w14:val="none"/>
        </w:rPr>
      </w:pPr>
      <w:r w:rsidRPr="00B82922">
        <w:rPr>
          <w:rFonts w:eastAsia="Times New Roman"/>
          <w:kern w:val="0"/>
          <w14:ligatures w14:val="none"/>
        </w:rPr>
        <w:t xml:space="preserve"> │  execute</w:t>
      </w:r>
    </w:p>
    <w:p w14:paraId="0168EBEE" w14:textId="77777777" w:rsidR="00B82922" w:rsidRPr="00B82922" w:rsidRDefault="00B82922" w:rsidP="00B82922">
      <w:pPr>
        <w:rPr>
          <w:rFonts w:eastAsia="Times New Roman"/>
          <w:kern w:val="0"/>
          <w14:ligatures w14:val="none"/>
        </w:rPr>
      </w:pPr>
      <w:r w:rsidRPr="00B82922">
        <w:rPr>
          <w:rFonts w:eastAsia="Times New Roman"/>
          <w:kern w:val="0"/>
          <w14:ligatures w14:val="none"/>
        </w:rPr>
        <w:t xml:space="preserve"> │</w:t>
      </w:r>
    </w:p>
    <w:p w14:paraId="312FC7CD" w14:textId="71F85F47" w:rsidR="00B82922" w:rsidRPr="00B82922" w:rsidRDefault="00B82922" w:rsidP="00B82922">
      <w:pPr>
        <w:rPr>
          <w:rFonts w:eastAsia="Times New Roman"/>
          <w:kern w:val="0"/>
          <w14:ligatures w14:val="none"/>
        </w:rPr>
      </w:pPr>
      <w:r w:rsidRPr="00B82922">
        <w:rPr>
          <w:rFonts w:eastAsia="Times New Roman"/>
          <w:kern w:val="0"/>
          <w14:ligatures w14:val="none"/>
        </w:rPr>
        <w:t xml:space="preserve"> │── EXECUTION_ACK ────────────</w:t>
      </w:r>
      <w:r w:rsidRPr="00B82922">
        <w:rPr>
          <w:rFonts w:ascii="Cambria Math" w:eastAsia="Times New Roman" w:hAnsi="Cambria Math" w:cs="Cambria Math"/>
          <w:kern w:val="0"/>
          <w14:ligatures w14:val="none"/>
        </w:rPr>
        <w:t>▶</w:t>
      </w:r>
      <w:r w:rsidRPr="00B82922">
        <w:rPr>
          <w:rFonts w:eastAsia="Times New Roman"/>
          <w:kern w:val="0"/>
          <w14:ligatures w14:val="none"/>
        </w:rPr>
        <w:t xml:space="preserve">  Executive</w:t>
      </w:r>
    </w:p>
    <w:p w14:paraId="1110E21D" w14:textId="77777777" w:rsidR="00B82922" w:rsidRPr="00B82922" w:rsidRDefault="00B82922" w:rsidP="00B82922">
      <w:pPr>
        <w:rPr>
          <w:rFonts w:eastAsia="Times New Roman"/>
          <w:kern w:val="0"/>
          <w14:ligatures w14:val="none"/>
        </w:rPr>
      </w:pPr>
      <w:r w:rsidRPr="00B82922">
        <w:rPr>
          <w:rFonts w:eastAsia="Times New Roman"/>
          <w:kern w:val="0"/>
          <w14:ligatures w14:val="none"/>
        </w:rPr>
        <w:t>This keeps:</w:t>
      </w:r>
    </w:p>
    <w:p w14:paraId="4FBF1AF5" w14:textId="30E16DCB" w:rsidR="00B82922" w:rsidRPr="00B82922" w:rsidRDefault="000B2789" w:rsidP="0011621B">
      <w:pPr>
        <w:numPr>
          <w:ilvl w:val="0"/>
          <w:numId w:val="13"/>
        </w:numPr>
        <w:rPr>
          <w:rFonts w:eastAsia="Times New Roman"/>
          <w:kern w:val="0"/>
          <w14:ligatures w14:val="none"/>
        </w:rPr>
      </w:pPr>
      <w:r w:rsidRPr="00B82922">
        <w:rPr>
          <w:rFonts w:eastAsia="Times New Roman"/>
          <w:kern w:val="0"/>
          <w14:ligatures w14:val="none"/>
        </w:rPr>
        <w:t>Transport</w:t>
      </w:r>
      <w:r w:rsidR="00B82922" w:rsidRPr="00B82922">
        <w:rPr>
          <w:rFonts w:eastAsia="Times New Roman"/>
          <w:kern w:val="0"/>
          <w14:ligatures w14:val="none"/>
        </w:rPr>
        <w:t xml:space="preserve"> ACKs fast</w:t>
      </w:r>
    </w:p>
    <w:p w14:paraId="717A15D6" w14:textId="77777777" w:rsidR="00B82922" w:rsidRPr="00B82922" w:rsidRDefault="00B82922" w:rsidP="0011621B">
      <w:pPr>
        <w:numPr>
          <w:ilvl w:val="0"/>
          <w:numId w:val="13"/>
        </w:numPr>
        <w:rPr>
          <w:rFonts w:eastAsia="Times New Roman"/>
          <w:kern w:val="0"/>
          <w14:ligatures w14:val="none"/>
        </w:rPr>
      </w:pPr>
      <w:r w:rsidRPr="00B82922">
        <w:rPr>
          <w:rFonts w:eastAsia="Times New Roman"/>
          <w:kern w:val="0"/>
          <w14:ligatures w14:val="none"/>
        </w:rPr>
        <w:t>execution ACKs asynchronous</w:t>
      </w:r>
    </w:p>
    <w:p w14:paraId="0C9D8BD7" w14:textId="752A3E18" w:rsidR="00B82922" w:rsidRPr="003E3DCC" w:rsidRDefault="00FF79F8" w:rsidP="0011621B">
      <w:pPr>
        <w:numPr>
          <w:ilvl w:val="0"/>
          <w:numId w:val="13"/>
        </w:numPr>
        <w:rPr>
          <w:rFonts w:eastAsia="Times New Roman"/>
          <w:kern w:val="0"/>
          <w14:ligatures w14:val="none"/>
        </w:rPr>
      </w:pPr>
      <w:r>
        <w:rPr>
          <w:rFonts w:eastAsia="Times New Roman"/>
          <w:kern w:val="0"/>
          <w14:ligatures w14:val="none"/>
        </w:rPr>
        <w:t xml:space="preserve">module </w:t>
      </w:r>
      <w:r w:rsidR="00B82922" w:rsidRPr="00B82922">
        <w:rPr>
          <w:rFonts w:eastAsia="Times New Roman"/>
          <w:kern w:val="0"/>
          <w14:ligatures w14:val="none"/>
        </w:rPr>
        <w:t>responsive</w:t>
      </w:r>
    </w:p>
    <w:p w14:paraId="75830F17" w14:textId="6EA6D8CE" w:rsidR="00756777" w:rsidRPr="00395603" w:rsidRDefault="00756777" w:rsidP="00A12923">
      <w:pPr>
        <w:pStyle w:val="Heading3"/>
      </w:pPr>
      <w:bookmarkStart w:id="45" w:name="_Toc218063423"/>
      <w:r w:rsidRPr="00395603">
        <w:lastRenderedPageBreak/>
        <w:t xml:space="preserve">Sender-Side </w:t>
      </w:r>
      <w:r w:rsidR="00E326EE">
        <w:t xml:space="preserve">Ack </w:t>
      </w:r>
      <w:r w:rsidRPr="00395603">
        <w:t>State Machine</w:t>
      </w:r>
      <w:bookmarkEnd w:id="45"/>
    </w:p>
    <w:p w14:paraId="3FE6D287" w14:textId="79B7C4D6" w:rsidR="00756777" w:rsidRPr="00395603" w:rsidRDefault="00756777" w:rsidP="00756777">
      <w:pPr>
        <w:rPr>
          <w:b/>
          <w:bCs/>
        </w:rPr>
      </w:pPr>
      <w:r w:rsidRPr="00395603">
        <w:rPr>
          <w:b/>
          <w:bCs/>
        </w:rPr>
        <w:t>State Enumeration</w:t>
      </w:r>
      <w:r w:rsidR="00FA4FAE">
        <w:rPr>
          <w:b/>
          <w:bCs/>
        </w:rPr>
        <w:t xml:space="preserve"> – transition diagram to be determined</w:t>
      </w:r>
    </w:p>
    <w:p w14:paraId="1527518C" w14:textId="77777777" w:rsidR="00756777" w:rsidRPr="00395603" w:rsidRDefault="00756777" w:rsidP="00756777">
      <w:r w:rsidRPr="00395603">
        <w:t>IDLE</w:t>
      </w:r>
    </w:p>
    <w:p w14:paraId="20702CCC" w14:textId="77777777" w:rsidR="00756777" w:rsidRPr="00395603" w:rsidRDefault="00756777" w:rsidP="00756777">
      <w:r w:rsidRPr="00395603">
        <w:t>│</w:t>
      </w:r>
    </w:p>
    <w:p w14:paraId="0A7345C9" w14:textId="77777777" w:rsidR="00756777" w:rsidRPr="00395603" w:rsidRDefault="00756777" w:rsidP="00756777">
      <w:r w:rsidRPr="00395603">
        <w:rPr>
          <w:rFonts w:ascii="MS Gothic" w:eastAsia="MS Gothic" w:hAnsi="MS Gothic" w:cs="MS Gothic" w:hint="eastAsia"/>
        </w:rPr>
        <w:t>├</w:t>
      </w:r>
      <w:r w:rsidRPr="00395603">
        <w:rPr>
          <w:rFonts w:ascii="Aptos" w:hAnsi="Aptos" w:cs="Aptos"/>
        </w:rPr>
        <w:t>─</w:t>
      </w:r>
      <w:r w:rsidRPr="00395603">
        <w:rPr>
          <w:rFonts w:ascii="Arial" w:hAnsi="Arial" w:cs="Arial"/>
        </w:rPr>
        <w:t>►</w:t>
      </w:r>
      <w:r w:rsidRPr="00395603">
        <w:t xml:space="preserve"> SEND_PENDING</w:t>
      </w:r>
    </w:p>
    <w:p w14:paraId="0348E1ED" w14:textId="77777777" w:rsidR="00756777" w:rsidRPr="00395603" w:rsidRDefault="00756777" w:rsidP="00756777">
      <w:r w:rsidRPr="00395603">
        <w:t>│</w:t>
      </w:r>
    </w:p>
    <w:p w14:paraId="1E0FF387" w14:textId="77777777" w:rsidR="00756777" w:rsidRPr="00395603" w:rsidRDefault="00756777" w:rsidP="00756777">
      <w:r w:rsidRPr="00395603">
        <w:rPr>
          <w:rFonts w:ascii="MS Gothic" w:eastAsia="MS Gothic" w:hAnsi="MS Gothic" w:cs="MS Gothic" w:hint="eastAsia"/>
        </w:rPr>
        <w:t>├</w:t>
      </w:r>
      <w:r w:rsidRPr="00395603">
        <w:rPr>
          <w:rFonts w:ascii="Aptos" w:hAnsi="Aptos" w:cs="Aptos"/>
        </w:rPr>
        <w:t>─</w:t>
      </w:r>
      <w:r w:rsidRPr="00395603">
        <w:rPr>
          <w:rFonts w:ascii="Arial" w:hAnsi="Arial" w:cs="Arial"/>
        </w:rPr>
        <w:t>►</w:t>
      </w:r>
      <w:r w:rsidRPr="00395603">
        <w:t xml:space="preserve"> ROUTED</w:t>
      </w:r>
    </w:p>
    <w:p w14:paraId="64FE3EE3" w14:textId="77777777" w:rsidR="00756777" w:rsidRPr="00395603" w:rsidRDefault="00756777" w:rsidP="00756777">
      <w:r w:rsidRPr="00395603">
        <w:t>│</w:t>
      </w:r>
    </w:p>
    <w:p w14:paraId="08BF67D4" w14:textId="77777777" w:rsidR="00756777" w:rsidRPr="00395603" w:rsidRDefault="00756777" w:rsidP="00756777">
      <w:r w:rsidRPr="00395603">
        <w:rPr>
          <w:rFonts w:ascii="MS Gothic" w:eastAsia="MS Gothic" w:hAnsi="MS Gothic" w:cs="MS Gothic" w:hint="eastAsia"/>
        </w:rPr>
        <w:t>├</w:t>
      </w:r>
      <w:r w:rsidRPr="00395603">
        <w:rPr>
          <w:rFonts w:ascii="Aptos" w:hAnsi="Aptos" w:cs="Aptos"/>
        </w:rPr>
        <w:t>─</w:t>
      </w:r>
      <w:r w:rsidRPr="00395603">
        <w:rPr>
          <w:rFonts w:ascii="Arial" w:hAnsi="Arial" w:cs="Arial"/>
        </w:rPr>
        <w:t>►</w:t>
      </w:r>
      <w:r w:rsidRPr="00395603">
        <w:t xml:space="preserve"> DELIVERED</w:t>
      </w:r>
    </w:p>
    <w:p w14:paraId="31FEEFEE" w14:textId="77777777" w:rsidR="00756777" w:rsidRPr="00395603" w:rsidRDefault="00756777" w:rsidP="00756777">
      <w:r w:rsidRPr="00395603">
        <w:t>│</w:t>
      </w:r>
    </w:p>
    <w:p w14:paraId="1C4754FB" w14:textId="77777777" w:rsidR="00756777" w:rsidRPr="00395603" w:rsidRDefault="00756777" w:rsidP="00756777">
      <w:r w:rsidRPr="00395603">
        <w:rPr>
          <w:rFonts w:ascii="MS Gothic" w:eastAsia="MS Gothic" w:hAnsi="MS Gothic" w:cs="MS Gothic" w:hint="eastAsia"/>
        </w:rPr>
        <w:t>├</w:t>
      </w:r>
      <w:r w:rsidRPr="00395603">
        <w:rPr>
          <w:rFonts w:ascii="Aptos" w:hAnsi="Aptos" w:cs="Aptos"/>
        </w:rPr>
        <w:t>─</w:t>
      </w:r>
      <w:r w:rsidRPr="00395603">
        <w:rPr>
          <w:rFonts w:ascii="Arial" w:hAnsi="Arial" w:cs="Arial"/>
        </w:rPr>
        <w:t>►</w:t>
      </w:r>
      <w:r w:rsidRPr="00395603">
        <w:t xml:space="preserve"> EXECUTING</w:t>
      </w:r>
    </w:p>
    <w:p w14:paraId="7793DAA7" w14:textId="77777777" w:rsidR="00756777" w:rsidRPr="00395603" w:rsidRDefault="00756777" w:rsidP="00756777">
      <w:r w:rsidRPr="00395603">
        <w:t>│</w:t>
      </w:r>
    </w:p>
    <w:p w14:paraId="7E381EB8" w14:textId="77777777" w:rsidR="00756777" w:rsidRPr="00395603" w:rsidRDefault="00756777" w:rsidP="00756777">
      <w:r w:rsidRPr="00395603">
        <w:rPr>
          <w:rFonts w:ascii="MS Gothic" w:eastAsia="MS Gothic" w:hAnsi="MS Gothic" w:cs="MS Gothic" w:hint="eastAsia"/>
        </w:rPr>
        <w:t>├</w:t>
      </w:r>
      <w:r w:rsidRPr="00395603">
        <w:rPr>
          <w:rFonts w:ascii="Aptos" w:hAnsi="Aptos" w:cs="Aptos"/>
        </w:rPr>
        <w:t>─</w:t>
      </w:r>
      <w:r w:rsidRPr="00395603">
        <w:rPr>
          <w:rFonts w:ascii="Arial" w:hAnsi="Arial" w:cs="Arial"/>
        </w:rPr>
        <w:t>►</w:t>
      </w:r>
      <w:r w:rsidRPr="00395603">
        <w:t xml:space="preserve"> COMPLETED_SUCCESS</w:t>
      </w:r>
    </w:p>
    <w:p w14:paraId="49FF61F8" w14:textId="77777777" w:rsidR="00756777" w:rsidRPr="00395603" w:rsidRDefault="00756777" w:rsidP="00756777">
      <w:r w:rsidRPr="00395603">
        <w:t>│</w:t>
      </w:r>
    </w:p>
    <w:p w14:paraId="655E3AF0" w14:textId="77777777" w:rsidR="00756777" w:rsidRPr="00395603" w:rsidRDefault="00756777" w:rsidP="00756777">
      <w:r w:rsidRPr="00395603">
        <w:rPr>
          <w:rFonts w:ascii="MS Gothic" w:eastAsia="MS Gothic" w:hAnsi="MS Gothic" w:cs="MS Gothic" w:hint="eastAsia"/>
        </w:rPr>
        <w:t>├</w:t>
      </w:r>
      <w:r w:rsidRPr="00395603">
        <w:rPr>
          <w:rFonts w:ascii="Aptos" w:hAnsi="Aptos" w:cs="Aptos"/>
        </w:rPr>
        <w:t>─</w:t>
      </w:r>
      <w:r w:rsidRPr="00395603">
        <w:rPr>
          <w:rFonts w:ascii="Arial" w:hAnsi="Arial" w:cs="Arial"/>
        </w:rPr>
        <w:t>►</w:t>
      </w:r>
      <w:r w:rsidRPr="00395603">
        <w:t xml:space="preserve"> COMPLETED_FAILURE</w:t>
      </w:r>
    </w:p>
    <w:p w14:paraId="6B07ECD7" w14:textId="77777777" w:rsidR="00756777" w:rsidRPr="00395603" w:rsidRDefault="00756777" w:rsidP="00756777">
      <w:r w:rsidRPr="00395603">
        <w:t>│</w:t>
      </w:r>
    </w:p>
    <w:p w14:paraId="2A15E446" w14:textId="77777777" w:rsidR="00756777" w:rsidRPr="00395603" w:rsidRDefault="00756777" w:rsidP="00756777">
      <w:r w:rsidRPr="00395603">
        <w:t>└─</w:t>
      </w:r>
      <w:r w:rsidRPr="00395603">
        <w:rPr>
          <w:rFonts w:ascii="Arial" w:hAnsi="Arial" w:cs="Arial"/>
        </w:rPr>
        <w:t>►</w:t>
      </w:r>
      <w:r w:rsidRPr="00395603">
        <w:t xml:space="preserve"> TIMEOUT_ABORT</w:t>
      </w:r>
    </w:p>
    <w:p w14:paraId="24E32820" w14:textId="77777777" w:rsidR="00756777" w:rsidRPr="00395603" w:rsidRDefault="00000000" w:rsidP="00756777">
      <w:r>
        <w:pict w14:anchorId="13F5A79F">
          <v:rect id="_x0000_i1069" style="width:0;height:1.5pt" o:hralign="center" o:hrstd="t" o:hr="t" fillcolor="#a0a0a0" stroked="f"/>
        </w:pict>
      </w:r>
    </w:p>
    <w:p w14:paraId="39870D2C" w14:textId="705CC54D" w:rsidR="00756777" w:rsidRPr="00395603" w:rsidRDefault="00756777" w:rsidP="005C235B">
      <w:pPr>
        <w:pStyle w:val="Heading3"/>
      </w:pPr>
      <w:bookmarkStart w:id="46" w:name="_Toc218063424"/>
      <w:r w:rsidRPr="00395603">
        <w:t>State Definitions and Transitions</w:t>
      </w:r>
      <w:bookmarkEnd w:id="46"/>
    </w:p>
    <w:p w14:paraId="0D1117A5" w14:textId="025734BA" w:rsidR="00756777" w:rsidRPr="00395603" w:rsidRDefault="00756777" w:rsidP="00756777">
      <w:pPr>
        <w:rPr>
          <w:b/>
          <w:bCs/>
        </w:rPr>
      </w:pPr>
      <w:r w:rsidRPr="00395603">
        <w:rPr>
          <w:b/>
          <w:bCs/>
        </w:rPr>
        <w:t>IDLE</w:t>
      </w:r>
    </w:p>
    <w:p w14:paraId="63C4D36E" w14:textId="77777777" w:rsidR="00756777" w:rsidRPr="00395603" w:rsidRDefault="00756777" w:rsidP="00756777">
      <w:r w:rsidRPr="00395603">
        <w:rPr>
          <w:b/>
          <w:bCs/>
        </w:rPr>
        <w:t>Description</w:t>
      </w:r>
    </w:p>
    <w:p w14:paraId="10F00F89" w14:textId="77777777" w:rsidR="00756777" w:rsidRPr="00395603" w:rsidRDefault="00756777" w:rsidP="0011621B">
      <w:pPr>
        <w:numPr>
          <w:ilvl w:val="0"/>
          <w:numId w:val="27"/>
        </w:numPr>
      </w:pPr>
      <w:r w:rsidRPr="00395603">
        <w:t>No active message exchange</w:t>
      </w:r>
    </w:p>
    <w:p w14:paraId="6490B5D0" w14:textId="77777777" w:rsidR="00756777" w:rsidRPr="00395603" w:rsidRDefault="00756777" w:rsidP="0011621B">
      <w:pPr>
        <w:numPr>
          <w:ilvl w:val="0"/>
          <w:numId w:val="27"/>
        </w:numPr>
      </w:pPr>
      <w:r w:rsidRPr="00395603">
        <w:t>State machine dormant</w:t>
      </w:r>
    </w:p>
    <w:p w14:paraId="1E9BCB80" w14:textId="77777777" w:rsidR="00756777" w:rsidRPr="00395603" w:rsidRDefault="00756777" w:rsidP="00756777">
      <w:r w:rsidRPr="00395603">
        <w:rPr>
          <w:b/>
          <w:bCs/>
        </w:rPr>
        <w:lastRenderedPageBreak/>
        <w:t>Entry Condition</w:t>
      </w:r>
    </w:p>
    <w:p w14:paraId="59DAA64B" w14:textId="77777777" w:rsidR="00756777" w:rsidRPr="00395603" w:rsidRDefault="00756777" w:rsidP="0011621B">
      <w:pPr>
        <w:numPr>
          <w:ilvl w:val="0"/>
          <w:numId w:val="28"/>
        </w:numPr>
      </w:pPr>
      <w:r w:rsidRPr="00395603">
        <w:t>System startup</w:t>
      </w:r>
    </w:p>
    <w:p w14:paraId="342A7F50" w14:textId="77777777" w:rsidR="00756777" w:rsidRPr="00395603" w:rsidRDefault="00756777" w:rsidP="0011621B">
      <w:pPr>
        <w:numPr>
          <w:ilvl w:val="0"/>
          <w:numId w:val="28"/>
        </w:numPr>
      </w:pPr>
      <w:r w:rsidRPr="00395603">
        <w:t>Previous exchange completed</w:t>
      </w:r>
    </w:p>
    <w:p w14:paraId="5D62E166" w14:textId="77777777" w:rsidR="00756777" w:rsidRPr="00395603" w:rsidRDefault="00756777" w:rsidP="00756777">
      <w:r w:rsidRPr="00395603">
        <w:rPr>
          <w:b/>
          <w:bCs/>
        </w:rPr>
        <w:t>Exit Trigger</w:t>
      </w:r>
    </w:p>
    <w:p w14:paraId="356DEEE1" w14:textId="77777777" w:rsidR="00756777" w:rsidRPr="00395603" w:rsidRDefault="00756777" w:rsidP="0011621B">
      <w:pPr>
        <w:numPr>
          <w:ilvl w:val="0"/>
          <w:numId w:val="29"/>
        </w:numPr>
      </w:pPr>
      <w:r w:rsidRPr="00395603">
        <w:t xml:space="preserve">Application requests </w:t>
      </w:r>
      <w:proofErr w:type="gramStart"/>
      <w:r w:rsidRPr="00395603">
        <w:t>send</w:t>
      </w:r>
      <w:proofErr w:type="gramEnd"/>
    </w:p>
    <w:p w14:paraId="55720BFF" w14:textId="77777777" w:rsidR="00756777" w:rsidRPr="00395603" w:rsidRDefault="00000000" w:rsidP="00756777">
      <w:r>
        <w:pict w14:anchorId="522C29C5">
          <v:rect id="_x0000_i1070" style="width:0;height:1.5pt" o:hralign="center" o:hrstd="t" o:hr="t" fillcolor="#a0a0a0" stroked="f"/>
        </w:pict>
      </w:r>
    </w:p>
    <w:p w14:paraId="134322CF" w14:textId="7DE12990" w:rsidR="00756777" w:rsidRPr="00395603" w:rsidRDefault="00756777" w:rsidP="00756777">
      <w:pPr>
        <w:rPr>
          <w:b/>
          <w:bCs/>
        </w:rPr>
      </w:pPr>
      <w:r w:rsidRPr="00395603">
        <w:rPr>
          <w:b/>
          <w:bCs/>
        </w:rPr>
        <w:t>SEND_PENDING</w:t>
      </w:r>
    </w:p>
    <w:p w14:paraId="119B2BA1" w14:textId="77777777" w:rsidR="00756777" w:rsidRPr="00395603" w:rsidRDefault="00756777" w:rsidP="00756777">
      <w:r w:rsidRPr="00395603">
        <w:rPr>
          <w:b/>
          <w:bCs/>
        </w:rPr>
        <w:t>Description</w:t>
      </w:r>
    </w:p>
    <w:p w14:paraId="08E57D75" w14:textId="77777777" w:rsidR="00756777" w:rsidRPr="00395603" w:rsidRDefault="00756777" w:rsidP="0011621B">
      <w:pPr>
        <w:numPr>
          <w:ilvl w:val="0"/>
          <w:numId w:val="30"/>
        </w:numPr>
      </w:pPr>
      <w:r w:rsidRPr="00395603">
        <w:t>Message sent to router</w:t>
      </w:r>
    </w:p>
    <w:p w14:paraId="670AAD4B" w14:textId="77777777" w:rsidR="00756777" w:rsidRPr="00395603" w:rsidRDefault="00756777" w:rsidP="0011621B">
      <w:pPr>
        <w:numPr>
          <w:ilvl w:val="0"/>
          <w:numId w:val="30"/>
        </w:numPr>
      </w:pPr>
      <w:r w:rsidRPr="00395603">
        <w:t>Awaiting ROUTER_ACK</w:t>
      </w:r>
    </w:p>
    <w:p w14:paraId="1FA71481" w14:textId="77777777" w:rsidR="00756777" w:rsidRPr="00395603" w:rsidRDefault="00756777" w:rsidP="00756777">
      <w:r w:rsidRPr="00395603">
        <w:rPr>
          <w:b/>
          <w:bCs/>
        </w:rPr>
        <w:t>Actions</w:t>
      </w:r>
    </w:p>
    <w:p w14:paraId="67CA4ECF" w14:textId="77777777" w:rsidR="00756777" w:rsidRPr="00395603" w:rsidRDefault="00756777" w:rsidP="0011621B">
      <w:pPr>
        <w:numPr>
          <w:ilvl w:val="0"/>
          <w:numId w:val="31"/>
        </w:numPr>
      </w:pPr>
      <w:r w:rsidRPr="00395603">
        <w:t>Send message to router</w:t>
      </w:r>
    </w:p>
    <w:p w14:paraId="573E5302" w14:textId="77777777" w:rsidR="00756777" w:rsidRPr="00395603" w:rsidRDefault="00756777" w:rsidP="0011621B">
      <w:pPr>
        <w:numPr>
          <w:ilvl w:val="0"/>
          <w:numId w:val="31"/>
        </w:numPr>
      </w:pPr>
      <w:r w:rsidRPr="00395603">
        <w:t xml:space="preserve">Start </w:t>
      </w:r>
      <w:proofErr w:type="spellStart"/>
      <w:r w:rsidRPr="00395603">
        <w:t>router_ack_timer</w:t>
      </w:r>
      <w:proofErr w:type="spellEnd"/>
    </w:p>
    <w:p w14:paraId="0D035E94" w14:textId="77777777" w:rsidR="00756777" w:rsidRPr="00395603" w:rsidRDefault="00756777" w:rsidP="00756777">
      <w:r w:rsidRPr="00395603">
        <w:rPr>
          <w:b/>
          <w:bCs/>
        </w:rPr>
        <w:t>Transitions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0"/>
        <w:gridCol w:w="1854"/>
      </w:tblGrid>
      <w:tr w:rsidR="00756777" w:rsidRPr="00395603" w14:paraId="53052576" w14:textId="77777777">
        <w:trPr>
          <w:tblHeader/>
          <w:tblCellSpacing w:w="15" w:type="dxa"/>
        </w:trPr>
        <w:tc>
          <w:tcPr>
            <w:tcW w:w="0" w:type="auto"/>
            <w:vAlign w:val="center"/>
            <w:hideMark/>
          </w:tcPr>
          <w:p w14:paraId="555007FD" w14:textId="77777777" w:rsidR="00756777" w:rsidRPr="00395603" w:rsidRDefault="00756777">
            <w:pPr>
              <w:rPr>
                <w:b/>
                <w:bCs/>
              </w:rPr>
            </w:pPr>
            <w:r w:rsidRPr="00395603">
              <w:rPr>
                <w:b/>
                <w:bCs/>
              </w:rPr>
              <w:t>Event</w:t>
            </w:r>
          </w:p>
        </w:tc>
        <w:tc>
          <w:tcPr>
            <w:tcW w:w="0" w:type="auto"/>
            <w:vAlign w:val="center"/>
            <w:hideMark/>
          </w:tcPr>
          <w:p w14:paraId="7A4F65E6" w14:textId="77777777" w:rsidR="00756777" w:rsidRPr="00395603" w:rsidRDefault="00756777">
            <w:pPr>
              <w:rPr>
                <w:b/>
                <w:bCs/>
              </w:rPr>
            </w:pPr>
            <w:r w:rsidRPr="00395603">
              <w:rPr>
                <w:b/>
                <w:bCs/>
              </w:rPr>
              <w:t>Next State</w:t>
            </w:r>
          </w:p>
        </w:tc>
      </w:tr>
      <w:tr w:rsidR="00756777" w:rsidRPr="00395603" w14:paraId="0A2D385D" w14:textId="77777777">
        <w:trPr>
          <w:tblCellSpacing w:w="15" w:type="dxa"/>
        </w:trPr>
        <w:tc>
          <w:tcPr>
            <w:tcW w:w="0" w:type="auto"/>
            <w:vAlign w:val="center"/>
            <w:hideMark/>
          </w:tcPr>
          <w:p w14:paraId="077AF1EB" w14:textId="77777777" w:rsidR="00756777" w:rsidRPr="00395603" w:rsidRDefault="00756777">
            <w:r w:rsidRPr="00395603">
              <w:t>ROUTER_ACK</w:t>
            </w:r>
          </w:p>
        </w:tc>
        <w:tc>
          <w:tcPr>
            <w:tcW w:w="0" w:type="auto"/>
            <w:vAlign w:val="center"/>
            <w:hideMark/>
          </w:tcPr>
          <w:p w14:paraId="129F73E1" w14:textId="77777777" w:rsidR="00756777" w:rsidRPr="00395603" w:rsidRDefault="00756777">
            <w:r w:rsidRPr="00395603">
              <w:t>ROUTED</w:t>
            </w:r>
          </w:p>
        </w:tc>
      </w:tr>
      <w:tr w:rsidR="00756777" w:rsidRPr="00395603" w14:paraId="5E10DF4D" w14:textId="77777777">
        <w:trPr>
          <w:tblCellSpacing w:w="15" w:type="dxa"/>
        </w:trPr>
        <w:tc>
          <w:tcPr>
            <w:tcW w:w="0" w:type="auto"/>
            <w:vAlign w:val="center"/>
            <w:hideMark/>
          </w:tcPr>
          <w:p w14:paraId="03D7EF0D" w14:textId="77777777" w:rsidR="00756777" w:rsidRPr="00395603" w:rsidRDefault="00756777">
            <w:r w:rsidRPr="00395603">
              <w:t>Timeout</w:t>
            </w:r>
          </w:p>
        </w:tc>
        <w:tc>
          <w:tcPr>
            <w:tcW w:w="0" w:type="auto"/>
            <w:vAlign w:val="center"/>
            <w:hideMark/>
          </w:tcPr>
          <w:p w14:paraId="0DFA8018" w14:textId="77777777" w:rsidR="00756777" w:rsidRPr="00395603" w:rsidRDefault="00756777">
            <w:r w:rsidRPr="00395603">
              <w:t>TIMEOUT_ABORT</w:t>
            </w:r>
          </w:p>
        </w:tc>
      </w:tr>
    </w:tbl>
    <w:p w14:paraId="48536ADC" w14:textId="77777777" w:rsidR="00756777" w:rsidRPr="00395603" w:rsidRDefault="00000000" w:rsidP="00756777">
      <w:r>
        <w:pict w14:anchorId="034B4E73">
          <v:rect id="_x0000_i1071" style="width:0;height:1.5pt" o:hralign="center" o:hrstd="t" o:hr="t" fillcolor="#a0a0a0" stroked="f"/>
        </w:pict>
      </w:r>
    </w:p>
    <w:p w14:paraId="43374440" w14:textId="668594E2" w:rsidR="00756777" w:rsidRPr="00395603" w:rsidRDefault="00756777" w:rsidP="00756777">
      <w:pPr>
        <w:rPr>
          <w:b/>
          <w:bCs/>
        </w:rPr>
      </w:pPr>
      <w:r w:rsidRPr="00395603">
        <w:rPr>
          <w:b/>
          <w:bCs/>
        </w:rPr>
        <w:t>ROUTED</w:t>
      </w:r>
    </w:p>
    <w:p w14:paraId="3A422C48" w14:textId="77777777" w:rsidR="00756777" w:rsidRPr="00395603" w:rsidRDefault="00756777" w:rsidP="00756777">
      <w:r w:rsidRPr="00395603">
        <w:rPr>
          <w:b/>
          <w:bCs/>
        </w:rPr>
        <w:t>Description</w:t>
      </w:r>
    </w:p>
    <w:p w14:paraId="17A9A89D" w14:textId="77777777" w:rsidR="00756777" w:rsidRPr="00395603" w:rsidRDefault="00756777" w:rsidP="0011621B">
      <w:pPr>
        <w:numPr>
          <w:ilvl w:val="0"/>
          <w:numId w:val="32"/>
        </w:numPr>
      </w:pPr>
      <w:r w:rsidRPr="00395603">
        <w:t>Router has accepted the message</w:t>
      </w:r>
    </w:p>
    <w:p w14:paraId="62B65C6F" w14:textId="77777777" w:rsidR="00756777" w:rsidRPr="00395603" w:rsidRDefault="00756777" w:rsidP="0011621B">
      <w:pPr>
        <w:numPr>
          <w:ilvl w:val="0"/>
          <w:numId w:val="32"/>
        </w:numPr>
      </w:pPr>
      <w:r w:rsidRPr="00395603">
        <w:t>Message is now router-owned</w:t>
      </w:r>
    </w:p>
    <w:p w14:paraId="09050085" w14:textId="77777777" w:rsidR="00756777" w:rsidRPr="00395603" w:rsidRDefault="00756777" w:rsidP="00756777">
      <w:r w:rsidRPr="00395603">
        <w:rPr>
          <w:b/>
          <w:bCs/>
        </w:rPr>
        <w:t>Actions</w:t>
      </w:r>
    </w:p>
    <w:p w14:paraId="1FF19AE7" w14:textId="77777777" w:rsidR="00756777" w:rsidRPr="00395603" w:rsidRDefault="00756777" w:rsidP="0011621B">
      <w:pPr>
        <w:numPr>
          <w:ilvl w:val="0"/>
          <w:numId w:val="33"/>
        </w:numPr>
      </w:pPr>
      <w:r w:rsidRPr="00395603">
        <w:t xml:space="preserve">Stop </w:t>
      </w:r>
      <w:proofErr w:type="spellStart"/>
      <w:r w:rsidRPr="00395603">
        <w:t>router_ack_timer</w:t>
      </w:r>
      <w:proofErr w:type="spellEnd"/>
    </w:p>
    <w:p w14:paraId="12D04652" w14:textId="77777777" w:rsidR="00756777" w:rsidRPr="00395603" w:rsidRDefault="00756777" w:rsidP="0011621B">
      <w:pPr>
        <w:numPr>
          <w:ilvl w:val="0"/>
          <w:numId w:val="33"/>
        </w:numPr>
      </w:pPr>
      <w:r w:rsidRPr="00395603">
        <w:t xml:space="preserve">Start </w:t>
      </w:r>
      <w:proofErr w:type="spellStart"/>
      <w:r w:rsidRPr="00395603">
        <w:t>delivery_ack_timer</w:t>
      </w:r>
      <w:proofErr w:type="spellEnd"/>
    </w:p>
    <w:p w14:paraId="5B266651" w14:textId="77777777" w:rsidR="00756777" w:rsidRPr="00395603" w:rsidRDefault="00756777" w:rsidP="00756777">
      <w:r w:rsidRPr="00395603">
        <w:rPr>
          <w:b/>
          <w:bCs/>
        </w:rPr>
        <w:t>Transitions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1854"/>
      </w:tblGrid>
      <w:tr w:rsidR="00756777" w:rsidRPr="00395603" w14:paraId="6119C69E" w14:textId="77777777">
        <w:trPr>
          <w:tblHeader/>
          <w:tblCellSpacing w:w="15" w:type="dxa"/>
        </w:trPr>
        <w:tc>
          <w:tcPr>
            <w:tcW w:w="0" w:type="auto"/>
            <w:vAlign w:val="center"/>
            <w:hideMark/>
          </w:tcPr>
          <w:p w14:paraId="6B3029E8" w14:textId="77777777" w:rsidR="00756777" w:rsidRPr="00395603" w:rsidRDefault="00756777">
            <w:pPr>
              <w:rPr>
                <w:b/>
                <w:bCs/>
              </w:rPr>
            </w:pPr>
            <w:r w:rsidRPr="00395603">
              <w:rPr>
                <w:b/>
                <w:bCs/>
              </w:rPr>
              <w:lastRenderedPageBreak/>
              <w:t>Event</w:t>
            </w:r>
          </w:p>
        </w:tc>
        <w:tc>
          <w:tcPr>
            <w:tcW w:w="0" w:type="auto"/>
            <w:vAlign w:val="center"/>
            <w:hideMark/>
          </w:tcPr>
          <w:p w14:paraId="31C4AC7B" w14:textId="77777777" w:rsidR="00756777" w:rsidRPr="00395603" w:rsidRDefault="00756777">
            <w:pPr>
              <w:rPr>
                <w:b/>
                <w:bCs/>
              </w:rPr>
            </w:pPr>
            <w:r w:rsidRPr="00395603">
              <w:rPr>
                <w:b/>
                <w:bCs/>
              </w:rPr>
              <w:t>Next State</w:t>
            </w:r>
          </w:p>
        </w:tc>
      </w:tr>
      <w:tr w:rsidR="00756777" w:rsidRPr="00395603" w14:paraId="7C0187E4" w14:textId="77777777">
        <w:trPr>
          <w:tblCellSpacing w:w="15" w:type="dxa"/>
        </w:trPr>
        <w:tc>
          <w:tcPr>
            <w:tcW w:w="0" w:type="auto"/>
            <w:vAlign w:val="center"/>
            <w:hideMark/>
          </w:tcPr>
          <w:p w14:paraId="34E596BB" w14:textId="77777777" w:rsidR="00756777" w:rsidRPr="00395603" w:rsidRDefault="00756777">
            <w:r w:rsidRPr="00395603">
              <w:t>DELIVERY_ACK</w:t>
            </w:r>
          </w:p>
        </w:tc>
        <w:tc>
          <w:tcPr>
            <w:tcW w:w="0" w:type="auto"/>
            <w:vAlign w:val="center"/>
            <w:hideMark/>
          </w:tcPr>
          <w:p w14:paraId="66D45D05" w14:textId="77777777" w:rsidR="00756777" w:rsidRPr="00395603" w:rsidRDefault="00756777">
            <w:r w:rsidRPr="00395603">
              <w:t>DELIVERED</w:t>
            </w:r>
          </w:p>
        </w:tc>
      </w:tr>
      <w:tr w:rsidR="00756777" w:rsidRPr="00395603" w14:paraId="6EE9FD86" w14:textId="77777777">
        <w:trPr>
          <w:tblCellSpacing w:w="15" w:type="dxa"/>
        </w:trPr>
        <w:tc>
          <w:tcPr>
            <w:tcW w:w="0" w:type="auto"/>
            <w:vAlign w:val="center"/>
            <w:hideMark/>
          </w:tcPr>
          <w:p w14:paraId="61C7386D" w14:textId="77777777" w:rsidR="00756777" w:rsidRPr="00395603" w:rsidRDefault="00756777">
            <w:r w:rsidRPr="00395603">
              <w:t>Timeout</w:t>
            </w:r>
          </w:p>
        </w:tc>
        <w:tc>
          <w:tcPr>
            <w:tcW w:w="0" w:type="auto"/>
            <w:vAlign w:val="center"/>
            <w:hideMark/>
          </w:tcPr>
          <w:p w14:paraId="32CC9E84" w14:textId="77777777" w:rsidR="00756777" w:rsidRPr="00395603" w:rsidRDefault="00756777">
            <w:r w:rsidRPr="00395603">
              <w:t>TIMEOUT_ABORT</w:t>
            </w:r>
          </w:p>
        </w:tc>
      </w:tr>
    </w:tbl>
    <w:p w14:paraId="21AFFA23" w14:textId="77777777" w:rsidR="00756777" w:rsidRPr="00395603" w:rsidRDefault="00000000" w:rsidP="00756777">
      <w:r>
        <w:pict w14:anchorId="7B0D4A1F">
          <v:rect id="_x0000_i1072" style="width:0;height:1.5pt" o:hralign="center" o:hrstd="t" o:hr="t" fillcolor="#a0a0a0" stroked="f"/>
        </w:pict>
      </w:r>
    </w:p>
    <w:p w14:paraId="771BDF50" w14:textId="65A95163" w:rsidR="00756777" w:rsidRPr="00395603" w:rsidRDefault="00756777" w:rsidP="00756777">
      <w:pPr>
        <w:rPr>
          <w:b/>
          <w:bCs/>
        </w:rPr>
      </w:pPr>
      <w:r w:rsidRPr="00395603">
        <w:rPr>
          <w:b/>
          <w:bCs/>
        </w:rPr>
        <w:t>DELIVERED</w:t>
      </w:r>
    </w:p>
    <w:p w14:paraId="0352EEA9" w14:textId="77777777" w:rsidR="00756777" w:rsidRPr="00395603" w:rsidRDefault="00756777" w:rsidP="00756777">
      <w:r w:rsidRPr="00395603">
        <w:rPr>
          <w:b/>
          <w:bCs/>
        </w:rPr>
        <w:t>Description</w:t>
      </w:r>
    </w:p>
    <w:p w14:paraId="1F9A80C5" w14:textId="77777777" w:rsidR="00756777" w:rsidRPr="00395603" w:rsidRDefault="00756777" w:rsidP="0011621B">
      <w:pPr>
        <w:numPr>
          <w:ilvl w:val="0"/>
          <w:numId w:val="34"/>
        </w:numPr>
      </w:pPr>
      <w:r w:rsidRPr="00395603">
        <w:t>Router confirms module2 received message</w:t>
      </w:r>
    </w:p>
    <w:p w14:paraId="054AC1F7" w14:textId="77777777" w:rsidR="00756777" w:rsidRPr="00395603" w:rsidRDefault="00756777" w:rsidP="0011621B">
      <w:pPr>
        <w:numPr>
          <w:ilvl w:val="0"/>
          <w:numId w:val="34"/>
        </w:numPr>
      </w:pPr>
      <w:r w:rsidRPr="00395603">
        <w:t>Execution responsibility now transferred</w:t>
      </w:r>
    </w:p>
    <w:p w14:paraId="1FFFD449" w14:textId="77777777" w:rsidR="00756777" w:rsidRPr="00395603" w:rsidRDefault="00756777" w:rsidP="00756777">
      <w:r w:rsidRPr="00395603">
        <w:rPr>
          <w:b/>
          <w:bCs/>
        </w:rPr>
        <w:t>Actions</w:t>
      </w:r>
    </w:p>
    <w:p w14:paraId="347FA6CC" w14:textId="77777777" w:rsidR="00756777" w:rsidRPr="00395603" w:rsidRDefault="00756777" w:rsidP="0011621B">
      <w:pPr>
        <w:numPr>
          <w:ilvl w:val="0"/>
          <w:numId w:val="35"/>
        </w:numPr>
      </w:pPr>
      <w:r w:rsidRPr="00395603">
        <w:t>Log delivery confirmation</w:t>
      </w:r>
    </w:p>
    <w:p w14:paraId="202EB561" w14:textId="77777777" w:rsidR="00756777" w:rsidRPr="00395603" w:rsidRDefault="00756777" w:rsidP="0011621B">
      <w:pPr>
        <w:numPr>
          <w:ilvl w:val="0"/>
          <w:numId w:val="35"/>
        </w:numPr>
      </w:pPr>
      <w:r w:rsidRPr="00395603">
        <w:t xml:space="preserve">Start </w:t>
      </w:r>
      <w:proofErr w:type="spellStart"/>
      <w:r w:rsidRPr="00395603">
        <w:t>execution_timer</w:t>
      </w:r>
      <w:proofErr w:type="spellEnd"/>
    </w:p>
    <w:p w14:paraId="3AF118D7" w14:textId="77777777" w:rsidR="00756777" w:rsidRPr="00395603" w:rsidRDefault="00756777" w:rsidP="00756777">
      <w:r w:rsidRPr="00395603">
        <w:rPr>
          <w:b/>
          <w:bCs/>
        </w:rPr>
        <w:t>Transitions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9"/>
        <w:gridCol w:w="2553"/>
      </w:tblGrid>
      <w:tr w:rsidR="00756777" w:rsidRPr="00395603" w14:paraId="1ED79194" w14:textId="77777777">
        <w:trPr>
          <w:tblHeader/>
          <w:tblCellSpacing w:w="15" w:type="dxa"/>
        </w:trPr>
        <w:tc>
          <w:tcPr>
            <w:tcW w:w="0" w:type="auto"/>
            <w:vAlign w:val="center"/>
            <w:hideMark/>
          </w:tcPr>
          <w:p w14:paraId="4E52B856" w14:textId="77777777" w:rsidR="00756777" w:rsidRPr="00395603" w:rsidRDefault="00756777">
            <w:pPr>
              <w:rPr>
                <w:b/>
                <w:bCs/>
              </w:rPr>
            </w:pPr>
            <w:r w:rsidRPr="00395603">
              <w:rPr>
                <w:b/>
                <w:bCs/>
              </w:rPr>
              <w:t>Event</w:t>
            </w:r>
          </w:p>
        </w:tc>
        <w:tc>
          <w:tcPr>
            <w:tcW w:w="0" w:type="auto"/>
            <w:vAlign w:val="center"/>
            <w:hideMark/>
          </w:tcPr>
          <w:p w14:paraId="567698FA" w14:textId="77777777" w:rsidR="00756777" w:rsidRPr="00395603" w:rsidRDefault="00756777">
            <w:pPr>
              <w:rPr>
                <w:b/>
                <w:bCs/>
              </w:rPr>
            </w:pPr>
            <w:r w:rsidRPr="00395603">
              <w:rPr>
                <w:b/>
                <w:bCs/>
              </w:rPr>
              <w:t>Next State</w:t>
            </w:r>
          </w:p>
        </w:tc>
      </w:tr>
      <w:tr w:rsidR="00756777" w:rsidRPr="00395603" w14:paraId="6AEB3707" w14:textId="77777777">
        <w:trPr>
          <w:tblCellSpacing w:w="15" w:type="dxa"/>
        </w:trPr>
        <w:tc>
          <w:tcPr>
            <w:tcW w:w="0" w:type="auto"/>
            <w:vAlign w:val="center"/>
            <w:hideMark/>
          </w:tcPr>
          <w:p w14:paraId="4EF89DAD" w14:textId="77777777" w:rsidR="00756777" w:rsidRPr="00395603" w:rsidRDefault="00756777">
            <w:r w:rsidRPr="00395603">
              <w:t>EXECUTION_ACK(status=</w:t>
            </w:r>
            <w:proofErr w:type="spellStart"/>
            <w:r w:rsidRPr="00395603">
              <w:t>in_progress</w:t>
            </w:r>
            <w:proofErr w:type="spellEnd"/>
            <w:r w:rsidRPr="00395603">
              <w:t>)</w:t>
            </w:r>
          </w:p>
        </w:tc>
        <w:tc>
          <w:tcPr>
            <w:tcW w:w="0" w:type="auto"/>
            <w:vAlign w:val="center"/>
            <w:hideMark/>
          </w:tcPr>
          <w:p w14:paraId="32C5D78E" w14:textId="77777777" w:rsidR="00756777" w:rsidRPr="00395603" w:rsidRDefault="00756777">
            <w:r w:rsidRPr="00395603">
              <w:t>EXECUTING</w:t>
            </w:r>
          </w:p>
        </w:tc>
      </w:tr>
      <w:tr w:rsidR="00756777" w:rsidRPr="00395603" w14:paraId="3060C2DF" w14:textId="77777777">
        <w:trPr>
          <w:tblCellSpacing w:w="15" w:type="dxa"/>
        </w:trPr>
        <w:tc>
          <w:tcPr>
            <w:tcW w:w="0" w:type="auto"/>
            <w:vAlign w:val="center"/>
            <w:hideMark/>
          </w:tcPr>
          <w:p w14:paraId="5CAAFC94" w14:textId="77777777" w:rsidR="00756777" w:rsidRPr="00395603" w:rsidRDefault="00756777">
            <w:r w:rsidRPr="00395603">
              <w:t>EXECUTION_ACK(status=success)</w:t>
            </w:r>
          </w:p>
        </w:tc>
        <w:tc>
          <w:tcPr>
            <w:tcW w:w="0" w:type="auto"/>
            <w:vAlign w:val="center"/>
            <w:hideMark/>
          </w:tcPr>
          <w:p w14:paraId="26A8AF7B" w14:textId="77777777" w:rsidR="00756777" w:rsidRPr="00395603" w:rsidRDefault="00756777">
            <w:r w:rsidRPr="00395603">
              <w:t>COMPLETED_SUCCESS</w:t>
            </w:r>
          </w:p>
        </w:tc>
      </w:tr>
      <w:tr w:rsidR="00756777" w:rsidRPr="00395603" w14:paraId="6DF12281" w14:textId="77777777">
        <w:trPr>
          <w:tblCellSpacing w:w="15" w:type="dxa"/>
        </w:trPr>
        <w:tc>
          <w:tcPr>
            <w:tcW w:w="0" w:type="auto"/>
            <w:vAlign w:val="center"/>
            <w:hideMark/>
          </w:tcPr>
          <w:p w14:paraId="0B20BFE7" w14:textId="77777777" w:rsidR="00756777" w:rsidRPr="00395603" w:rsidRDefault="00756777">
            <w:r w:rsidRPr="00395603">
              <w:t>EXECUTION_ACK(status=failure)</w:t>
            </w:r>
          </w:p>
        </w:tc>
        <w:tc>
          <w:tcPr>
            <w:tcW w:w="0" w:type="auto"/>
            <w:vAlign w:val="center"/>
            <w:hideMark/>
          </w:tcPr>
          <w:p w14:paraId="026EC110" w14:textId="77777777" w:rsidR="00756777" w:rsidRPr="00395603" w:rsidRDefault="00756777">
            <w:r w:rsidRPr="00395603">
              <w:t>COMPLETED_FAILURE</w:t>
            </w:r>
          </w:p>
        </w:tc>
      </w:tr>
      <w:tr w:rsidR="00756777" w:rsidRPr="00395603" w14:paraId="420DBDAF" w14:textId="77777777">
        <w:trPr>
          <w:tblCellSpacing w:w="15" w:type="dxa"/>
        </w:trPr>
        <w:tc>
          <w:tcPr>
            <w:tcW w:w="0" w:type="auto"/>
            <w:vAlign w:val="center"/>
            <w:hideMark/>
          </w:tcPr>
          <w:p w14:paraId="56C5A8B3" w14:textId="77777777" w:rsidR="00756777" w:rsidRPr="00395603" w:rsidRDefault="00756777">
            <w:r w:rsidRPr="00395603">
              <w:t>Timeout</w:t>
            </w:r>
          </w:p>
        </w:tc>
        <w:tc>
          <w:tcPr>
            <w:tcW w:w="0" w:type="auto"/>
            <w:vAlign w:val="center"/>
            <w:hideMark/>
          </w:tcPr>
          <w:p w14:paraId="77E5B2EA" w14:textId="77777777" w:rsidR="00756777" w:rsidRPr="00395603" w:rsidRDefault="00756777">
            <w:r w:rsidRPr="00395603">
              <w:t>TIMEOUT_ABORT</w:t>
            </w:r>
          </w:p>
        </w:tc>
      </w:tr>
    </w:tbl>
    <w:p w14:paraId="2432B406" w14:textId="77777777" w:rsidR="00756777" w:rsidRPr="00395603" w:rsidRDefault="00000000" w:rsidP="00756777">
      <w:r>
        <w:pict w14:anchorId="47E177E2">
          <v:rect id="_x0000_i1073" style="width:0;height:1.5pt" o:hralign="center" o:hrstd="t" o:hr="t" fillcolor="#a0a0a0" stroked="f"/>
        </w:pict>
      </w:r>
    </w:p>
    <w:p w14:paraId="48310EAA" w14:textId="200A8F2F" w:rsidR="00756777" w:rsidRPr="00395603" w:rsidRDefault="00756777" w:rsidP="00756777">
      <w:pPr>
        <w:rPr>
          <w:b/>
          <w:bCs/>
        </w:rPr>
      </w:pPr>
      <w:r w:rsidRPr="00395603">
        <w:rPr>
          <w:b/>
          <w:bCs/>
        </w:rPr>
        <w:t>EXECUTING</w:t>
      </w:r>
    </w:p>
    <w:p w14:paraId="1D0C6A59" w14:textId="77777777" w:rsidR="00756777" w:rsidRPr="00395603" w:rsidRDefault="00756777" w:rsidP="00756777">
      <w:r w:rsidRPr="00395603">
        <w:rPr>
          <w:b/>
          <w:bCs/>
        </w:rPr>
        <w:t>Description</w:t>
      </w:r>
    </w:p>
    <w:p w14:paraId="0058A2F7" w14:textId="77777777" w:rsidR="00756777" w:rsidRPr="00395603" w:rsidRDefault="00756777" w:rsidP="0011621B">
      <w:pPr>
        <w:numPr>
          <w:ilvl w:val="0"/>
          <w:numId w:val="36"/>
        </w:numPr>
      </w:pPr>
      <w:r w:rsidRPr="00395603">
        <w:t>Target module acknowledged execution start</w:t>
      </w:r>
    </w:p>
    <w:p w14:paraId="63708DE8" w14:textId="77777777" w:rsidR="00756777" w:rsidRPr="00395603" w:rsidRDefault="00756777" w:rsidP="0011621B">
      <w:pPr>
        <w:numPr>
          <w:ilvl w:val="0"/>
          <w:numId w:val="36"/>
        </w:numPr>
      </w:pPr>
      <w:r w:rsidRPr="00395603">
        <w:t>Long-running operation in progress</w:t>
      </w:r>
    </w:p>
    <w:p w14:paraId="7000F59D" w14:textId="77777777" w:rsidR="00756777" w:rsidRPr="00395603" w:rsidRDefault="00756777" w:rsidP="00756777">
      <w:r w:rsidRPr="00395603">
        <w:rPr>
          <w:b/>
          <w:bCs/>
        </w:rPr>
        <w:t>Actions</w:t>
      </w:r>
    </w:p>
    <w:p w14:paraId="6FDB8BAE" w14:textId="77777777" w:rsidR="00756777" w:rsidRPr="00395603" w:rsidRDefault="00756777" w:rsidP="0011621B">
      <w:pPr>
        <w:numPr>
          <w:ilvl w:val="0"/>
          <w:numId w:val="37"/>
        </w:numPr>
      </w:pPr>
      <w:r w:rsidRPr="00395603">
        <w:t>Continue waiting</w:t>
      </w:r>
    </w:p>
    <w:p w14:paraId="548A97F5" w14:textId="77777777" w:rsidR="00756777" w:rsidRPr="00395603" w:rsidRDefault="00756777" w:rsidP="0011621B">
      <w:pPr>
        <w:numPr>
          <w:ilvl w:val="0"/>
          <w:numId w:val="37"/>
        </w:numPr>
      </w:pPr>
      <w:r w:rsidRPr="00395603">
        <w:t>Optionally update UI / telemetry</w:t>
      </w:r>
    </w:p>
    <w:p w14:paraId="63F474AF" w14:textId="77777777" w:rsidR="00756777" w:rsidRPr="00395603" w:rsidRDefault="00756777" w:rsidP="00756777">
      <w:r w:rsidRPr="00395603">
        <w:rPr>
          <w:b/>
          <w:bCs/>
        </w:rPr>
        <w:t>Transitions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3"/>
        <w:gridCol w:w="2553"/>
      </w:tblGrid>
      <w:tr w:rsidR="00756777" w:rsidRPr="00395603" w14:paraId="46690EBF" w14:textId="77777777">
        <w:trPr>
          <w:tblHeader/>
          <w:tblCellSpacing w:w="15" w:type="dxa"/>
        </w:trPr>
        <w:tc>
          <w:tcPr>
            <w:tcW w:w="0" w:type="auto"/>
            <w:vAlign w:val="center"/>
            <w:hideMark/>
          </w:tcPr>
          <w:p w14:paraId="342D3FE2" w14:textId="77777777" w:rsidR="00756777" w:rsidRPr="00395603" w:rsidRDefault="00756777">
            <w:pPr>
              <w:rPr>
                <w:b/>
                <w:bCs/>
              </w:rPr>
            </w:pPr>
            <w:r w:rsidRPr="00395603">
              <w:rPr>
                <w:b/>
                <w:bCs/>
              </w:rPr>
              <w:lastRenderedPageBreak/>
              <w:t>Event</w:t>
            </w:r>
          </w:p>
        </w:tc>
        <w:tc>
          <w:tcPr>
            <w:tcW w:w="0" w:type="auto"/>
            <w:vAlign w:val="center"/>
            <w:hideMark/>
          </w:tcPr>
          <w:p w14:paraId="46F88091" w14:textId="77777777" w:rsidR="00756777" w:rsidRPr="00395603" w:rsidRDefault="00756777">
            <w:pPr>
              <w:rPr>
                <w:b/>
                <w:bCs/>
              </w:rPr>
            </w:pPr>
            <w:r w:rsidRPr="00395603">
              <w:rPr>
                <w:b/>
                <w:bCs/>
              </w:rPr>
              <w:t>Next State</w:t>
            </w:r>
          </w:p>
        </w:tc>
      </w:tr>
      <w:tr w:rsidR="00756777" w:rsidRPr="00395603" w14:paraId="6919A290" w14:textId="77777777">
        <w:trPr>
          <w:tblCellSpacing w:w="15" w:type="dxa"/>
        </w:trPr>
        <w:tc>
          <w:tcPr>
            <w:tcW w:w="0" w:type="auto"/>
            <w:vAlign w:val="center"/>
            <w:hideMark/>
          </w:tcPr>
          <w:p w14:paraId="47678795" w14:textId="77777777" w:rsidR="00756777" w:rsidRPr="00395603" w:rsidRDefault="00756777">
            <w:r w:rsidRPr="00395603">
              <w:t>EXECUTION_ACK(status=success)</w:t>
            </w:r>
          </w:p>
        </w:tc>
        <w:tc>
          <w:tcPr>
            <w:tcW w:w="0" w:type="auto"/>
            <w:vAlign w:val="center"/>
            <w:hideMark/>
          </w:tcPr>
          <w:p w14:paraId="69C942EE" w14:textId="77777777" w:rsidR="00756777" w:rsidRPr="00395603" w:rsidRDefault="00756777">
            <w:r w:rsidRPr="00395603">
              <w:t>COMPLETED_SUCCESS</w:t>
            </w:r>
          </w:p>
        </w:tc>
      </w:tr>
      <w:tr w:rsidR="00756777" w:rsidRPr="00395603" w14:paraId="40177D3E" w14:textId="77777777">
        <w:trPr>
          <w:tblCellSpacing w:w="15" w:type="dxa"/>
        </w:trPr>
        <w:tc>
          <w:tcPr>
            <w:tcW w:w="0" w:type="auto"/>
            <w:vAlign w:val="center"/>
            <w:hideMark/>
          </w:tcPr>
          <w:p w14:paraId="177E630E" w14:textId="77777777" w:rsidR="00756777" w:rsidRPr="00395603" w:rsidRDefault="00756777">
            <w:r w:rsidRPr="00395603">
              <w:t>EXECUTION_ACK(status=failure)</w:t>
            </w:r>
          </w:p>
        </w:tc>
        <w:tc>
          <w:tcPr>
            <w:tcW w:w="0" w:type="auto"/>
            <w:vAlign w:val="center"/>
            <w:hideMark/>
          </w:tcPr>
          <w:p w14:paraId="66AAC369" w14:textId="77777777" w:rsidR="00756777" w:rsidRPr="00395603" w:rsidRDefault="00756777">
            <w:r w:rsidRPr="00395603">
              <w:t>COMPLETED_FAILURE</w:t>
            </w:r>
          </w:p>
        </w:tc>
      </w:tr>
      <w:tr w:rsidR="00756777" w:rsidRPr="00395603" w14:paraId="532B3885" w14:textId="77777777">
        <w:trPr>
          <w:tblCellSpacing w:w="15" w:type="dxa"/>
        </w:trPr>
        <w:tc>
          <w:tcPr>
            <w:tcW w:w="0" w:type="auto"/>
            <w:vAlign w:val="center"/>
            <w:hideMark/>
          </w:tcPr>
          <w:p w14:paraId="602C9527" w14:textId="77777777" w:rsidR="00756777" w:rsidRPr="00395603" w:rsidRDefault="00756777">
            <w:r w:rsidRPr="00395603">
              <w:t>Timeout</w:t>
            </w:r>
          </w:p>
        </w:tc>
        <w:tc>
          <w:tcPr>
            <w:tcW w:w="0" w:type="auto"/>
            <w:vAlign w:val="center"/>
            <w:hideMark/>
          </w:tcPr>
          <w:p w14:paraId="2962ED02" w14:textId="77777777" w:rsidR="00756777" w:rsidRPr="00395603" w:rsidRDefault="00756777">
            <w:r w:rsidRPr="00395603">
              <w:t>TIMEOUT_ABORT</w:t>
            </w:r>
          </w:p>
        </w:tc>
      </w:tr>
      <w:tr w:rsidR="00756777" w:rsidRPr="00395603" w14:paraId="3A2C4E5F" w14:textId="77777777">
        <w:trPr>
          <w:tblCellSpacing w:w="15" w:type="dxa"/>
        </w:trPr>
        <w:tc>
          <w:tcPr>
            <w:tcW w:w="0" w:type="auto"/>
            <w:vAlign w:val="center"/>
            <w:hideMark/>
          </w:tcPr>
          <w:p w14:paraId="3C243B81" w14:textId="77777777" w:rsidR="00756777" w:rsidRPr="00395603" w:rsidRDefault="00756777">
            <w:r w:rsidRPr="00395603">
              <w:t>CANCEL</w:t>
            </w:r>
          </w:p>
        </w:tc>
        <w:tc>
          <w:tcPr>
            <w:tcW w:w="0" w:type="auto"/>
            <w:vAlign w:val="center"/>
            <w:hideMark/>
          </w:tcPr>
          <w:p w14:paraId="550BA100" w14:textId="77777777" w:rsidR="00756777" w:rsidRPr="00395603" w:rsidRDefault="00756777">
            <w:r w:rsidRPr="00395603">
              <w:t>TIMEOUT_ABORT</w:t>
            </w:r>
          </w:p>
        </w:tc>
      </w:tr>
    </w:tbl>
    <w:p w14:paraId="50C77664" w14:textId="77777777" w:rsidR="00756777" w:rsidRPr="00395603" w:rsidRDefault="00756777" w:rsidP="00756777">
      <w:r w:rsidRPr="00395603">
        <w:rPr>
          <w:b/>
          <w:bCs/>
        </w:rPr>
        <w:t>Important</w:t>
      </w:r>
      <w:r w:rsidRPr="00395603">
        <w:t>:</w:t>
      </w:r>
      <w:r w:rsidRPr="00395603">
        <w:br/>
      </w:r>
      <w:proofErr w:type="spellStart"/>
      <w:r w:rsidRPr="00395603">
        <w:t>in_progress</w:t>
      </w:r>
      <w:proofErr w:type="spellEnd"/>
      <w:r w:rsidRPr="00395603">
        <w:t xml:space="preserve"> ACKs reset or extend execution timers.</w:t>
      </w:r>
    </w:p>
    <w:p w14:paraId="0F15B90A" w14:textId="77777777" w:rsidR="00756777" w:rsidRPr="00395603" w:rsidRDefault="00000000" w:rsidP="00756777">
      <w:r>
        <w:pict w14:anchorId="2FC0E3CE">
          <v:rect id="_x0000_i1074" style="width:0;height:1.5pt" o:hralign="center" o:hrstd="t" o:hr="t" fillcolor="#a0a0a0" stroked="f"/>
        </w:pict>
      </w:r>
    </w:p>
    <w:p w14:paraId="4F687EE3" w14:textId="6F5AC58C" w:rsidR="00756777" w:rsidRPr="00395603" w:rsidRDefault="00756777" w:rsidP="00756777">
      <w:pPr>
        <w:rPr>
          <w:b/>
          <w:bCs/>
        </w:rPr>
      </w:pPr>
      <w:r w:rsidRPr="00395603">
        <w:rPr>
          <w:b/>
          <w:bCs/>
        </w:rPr>
        <w:t>COMPLETED_SUCCESS</w:t>
      </w:r>
    </w:p>
    <w:p w14:paraId="76D8A487" w14:textId="77777777" w:rsidR="00756777" w:rsidRPr="00395603" w:rsidRDefault="00756777" w:rsidP="00756777">
      <w:r w:rsidRPr="00395603">
        <w:rPr>
          <w:b/>
          <w:bCs/>
        </w:rPr>
        <w:t>Description</w:t>
      </w:r>
    </w:p>
    <w:p w14:paraId="702CB59E" w14:textId="77777777" w:rsidR="00756777" w:rsidRPr="00395603" w:rsidRDefault="00756777" w:rsidP="0011621B">
      <w:pPr>
        <w:numPr>
          <w:ilvl w:val="0"/>
          <w:numId w:val="38"/>
        </w:numPr>
      </w:pPr>
      <w:r w:rsidRPr="00395603">
        <w:t>Target module reports success</w:t>
      </w:r>
    </w:p>
    <w:p w14:paraId="7E4061DC" w14:textId="77777777" w:rsidR="00756777" w:rsidRPr="00395603" w:rsidRDefault="00756777" w:rsidP="00756777">
      <w:r w:rsidRPr="00395603">
        <w:rPr>
          <w:b/>
          <w:bCs/>
        </w:rPr>
        <w:t>Actions</w:t>
      </w:r>
    </w:p>
    <w:p w14:paraId="06F731AE" w14:textId="77777777" w:rsidR="00756777" w:rsidRPr="00395603" w:rsidRDefault="00756777" w:rsidP="0011621B">
      <w:pPr>
        <w:numPr>
          <w:ilvl w:val="0"/>
          <w:numId w:val="39"/>
        </w:numPr>
      </w:pPr>
      <w:r w:rsidRPr="00395603">
        <w:t>Finalize workflow</w:t>
      </w:r>
    </w:p>
    <w:p w14:paraId="5439A452" w14:textId="77777777" w:rsidR="00756777" w:rsidRPr="00395603" w:rsidRDefault="00756777" w:rsidP="0011621B">
      <w:pPr>
        <w:numPr>
          <w:ilvl w:val="0"/>
          <w:numId w:val="39"/>
        </w:numPr>
      </w:pPr>
      <w:r w:rsidRPr="00395603">
        <w:t>Notify upstream logic</w:t>
      </w:r>
    </w:p>
    <w:p w14:paraId="4261BBE6" w14:textId="77777777" w:rsidR="00756777" w:rsidRPr="00395603" w:rsidRDefault="00756777" w:rsidP="0011621B">
      <w:pPr>
        <w:numPr>
          <w:ilvl w:val="0"/>
          <w:numId w:val="39"/>
        </w:numPr>
      </w:pPr>
      <w:r w:rsidRPr="00395603">
        <w:t>Persist result if needed</w:t>
      </w:r>
    </w:p>
    <w:p w14:paraId="3A7245CA" w14:textId="77777777" w:rsidR="00756777" w:rsidRPr="00395603" w:rsidRDefault="00756777" w:rsidP="00756777">
      <w:r w:rsidRPr="00395603">
        <w:rPr>
          <w:b/>
          <w:bCs/>
        </w:rPr>
        <w:t>Next State</w:t>
      </w:r>
    </w:p>
    <w:p w14:paraId="4CEC2B0D" w14:textId="77777777" w:rsidR="00756777" w:rsidRPr="00395603" w:rsidRDefault="00756777" w:rsidP="0011621B">
      <w:pPr>
        <w:numPr>
          <w:ilvl w:val="0"/>
          <w:numId w:val="40"/>
        </w:numPr>
      </w:pPr>
      <w:r w:rsidRPr="00395603">
        <w:t>IDLE</w:t>
      </w:r>
    </w:p>
    <w:p w14:paraId="1B3C754E" w14:textId="77777777" w:rsidR="00756777" w:rsidRPr="00395603" w:rsidRDefault="00000000" w:rsidP="00756777">
      <w:r>
        <w:pict w14:anchorId="15F03359">
          <v:rect id="_x0000_i1075" style="width:0;height:1.5pt" o:hralign="center" o:hrstd="t" o:hr="t" fillcolor="#a0a0a0" stroked="f"/>
        </w:pict>
      </w:r>
    </w:p>
    <w:p w14:paraId="796CF42B" w14:textId="644DD7FF" w:rsidR="00756777" w:rsidRPr="00395603" w:rsidRDefault="00756777" w:rsidP="00756777">
      <w:pPr>
        <w:rPr>
          <w:b/>
          <w:bCs/>
        </w:rPr>
      </w:pPr>
      <w:r w:rsidRPr="00395603">
        <w:rPr>
          <w:b/>
          <w:bCs/>
        </w:rPr>
        <w:t>COMPLETED_FAILURE</w:t>
      </w:r>
    </w:p>
    <w:p w14:paraId="63E016B8" w14:textId="77777777" w:rsidR="00756777" w:rsidRPr="00395603" w:rsidRDefault="00756777" w:rsidP="00756777">
      <w:r w:rsidRPr="00395603">
        <w:rPr>
          <w:b/>
          <w:bCs/>
        </w:rPr>
        <w:t>Description</w:t>
      </w:r>
    </w:p>
    <w:p w14:paraId="26D48FD9" w14:textId="77777777" w:rsidR="00756777" w:rsidRPr="00395603" w:rsidRDefault="00756777" w:rsidP="0011621B">
      <w:pPr>
        <w:numPr>
          <w:ilvl w:val="0"/>
          <w:numId w:val="41"/>
        </w:numPr>
      </w:pPr>
      <w:r w:rsidRPr="00395603">
        <w:t>Target module reports failure</w:t>
      </w:r>
    </w:p>
    <w:p w14:paraId="439F4D1A" w14:textId="77777777" w:rsidR="00756777" w:rsidRPr="00395603" w:rsidRDefault="00756777" w:rsidP="00756777">
      <w:r w:rsidRPr="00395603">
        <w:rPr>
          <w:b/>
          <w:bCs/>
        </w:rPr>
        <w:t>Actions</w:t>
      </w:r>
    </w:p>
    <w:p w14:paraId="515DAD0B" w14:textId="77777777" w:rsidR="00756777" w:rsidRPr="00395603" w:rsidRDefault="00756777" w:rsidP="0011621B">
      <w:pPr>
        <w:numPr>
          <w:ilvl w:val="0"/>
          <w:numId w:val="42"/>
        </w:numPr>
      </w:pPr>
      <w:r w:rsidRPr="00395603">
        <w:t>Log error</w:t>
      </w:r>
    </w:p>
    <w:p w14:paraId="11C46D98" w14:textId="77777777" w:rsidR="00756777" w:rsidRPr="00395603" w:rsidRDefault="00756777" w:rsidP="0011621B">
      <w:pPr>
        <w:numPr>
          <w:ilvl w:val="0"/>
          <w:numId w:val="42"/>
        </w:numPr>
      </w:pPr>
      <w:r w:rsidRPr="00395603">
        <w:t>Trigger recovery or retry policy</w:t>
      </w:r>
    </w:p>
    <w:p w14:paraId="37AD1797" w14:textId="77777777" w:rsidR="00756777" w:rsidRPr="00395603" w:rsidRDefault="00756777" w:rsidP="0011621B">
      <w:pPr>
        <w:numPr>
          <w:ilvl w:val="0"/>
          <w:numId w:val="42"/>
        </w:numPr>
      </w:pPr>
      <w:r w:rsidRPr="00395603">
        <w:t>Notify UI</w:t>
      </w:r>
    </w:p>
    <w:p w14:paraId="066EDE9D" w14:textId="77777777" w:rsidR="00756777" w:rsidRPr="00395603" w:rsidRDefault="00756777" w:rsidP="00756777">
      <w:r w:rsidRPr="00395603">
        <w:rPr>
          <w:b/>
          <w:bCs/>
        </w:rPr>
        <w:t>Next State</w:t>
      </w:r>
    </w:p>
    <w:p w14:paraId="665EEFF2" w14:textId="77777777" w:rsidR="00756777" w:rsidRPr="00395603" w:rsidRDefault="00756777" w:rsidP="0011621B">
      <w:pPr>
        <w:numPr>
          <w:ilvl w:val="0"/>
          <w:numId w:val="43"/>
        </w:numPr>
      </w:pPr>
      <w:r w:rsidRPr="00395603">
        <w:lastRenderedPageBreak/>
        <w:t>IDLE (or retry loop if policy allows)</w:t>
      </w:r>
    </w:p>
    <w:p w14:paraId="6327F89E" w14:textId="77777777" w:rsidR="00756777" w:rsidRPr="00395603" w:rsidRDefault="00000000" w:rsidP="00756777">
      <w:r>
        <w:pict w14:anchorId="3AEEAB2F">
          <v:rect id="_x0000_i1076" style="width:0;height:1.5pt" o:hralign="center" o:hrstd="t" o:hr="t" fillcolor="#a0a0a0" stroked="f"/>
        </w:pict>
      </w:r>
    </w:p>
    <w:p w14:paraId="0F79C036" w14:textId="7BE96DFB" w:rsidR="00756777" w:rsidRPr="00395603" w:rsidRDefault="00756777" w:rsidP="00756777">
      <w:pPr>
        <w:rPr>
          <w:b/>
          <w:bCs/>
        </w:rPr>
      </w:pPr>
      <w:r w:rsidRPr="00395603">
        <w:rPr>
          <w:b/>
          <w:bCs/>
        </w:rPr>
        <w:t>TIMEOUT_ABORT</w:t>
      </w:r>
    </w:p>
    <w:p w14:paraId="4CCF7FEE" w14:textId="77777777" w:rsidR="00756777" w:rsidRPr="00395603" w:rsidRDefault="00756777" w:rsidP="00756777">
      <w:r w:rsidRPr="00395603">
        <w:rPr>
          <w:b/>
          <w:bCs/>
        </w:rPr>
        <w:t>Description</w:t>
      </w:r>
    </w:p>
    <w:p w14:paraId="4F6B9CA9" w14:textId="77777777" w:rsidR="00756777" w:rsidRPr="00395603" w:rsidRDefault="00756777" w:rsidP="0011621B">
      <w:pPr>
        <w:numPr>
          <w:ilvl w:val="0"/>
          <w:numId w:val="44"/>
        </w:numPr>
      </w:pPr>
      <w:r w:rsidRPr="00395603">
        <w:t>Sender-side timeout or cancel</w:t>
      </w:r>
    </w:p>
    <w:p w14:paraId="6E65D902" w14:textId="77777777" w:rsidR="00756777" w:rsidRPr="00395603" w:rsidRDefault="00756777" w:rsidP="00756777">
      <w:r w:rsidRPr="00395603">
        <w:rPr>
          <w:b/>
          <w:bCs/>
        </w:rPr>
        <w:t>Actions</w:t>
      </w:r>
    </w:p>
    <w:p w14:paraId="544304DB" w14:textId="77777777" w:rsidR="00756777" w:rsidRPr="00395603" w:rsidRDefault="00756777" w:rsidP="0011621B">
      <w:pPr>
        <w:numPr>
          <w:ilvl w:val="0"/>
          <w:numId w:val="45"/>
        </w:numPr>
      </w:pPr>
      <w:r w:rsidRPr="00395603">
        <w:t>Log failure</w:t>
      </w:r>
    </w:p>
    <w:p w14:paraId="2A1E2B63" w14:textId="77777777" w:rsidR="00756777" w:rsidRPr="00395603" w:rsidRDefault="00756777" w:rsidP="0011621B">
      <w:pPr>
        <w:numPr>
          <w:ilvl w:val="0"/>
          <w:numId w:val="45"/>
        </w:numPr>
      </w:pPr>
      <w:r w:rsidRPr="00395603">
        <w:t>Optionally send CANCEL to router/module</w:t>
      </w:r>
    </w:p>
    <w:p w14:paraId="62734908" w14:textId="77777777" w:rsidR="00756777" w:rsidRPr="00395603" w:rsidRDefault="00756777" w:rsidP="0011621B">
      <w:pPr>
        <w:numPr>
          <w:ilvl w:val="0"/>
          <w:numId w:val="45"/>
        </w:numPr>
      </w:pPr>
      <w:proofErr w:type="gramStart"/>
      <w:r w:rsidRPr="00395603">
        <w:t>Clean</w:t>
      </w:r>
      <w:proofErr w:type="gramEnd"/>
      <w:r w:rsidRPr="00395603">
        <w:t xml:space="preserve"> up resources</w:t>
      </w:r>
    </w:p>
    <w:p w14:paraId="7BC5B076" w14:textId="77777777" w:rsidR="00756777" w:rsidRPr="00395603" w:rsidRDefault="00756777" w:rsidP="00756777">
      <w:r w:rsidRPr="00395603">
        <w:rPr>
          <w:b/>
          <w:bCs/>
        </w:rPr>
        <w:t>Next State</w:t>
      </w:r>
    </w:p>
    <w:p w14:paraId="6A0FA908" w14:textId="77777777" w:rsidR="00756777" w:rsidRPr="00395603" w:rsidRDefault="00756777" w:rsidP="0011621B">
      <w:pPr>
        <w:numPr>
          <w:ilvl w:val="0"/>
          <w:numId w:val="46"/>
        </w:numPr>
      </w:pPr>
      <w:r w:rsidRPr="00395603">
        <w:t>IDLE</w:t>
      </w:r>
    </w:p>
    <w:p w14:paraId="75D49602" w14:textId="77777777" w:rsidR="00756777" w:rsidRPr="00395603" w:rsidRDefault="00000000" w:rsidP="00756777">
      <w:r>
        <w:pict w14:anchorId="7129F958">
          <v:rect id="_x0000_i1077" style="width:0;height:1.5pt" o:hralign="center" o:hrstd="t" o:hr="t" fillcolor="#a0a0a0" stroked="f"/>
        </w:pict>
      </w:r>
    </w:p>
    <w:p w14:paraId="778BBF76" w14:textId="7A3FF3DB" w:rsidR="00756777" w:rsidRPr="00395603" w:rsidRDefault="00756777" w:rsidP="00756777">
      <w:pPr>
        <w:rPr>
          <w:b/>
          <w:bCs/>
        </w:rPr>
      </w:pPr>
      <w:r w:rsidRPr="00395603">
        <w:rPr>
          <w:b/>
          <w:bCs/>
        </w:rPr>
        <w:t>Timers (Critical Design Detail)</w:t>
      </w:r>
    </w:p>
    <w:p w14:paraId="473D1212" w14:textId="77777777" w:rsidR="00756777" w:rsidRPr="00395603" w:rsidRDefault="00756777" w:rsidP="00756777">
      <w:r w:rsidRPr="00395603">
        <w:t xml:space="preserve">Each phase has </w:t>
      </w:r>
      <w:r w:rsidRPr="00395603">
        <w:rPr>
          <w:b/>
          <w:bCs/>
        </w:rPr>
        <w:t>independent timers</w:t>
      </w:r>
      <w:r w:rsidRPr="0039560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9"/>
        <w:gridCol w:w="2429"/>
      </w:tblGrid>
      <w:tr w:rsidR="00756777" w:rsidRPr="00395603" w14:paraId="1B990FD8" w14:textId="77777777">
        <w:trPr>
          <w:tblHeader/>
          <w:tblCellSpacing w:w="15" w:type="dxa"/>
        </w:trPr>
        <w:tc>
          <w:tcPr>
            <w:tcW w:w="0" w:type="auto"/>
            <w:vAlign w:val="center"/>
            <w:hideMark/>
          </w:tcPr>
          <w:p w14:paraId="0CEB0E4A" w14:textId="77777777" w:rsidR="00756777" w:rsidRPr="00395603" w:rsidRDefault="00756777">
            <w:pPr>
              <w:rPr>
                <w:b/>
                <w:bCs/>
              </w:rPr>
            </w:pPr>
            <w:r w:rsidRPr="00395603">
              <w:rPr>
                <w:b/>
                <w:bCs/>
              </w:rPr>
              <w:t>Timer</w:t>
            </w:r>
          </w:p>
        </w:tc>
        <w:tc>
          <w:tcPr>
            <w:tcW w:w="0" w:type="auto"/>
            <w:vAlign w:val="center"/>
            <w:hideMark/>
          </w:tcPr>
          <w:p w14:paraId="308FE6E1" w14:textId="77777777" w:rsidR="00756777" w:rsidRPr="00395603" w:rsidRDefault="00756777">
            <w:pPr>
              <w:rPr>
                <w:b/>
                <w:bCs/>
              </w:rPr>
            </w:pPr>
            <w:r w:rsidRPr="00395603">
              <w:rPr>
                <w:b/>
                <w:bCs/>
              </w:rPr>
              <w:t>Purpose</w:t>
            </w:r>
          </w:p>
        </w:tc>
      </w:tr>
      <w:tr w:rsidR="00756777" w:rsidRPr="00395603" w14:paraId="4338AEE9" w14:textId="77777777">
        <w:trPr>
          <w:tblCellSpacing w:w="15" w:type="dxa"/>
        </w:trPr>
        <w:tc>
          <w:tcPr>
            <w:tcW w:w="0" w:type="auto"/>
            <w:vAlign w:val="center"/>
            <w:hideMark/>
          </w:tcPr>
          <w:p w14:paraId="5A019D98" w14:textId="77777777" w:rsidR="00756777" w:rsidRPr="00395603" w:rsidRDefault="00756777">
            <w:proofErr w:type="spellStart"/>
            <w:r w:rsidRPr="00395603">
              <w:t>router_ack_timer</w:t>
            </w:r>
            <w:proofErr w:type="spellEnd"/>
          </w:p>
        </w:tc>
        <w:tc>
          <w:tcPr>
            <w:tcW w:w="0" w:type="auto"/>
            <w:vAlign w:val="center"/>
            <w:hideMark/>
          </w:tcPr>
          <w:p w14:paraId="0B07BF0B" w14:textId="77777777" w:rsidR="00756777" w:rsidRPr="00395603" w:rsidRDefault="00756777">
            <w:r w:rsidRPr="00395603">
              <w:t>Router responsiveness</w:t>
            </w:r>
          </w:p>
        </w:tc>
      </w:tr>
      <w:tr w:rsidR="00756777" w:rsidRPr="00395603" w14:paraId="284DBD44" w14:textId="77777777">
        <w:trPr>
          <w:tblCellSpacing w:w="15" w:type="dxa"/>
        </w:trPr>
        <w:tc>
          <w:tcPr>
            <w:tcW w:w="0" w:type="auto"/>
            <w:vAlign w:val="center"/>
            <w:hideMark/>
          </w:tcPr>
          <w:p w14:paraId="709AF709" w14:textId="77777777" w:rsidR="00756777" w:rsidRPr="00395603" w:rsidRDefault="00756777">
            <w:proofErr w:type="spellStart"/>
            <w:r w:rsidRPr="00395603">
              <w:t>delivery_ack_timer</w:t>
            </w:r>
            <w:proofErr w:type="spellEnd"/>
          </w:p>
        </w:tc>
        <w:tc>
          <w:tcPr>
            <w:tcW w:w="0" w:type="auto"/>
            <w:vAlign w:val="center"/>
            <w:hideMark/>
          </w:tcPr>
          <w:p w14:paraId="0403FEAC" w14:textId="77777777" w:rsidR="00756777" w:rsidRPr="00395603" w:rsidRDefault="00756777">
            <w:r w:rsidRPr="00395603">
              <w:t>Routing completion</w:t>
            </w:r>
          </w:p>
        </w:tc>
      </w:tr>
      <w:tr w:rsidR="00756777" w:rsidRPr="00395603" w14:paraId="26B0E41B" w14:textId="77777777">
        <w:trPr>
          <w:tblCellSpacing w:w="15" w:type="dxa"/>
        </w:trPr>
        <w:tc>
          <w:tcPr>
            <w:tcW w:w="0" w:type="auto"/>
            <w:vAlign w:val="center"/>
            <w:hideMark/>
          </w:tcPr>
          <w:p w14:paraId="496296B2" w14:textId="77777777" w:rsidR="00756777" w:rsidRPr="00395603" w:rsidRDefault="00756777">
            <w:proofErr w:type="spellStart"/>
            <w:r w:rsidRPr="00395603">
              <w:t>execution_timer</w:t>
            </w:r>
            <w:proofErr w:type="spellEnd"/>
          </w:p>
        </w:tc>
        <w:tc>
          <w:tcPr>
            <w:tcW w:w="0" w:type="auto"/>
            <w:vAlign w:val="center"/>
            <w:hideMark/>
          </w:tcPr>
          <w:p w14:paraId="663BFEF5" w14:textId="77777777" w:rsidR="00756777" w:rsidRPr="00395603" w:rsidRDefault="00756777">
            <w:r w:rsidRPr="00395603">
              <w:t>Module execution</w:t>
            </w:r>
          </w:p>
        </w:tc>
      </w:tr>
    </w:tbl>
    <w:p w14:paraId="6B2BB73F" w14:textId="77777777" w:rsidR="00756777" w:rsidRPr="00395603" w:rsidRDefault="00756777" w:rsidP="00756777">
      <w:r w:rsidRPr="00395603">
        <w:t xml:space="preserve">Timers </w:t>
      </w:r>
      <w:r w:rsidRPr="00395603">
        <w:rPr>
          <w:b/>
          <w:bCs/>
        </w:rPr>
        <w:t>must not overlap ambiguously</w:t>
      </w:r>
      <w:r w:rsidRPr="00395603">
        <w:t>.</w:t>
      </w:r>
    </w:p>
    <w:p w14:paraId="0721EB1E" w14:textId="77777777" w:rsidR="00756777" w:rsidRPr="00395603" w:rsidRDefault="00756777" w:rsidP="00756777">
      <w:r w:rsidRPr="00395603">
        <w:t>This avoids a common bug:</w:t>
      </w:r>
      <w:r w:rsidRPr="00395603">
        <w:br/>
        <w:t>“Execution timed out” when delivery never occurred.</w:t>
      </w:r>
    </w:p>
    <w:p w14:paraId="3B45A1DC" w14:textId="452D2AB2" w:rsidR="00756777" w:rsidRPr="00395603" w:rsidRDefault="00756777" w:rsidP="00756777"/>
    <w:p w14:paraId="28C9BC5C" w14:textId="77777777" w:rsidR="00915350" w:rsidRDefault="00915350" w:rsidP="00756777">
      <w:pPr>
        <w:rPr>
          <w:rFonts w:eastAsia="Times New Roman"/>
          <w:b/>
          <w:bCs/>
          <w:kern w:val="0"/>
          <w14:ligatures w14:val="none"/>
        </w:rPr>
      </w:pPr>
      <w:r>
        <w:rPr>
          <w:rFonts w:eastAsia="Times New Roman"/>
          <w:b/>
          <w:bCs/>
          <w:kern w:val="0"/>
          <w14:ligatures w14:val="none"/>
        </w:rPr>
        <w:br w:type="page"/>
      </w:r>
    </w:p>
    <w:p w14:paraId="07302CDC" w14:textId="5BA1B03A" w:rsidR="009559C6" w:rsidRDefault="009559C6" w:rsidP="009559C6">
      <w:pPr>
        <w:pStyle w:val="Heading1"/>
        <w:rPr>
          <w:rFonts w:eastAsia="Times New Roman"/>
        </w:rPr>
      </w:pPr>
      <w:bookmarkStart w:id="47" w:name="_Toc218063425"/>
      <w:r>
        <w:rPr>
          <w:rFonts w:eastAsia="Times New Roman"/>
        </w:rPr>
        <w:lastRenderedPageBreak/>
        <w:t>Modules</w:t>
      </w:r>
      <w:bookmarkEnd w:id="47"/>
    </w:p>
    <w:p w14:paraId="630FEE0D" w14:textId="30A2A2E7" w:rsidR="00946870" w:rsidRPr="00946870" w:rsidRDefault="00946870" w:rsidP="00946870">
      <w:r>
        <w:t>The following modules</w:t>
      </w:r>
      <w:r w:rsidR="007D5080">
        <w:t xml:space="preserve"> are part of the CMB. They provide functionality</w:t>
      </w:r>
      <w:r w:rsidR="000F511C">
        <w:t xml:space="preserve"> for the system associated with communication with the CMB.</w:t>
      </w:r>
    </w:p>
    <w:p w14:paraId="5E35AB24" w14:textId="2530F504" w:rsidR="009559C6" w:rsidRDefault="009559C6" w:rsidP="009559C6">
      <w:pPr>
        <w:pStyle w:val="Heading2"/>
      </w:pPr>
      <w:bookmarkStart w:id="48" w:name="_Toc218063426"/>
      <w:r>
        <w:t>Diagnostics</w:t>
      </w:r>
      <w:bookmarkEnd w:id="48"/>
    </w:p>
    <w:p w14:paraId="4BF37F43" w14:textId="77777777" w:rsidR="009559C6" w:rsidRDefault="009559C6" w:rsidP="0011621B">
      <w:pPr>
        <w:pStyle w:val="Compact"/>
        <w:numPr>
          <w:ilvl w:val="0"/>
          <w:numId w:val="9"/>
        </w:numPr>
      </w:pPr>
      <w:r>
        <w:t>Dedicated DAC logging module (</w:t>
      </w:r>
      <w:r>
        <w:rPr>
          <w:rStyle w:val="VerbatimChar"/>
        </w:rPr>
        <w:t>cmb_logger</w:t>
      </w:r>
      <w:r>
        <w:t>)</w:t>
      </w:r>
    </w:p>
    <w:p w14:paraId="5765F87E" w14:textId="77777777" w:rsidR="009559C6" w:rsidRDefault="009559C6" w:rsidP="0011621B">
      <w:pPr>
        <w:pStyle w:val="Compact"/>
        <w:numPr>
          <w:ilvl w:val="0"/>
          <w:numId w:val="9"/>
        </w:numPr>
      </w:pPr>
      <w:r>
        <w:t>Optional global trace capture</w:t>
      </w:r>
    </w:p>
    <w:p w14:paraId="7DFADABA" w14:textId="77777777" w:rsidR="009559C6" w:rsidRDefault="009559C6" w:rsidP="0011621B">
      <w:pPr>
        <w:pStyle w:val="Compact"/>
        <w:numPr>
          <w:ilvl w:val="0"/>
          <w:numId w:val="9"/>
        </w:numPr>
      </w:pPr>
      <w:r>
        <w:t>Awareness modules analyze message patterns</w:t>
      </w:r>
    </w:p>
    <w:p w14:paraId="64943E90" w14:textId="3DE6A101" w:rsidR="009559C6" w:rsidRDefault="009559C6" w:rsidP="009559C6">
      <w:pPr>
        <w:pStyle w:val="Heading2"/>
        <w:rPr>
          <w:rFonts w:eastAsia="Times New Roman"/>
        </w:rPr>
      </w:pPr>
      <w:bookmarkStart w:id="49" w:name="_Toc218063427"/>
      <w:r>
        <w:rPr>
          <w:rFonts w:eastAsia="Times New Roman"/>
        </w:rPr>
        <w:t>Logging</w:t>
      </w:r>
      <w:bookmarkEnd w:id="49"/>
    </w:p>
    <w:p w14:paraId="4B1568D8" w14:textId="2D807265" w:rsidR="00DB0667" w:rsidRPr="00DB0667" w:rsidRDefault="00633722" w:rsidP="00DB0667">
      <w:r>
        <w:t>This module maintains a system of event logging.</w:t>
      </w:r>
    </w:p>
    <w:p w14:paraId="36361269" w14:textId="083698FF" w:rsidR="00633722" w:rsidRPr="00DB0667" w:rsidRDefault="00633722" w:rsidP="0011621B">
      <w:pPr>
        <w:pStyle w:val="ListParagraph"/>
        <w:numPr>
          <w:ilvl w:val="0"/>
          <w:numId w:val="22"/>
        </w:numPr>
      </w:pPr>
      <w:r>
        <w:t>Record major events</w:t>
      </w:r>
    </w:p>
    <w:p w14:paraId="4FF3197D" w14:textId="4B3DF978" w:rsidR="0033691D" w:rsidRPr="00DB0667" w:rsidRDefault="00491871" w:rsidP="0011621B">
      <w:pPr>
        <w:pStyle w:val="ListParagraph"/>
        <w:numPr>
          <w:ilvl w:val="0"/>
          <w:numId w:val="22"/>
        </w:numPr>
      </w:pPr>
      <w:r>
        <w:t>Allow for event tracing</w:t>
      </w:r>
    </w:p>
    <w:p w14:paraId="2404DAA7" w14:textId="15ADE4E4" w:rsidR="00491871" w:rsidRPr="00DB0667" w:rsidRDefault="00491871" w:rsidP="0011621B">
      <w:pPr>
        <w:pStyle w:val="ListParagraph"/>
        <w:numPr>
          <w:ilvl w:val="0"/>
          <w:numId w:val="22"/>
        </w:numPr>
      </w:pPr>
      <w:r>
        <w:t xml:space="preserve">Allow for </w:t>
      </w:r>
      <w:r w:rsidR="00BC7CBC">
        <w:t>root cause</w:t>
      </w:r>
    </w:p>
    <w:p w14:paraId="43A2B9AE" w14:textId="47AD4962" w:rsidR="00623F65" w:rsidRPr="00DB0667" w:rsidRDefault="00623F65" w:rsidP="0011621B">
      <w:pPr>
        <w:pStyle w:val="ListParagraph"/>
        <w:numPr>
          <w:ilvl w:val="0"/>
          <w:numId w:val="22"/>
        </w:numPr>
      </w:pPr>
      <w:r>
        <w:t>Record sequence of events</w:t>
      </w:r>
    </w:p>
    <w:p w14:paraId="79EABEB4" w14:textId="7ACBBC12" w:rsidR="00CA4DE3" w:rsidRPr="00DB0667" w:rsidRDefault="00CA4DE3" w:rsidP="0011621B">
      <w:pPr>
        <w:pStyle w:val="ListParagraph"/>
        <w:numPr>
          <w:ilvl w:val="0"/>
          <w:numId w:val="22"/>
        </w:numPr>
      </w:pPr>
      <w:r>
        <w:t>Additional functions TBD</w:t>
      </w:r>
    </w:p>
    <w:p w14:paraId="5B6B7DCD" w14:textId="5F4ADD88" w:rsidR="009559C6" w:rsidRDefault="009559C6" w:rsidP="009559C6">
      <w:pPr>
        <w:pStyle w:val="Heading2"/>
        <w:rPr>
          <w:rFonts w:eastAsia="Times New Roman"/>
        </w:rPr>
      </w:pPr>
      <w:bookmarkStart w:id="50" w:name="_Toc218063428"/>
      <w:r>
        <w:rPr>
          <w:rFonts w:eastAsia="Times New Roman"/>
        </w:rPr>
        <w:t>Awareness</w:t>
      </w:r>
      <w:bookmarkEnd w:id="50"/>
    </w:p>
    <w:p w14:paraId="1FF3C266" w14:textId="3FE8F991" w:rsidR="00C86CC2" w:rsidRPr="00C86CC2" w:rsidRDefault="00C86CC2" w:rsidP="00C86CC2">
      <w:r>
        <w:t>This module addresses the awareness of the system</w:t>
      </w:r>
      <w:r w:rsidR="00C97CAD">
        <w:t xml:space="preserve"> (there maybe 2 levels of awareness</w:t>
      </w:r>
      <w:r w:rsidR="006E5DAA">
        <w:t>; Bus/System)</w:t>
      </w:r>
      <w:r w:rsidR="00E10C5B">
        <w:t>.</w:t>
      </w:r>
    </w:p>
    <w:p w14:paraId="0ED8CE13" w14:textId="1977543C" w:rsidR="00E10C5B" w:rsidRPr="00C86CC2" w:rsidRDefault="00D450B5" w:rsidP="0011621B">
      <w:pPr>
        <w:pStyle w:val="ListParagraph"/>
        <w:numPr>
          <w:ilvl w:val="0"/>
          <w:numId w:val="23"/>
        </w:numPr>
      </w:pPr>
      <w:r>
        <w:t>Are routers alive</w:t>
      </w:r>
    </w:p>
    <w:p w14:paraId="5C50C68A" w14:textId="0427EB44" w:rsidR="00587EB1" w:rsidRPr="00C86CC2" w:rsidRDefault="00B12DDC" w:rsidP="0011621B">
      <w:pPr>
        <w:pStyle w:val="ListParagraph"/>
        <w:numPr>
          <w:ilvl w:val="0"/>
          <w:numId w:val="23"/>
        </w:numPr>
      </w:pPr>
      <w:r>
        <w:t>Are modules alive</w:t>
      </w:r>
    </w:p>
    <w:p w14:paraId="69580A47" w14:textId="03C40A8B" w:rsidR="00B12DDC" w:rsidRPr="00C86CC2" w:rsidRDefault="00B12DDC" w:rsidP="0011621B">
      <w:pPr>
        <w:pStyle w:val="ListParagraph"/>
        <w:numPr>
          <w:ilvl w:val="0"/>
          <w:numId w:val="23"/>
        </w:numPr>
      </w:pPr>
      <w:r>
        <w:t xml:space="preserve">Are </w:t>
      </w:r>
      <w:r>
        <w:t>modules and</w:t>
      </w:r>
      <w:r>
        <w:t xml:space="preserve"> routers functioning properly</w:t>
      </w:r>
    </w:p>
    <w:p w14:paraId="440262E4" w14:textId="12D53870" w:rsidR="003D5A6A" w:rsidRPr="00C86CC2" w:rsidRDefault="003D5A6A" w:rsidP="0011621B">
      <w:pPr>
        <w:pStyle w:val="ListParagraph"/>
        <w:numPr>
          <w:ilvl w:val="0"/>
          <w:numId w:val="23"/>
        </w:numPr>
      </w:pPr>
      <w:r>
        <w:t>What is the state of the system? (Define</w:t>
      </w:r>
      <w:r w:rsidR="00C472FC">
        <w:t>)</w:t>
      </w:r>
    </w:p>
    <w:p w14:paraId="3C738D2B" w14:textId="2A9A8DBF" w:rsidR="0048225E" w:rsidRPr="00C86CC2" w:rsidRDefault="0048225E" w:rsidP="0011621B">
      <w:pPr>
        <w:pStyle w:val="ListParagraph"/>
        <w:numPr>
          <w:ilvl w:val="0"/>
          <w:numId w:val="23"/>
        </w:numPr>
      </w:pPr>
      <w:r>
        <w:t xml:space="preserve">Are there any </w:t>
      </w:r>
      <w:r w:rsidR="00F92B0E">
        <w:t>performance issues</w:t>
      </w:r>
      <w:r w:rsidR="00CA4DE3">
        <w:t xml:space="preserve"> (Define)</w:t>
      </w:r>
    </w:p>
    <w:p w14:paraId="5FC5214E" w14:textId="46D88FA5" w:rsidR="00CA4DE3" w:rsidRPr="00C86CC2" w:rsidRDefault="00CA4DE3" w:rsidP="0011621B">
      <w:pPr>
        <w:pStyle w:val="ListParagraph"/>
        <w:numPr>
          <w:ilvl w:val="0"/>
          <w:numId w:val="23"/>
        </w:numPr>
      </w:pPr>
      <w:r>
        <w:t>Additional functions TBD</w:t>
      </w:r>
    </w:p>
    <w:p w14:paraId="61A6F65B" w14:textId="0254DF28" w:rsidR="009559C6" w:rsidRDefault="009559C6" w:rsidP="000A6A27">
      <w:pPr>
        <w:pStyle w:val="Heading2"/>
        <w:rPr>
          <w:rFonts w:eastAsia="Times New Roman"/>
        </w:rPr>
      </w:pPr>
      <w:bookmarkStart w:id="51" w:name="_Toc218063429"/>
      <w:r>
        <w:rPr>
          <w:rFonts w:eastAsia="Times New Roman"/>
        </w:rPr>
        <w:t>Threa</w:t>
      </w:r>
      <w:r w:rsidR="000A6A27">
        <w:rPr>
          <w:rFonts w:eastAsia="Times New Roman"/>
        </w:rPr>
        <w:t>t</w:t>
      </w:r>
      <w:bookmarkEnd w:id="51"/>
    </w:p>
    <w:p w14:paraId="30AD9C15" w14:textId="017A1DE1" w:rsidR="000A3BEA" w:rsidRPr="000A3BEA" w:rsidRDefault="000A3BEA" w:rsidP="000A3BEA">
      <w:r>
        <w:t xml:space="preserve">High priority module that addresses analysis of </w:t>
      </w:r>
      <w:r w:rsidR="00167EFB">
        <w:t>threats from input data and system performan</w:t>
      </w:r>
      <w:r w:rsidR="00B251DE">
        <w:t>ce.</w:t>
      </w:r>
    </w:p>
    <w:p w14:paraId="4FD34E09" w14:textId="2A298075" w:rsidR="00B251DE" w:rsidRPr="000A3BEA" w:rsidRDefault="00B251DE" w:rsidP="0011621B">
      <w:pPr>
        <w:pStyle w:val="ListParagraph"/>
        <w:numPr>
          <w:ilvl w:val="0"/>
          <w:numId w:val="24"/>
        </w:numPr>
      </w:pPr>
      <w:r>
        <w:t>Does input data present a threat to syst</w:t>
      </w:r>
      <w:r w:rsidR="00B95612">
        <w:t>em performance</w:t>
      </w:r>
    </w:p>
    <w:p w14:paraId="34BF8769" w14:textId="4F67FAFC" w:rsidR="00B95612" w:rsidRPr="000A3BEA" w:rsidRDefault="00B95612" w:rsidP="0011621B">
      <w:pPr>
        <w:pStyle w:val="ListParagraph"/>
        <w:numPr>
          <w:ilvl w:val="0"/>
          <w:numId w:val="24"/>
        </w:numPr>
      </w:pPr>
      <w:r>
        <w:t xml:space="preserve">Does </w:t>
      </w:r>
      <w:r w:rsidR="002D3658">
        <w:t>data present a threat to system reliability</w:t>
      </w:r>
    </w:p>
    <w:p w14:paraId="244F4020" w14:textId="6A179AC8" w:rsidR="002D3658" w:rsidRPr="000A3BEA" w:rsidRDefault="00DD2950" w:rsidP="0011621B">
      <w:pPr>
        <w:pStyle w:val="ListParagraph"/>
        <w:numPr>
          <w:ilvl w:val="0"/>
          <w:numId w:val="24"/>
        </w:numPr>
      </w:pPr>
      <w:r>
        <w:t>Does NLP data present a threat</w:t>
      </w:r>
    </w:p>
    <w:p w14:paraId="2DF70931" w14:textId="78608BF9" w:rsidR="00AD3305" w:rsidRPr="000A3BEA" w:rsidRDefault="00AD3305" w:rsidP="0011621B">
      <w:pPr>
        <w:pStyle w:val="ListParagraph"/>
        <w:numPr>
          <w:ilvl w:val="0"/>
          <w:numId w:val="24"/>
        </w:numPr>
      </w:pPr>
      <w:r>
        <w:lastRenderedPageBreak/>
        <w:t>Additional functions TBD</w:t>
      </w:r>
    </w:p>
    <w:p w14:paraId="72EF2F90" w14:textId="20C417D6" w:rsidR="00645A0B" w:rsidRDefault="00645A0B" w:rsidP="00645A0B">
      <w:pPr>
        <w:pStyle w:val="Heading2"/>
      </w:pPr>
      <w:bookmarkStart w:id="52" w:name="_Toc218063430"/>
      <w:r>
        <w:t>Registry</w:t>
      </w:r>
      <w:bookmarkEnd w:id="52"/>
    </w:p>
    <w:p w14:paraId="207C9898" w14:textId="1E7A4320" w:rsidR="003859EA" w:rsidRPr="003859EA" w:rsidRDefault="003859EA" w:rsidP="003859EA">
      <w:pPr>
        <w:rPr>
          <w:rFonts w:hint="eastAsia"/>
        </w:rPr>
      </w:pPr>
      <w:r>
        <w:t xml:space="preserve">The registry module addresses configuration </w:t>
      </w:r>
      <w:r w:rsidR="006D4BBE">
        <w:t xml:space="preserve">values. By using the configuration </w:t>
      </w:r>
      <w:proofErr w:type="gramStart"/>
      <w:r w:rsidR="006D4BBE">
        <w:t>module</w:t>
      </w:r>
      <w:proofErr w:type="gramEnd"/>
      <w:r w:rsidR="006D4BBE">
        <w:t xml:space="preserve"> the user can configure the bus</w:t>
      </w:r>
      <w:r w:rsidR="00A87E35">
        <w:t>. A separate registry module is necessary for the overall</w:t>
      </w:r>
      <w:r w:rsidR="006D4BBE">
        <w:t xml:space="preserve"> system</w:t>
      </w:r>
      <w:r w:rsidR="00A87E35">
        <w:t>.</w:t>
      </w:r>
      <w:r w:rsidR="00B9267A">
        <w:t xml:space="preserve"> This module is GUI based and allows for real time changes.</w:t>
      </w:r>
    </w:p>
    <w:p w14:paraId="4AE34F59" w14:textId="32821202" w:rsidR="00645A0B" w:rsidRPr="00645A0B" w:rsidRDefault="00645A0B" w:rsidP="00946870">
      <w:pPr>
        <w:pStyle w:val="Heading2"/>
      </w:pPr>
      <w:bookmarkStart w:id="53" w:name="_Toc218063431"/>
      <w:r>
        <w:t>Tracer</w:t>
      </w:r>
      <w:bookmarkEnd w:id="53"/>
    </w:p>
    <w:p w14:paraId="59D8CD8D" w14:textId="60D11E70" w:rsidR="00D70A6C" w:rsidRPr="00D70A6C" w:rsidRDefault="00D70A6C" w:rsidP="00D70A6C">
      <w:pPr>
        <w:rPr>
          <w:rFonts w:hint="eastAsia"/>
        </w:rPr>
      </w:pPr>
      <w:r>
        <w:t>The tracer mod</w:t>
      </w:r>
      <w:r w:rsidR="00CD596F">
        <w:t>ule is</w:t>
      </w:r>
      <w:r w:rsidR="008B3135">
        <w:t xml:space="preserve"> </w:t>
      </w:r>
      <w:proofErr w:type="gramStart"/>
      <w:r w:rsidR="008B3135">
        <w:t>similar to</w:t>
      </w:r>
      <w:proofErr w:type="gramEnd"/>
      <w:r w:rsidR="008B3135">
        <w:t xml:space="preserve"> the logger  module in its ability to determine the seque</w:t>
      </w:r>
      <w:r w:rsidR="00BE26CE">
        <w:t>nce of events. For example, an error in the system would be traced to the sequence of messages leading to the error.</w:t>
      </w:r>
      <w:r w:rsidR="008513DA">
        <w:t xml:space="preserve"> This s akin to python’s traceback error messages.</w:t>
      </w:r>
      <w:r w:rsidR="009240B1">
        <w:t xml:space="preserve"> By tracing the message </w:t>
      </w:r>
      <w:proofErr w:type="gramStart"/>
      <w:r w:rsidR="009240B1">
        <w:t>sequence</w:t>
      </w:r>
      <w:proofErr w:type="gramEnd"/>
      <w:r w:rsidR="009240B1">
        <w:t xml:space="preserve"> we could</w:t>
      </w:r>
      <w:r w:rsidR="00E4728F">
        <w:t xml:space="preserve"> determine if there is a problem with the </w:t>
      </w:r>
      <w:r w:rsidR="0028793C">
        <w:t>se</w:t>
      </w:r>
      <w:r w:rsidR="000C6886">
        <w:t>quence of messages or the data exchange in</w:t>
      </w:r>
      <w:r w:rsidR="00C90DE1">
        <w:t xml:space="preserve"> the message sequence.</w:t>
      </w:r>
    </w:p>
    <w:p w14:paraId="252FC77A" w14:textId="77777777" w:rsidR="00C85D6B" w:rsidRPr="00A92411" w:rsidRDefault="00C85D6B" w:rsidP="00C85D6B">
      <w:pPr>
        <w:pStyle w:val="Heading1"/>
        <w:rPr>
          <w:rFonts w:asciiTheme="minorHAnsi" w:eastAsiaTheme="minorHAnsi" w:hAnsiTheme="minorHAnsi" w:cs="Times New Roman"/>
          <w:color w:val="auto"/>
          <w:sz w:val="24"/>
          <w:szCs w:val="24"/>
        </w:rPr>
      </w:pPr>
      <w:bookmarkStart w:id="54" w:name="_Toc218063432"/>
      <w:r w:rsidRPr="0005493E">
        <w:rPr>
          <w:rFonts w:eastAsia="Times New Roman"/>
        </w:rPr>
        <w:t>Example Workflow</w:t>
      </w:r>
      <w:bookmarkEnd w:id="54"/>
    </w:p>
    <w:p w14:paraId="35044B84" w14:textId="77777777" w:rsidR="00C85D6B" w:rsidRPr="0005493E" w:rsidRDefault="00C85D6B" w:rsidP="00C85D6B">
      <w:p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To illustrate how the CMB architecture operates in practice, consider a simple scenario where the </w:t>
      </w:r>
      <w:r w:rsidRPr="0005493E">
        <w:rPr>
          <w:rFonts w:ascii="Times New Roman" w:eastAsia="Times New Roman" w:hAnsi="Times New Roman"/>
          <w:b/>
          <w:bCs/>
          <w:kern w:val="0"/>
          <w14:ligatures w14:val="none"/>
        </w:rPr>
        <w:t>Executive module commands the Behavior module</w:t>
      </w:r>
      <w:r w:rsidRPr="0005493E">
        <w:rPr>
          <w:rFonts w:ascii="Times New Roman" w:eastAsia="Times New Roman" w:hAnsi="Times New Roman"/>
          <w:kern w:val="0"/>
          <w14:ligatures w14:val="none"/>
        </w:rPr>
        <w:t xml:space="preserve"> to perform an action, and the Behavior responds or logs the action. This interaction uses the </w:t>
      </w:r>
      <w:r w:rsidRPr="0005493E">
        <w:rPr>
          <w:rFonts w:ascii="Times New Roman" w:eastAsia="Times New Roman" w:hAnsi="Times New Roman"/>
          <w:b/>
          <w:bCs/>
          <w:kern w:val="0"/>
          <w14:ligatures w14:val="none"/>
        </w:rPr>
        <w:t>Control Channel (CC)</w:t>
      </w:r>
      <w:r w:rsidRPr="0005493E">
        <w:rPr>
          <w:rFonts w:ascii="Times New Roman" w:eastAsia="Times New Roman" w:hAnsi="Times New Roman"/>
          <w:kern w:val="0"/>
          <w14:ligatures w14:val="none"/>
        </w:rPr>
        <w:t xml:space="preserve"> and the </w:t>
      </w:r>
      <w:r w:rsidRPr="0005493E">
        <w:rPr>
          <w:rFonts w:ascii="Times New Roman" w:eastAsia="Times New Roman" w:hAnsi="Times New Roman"/>
          <w:b/>
          <w:bCs/>
          <w:kern w:val="0"/>
          <w14:ligatures w14:val="none"/>
        </w:rPr>
        <w:t>Diagnostic Channel (DAC)</w:t>
      </w:r>
      <w:r w:rsidRPr="0005493E">
        <w:rPr>
          <w:rFonts w:ascii="Times New Roman" w:eastAsia="Times New Roman" w:hAnsi="Times New Roman"/>
          <w:kern w:val="0"/>
          <w14:ligatures w14:val="none"/>
        </w:rPr>
        <w:t>:</w:t>
      </w:r>
    </w:p>
    <w:p w14:paraId="00D1E9A3" w14:textId="77777777" w:rsidR="00C85D6B" w:rsidRPr="0005493E" w:rsidRDefault="00C85D6B" w:rsidP="00C85D6B">
      <w:pPr>
        <w:numPr>
          <w:ilvl w:val="0"/>
          <w:numId w:val="6"/>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Executive Sends a Command:</w:t>
      </w:r>
      <w:r w:rsidRPr="0005493E">
        <w:rPr>
          <w:rFonts w:ascii="Times New Roman" w:eastAsia="Times New Roman" w:hAnsi="Times New Roman"/>
          <w:kern w:val="0"/>
          <w14:ligatures w14:val="none"/>
        </w:rPr>
        <w:t xml:space="preserve"> The Executive decides to trigger a behavior (e.g., </w:t>
      </w:r>
      <w:r w:rsidRPr="0005493E">
        <w:rPr>
          <w:rFonts w:ascii="Times New Roman" w:eastAsia="Times New Roman" w:hAnsi="Times New Roman"/>
          <w:i/>
          <w:iCs/>
          <w:kern w:val="0"/>
          <w14:ligatures w14:val="none"/>
        </w:rPr>
        <w:t>“explore the area”</w:t>
      </w:r>
      <w:r w:rsidRPr="0005493E">
        <w:rPr>
          <w:rFonts w:ascii="Times New Roman" w:eastAsia="Times New Roman" w:hAnsi="Times New Roman"/>
          <w:kern w:val="0"/>
          <w14:ligatures w14:val="none"/>
        </w:rPr>
        <w:t xml:space="preserve">). It creates a </w:t>
      </w:r>
      <w:r w:rsidRPr="0005493E">
        <w:rPr>
          <w:rFonts w:ascii="Courier New" w:eastAsia="Times New Roman" w:hAnsi="Courier New" w:cs="Courier New"/>
          <w:kern w:val="0"/>
          <w:sz w:val="20"/>
          <w:szCs w:val="20"/>
          <w14:ligatures w14:val="none"/>
        </w:rPr>
        <w:t>CognitiveMessage</w:t>
      </w:r>
      <w:r w:rsidRPr="0005493E">
        <w:rPr>
          <w:rFonts w:ascii="Times New Roman" w:eastAsia="Times New Roman" w:hAnsi="Times New Roman"/>
          <w:kern w:val="0"/>
          <w14:ligatures w14:val="none"/>
        </w:rPr>
        <w:t xml:space="preserve"> with </w:t>
      </w:r>
      <w:r w:rsidRPr="0005493E">
        <w:rPr>
          <w:rFonts w:ascii="Courier New" w:eastAsia="Times New Roman" w:hAnsi="Courier New" w:cs="Courier New"/>
          <w:kern w:val="0"/>
          <w:sz w:val="20"/>
          <w:szCs w:val="20"/>
          <w14:ligatures w14:val="none"/>
        </w:rPr>
        <w:t>source="executive"</w:t>
      </w:r>
      <w:r w:rsidRPr="0005493E">
        <w:rPr>
          <w:rFonts w:ascii="Times New Roman" w:eastAsia="Times New Roman" w:hAnsi="Times New Roman"/>
          <w:kern w:val="0"/>
          <w14:ligatures w14:val="none"/>
        </w:rPr>
        <w:t xml:space="preserve"> and </w:t>
      </w:r>
      <w:r w:rsidRPr="0005493E">
        <w:rPr>
          <w:rFonts w:ascii="Courier New" w:eastAsia="Times New Roman" w:hAnsi="Courier New" w:cs="Courier New"/>
          <w:kern w:val="0"/>
          <w:sz w:val="20"/>
          <w:szCs w:val="20"/>
          <w14:ligatures w14:val="none"/>
        </w:rPr>
        <w:t>targets=["behavior"]</w:t>
      </w:r>
      <w:r w:rsidRPr="0005493E">
        <w:rPr>
          <w:rFonts w:ascii="Times New Roman" w:eastAsia="Times New Roman" w:hAnsi="Times New Roman"/>
          <w:kern w:val="0"/>
          <w14:ligatures w14:val="none"/>
        </w:rPr>
        <w:t xml:space="preserve"> on the Control Channel. The message’s payload might be </w:t>
      </w:r>
      <w:r w:rsidRPr="0005493E">
        <w:rPr>
          <w:rFonts w:ascii="Courier New" w:eastAsia="Times New Roman" w:hAnsi="Courier New" w:cs="Courier New"/>
          <w:kern w:val="0"/>
          <w:sz w:val="20"/>
          <w:szCs w:val="20"/>
          <w14:ligatures w14:val="none"/>
        </w:rPr>
        <w:t>{"directive": "start_behavior", "behavior": "explore_area"}</w:t>
      </w:r>
      <w:r w:rsidRPr="0005493E">
        <w:rPr>
          <w:rFonts w:ascii="Times New Roman" w:eastAsia="Times New Roman" w:hAnsi="Times New Roman"/>
          <w:kern w:val="0"/>
          <w14:ligatures w14:val="none"/>
        </w:rPr>
        <w:t xml:space="preserve">. The Executive’s ModuleEndpoint sends this message into the CMB via the CC router. (As shown in the code snippet earlier, this is a non-blocking send.) The executive can then continue </w:t>
      </w:r>
      <w:proofErr w:type="gramStart"/>
      <w:r w:rsidRPr="0005493E">
        <w:rPr>
          <w:rFonts w:ascii="Times New Roman" w:eastAsia="Times New Roman" w:hAnsi="Times New Roman"/>
          <w:kern w:val="0"/>
          <w14:ligatures w14:val="none"/>
        </w:rPr>
        <w:t>its</w:t>
      </w:r>
      <w:proofErr w:type="gramEnd"/>
      <w:r w:rsidRPr="0005493E">
        <w:rPr>
          <w:rFonts w:ascii="Times New Roman" w:eastAsia="Times New Roman" w:hAnsi="Times New Roman"/>
          <w:kern w:val="0"/>
          <w14:ligatures w14:val="none"/>
        </w:rPr>
        <w:t xml:space="preserve"> own processing or optionally wait for a response.</w:t>
      </w:r>
    </w:p>
    <w:p w14:paraId="0FFCCE29" w14:textId="77777777" w:rsidR="00C85D6B" w:rsidRPr="0005493E" w:rsidRDefault="00C85D6B" w:rsidP="00C85D6B">
      <w:pPr>
        <w:numPr>
          <w:ilvl w:val="0"/>
          <w:numId w:val="6"/>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Control Channel Routing:</w:t>
      </w:r>
      <w:r w:rsidRPr="0005493E">
        <w:rPr>
          <w:rFonts w:ascii="Times New Roman" w:eastAsia="Times New Roman" w:hAnsi="Times New Roman"/>
          <w:kern w:val="0"/>
          <w14:ligatures w14:val="none"/>
        </w:rPr>
        <w:t xml:space="preserve"> The CC router (which was started for the Control Channel) receives the message on its ROUTER socket. It unwraps the frames, reconstructs the </w:t>
      </w:r>
      <w:r w:rsidRPr="0005493E">
        <w:rPr>
          <w:rFonts w:ascii="Courier New" w:eastAsia="Times New Roman" w:hAnsi="Courier New" w:cs="Courier New"/>
          <w:kern w:val="0"/>
          <w:sz w:val="20"/>
          <w:szCs w:val="20"/>
          <w14:ligatures w14:val="none"/>
        </w:rPr>
        <w:t>CognitiveMessage</w:t>
      </w:r>
      <w:r w:rsidRPr="0005493E">
        <w:rPr>
          <w:rFonts w:ascii="Times New Roman" w:eastAsia="Times New Roman" w:hAnsi="Times New Roman"/>
          <w:kern w:val="0"/>
          <w14:ligatures w14:val="none"/>
        </w:rPr>
        <w:t xml:space="preserve">, and then iterates through the </w:t>
      </w:r>
      <w:r w:rsidRPr="0005493E">
        <w:rPr>
          <w:rFonts w:ascii="Courier New" w:eastAsia="Times New Roman" w:hAnsi="Courier New" w:cs="Courier New"/>
          <w:kern w:val="0"/>
          <w:sz w:val="20"/>
          <w:szCs w:val="20"/>
          <w14:ligatures w14:val="none"/>
        </w:rPr>
        <w:t>targets</w:t>
      </w:r>
      <w:r w:rsidRPr="0005493E">
        <w:rPr>
          <w:rFonts w:ascii="Times New Roman" w:eastAsia="Times New Roman" w:hAnsi="Times New Roman"/>
          <w:kern w:val="0"/>
          <w14:ligatures w14:val="none"/>
        </w:rPr>
        <w:t xml:space="preserve"> list. For the target </w:t>
      </w:r>
      <w:r w:rsidRPr="0005493E">
        <w:rPr>
          <w:rFonts w:ascii="Courier New" w:eastAsia="Times New Roman" w:hAnsi="Courier New" w:cs="Courier New"/>
          <w:kern w:val="0"/>
          <w:sz w:val="20"/>
          <w:szCs w:val="20"/>
          <w14:ligatures w14:val="none"/>
        </w:rPr>
        <w:t>"behavior"</w:t>
      </w:r>
      <w:r w:rsidRPr="0005493E">
        <w:rPr>
          <w:rFonts w:ascii="Times New Roman" w:eastAsia="Times New Roman" w:hAnsi="Times New Roman"/>
          <w:kern w:val="0"/>
          <w14:ligatures w14:val="none"/>
        </w:rPr>
        <w:t xml:space="preserve">, the router publishes the message on its PUB socket with topic </w:t>
      </w:r>
      <w:r w:rsidRPr="0005493E">
        <w:rPr>
          <w:rFonts w:ascii="Courier New" w:eastAsia="Times New Roman" w:hAnsi="Courier New" w:cs="Courier New"/>
          <w:kern w:val="0"/>
          <w:sz w:val="20"/>
          <w:szCs w:val="20"/>
          <w14:ligatures w14:val="none"/>
        </w:rPr>
        <w:t>"behavior"</w:t>
      </w:r>
      <w:r w:rsidRPr="0005493E">
        <w:rPr>
          <w:rFonts w:ascii="Times New Roman" w:eastAsia="Times New Roman" w:hAnsi="Times New Roman"/>
          <w:kern w:val="0"/>
          <w14:ligatures w14:val="none"/>
        </w:rPr>
        <w:t xml:space="preserve">. Any module subscribed to </w:t>
      </w:r>
      <w:r w:rsidRPr="0005493E">
        <w:rPr>
          <w:rFonts w:ascii="Courier New" w:eastAsia="Times New Roman" w:hAnsi="Courier New" w:cs="Courier New"/>
          <w:kern w:val="0"/>
          <w:sz w:val="20"/>
          <w:szCs w:val="20"/>
          <w14:ligatures w14:val="none"/>
        </w:rPr>
        <w:t>"behavior"</w:t>
      </w:r>
      <w:r w:rsidRPr="0005493E">
        <w:rPr>
          <w:rFonts w:ascii="Times New Roman" w:eastAsia="Times New Roman" w:hAnsi="Times New Roman"/>
          <w:kern w:val="0"/>
          <w14:ligatures w14:val="none"/>
        </w:rPr>
        <w:t xml:space="preserve"> on CC will get this message. In our case, the Behavior module is listening on CC for its name. The routing happens almost instantly and in a separate thread, so the Executive isn’t blocked. The router logs a debug output like </w:t>
      </w:r>
      <w:r w:rsidRPr="0005493E">
        <w:rPr>
          <w:rFonts w:ascii="Times New Roman" w:eastAsia="Times New Roman" w:hAnsi="Times New Roman"/>
          <w:i/>
          <w:iCs/>
          <w:kern w:val="0"/>
          <w14:ligatures w14:val="none"/>
        </w:rPr>
        <w:t>“Routed message from executive to behavior via CC”</w:t>
      </w:r>
      <w:r w:rsidRPr="0005493E">
        <w:rPr>
          <w:rFonts w:ascii="Times New Roman" w:eastAsia="Times New Roman" w:hAnsi="Times New Roman"/>
          <w:kern w:val="0"/>
          <w14:ligatures w14:val="none"/>
        </w:rPr>
        <w:t>, which helps in tracing the flow (and this could also be captured by a logging module on DAC, if configured).</w:t>
      </w:r>
    </w:p>
    <w:p w14:paraId="707DBA5B" w14:textId="77777777" w:rsidR="00C85D6B" w:rsidRPr="0005493E" w:rsidRDefault="00C85D6B" w:rsidP="00C85D6B">
      <w:pPr>
        <w:numPr>
          <w:ilvl w:val="0"/>
          <w:numId w:val="6"/>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Behavior Receives the Command:</w:t>
      </w:r>
      <w:r w:rsidRPr="0005493E">
        <w:rPr>
          <w:rFonts w:ascii="Times New Roman" w:eastAsia="Times New Roman" w:hAnsi="Times New Roman"/>
          <w:kern w:val="0"/>
          <w14:ligatures w14:val="none"/>
        </w:rPr>
        <w:t xml:space="preserve"> The Behavior module’s endpoint, which is subscribed to topic </w:t>
      </w:r>
      <w:r w:rsidRPr="0005493E">
        <w:rPr>
          <w:rFonts w:ascii="Courier New" w:eastAsia="Times New Roman" w:hAnsi="Courier New" w:cs="Courier New"/>
          <w:kern w:val="0"/>
          <w:sz w:val="20"/>
          <w:szCs w:val="20"/>
          <w14:ligatures w14:val="none"/>
        </w:rPr>
        <w:t>"behavior"</w:t>
      </w:r>
      <w:r w:rsidRPr="0005493E">
        <w:rPr>
          <w:rFonts w:ascii="Times New Roman" w:eastAsia="Times New Roman" w:hAnsi="Times New Roman"/>
          <w:kern w:val="0"/>
          <w14:ligatures w14:val="none"/>
        </w:rPr>
        <w:t xml:space="preserve"> on CC, picks up the published message. The </w:t>
      </w:r>
      <w:r w:rsidRPr="0005493E">
        <w:rPr>
          <w:rFonts w:ascii="Courier New" w:eastAsia="Times New Roman" w:hAnsi="Courier New" w:cs="Courier New"/>
          <w:kern w:val="0"/>
          <w:sz w:val="20"/>
          <w:szCs w:val="20"/>
          <w14:ligatures w14:val="none"/>
        </w:rPr>
        <w:t>behavior_endpoint.receive()</w:t>
      </w:r>
      <w:r w:rsidRPr="0005493E">
        <w:rPr>
          <w:rFonts w:ascii="Times New Roman" w:eastAsia="Times New Roman" w:hAnsi="Times New Roman"/>
          <w:kern w:val="0"/>
          <w14:ligatures w14:val="none"/>
        </w:rPr>
        <w:t xml:space="preserve"> call unblocks and returns the message to the Behavior’s code. The Behavior module inspects the message (sees the source and payload) and recognizes it as a directive from the Executive. It then proceeds to carry out </w:t>
      </w:r>
      <w:r w:rsidRPr="0005493E">
        <w:rPr>
          <w:rFonts w:ascii="Times New Roman" w:eastAsia="Times New Roman" w:hAnsi="Times New Roman"/>
          <w:kern w:val="0"/>
          <w14:ligatures w14:val="none"/>
        </w:rPr>
        <w:lastRenderedPageBreak/>
        <w:t xml:space="preserve">the requested behavior (e.g., initiating a series of actions to explore the area). For our purposes, the Behavior stub simply prints a log: </w:t>
      </w:r>
      <w:r w:rsidRPr="0005493E">
        <w:rPr>
          <w:rFonts w:ascii="Times New Roman" w:eastAsia="Times New Roman" w:hAnsi="Times New Roman"/>
          <w:i/>
          <w:iCs/>
          <w:kern w:val="0"/>
          <w14:ligatures w14:val="none"/>
        </w:rPr>
        <w:t>“Received message from executive with payload: {directive: 'start_behavior', ...}”</w:t>
      </w:r>
      <w:r w:rsidRPr="0005493E">
        <w:rPr>
          <w:rFonts w:ascii="Times New Roman" w:eastAsia="Times New Roman" w:hAnsi="Times New Roman"/>
          <w:kern w:val="0"/>
          <w14:ligatures w14:val="none"/>
        </w:rPr>
        <w:t>. In a real system, this is where the behavior logic would take over.</w:t>
      </w:r>
    </w:p>
    <w:p w14:paraId="22633AFF" w14:textId="77777777" w:rsidR="00C85D6B" w:rsidRPr="0005493E" w:rsidRDefault="00C85D6B" w:rsidP="00C85D6B">
      <w:pPr>
        <w:numPr>
          <w:ilvl w:val="0"/>
          <w:numId w:val="6"/>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Behavior Responds or Logs (Optional):</w:t>
      </w:r>
      <w:r w:rsidRPr="0005493E">
        <w:rPr>
          <w:rFonts w:ascii="Times New Roman" w:eastAsia="Times New Roman" w:hAnsi="Times New Roman"/>
          <w:kern w:val="0"/>
          <w14:ligatures w14:val="none"/>
        </w:rPr>
        <w:t xml:space="preserve"> After acting on the command, the Behavior module might need to send </w:t>
      </w:r>
      <w:proofErr w:type="gramStart"/>
      <w:r w:rsidRPr="0005493E">
        <w:rPr>
          <w:rFonts w:ascii="Times New Roman" w:eastAsia="Times New Roman" w:hAnsi="Times New Roman"/>
          <w:kern w:val="0"/>
          <w14:ligatures w14:val="none"/>
        </w:rPr>
        <w:t>a confirmation</w:t>
      </w:r>
      <w:proofErr w:type="gramEnd"/>
      <w:r w:rsidRPr="0005493E">
        <w:rPr>
          <w:rFonts w:ascii="Times New Roman" w:eastAsia="Times New Roman" w:hAnsi="Times New Roman"/>
          <w:kern w:val="0"/>
          <w14:ligatures w14:val="none"/>
        </w:rPr>
        <w:t xml:space="preserve"> or result back. There are multiple ways this could happen in CMB:</w:t>
      </w:r>
    </w:p>
    <w:p w14:paraId="53DB0328" w14:textId="77777777" w:rsidR="00C85D6B" w:rsidRPr="0005493E" w:rsidRDefault="00C85D6B" w:rsidP="00C85D6B">
      <w:pPr>
        <w:numPr>
          <w:ilvl w:val="1"/>
          <w:numId w:val="6"/>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Reply on Control Channel:</w:t>
      </w:r>
      <w:r w:rsidRPr="0005493E">
        <w:rPr>
          <w:rFonts w:ascii="Times New Roman" w:eastAsia="Times New Roman" w:hAnsi="Times New Roman"/>
          <w:kern w:val="0"/>
          <w14:ligatures w14:val="none"/>
        </w:rPr>
        <w:t xml:space="preserve"> The Behavior could send a response message with </w:t>
      </w:r>
      <w:r w:rsidRPr="0005493E">
        <w:rPr>
          <w:rFonts w:ascii="Courier New" w:eastAsia="Times New Roman" w:hAnsi="Courier New" w:cs="Courier New"/>
          <w:kern w:val="0"/>
          <w:sz w:val="20"/>
          <w:szCs w:val="20"/>
          <w14:ligatures w14:val="none"/>
        </w:rPr>
        <w:t>source="behavior"</w:t>
      </w:r>
      <w:r w:rsidRPr="0005493E">
        <w:rPr>
          <w:rFonts w:ascii="Times New Roman" w:eastAsia="Times New Roman" w:hAnsi="Times New Roman"/>
          <w:kern w:val="0"/>
          <w14:ligatures w14:val="none"/>
        </w:rPr>
        <w:t xml:space="preserve"> and </w:t>
      </w:r>
      <w:r w:rsidRPr="0005493E">
        <w:rPr>
          <w:rFonts w:ascii="Courier New" w:eastAsia="Times New Roman" w:hAnsi="Courier New" w:cs="Courier New"/>
          <w:kern w:val="0"/>
          <w:sz w:val="20"/>
          <w:szCs w:val="20"/>
          <w14:ligatures w14:val="none"/>
        </w:rPr>
        <w:t>targets=["executive"]</w:t>
      </w:r>
      <w:r w:rsidRPr="0005493E">
        <w:rPr>
          <w:rFonts w:ascii="Times New Roman" w:eastAsia="Times New Roman" w:hAnsi="Times New Roman"/>
          <w:kern w:val="0"/>
          <w14:ligatures w14:val="none"/>
        </w:rPr>
        <w:t xml:space="preserve"> via the Control Channel, perhaps with payload </w:t>
      </w:r>
      <w:r w:rsidRPr="0005493E">
        <w:rPr>
          <w:rFonts w:ascii="Courier New" w:eastAsia="Times New Roman" w:hAnsi="Courier New" w:cs="Courier New"/>
          <w:kern w:val="0"/>
          <w:sz w:val="20"/>
          <w:szCs w:val="20"/>
          <w14:ligatures w14:val="none"/>
        </w:rPr>
        <w:t>{"status": "started", "behavior": "explore_area"}</w:t>
      </w:r>
      <w:r w:rsidRPr="0005493E">
        <w:rPr>
          <w:rFonts w:ascii="Times New Roman" w:eastAsia="Times New Roman" w:hAnsi="Times New Roman"/>
          <w:kern w:val="0"/>
          <w14:ligatures w14:val="none"/>
        </w:rPr>
        <w:t xml:space="preserve">. The CC router would </w:t>
      </w:r>
      <w:proofErr w:type="gramStart"/>
      <w:r w:rsidRPr="0005493E">
        <w:rPr>
          <w:rFonts w:ascii="Times New Roman" w:eastAsia="Times New Roman" w:hAnsi="Times New Roman"/>
          <w:kern w:val="0"/>
          <w14:ligatures w14:val="none"/>
        </w:rPr>
        <w:t>route</w:t>
      </w:r>
      <w:proofErr w:type="gramEnd"/>
      <w:r w:rsidRPr="0005493E">
        <w:rPr>
          <w:rFonts w:ascii="Times New Roman" w:eastAsia="Times New Roman" w:hAnsi="Times New Roman"/>
          <w:kern w:val="0"/>
          <w14:ligatures w14:val="none"/>
        </w:rPr>
        <w:t xml:space="preserve"> this to the Executive (topic </w:t>
      </w:r>
      <w:r w:rsidRPr="0005493E">
        <w:rPr>
          <w:rFonts w:ascii="Courier New" w:eastAsia="Times New Roman" w:hAnsi="Courier New" w:cs="Courier New"/>
          <w:kern w:val="0"/>
          <w:sz w:val="20"/>
          <w:szCs w:val="20"/>
          <w14:ligatures w14:val="none"/>
        </w:rPr>
        <w:t>"executive"</w:t>
      </w:r>
      <w:r w:rsidRPr="0005493E">
        <w:rPr>
          <w:rFonts w:ascii="Times New Roman" w:eastAsia="Times New Roman" w:hAnsi="Times New Roman"/>
          <w:kern w:val="0"/>
          <w14:ligatures w14:val="none"/>
        </w:rPr>
        <w:t>), allowing the Executive to receive it as a reply. This would be a simple request-reply over the bus (though not a direct socket reply, it’s an asynchronous message reply).</w:t>
      </w:r>
    </w:p>
    <w:p w14:paraId="1414EA0E" w14:textId="77777777" w:rsidR="00C85D6B" w:rsidRPr="0005493E" w:rsidRDefault="00C85D6B" w:rsidP="00C85D6B">
      <w:pPr>
        <w:numPr>
          <w:ilvl w:val="1"/>
          <w:numId w:val="6"/>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Log to Diagnostic Channel:</w:t>
      </w:r>
      <w:r w:rsidRPr="0005493E">
        <w:rPr>
          <w:rFonts w:ascii="Times New Roman" w:eastAsia="Times New Roman" w:hAnsi="Times New Roman"/>
          <w:kern w:val="0"/>
          <w14:ligatures w14:val="none"/>
        </w:rPr>
        <w:t xml:space="preserve"> Alternatively (or additionally), </w:t>
      </w:r>
      <w:proofErr w:type="gramStart"/>
      <w:r w:rsidRPr="0005493E">
        <w:rPr>
          <w:rFonts w:ascii="Times New Roman" w:eastAsia="Times New Roman" w:hAnsi="Times New Roman"/>
          <w:kern w:val="0"/>
          <w14:ligatures w14:val="none"/>
        </w:rPr>
        <w:t>the Behavior</w:t>
      </w:r>
      <w:proofErr w:type="gramEnd"/>
      <w:r w:rsidRPr="0005493E">
        <w:rPr>
          <w:rFonts w:ascii="Times New Roman" w:eastAsia="Times New Roman" w:hAnsi="Times New Roman"/>
          <w:kern w:val="0"/>
          <w14:ligatures w14:val="none"/>
        </w:rPr>
        <w:t xml:space="preserve"> might send a log message to the Diagnostic and Awareness Channel (DAC) to record that it has started the behavior. For example, it could create a message with </w:t>
      </w:r>
      <w:r w:rsidRPr="0005493E">
        <w:rPr>
          <w:rFonts w:ascii="Courier New" w:eastAsia="Times New Roman" w:hAnsi="Courier New" w:cs="Courier New"/>
          <w:kern w:val="0"/>
          <w:sz w:val="20"/>
          <w:szCs w:val="20"/>
          <w14:ligatures w14:val="none"/>
        </w:rPr>
        <w:t>source="behavior"</w:t>
      </w:r>
      <w:r w:rsidRPr="0005493E">
        <w:rPr>
          <w:rFonts w:ascii="Times New Roman" w:eastAsia="Times New Roman" w:hAnsi="Times New Roman"/>
          <w:kern w:val="0"/>
          <w14:ligatures w14:val="none"/>
        </w:rPr>
        <w:t xml:space="preserve">, </w:t>
      </w:r>
      <w:r w:rsidRPr="0005493E">
        <w:rPr>
          <w:rFonts w:ascii="Courier New" w:eastAsia="Times New Roman" w:hAnsi="Courier New" w:cs="Courier New"/>
          <w:kern w:val="0"/>
          <w:sz w:val="20"/>
          <w:szCs w:val="20"/>
          <w14:ligatures w14:val="none"/>
        </w:rPr>
        <w:t>targets=["cmb_logger"]</w:t>
      </w:r>
      <w:r w:rsidRPr="0005493E">
        <w:rPr>
          <w:rFonts w:ascii="Times New Roman" w:eastAsia="Times New Roman" w:hAnsi="Times New Roman"/>
          <w:kern w:val="0"/>
          <w14:ligatures w14:val="none"/>
        </w:rPr>
        <w:t xml:space="preserve"> on DAC, with payload </w:t>
      </w:r>
      <w:r w:rsidRPr="0005493E">
        <w:rPr>
          <w:rFonts w:ascii="Courier New" w:eastAsia="Times New Roman" w:hAnsi="Courier New" w:cs="Courier New"/>
          <w:kern w:val="0"/>
          <w:sz w:val="20"/>
          <w:szCs w:val="20"/>
          <w14:ligatures w14:val="none"/>
        </w:rPr>
        <w:t>{"event": "Behavior started", "behavior": "explore_area"}</w:t>
      </w:r>
      <w:r w:rsidRPr="0005493E">
        <w:rPr>
          <w:rFonts w:ascii="Times New Roman" w:eastAsia="Times New Roman" w:hAnsi="Times New Roman"/>
          <w:kern w:val="0"/>
          <w14:ligatures w14:val="none"/>
        </w:rPr>
        <w:t xml:space="preserve">. The </w:t>
      </w:r>
      <w:r w:rsidRPr="0005493E">
        <w:rPr>
          <w:rFonts w:ascii="Courier New" w:eastAsia="Times New Roman" w:hAnsi="Courier New" w:cs="Courier New"/>
          <w:kern w:val="0"/>
          <w:sz w:val="20"/>
          <w:szCs w:val="20"/>
          <w14:ligatures w14:val="none"/>
        </w:rPr>
        <w:t>cmb_logger</w:t>
      </w:r>
      <w:r w:rsidRPr="0005493E">
        <w:rPr>
          <w:rFonts w:ascii="Times New Roman" w:eastAsia="Times New Roman" w:hAnsi="Times New Roman"/>
          <w:kern w:val="0"/>
          <w14:ligatures w14:val="none"/>
        </w:rPr>
        <w:t xml:space="preserve"> (a logging module subscribed </w:t>
      </w:r>
      <w:proofErr w:type="gramStart"/>
      <w:r w:rsidRPr="0005493E">
        <w:rPr>
          <w:rFonts w:ascii="Times New Roman" w:eastAsia="Times New Roman" w:hAnsi="Times New Roman"/>
          <w:kern w:val="0"/>
          <w14:ligatures w14:val="none"/>
        </w:rPr>
        <w:t>on</w:t>
      </w:r>
      <w:proofErr w:type="gramEnd"/>
      <w:r w:rsidRPr="0005493E">
        <w:rPr>
          <w:rFonts w:ascii="Times New Roman" w:eastAsia="Times New Roman" w:hAnsi="Times New Roman"/>
          <w:kern w:val="0"/>
          <w14:ligatures w14:val="none"/>
        </w:rPr>
        <w:t xml:space="preserve"> DAC) would receive and log this event. In the provided perception module stub, we saw a similar pattern where the Perception module sends status messages to a </w:t>
      </w:r>
      <w:r w:rsidRPr="0005493E">
        <w:rPr>
          <w:rFonts w:ascii="Courier New" w:eastAsia="Times New Roman" w:hAnsi="Courier New" w:cs="Courier New"/>
          <w:kern w:val="0"/>
          <w:sz w:val="20"/>
          <w:szCs w:val="20"/>
          <w14:ligatures w14:val="none"/>
        </w:rPr>
        <w:t>cmb_logger</w:t>
      </w:r>
      <w:r w:rsidRPr="0005493E">
        <w:rPr>
          <w:rFonts w:ascii="Times New Roman" w:eastAsia="Times New Roman" w:hAnsi="Times New Roman"/>
          <w:kern w:val="0"/>
          <w14:ligatures w14:val="none"/>
        </w:rPr>
        <w:t xml:space="preserve"> target. Logging via DAC ensures that there is a persistent record of actions and important state changes, which is invaluable for debugging and for the system’s self-monitoring.</w:t>
      </w:r>
    </w:p>
    <w:p w14:paraId="0163CA5F" w14:textId="77777777" w:rsidR="00C85D6B" w:rsidRPr="0005493E" w:rsidRDefault="00C85D6B" w:rsidP="00C85D6B">
      <w:pPr>
        <w:numPr>
          <w:ilvl w:val="1"/>
          <w:numId w:val="6"/>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Trigger Other Channels:</w:t>
      </w:r>
      <w:r w:rsidRPr="0005493E">
        <w:rPr>
          <w:rFonts w:ascii="Times New Roman" w:eastAsia="Times New Roman" w:hAnsi="Times New Roman"/>
          <w:kern w:val="0"/>
          <w14:ligatures w14:val="none"/>
        </w:rPr>
        <w:t xml:space="preserve"> If the Behavior execution leads to other cognitive processes, it might send messages on other channels. For instance, starting a behavior might involve querying memory (sending a question on MC – Memory Channel) or updating the world model (sending data on SMC or VB). Each of those would involve constructing new messages and sending them through the respective channel routers in a similar fashion.</w:t>
      </w:r>
    </w:p>
    <w:p w14:paraId="6C574339" w14:textId="77777777" w:rsidR="00C85D6B" w:rsidRPr="0005493E" w:rsidRDefault="00C85D6B" w:rsidP="00C85D6B">
      <w:pPr>
        <w:numPr>
          <w:ilvl w:val="0"/>
          <w:numId w:val="6"/>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Executive and Others Continue:</w:t>
      </w:r>
      <w:r w:rsidRPr="0005493E">
        <w:rPr>
          <w:rFonts w:ascii="Times New Roman" w:eastAsia="Times New Roman" w:hAnsi="Times New Roman"/>
          <w:kern w:val="0"/>
          <w14:ligatures w14:val="none"/>
        </w:rPr>
        <w:t xml:space="preserve"> The Executive, after sending the command, could carry on with other tasks. If it expects a reply, it would be </w:t>
      </w:r>
      <w:proofErr w:type="gramStart"/>
      <w:r w:rsidRPr="0005493E">
        <w:rPr>
          <w:rFonts w:ascii="Times New Roman" w:eastAsia="Times New Roman" w:hAnsi="Times New Roman"/>
          <w:kern w:val="0"/>
          <w14:ligatures w14:val="none"/>
        </w:rPr>
        <w:t>listening</w:t>
      </w:r>
      <w:proofErr w:type="gramEnd"/>
      <w:r w:rsidRPr="0005493E">
        <w:rPr>
          <w:rFonts w:ascii="Times New Roman" w:eastAsia="Times New Roman" w:hAnsi="Times New Roman"/>
          <w:kern w:val="0"/>
          <w14:ligatures w14:val="none"/>
        </w:rPr>
        <w:t xml:space="preserve"> on CC (or whichever channel) for a response targeted to </w:t>
      </w:r>
      <w:r w:rsidRPr="0005493E">
        <w:rPr>
          <w:rFonts w:ascii="Courier New" w:eastAsia="Times New Roman" w:hAnsi="Courier New" w:cs="Courier New"/>
          <w:kern w:val="0"/>
          <w:sz w:val="20"/>
          <w:szCs w:val="20"/>
          <w14:ligatures w14:val="none"/>
        </w:rPr>
        <w:t>"executive"</w:t>
      </w:r>
      <w:r w:rsidRPr="0005493E">
        <w:rPr>
          <w:rFonts w:ascii="Times New Roman" w:eastAsia="Times New Roman" w:hAnsi="Times New Roman"/>
          <w:kern w:val="0"/>
          <w14:ligatures w14:val="none"/>
        </w:rPr>
        <w:t>. Other modules in the system remain unaffected by this exchange because they are not subscribed to the “behavior” topic on CC. They might be busy with their own channel communications. For example, a Vision module might be streaming data on PC -&gt; VB, the Memory module might be sending knowledge updates on MC, etc., all in parallel. The channels operate independently, but since modules can have multiple endpoints (one per channel if needed), information can still flow between different parts of the system in a coordinated way via the Executive or specialized mediator modules.</w:t>
      </w:r>
    </w:p>
    <w:p w14:paraId="6ABAE20F" w14:textId="77777777" w:rsidR="00C85D6B" w:rsidRDefault="00C85D6B" w:rsidP="00C85D6B">
      <w:p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This workflow demonstrates the </w:t>
      </w:r>
      <w:r w:rsidRPr="0005493E">
        <w:rPr>
          <w:rFonts w:ascii="Times New Roman" w:eastAsia="Times New Roman" w:hAnsi="Times New Roman"/>
          <w:b/>
          <w:bCs/>
          <w:kern w:val="0"/>
          <w14:ligatures w14:val="none"/>
        </w:rPr>
        <w:t>publish-subscribe messaging paradigm</w:t>
      </w:r>
      <w:r w:rsidRPr="0005493E">
        <w:rPr>
          <w:rFonts w:ascii="Times New Roman" w:eastAsia="Times New Roman" w:hAnsi="Times New Roman"/>
          <w:kern w:val="0"/>
          <w14:ligatures w14:val="none"/>
        </w:rPr>
        <w:t xml:space="preserve"> in action, coordinated by the CMB. It highlights how </w:t>
      </w:r>
      <w:proofErr w:type="gramStart"/>
      <w:r w:rsidRPr="0005493E">
        <w:rPr>
          <w:rFonts w:ascii="Times New Roman" w:eastAsia="Times New Roman" w:hAnsi="Times New Roman"/>
          <w:kern w:val="0"/>
          <w14:ligatures w14:val="none"/>
        </w:rPr>
        <w:t>the architecture</w:t>
      </w:r>
      <w:proofErr w:type="gramEnd"/>
      <w:r w:rsidRPr="0005493E">
        <w:rPr>
          <w:rFonts w:ascii="Times New Roman" w:eastAsia="Times New Roman" w:hAnsi="Times New Roman"/>
          <w:kern w:val="0"/>
          <w14:ligatures w14:val="none"/>
        </w:rPr>
        <w:t xml:space="preserve"> achieves decoupling (Executive doesn’t call Behavior directly, they communicate via messages) and flexibility (easy to log, monitor, or extend the interaction). It also shows how </w:t>
      </w:r>
      <w:r w:rsidRPr="0005493E">
        <w:rPr>
          <w:rFonts w:ascii="Times New Roman" w:eastAsia="Times New Roman" w:hAnsi="Times New Roman"/>
          <w:b/>
          <w:bCs/>
          <w:kern w:val="0"/>
          <w14:ligatures w14:val="none"/>
        </w:rPr>
        <w:t>Version 2</w:t>
      </w:r>
      <w:r w:rsidRPr="0005493E">
        <w:rPr>
          <w:rFonts w:ascii="Times New Roman" w:eastAsia="Times New Roman" w:hAnsi="Times New Roman"/>
          <w:kern w:val="0"/>
          <w14:ligatures w14:val="none"/>
        </w:rPr>
        <w:t xml:space="preserve"> improvements (like having a logger on </w:t>
      </w:r>
      <w:r w:rsidRPr="0005493E">
        <w:rPr>
          <w:rFonts w:ascii="Times New Roman" w:eastAsia="Times New Roman" w:hAnsi="Times New Roman"/>
          <w:kern w:val="0"/>
          <w14:ligatures w14:val="none"/>
        </w:rPr>
        <w:lastRenderedPageBreak/>
        <w:t>DAC, using a structured message with TTL/priority) provide a more robust framework for building complex AI behaviors.</w:t>
      </w:r>
    </w:p>
    <w:p w14:paraId="5C22269A" w14:textId="77777777" w:rsidR="00C85D6B" w:rsidRDefault="00C85D6B" w:rsidP="006C7594">
      <w:pPr>
        <w:pStyle w:val="Heading1"/>
        <w:rPr>
          <w:rFonts w:eastAsia="Times New Roman"/>
        </w:rPr>
      </w:pPr>
    </w:p>
    <w:p w14:paraId="1742DE14" w14:textId="7D205321" w:rsidR="006C7594" w:rsidRDefault="006C7594" w:rsidP="006C7594">
      <w:pPr>
        <w:pStyle w:val="Heading1"/>
        <w:rPr>
          <w:rFonts w:eastAsia="Times New Roman"/>
        </w:rPr>
      </w:pPr>
      <w:bookmarkStart w:id="55" w:name="_Toc218063433"/>
      <w:r>
        <w:rPr>
          <w:rFonts w:eastAsia="Times New Roman"/>
        </w:rPr>
        <w:t>Future Directions</w:t>
      </w:r>
      <w:bookmarkEnd w:id="55"/>
    </w:p>
    <w:p w14:paraId="7B4E52AB" w14:textId="77777777" w:rsidR="006C7594" w:rsidRPr="0005493E" w:rsidRDefault="006C7594" w:rsidP="006C7594">
      <w:p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In terms of </w:t>
      </w:r>
      <w:r w:rsidRPr="0005493E">
        <w:rPr>
          <w:rFonts w:ascii="Times New Roman" w:eastAsia="Times New Roman" w:hAnsi="Times New Roman"/>
          <w:b/>
          <w:bCs/>
          <w:kern w:val="0"/>
          <w14:ligatures w14:val="none"/>
        </w:rPr>
        <w:t>future directions</w:t>
      </w:r>
      <w:r w:rsidRPr="0005493E">
        <w:rPr>
          <w:rFonts w:ascii="Times New Roman" w:eastAsia="Times New Roman" w:hAnsi="Times New Roman"/>
          <w:kern w:val="0"/>
          <w14:ligatures w14:val="none"/>
        </w:rPr>
        <w:t>, after finalizing Version </w:t>
      </w:r>
      <w:r>
        <w:rPr>
          <w:rFonts w:ascii="Times New Roman" w:eastAsia="Times New Roman" w:hAnsi="Times New Roman"/>
          <w:kern w:val="0"/>
          <w14:ligatures w14:val="none"/>
        </w:rPr>
        <w:t>3</w:t>
      </w:r>
      <w:r w:rsidRPr="0005493E">
        <w:rPr>
          <w:rFonts w:ascii="Times New Roman" w:eastAsia="Times New Roman" w:hAnsi="Times New Roman"/>
          <w:kern w:val="0"/>
          <w14:ligatures w14:val="none"/>
        </w:rPr>
        <w:t xml:space="preserve">, the next step would be to create a more elaborate demo showcasing multiple channels and modules working together. For example, a scenario could involve a Perception module sending data on the Perception Channel, a Memory module retrieving relevant info on Memory Channel, an Executive </w:t>
      </w:r>
      <w:proofErr w:type="gramStart"/>
      <w:r w:rsidRPr="0005493E">
        <w:rPr>
          <w:rFonts w:ascii="Times New Roman" w:eastAsia="Times New Roman" w:hAnsi="Times New Roman"/>
          <w:kern w:val="0"/>
          <w14:ligatures w14:val="none"/>
        </w:rPr>
        <w:t>making a decision</w:t>
      </w:r>
      <w:proofErr w:type="gramEnd"/>
      <w:r w:rsidRPr="0005493E">
        <w:rPr>
          <w:rFonts w:ascii="Times New Roman" w:eastAsia="Times New Roman" w:hAnsi="Times New Roman"/>
          <w:kern w:val="0"/>
          <w14:ligatures w14:val="none"/>
        </w:rPr>
        <w:t xml:space="preserve"> and issuing a command on Control Channel, and a Behavior module acting on it, all coordinated through the CMB. A visual dashboard could subscribe to the Diagnostic channel to display the message flow in real-time. Such a demo would validate the architecture’s design and illustrate its capabilities in a tangible way.</w:t>
      </w:r>
    </w:p>
    <w:p w14:paraId="06C66D2D" w14:textId="77777777" w:rsidR="006C7594" w:rsidRDefault="006C7594" w:rsidP="006C7594">
      <w:pPr>
        <w:rPr>
          <w:rFonts w:ascii="Times New Roman" w:eastAsia="Times New Roman" w:hAnsi="Times New Roman"/>
          <w:kern w:val="0"/>
          <w14:ligatures w14:val="none"/>
        </w:rPr>
      </w:pPr>
      <w:r w:rsidRPr="0005493E">
        <w:rPr>
          <w:rFonts w:ascii="Times New Roman" w:eastAsia="Times New Roman" w:hAnsi="Times New Roman"/>
          <w:kern w:val="0"/>
          <w14:ligatures w14:val="none"/>
        </w:rPr>
        <w:t>Version </w:t>
      </w:r>
      <w:r>
        <w:rPr>
          <w:rFonts w:ascii="Times New Roman" w:eastAsia="Times New Roman" w:hAnsi="Times New Roman"/>
          <w:kern w:val="0"/>
          <w14:ligatures w14:val="none"/>
        </w:rPr>
        <w:t>3</w:t>
      </w:r>
      <w:r w:rsidRPr="0005493E">
        <w:rPr>
          <w:rFonts w:ascii="Times New Roman" w:eastAsia="Times New Roman" w:hAnsi="Times New Roman"/>
          <w:kern w:val="0"/>
          <w14:ligatures w14:val="none"/>
        </w:rPr>
        <w:t xml:space="preserve"> of the CMB architecture thus provides a solid, well-documented foundation for building complex, modular AI systems. By incorporating structured messaging, multiple topic channels, and clear interfacing patterns, it addresses the shortcomings of the initial version. Modules can now communicate in a flexible yet organized manner, and developers have a clear guide on how to use the infrastructure (thanks to the examples and documentation). As the project moves forward, the CMB can be extended with new features (security, direct queries, load balancing across duplicate modules, etc.) without altering its core design. The current architecture is both </w:t>
      </w:r>
      <w:r w:rsidRPr="0005493E">
        <w:rPr>
          <w:rFonts w:ascii="Times New Roman" w:eastAsia="Times New Roman" w:hAnsi="Times New Roman"/>
          <w:b/>
          <w:bCs/>
          <w:kern w:val="0"/>
          <w14:ligatures w14:val="none"/>
        </w:rPr>
        <w:t>comprehensive and adaptable</w:t>
      </w:r>
      <w:r w:rsidRPr="0005493E">
        <w:rPr>
          <w:rFonts w:ascii="Times New Roman" w:eastAsia="Times New Roman" w:hAnsi="Times New Roman"/>
          <w:kern w:val="0"/>
          <w14:ligatures w14:val="none"/>
        </w:rPr>
        <w:t>, striking a balance that is crucial for the evolving needs of cognitive architectures and AGI research.</w:t>
      </w:r>
    </w:p>
    <w:p w14:paraId="0556FEFD" w14:textId="77777777" w:rsidR="006C7594" w:rsidRDefault="006C7594" w:rsidP="006C7594">
      <w:r>
        <w:t>Security and Trust (Planned)</w:t>
      </w:r>
    </w:p>
    <w:p w14:paraId="7580E6C1" w14:textId="77777777" w:rsidR="006C7594" w:rsidRDefault="006C7594" w:rsidP="0011621B">
      <w:pPr>
        <w:pStyle w:val="Compact"/>
        <w:numPr>
          <w:ilvl w:val="0"/>
          <w:numId w:val="9"/>
        </w:numPr>
      </w:pPr>
      <w:r>
        <w:t>Signature validation</w:t>
      </w:r>
    </w:p>
    <w:p w14:paraId="6D2178D1" w14:textId="77777777" w:rsidR="006C7594" w:rsidRDefault="006C7594" w:rsidP="0011621B">
      <w:pPr>
        <w:pStyle w:val="Compact"/>
        <w:numPr>
          <w:ilvl w:val="0"/>
          <w:numId w:val="9"/>
        </w:numPr>
      </w:pPr>
      <w:r>
        <w:t>Channel-level trust rules</w:t>
      </w:r>
    </w:p>
    <w:p w14:paraId="3824C9C3" w14:textId="77777777" w:rsidR="006C7594" w:rsidRDefault="006C7594" w:rsidP="0011621B">
      <w:pPr>
        <w:pStyle w:val="Compact"/>
        <w:numPr>
          <w:ilvl w:val="0"/>
          <w:numId w:val="9"/>
        </w:numPr>
      </w:pPr>
      <w:r>
        <w:t xml:space="preserve">Executive-only authority for certain </w:t>
      </w:r>
      <w:proofErr w:type="spellStart"/>
      <w:r>
        <w:t>msg_types</w:t>
      </w:r>
      <w:proofErr w:type="spellEnd"/>
    </w:p>
    <w:p w14:paraId="06AC3390" w14:textId="77777777" w:rsidR="006C7594" w:rsidRPr="00B82922" w:rsidRDefault="006C7594" w:rsidP="00B82922">
      <w:pPr>
        <w:rPr>
          <w:rFonts w:eastAsia="Times New Roman"/>
          <w:kern w:val="0"/>
          <w14:ligatures w14:val="none"/>
        </w:rPr>
      </w:pPr>
    </w:p>
    <w:p w14:paraId="4D551B5B" w14:textId="77777777" w:rsidR="009D1975" w:rsidRPr="00B82922" w:rsidRDefault="009D1975" w:rsidP="00FC1FD7">
      <w:pPr>
        <w:rPr>
          <w:rFonts w:eastAsia="Times New Roman"/>
          <w:kern w:val="0"/>
          <w14:ligatures w14:val="none"/>
        </w:rPr>
      </w:pPr>
    </w:p>
    <w:p w14:paraId="3FE9B236" w14:textId="77777777" w:rsidR="00D45012" w:rsidRDefault="00D45012"/>
    <w:sectPr w:rsidR="00D45012">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6E44F" w14:textId="77777777" w:rsidR="00C22C7A" w:rsidRDefault="00C22C7A" w:rsidP="009B1CD5">
      <w:pPr>
        <w:spacing w:before="0" w:after="0"/>
      </w:pPr>
      <w:r>
        <w:separator/>
      </w:r>
    </w:p>
  </w:endnote>
  <w:endnote w:type="continuationSeparator" w:id="0">
    <w:p w14:paraId="4E412A4A" w14:textId="77777777" w:rsidR="00C22C7A" w:rsidRDefault="00C22C7A" w:rsidP="009B1CD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5D89A" w14:textId="1FC8479D" w:rsidR="009B1CD5" w:rsidRDefault="009B1C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5643A" w14:textId="77777777" w:rsidR="00C22C7A" w:rsidRDefault="00C22C7A" w:rsidP="009B1CD5">
      <w:pPr>
        <w:spacing w:before="0" w:after="0"/>
      </w:pPr>
      <w:r>
        <w:separator/>
      </w:r>
    </w:p>
  </w:footnote>
  <w:footnote w:type="continuationSeparator" w:id="0">
    <w:p w14:paraId="1476AF50" w14:textId="77777777" w:rsidR="00C22C7A" w:rsidRDefault="00C22C7A" w:rsidP="009B1CD5">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3A40FD5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2E11B7E"/>
    <w:multiLevelType w:val="multilevel"/>
    <w:tmpl w:val="D3DE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06892"/>
    <w:multiLevelType w:val="multilevel"/>
    <w:tmpl w:val="EF50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51DAD"/>
    <w:multiLevelType w:val="multilevel"/>
    <w:tmpl w:val="4E6C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52E15"/>
    <w:multiLevelType w:val="multilevel"/>
    <w:tmpl w:val="110A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C5D3F"/>
    <w:multiLevelType w:val="multilevel"/>
    <w:tmpl w:val="E3A2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A4127"/>
    <w:multiLevelType w:val="multilevel"/>
    <w:tmpl w:val="4D5A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24216"/>
    <w:multiLevelType w:val="multilevel"/>
    <w:tmpl w:val="1E62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464C4"/>
    <w:multiLevelType w:val="multilevel"/>
    <w:tmpl w:val="1548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94650"/>
    <w:multiLevelType w:val="multilevel"/>
    <w:tmpl w:val="7D74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51F12"/>
    <w:multiLevelType w:val="multilevel"/>
    <w:tmpl w:val="5686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D35EE"/>
    <w:multiLevelType w:val="multilevel"/>
    <w:tmpl w:val="4CD6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7A5CFF"/>
    <w:multiLevelType w:val="multilevel"/>
    <w:tmpl w:val="E898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85BAC"/>
    <w:multiLevelType w:val="multilevel"/>
    <w:tmpl w:val="3A76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4C6CF9"/>
    <w:multiLevelType w:val="multilevel"/>
    <w:tmpl w:val="A82A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9B45B8"/>
    <w:multiLevelType w:val="multilevel"/>
    <w:tmpl w:val="D06A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4A7FC0"/>
    <w:multiLevelType w:val="hybridMultilevel"/>
    <w:tmpl w:val="6B8AE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FA6BEF"/>
    <w:multiLevelType w:val="multilevel"/>
    <w:tmpl w:val="04E8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0C64B1"/>
    <w:multiLevelType w:val="multilevel"/>
    <w:tmpl w:val="3A72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200699"/>
    <w:multiLevelType w:val="multilevel"/>
    <w:tmpl w:val="7C98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1A029D"/>
    <w:multiLevelType w:val="multilevel"/>
    <w:tmpl w:val="FBE08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E93F57"/>
    <w:multiLevelType w:val="multilevel"/>
    <w:tmpl w:val="48C8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3D5229"/>
    <w:multiLevelType w:val="multilevel"/>
    <w:tmpl w:val="8FD4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0A112A"/>
    <w:multiLevelType w:val="multilevel"/>
    <w:tmpl w:val="3806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885D9A"/>
    <w:multiLevelType w:val="multilevel"/>
    <w:tmpl w:val="40D6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91642B"/>
    <w:multiLevelType w:val="multilevel"/>
    <w:tmpl w:val="28BE68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3F6C29"/>
    <w:multiLevelType w:val="multilevel"/>
    <w:tmpl w:val="6EBE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A16C97"/>
    <w:multiLevelType w:val="multilevel"/>
    <w:tmpl w:val="3D6C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584236"/>
    <w:multiLevelType w:val="multilevel"/>
    <w:tmpl w:val="BC98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941F06"/>
    <w:multiLevelType w:val="multilevel"/>
    <w:tmpl w:val="C9EE4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AD1565"/>
    <w:multiLevelType w:val="hybridMultilevel"/>
    <w:tmpl w:val="FC7A5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3D41BA"/>
    <w:multiLevelType w:val="hybridMultilevel"/>
    <w:tmpl w:val="5AEA1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10522D"/>
    <w:multiLevelType w:val="multilevel"/>
    <w:tmpl w:val="7F52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982371"/>
    <w:multiLevelType w:val="multilevel"/>
    <w:tmpl w:val="AEB4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502DC8"/>
    <w:multiLevelType w:val="multilevel"/>
    <w:tmpl w:val="1548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37261D"/>
    <w:multiLevelType w:val="multilevel"/>
    <w:tmpl w:val="CE0A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CE199A"/>
    <w:multiLevelType w:val="multilevel"/>
    <w:tmpl w:val="9FEE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7F1E52"/>
    <w:multiLevelType w:val="multilevel"/>
    <w:tmpl w:val="B61C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4C30D3"/>
    <w:multiLevelType w:val="multilevel"/>
    <w:tmpl w:val="8A2A1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E24B43"/>
    <w:multiLevelType w:val="multilevel"/>
    <w:tmpl w:val="000C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7E29AB"/>
    <w:multiLevelType w:val="multilevel"/>
    <w:tmpl w:val="5B3A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CF5A8F"/>
    <w:multiLevelType w:val="multilevel"/>
    <w:tmpl w:val="B8C0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F9167C"/>
    <w:multiLevelType w:val="multilevel"/>
    <w:tmpl w:val="7EA8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1E67CA"/>
    <w:multiLevelType w:val="multilevel"/>
    <w:tmpl w:val="DBC48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A73DFC"/>
    <w:multiLevelType w:val="multilevel"/>
    <w:tmpl w:val="5338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C06BCA"/>
    <w:multiLevelType w:val="multilevel"/>
    <w:tmpl w:val="F828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C52C49"/>
    <w:multiLevelType w:val="multilevel"/>
    <w:tmpl w:val="46A6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1B02B2"/>
    <w:multiLevelType w:val="multilevel"/>
    <w:tmpl w:val="4312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B8151C"/>
    <w:multiLevelType w:val="multilevel"/>
    <w:tmpl w:val="08E0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500BA8"/>
    <w:multiLevelType w:val="multilevel"/>
    <w:tmpl w:val="AE94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BC2352"/>
    <w:multiLevelType w:val="multilevel"/>
    <w:tmpl w:val="9528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531136">
    <w:abstractNumId w:val="7"/>
  </w:num>
  <w:num w:numId="2" w16cid:durableId="190918551">
    <w:abstractNumId w:val="47"/>
  </w:num>
  <w:num w:numId="3" w16cid:durableId="1642885092">
    <w:abstractNumId w:val="48"/>
  </w:num>
  <w:num w:numId="4" w16cid:durableId="2127504658">
    <w:abstractNumId w:val="21"/>
  </w:num>
  <w:num w:numId="5" w16cid:durableId="854685075">
    <w:abstractNumId w:val="35"/>
  </w:num>
  <w:num w:numId="6" w16cid:durableId="356733024">
    <w:abstractNumId w:val="25"/>
  </w:num>
  <w:num w:numId="7" w16cid:durableId="1534228478">
    <w:abstractNumId w:val="22"/>
  </w:num>
  <w:num w:numId="8" w16cid:durableId="1111901087">
    <w:abstractNumId w:val="44"/>
  </w:num>
  <w:num w:numId="9" w16cid:durableId="2055931589">
    <w:abstractNumId w:val="0"/>
  </w:num>
  <w:num w:numId="10" w16cid:durableId="1529948861">
    <w:abstractNumId w:val="46"/>
  </w:num>
  <w:num w:numId="11" w16cid:durableId="1269125002">
    <w:abstractNumId w:val="36"/>
  </w:num>
  <w:num w:numId="12" w16cid:durableId="898906642">
    <w:abstractNumId w:val="12"/>
  </w:num>
  <w:num w:numId="13" w16cid:durableId="2027094778">
    <w:abstractNumId w:val="5"/>
  </w:num>
  <w:num w:numId="14" w16cid:durableId="175966889">
    <w:abstractNumId w:val="39"/>
  </w:num>
  <w:num w:numId="15" w16cid:durableId="1967199250">
    <w:abstractNumId w:val="8"/>
  </w:num>
  <w:num w:numId="16" w16cid:durableId="1418793120">
    <w:abstractNumId w:val="11"/>
  </w:num>
  <w:num w:numId="17" w16cid:durableId="1012534960">
    <w:abstractNumId w:val="2"/>
  </w:num>
  <w:num w:numId="18" w16cid:durableId="2070230135">
    <w:abstractNumId w:val="13"/>
  </w:num>
  <w:num w:numId="19" w16cid:durableId="1188757966">
    <w:abstractNumId w:val="43"/>
  </w:num>
  <w:num w:numId="20" w16cid:durableId="1923954271">
    <w:abstractNumId w:val="38"/>
  </w:num>
  <w:num w:numId="21" w16cid:durableId="1171066749">
    <w:abstractNumId w:val="3"/>
  </w:num>
  <w:num w:numId="22" w16cid:durableId="935600338">
    <w:abstractNumId w:val="30"/>
  </w:num>
  <w:num w:numId="23" w16cid:durableId="1099526527">
    <w:abstractNumId w:val="31"/>
  </w:num>
  <w:num w:numId="24" w16cid:durableId="929855717">
    <w:abstractNumId w:val="16"/>
  </w:num>
  <w:num w:numId="25" w16cid:durableId="218784106">
    <w:abstractNumId w:val="29"/>
  </w:num>
  <w:num w:numId="26" w16cid:durableId="467817220">
    <w:abstractNumId w:val="42"/>
  </w:num>
  <w:num w:numId="27" w16cid:durableId="576985174">
    <w:abstractNumId w:val="14"/>
  </w:num>
  <w:num w:numId="28" w16cid:durableId="751660031">
    <w:abstractNumId w:val="34"/>
  </w:num>
  <w:num w:numId="29" w16cid:durableId="494417916">
    <w:abstractNumId w:val="41"/>
  </w:num>
  <w:num w:numId="30" w16cid:durableId="1985161275">
    <w:abstractNumId w:val="49"/>
  </w:num>
  <w:num w:numId="31" w16cid:durableId="1837723369">
    <w:abstractNumId w:val="10"/>
  </w:num>
  <w:num w:numId="32" w16cid:durableId="2118863278">
    <w:abstractNumId w:val="24"/>
  </w:num>
  <w:num w:numId="33" w16cid:durableId="648438043">
    <w:abstractNumId w:val="28"/>
  </w:num>
  <w:num w:numId="34" w16cid:durableId="1326859100">
    <w:abstractNumId w:val="9"/>
  </w:num>
  <w:num w:numId="35" w16cid:durableId="1638729282">
    <w:abstractNumId w:val="33"/>
  </w:num>
  <w:num w:numId="36" w16cid:durableId="807012038">
    <w:abstractNumId w:val="6"/>
  </w:num>
  <w:num w:numId="37" w16cid:durableId="182405382">
    <w:abstractNumId w:val="50"/>
  </w:num>
  <w:num w:numId="38" w16cid:durableId="1275096236">
    <w:abstractNumId w:val="32"/>
  </w:num>
  <w:num w:numId="39" w16cid:durableId="2061128115">
    <w:abstractNumId w:val="27"/>
  </w:num>
  <w:num w:numId="40" w16cid:durableId="197357990">
    <w:abstractNumId w:val="1"/>
  </w:num>
  <w:num w:numId="41" w16cid:durableId="1864518228">
    <w:abstractNumId w:val="26"/>
  </w:num>
  <w:num w:numId="42" w16cid:durableId="857498789">
    <w:abstractNumId w:val="15"/>
  </w:num>
  <w:num w:numId="43" w16cid:durableId="1616595289">
    <w:abstractNumId w:val="40"/>
  </w:num>
  <w:num w:numId="44" w16cid:durableId="653292888">
    <w:abstractNumId w:val="4"/>
  </w:num>
  <w:num w:numId="45" w16cid:durableId="970090163">
    <w:abstractNumId w:val="45"/>
  </w:num>
  <w:num w:numId="46" w16cid:durableId="24260948">
    <w:abstractNumId w:val="18"/>
  </w:num>
  <w:num w:numId="47" w16cid:durableId="1667703071">
    <w:abstractNumId w:val="20"/>
  </w:num>
  <w:num w:numId="48" w16cid:durableId="715929788">
    <w:abstractNumId w:val="37"/>
  </w:num>
  <w:num w:numId="49" w16cid:durableId="168759221">
    <w:abstractNumId w:val="17"/>
  </w:num>
  <w:num w:numId="50" w16cid:durableId="1868180513">
    <w:abstractNumId w:val="23"/>
  </w:num>
  <w:num w:numId="51" w16cid:durableId="816192671">
    <w:abstractNumId w:val="1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0BF"/>
    <w:rsid w:val="00003B2D"/>
    <w:rsid w:val="000229EA"/>
    <w:rsid w:val="00025932"/>
    <w:rsid w:val="00031D91"/>
    <w:rsid w:val="00034D6C"/>
    <w:rsid w:val="0003615E"/>
    <w:rsid w:val="000367D2"/>
    <w:rsid w:val="00037783"/>
    <w:rsid w:val="0005385A"/>
    <w:rsid w:val="00053E03"/>
    <w:rsid w:val="00054241"/>
    <w:rsid w:val="0005493E"/>
    <w:rsid w:val="0006263C"/>
    <w:rsid w:val="00064957"/>
    <w:rsid w:val="0007099D"/>
    <w:rsid w:val="00070E8E"/>
    <w:rsid w:val="000754D8"/>
    <w:rsid w:val="000A1188"/>
    <w:rsid w:val="000A35A8"/>
    <w:rsid w:val="000A3BEA"/>
    <w:rsid w:val="000A5A33"/>
    <w:rsid w:val="000A6A27"/>
    <w:rsid w:val="000A6B65"/>
    <w:rsid w:val="000B2789"/>
    <w:rsid w:val="000B29B8"/>
    <w:rsid w:val="000B3F16"/>
    <w:rsid w:val="000C3958"/>
    <w:rsid w:val="000C41DE"/>
    <w:rsid w:val="000C5159"/>
    <w:rsid w:val="000C6886"/>
    <w:rsid w:val="000C7227"/>
    <w:rsid w:val="000D25D7"/>
    <w:rsid w:val="000D5A27"/>
    <w:rsid w:val="000D624B"/>
    <w:rsid w:val="000E213B"/>
    <w:rsid w:val="000E6826"/>
    <w:rsid w:val="000E7411"/>
    <w:rsid w:val="000E7FF6"/>
    <w:rsid w:val="000F2282"/>
    <w:rsid w:val="000F511C"/>
    <w:rsid w:val="001052B2"/>
    <w:rsid w:val="0011621B"/>
    <w:rsid w:val="00117A6C"/>
    <w:rsid w:val="00120DD8"/>
    <w:rsid w:val="00134606"/>
    <w:rsid w:val="0013638F"/>
    <w:rsid w:val="00136E63"/>
    <w:rsid w:val="001373E5"/>
    <w:rsid w:val="0014183E"/>
    <w:rsid w:val="00141A8C"/>
    <w:rsid w:val="00143AD4"/>
    <w:rsid w:val="00155AF0"/>
    <w:rsid w:val="00155F57"/>
    <w:rsid w:val="00157376"/>
    <w:rsid w:val="001619BB"/>
    <w:rsid w:val="00164935"/>
    <w:rsid w:val="001667CD"/>
    <w:rsid w:val="001675AC"/>
    <w:rsid w:val="00167EFB"/>
    <w:rsid w:val="00180DEF"/>
    <w:rsid w:val="001924E0"/>
    <w:rsid w:val="00193F39"/>
    <w:rsid w:val="0019484D"/>
    <w:rsid w:val="001A0EDB"/>
    <w:rsid w:val="001A2DD6"/>
    <w:rsid w:val="001A5004"/>
    <w:rsid w:val="001B1DCD"/>
    <w:rsid w:val="001B3DD4"/>
    <w:rsid w:val="001B5D54"/>
    <w:rsid w:val="001C3006"/>
    <w:rsid w:val="001D00C2"/>
    <w:rsid w:val="001D1A0B"/>
    <w:rsid w:val="001E0844"/>
    <w:rsid w:val="001F2702"/>
    <w:rsid w:val="001F30A5"/>
    <w:rsid w:val="001F3280"/>
    <w:rsid w:val="001F49BC"/>
    <w:rsid w:val="001F6E91"/>
    <w:rsid w:val="00207773"/>
    <w:rsid w:val="00207DC3"/>
    <w:rsid w:val="0022238D"/>
    <w:rsid w:val="002228F5"/>
    <w:rsid w:val="00224630"/>
    <w:rsid w:val="00234CF5"/>
    <w:rsid w:val="00236B72"/>
    <w:rsid w:val="00242B37"/>
    <w:rsid w:val="00245C35"/>
    <w:rsid w:val="00263399"/>
    <w:rsid w:val="00263F79"/>
    <w:rsid w:val="00265B3E"/>
    <w:rsid w:val="00267840"/>
    <w:rsid w:val="002810FC"/>
    <w:rsid w:val="00282ED4"/>
    <w:rsid w:val="0028793C"/>
    <w:rsid w:val="00290096"/>
    <w:rsid w:val="00290D0E"/>
    <w:rsid w:val="002955D4"/>
    <w:rsid w:val="002A0565"/>
    <w:rsid w:val="002A7ADA"/>
    <w:rsid w:val="002B0DBD"/>
    <w:rsid w:val="002B1B64"/>
    <w:rsid w:val="002B271B"/>
    <w:rsid w:val="002B3055"/>
    <w:rsid w:val="002B4E4E"/>
    <w:rsid w:val="002C47B5"/>
    <w:rsid w:val="002D005F"/>
    <w:rsid w:val="002D2593"/>
    <w:rsid w:val="002D2692"/>
    <w:rsid w:val="002D3185"/>
    <w:rsid w:val="002D3658"/>
    <w:rsid w:val="002D746B"/>
    <w:rsid w:val="002E0BDB"/>
    <w:rsid w:val="002E391B"/>
    <w:rsid w:val="002E56B1"/>
    <w:rsid w:val="002E64B7"/>
    <w:rsid w:val="002E6C75"/>
    <w:rsid w:val="002F4F1E"/>
    <w:rsid w:val="002F52E1"/>
    <w:rsid w:val="002F54E2"/>
    <w:rsid w:val="002F64E6"/>
    <w:rsid w:val="00300E50"/>
    <w:rsid w:val="00301595"/>
    <w:rsid w:val="0030760B"/>
    <w:rsid w:val="003130EB"/>
    <w:rsid w:val="00313D3A"/>
    <w:rsid w:val="00315D1F"/>
    <w:rsid w:val="00316C82"/>
    <w:rsid w:val="003200AA"/>
    <w:rsid w:val="00321573"/>
    <w:rsid w:val="003222B2"/>
    <w:rsid w:val="0032365E"/>
    <w:rsid w:val="0032503E"/>
    <w:rsid w:val="003252BA"/>
    <w:rsid w:val="0033691D"/>
    <w:rsid w:val="0034001B"/>
    <w:rsid w:val="00344822"/>
    <w:rsid w:val="00352A12"/>
    <w:rsid w:val="00354279"/>
    <w:rsid w:val="00356D30"/>
    <w:rsid w:val="00357614"/>
    <w:rsid w:val="0036252E"/>
    <w:rsid w:val="00365E42"/>
    <w:rsid w:val="00366ED4"/>
    <w:rsid w:val="00370729"/>
    <w:rsid w:val="003859EA"/>
    <w:rsid w:val="00387E3E"/>
    <w:rsid w:val="00390BD2"/>
    <w:rsid w:val="00391006"/>
    <w:rsid w:val="00392F74"/>
    <w:rsid w:val="00393DB6"/>
    <w:rsid w:val="0039599A"/>
    <w:rsid w:val="003A0898"/>
    <w:rsid w:val="003A0BE4"/>
    <w:rsid w:val="003A2494"/>
    <w:rsid w:val="003A3452"/>
    <w:rsid w:val="003A55CD"/>
    <w:rsid w:val="003B10C4"/>
    <w:rsid w:val="003B1EEA"/>
    <w:rsid w:val="003B772F"/>
    <w:rsid w:val="003C1238"/>
    <w:rsid w:val="003C515A"/>
    <w:rsid w:val="003C63C5"/>
    <w:rsid w:val="003C6DAA"/>
    <w:rsid w:val="003D5A6A"/>
    <w:rsid w:val="003E3DCC"/>
    <w:rsid w:val="003F5911"/>
    <w:rsid w:val="003F69C8"/>
    <w:rsid w:val="0040470D"/>
    <w:rsid w:val="00426EAB"/>
    <w:rsid w:val="00426FA7"/>
    <w:rsid w:val="00431DF9"/>
    <w:rsid w:val="00431FE6"/>
    <w:rsid w:val="00437FE4"/>
    <w:rsid w:val="00441CB4"/>
    <w:rsid w:val="00445235"/>
    <w:rsid w:val="004467F7"/>
    <w:rsid w:val="00447470"/>
    <w:rsid w:val="004511FD"/>
    <w:rsid w:val="0045557C"/>
    <w:rsid w:val="0046038B"/>
    <w:rsid w:val="00463C96"/>
    <w:rsid w:val="00474E44"/>
    <w:rsid w:val="0047581B"/>
    <w:rsid w:val="00480531"/>
    <w:rsid w:val="0048082E"/>
    <w:rsid w:val="0048225E"/>
    <w:rsid w:val="00482D41"/>
    <w:rsid w:val="00491871"/>
    <w:rsid w:val="004A0714"/>
    <w:rsid w:val="004A0AE9"/>
    <w:rsid w:val="004A1401"/>
    <w:rsid w:val="004A71F9"/>
    <w:rsid w:val="004B2B4B"/>
    <w:rsid w:val="004B6300"/>
    <w:rsid w:val="004B76E4"/>
    <w:rsid w:val="004C2D71"/>
    <w:rsid w:val="004C4192"/>
    <w:rsid w:val="004C794B"/>
    <w:rsid w:val="004D08D5"/>
    <w:rsid w:val="004D3D44"/>
    <w:rsid w:val="004D48AF"/>
    <w:rsid w:val="004D7128"/>
    <w:rsid w:val="004E184E"/>
    <w:rsid w:val="004E4B6A"/>
    <w:rsid w:val="004F24DB"/>
    <w:rsid w:val="004F4353"/>
    <w:rsid w:val="004F5C84"/>
    <w:rsid w:val="004F6ABD"/>
    <w:rsid w:val="00503D71"/>
    <w:rsid w:val="00505517"/>
    <w:rsid w:val="005113B7"/>
    <w:rsid w:val="00515CF9"/>
    <w:rsid w:val="00521DB9"/>
    <w:rsid w:val="00525069"/>
    <w:rsid w:val="0052576D"/>
    <w:rsid w:val="00530059"/>
    <w:rsid w:val="0053065C"/>
    <w:rsid w:val="00537085"/>
    <w:rsid w:val="00540619"/>
    <w:rsid w:val="00544803"/>
    <w:rsid w:val="00554B5B"/>
    <w:rsid w:val="005600B7"/>
    <w:rsid w:val="00574F81"/>
    <w:rsid w:val="005752F5"/>
    <w:rsid w:val="005767C7"/>
    <w:rsid w:val="00577259"/>
    <w:rsid w:val="00577FE2"/>
    <w:rsid w:val="00581E69"/>
    <w:rsid w:val="00586B23"/>
    <w:rsid w:val="00587EB1"/>
    <w:rsid w:val="00590A34"/>
    <w:rsid w:val="005A3E1A"/>
    <w:rsid w:val="005A4ACD"/>
    <w:rsid w:val="005A5BAE"/>
    <w:rsid w:val="005A65B5"/>
    <w:rsid w:val="005A7173"/>
    <w:rsid w:val="005A74A1"/>
    <w:rsid w:val="005B3051"/>
    <w:rsid w:val="005B3F61"/>
    <w:rsid w:val="005C235B"/>
    <w:rsid w:val="005D07F7"/>
    <w:rsid w:val="005E011B"/>
    <w:rsid w:val="005E7770"/>
    <w:rsid w:val="005F00CD"/>
    <w:rsid w:val="005F1303"/>
    <w:rsid w:val="005F3635"/>
    <w:rsid w:val="005F73C9"/>
    <w:rsid w:val="00603508"/>
    <w:rsid w:val="0060745F"/>
    <w:rsid w:val="006104CB"/>
    <w:rsid w:val="0061099A"/>
    <w:rsid w:val="00612E80"/>
    <w:rsid w:val="006162B0"/>
    <w:rsid w:val="00623F65"/>
    <w:rsid w:val="00625915"/>
    <w:rsid w:val="006314E0"/>
    <w:rsid w:val="0063181D"/>
    <w:rsid w:val="00633722"/>
    <w:rsid w:val="006357D9"/>
    <w:rsid w:val="00637DE7"/>
    <w:rsid w:val="0064550C"/>
    <w:rsid w:val="00645A0B"/>
    <w:rsid w:val="00651112"/>
    <w:rsid w:val="00653511"/>
    <w:rsid w:val="00657F86"/>
    <w:rsid w:val="00660326"/>
    <w:rsid w:val="006610BF"/>
    <w:rsid w:val="00663E2E"/>
    <w:rsid w:val="00664827"/>
    <w:rsid w:val="0066756D"/>
    <w:rsid w:val="00676E2F"/>
    <w:rsid w:val="00681C7B"/>
    <w:rsid w:val="0068213B"/>
    <w:rsid w:val="006847EF"/>
    <w:rsid w:val="006A1E31"/>
    <w:rsid w:val="006A5A64"/>
    <w:rsid w:val="006C166A"/>
    <w:rsid w:val="006C16B7"/>
    <w:rsid w:val="006C1C66"/>
    <w:rsid w:val="006C1DF3"/>
    <w:rsid w:val="006C4469"/>
    <w:rsid w:val="006C7594"/>
    <w:rsid w:val="006D1404"/>
    <w:rsid w:val="006D4BBE"/>
    <w:rsid w:val="006D563F"/>
    <w:rsid w:val="006E5406"/>
    <w:rsid w:val="006E5DAA"/>
    <w:rsid w:val="006F18E9"/>
    <w:rsid w:val="006F5C4B"/>
    <w:rsid w:val="006F6CAD"/>
    <w:rsid w:val="006F73D4"/>
    <w:rsid w:val="006F757A"/>
    <w:rsid w:val="007032C7"/>
    <w:rsid w:val="00703DEB"/>
    <w:rsid w:val="007136CD"/>
    <w:rsid w:val="00713CC8"/>
    <w:rsid w:val="00720DF7"/>
    <w:rsid w:val="00721D68"/>
    <w:rsid w:val="0072694B"/>
    <w:rsid w:val="007318AC"/>
    <w:rsid w:val="00734DC2"/>
    <w:rsid w:val="007417A6"/>
    <w:rsid w:val="00742BDC"/>
    <w:rsid w:val="00752F2D"/>
    <w:rsid w:val="00756777"/>
    <w:rsid w:val="00765C9D"/>
    <w:rsid w:val="007749E4"/>
    <w:rsid w:val="007755E5"/>
    <w:rsid w:val="00780242"/>
    <w:rsid w:val="00785F5D"/>
    <w:rsid w:val="007867E7"/>
    <w:rsid w:val="00797C6B"/>
    <w:rsid w:val="007A0E1D"/>
    <w:rsid w:val="007A2470"/>
    <w:rsid w:val="007A53BD"/>
    <w:rsid w:val="007B14B0"/>
    <w:rsid w:val="007B4D39"/>
    <w:rsid w:val="007B5360"/>
    <w:rsid w:val="007B5F6C"/>
    <w:rsid w:val="007B64A6"/>
    <w:rsid w:val="007B7FD6"/>
    <w:rsid w:val="007C4EE0"/>
    <w:rsid w:val="007C7112"/>
    <w:rsid w:val="007D0CBA"/>
    <w:rsid w:val="007D5080"/>
    <w:rsid w:val="007D5803"/>
    <w:rsid w:val="007D6974"/>
    <w:rsid w:val="007E2797"/>
    <w:rsid w:val="007E295F"/>
    <w:rsid w:val="007E5788"/>
    <w:rsid w:val="007E6DC3"/>
    <w:rsid w:val="007F2095"/>
    <w:rsid w:val="00806F8A"/>
    <w:rsid w:val="00811174"/>
    <w:rsid w:val="00813776"/>
    <w:rsid w:val="008137B3"/>
    <w:rsid w:val="0081636F"/>
    <w:rsid w:val="008357E5"/>
    <w:rsid w:val="00835E2E"/>
    <w:rsid w:val="00840611"/>
    <w:rsid w:val="00840FB1"/>
    <w:rsid w:val="00843D1A"/>
    <w:rsid w:val="008513DA"/>
    <w:rsid w:val="00860A8E"/>
    <w:rsid w:val="00871318"/>
    <w:rsid w:val="00871749"/>
    <w:rsid w:val="00872466"/>
    <w:rsid w:val="0087328D"/>
    <w:rsid w:val="0087734A"/>
    <w:rsid w:val="00881D28"/>
    <w:rsid w:val="00883F2A"/>
    <w:rsid w:val="008870EB"/>
    <w:rsid w:val="00890614"/>
    <w:rsid w:val="008912BA"/>
    <w:rsid w:val="008943A5"/>
    <w:rsid w:val="00894714"/>
    <w:rsid w:val="00895989"/>
    <w:rsid w:val="008A1983"/>
    <w:rsid w:val="008B0A58"/>
    <w:rsid w:val="008B1E88"/>
    <w:rsid w:val="008B3135"/>
    <w:rsid w:val="008C0535"/>
    <w:rsid w:val="008C3EE1"/>
    <w:rsid w:val="008D2FB2"/>
    <w:rsid w:val="008E4E0E"/>
    <w:rsid w:val="008E69B4"/>
    <w:rsid w:val="008F5BB0"/>
    <w:rsid w:val="008F6EC3"/>
    <w:rsid w:val="00907231"/>
    <w:rsid w:val="00910E47"/>
    <w:rsid w:val="009121AA"/>
    <w:rsid w:val="00915350"/>
    <w:rsid w:val="0091760F"/>
    <w:rsid w:val="00921831"/>
    <w:rsid w:val="00923306"/>
    <w:rsid w:val="009240B1"/>
    <w:rsid w:val="00935938"/>
    <w:rsid w:val="00946870"/>
    <w:rsid w:val="009476B2"/>
    <w:rsid w:val="0095481D"/>
    <w:rsid w:val="009559C6"/>
    <w:rsid w:val="0096530C"/>
    <w:rsid w:val="009706F3"/>
    <w:rsid w:val="00972E66"/>
    <w:rsid w:val="00972F27"/>
    <w:rsid w:val="00973C2A"/>
    <w:rsid w:val="00976AE1"/>
    <w:rsid w:val="009778A1"/>
    <w:rsid w:val="00977CF1"/>
    <w:rsid w:val="0098437F"/>
    <w:rsid w:val="00987FC9"/>
    <w:rsid w:val="009927D9"/>
    <w:rsid w:val="00993FC5"/>
    <w:rsid w:val="00994769"/>
    <w:rsid w:val="00996667"/>
    <w:rsid w:val="0099699C"/>
    <w:rsid w:val="009A1975"/>
    <w:rsid w:val="009A4E82"/>
    <w:rsid w:val="009A4FDE"/>
    <w:rsid w:val="009B1CD5"/>
    <w:rsid w:val="009B2B3D"/>
    <w:rsid w:val="009B3E13"/>
    <w:rsid w:val="009B6993"/>
    <w:rsid w:val="009B76FC"/>
    <w:rsid w:val="009B7C0C"/>
    <w:rsid w:val="009C25FF"/>
    <w:rsid w:val="009C5493"/>
    <w:rsid w:val="009C562E"/>
    <w:rsid w:val="009C64DB"/>
    <w:rsid w:val="009D1975"/>
    <w:rsid w:val="009D1B27"/>
    <w:rsid w:val="009D3053"/>
    <w:rsid w:val="009E1504"/>
    <w:rsid w:val="009E1A82"/>
    <w:rsid w:val="009E5CBD"/>
    <w:rsid w:val="009E766E"/>
    <w:rsid w:val="009F085C"/>
    <w:rsid w:val="009F2085"/>
    <w:rsid w:val="009F65DB"/>
    <w:rsid w:val="00A01C1A"/>
    <w:rsid w:val="00A023F3"/>
    <w:rsid w:val="00A05801"/>
    <w:rsid w:val="00A07FEE"/>
    <w:rsid w:val="00A11601"/>
    <w:rsid w:val="00A12923"/>
    <w:rsid w:val="00A13643"/>
    <w:rsid w:val="00A21537"/>
    <w:rsid w:val="00A31B43"/>
    <w:rsid w:val="00A41B54"/>
    <w:rsid w:val="00A44CF8"/>
    <w:rsid w:val="00A51EC8"/>
    <w:rsid w:val="00A52832"/>
    <w:rsid w:val="00A6123B"/>
    <w:rsid w:val="00A65D7B"/>
    <w:rsid w:val="00A708AD"/>
    <w:rsid w:val="00A711A0"/>
    <w:rsid w:val="00A76F95"/>
    <w:rsid w:val="00A87E35"/>
    <w:rsid w:val="00A90115"/>
    <w:rsid w:val="00A92411"/>
    <w:rsid w:val="00A92FBC"/>
    <w:rsid w:val="00A935BE"/>
    <w:rsid w:val="00A94B1D"/>
    <w:rsid w:val="00A9798B"/>
    <w:rsid w:val="00AA08CA"/>
    <w:rsid w:val="00AA2F46"/>
    <w:rsid w:val="00AA3D61"/>
    <w:rsid w:val="00AB21E1"/>
    <w:rsid w:val="00AB2CB9"/>
    <w:rsid w:val="00AB2E3E"/>
    <w:rsid w:val="00AB2FC8"/>
    <w:rsid w:val="00AB5963"/>
    <w:rsid w:val="00AB5CCF"/>
    <w:rsid w:val="00AB6775"/>
    <w:rsid w:val="00AB6E5D"/>
    <w:rsid w:val="00AB6FBA"/>
    <w:rsid w:val="00AC653A"/>
    <w:rsid w:val="00AD3305"/>
    <w:rsid w:val="00AD337E"/>
    <w:rsid w:val="00AD38AA"/>
    <w:rsid w:val="00AD5305"/>
    <w:rsid w:val="00AD61CC"/>
    <w:rsid w:val="00AE2E22"/>
    <w:rsid w:val="00AE68EC"/>
    <w:rsid w:val="00AF6C17"/>
    <w:rsid w:val="00B00538"/>
    <w:rsid w:val="00B005E8"/>
    <w:rsid w:val="00B02053"/>
    <w:rsid w:val="00B0524F"/>
    <w:rsid w:val="00B12DDC"/>
    <w:rsid w:val="00B1574F"/>
    <w:rsid w:val="00B21C4D"/>
    <w:rsid w:val="00B21F1B"/>
    <w:rsid w:val="00B222C8"/>
    <w:rsid w:val="00B251DE"/>
    <w:rsid w:val="00B34B8C"/>
    <w:rsid w:val="00B36B3C"/>
    <w:rsid w:val="00B40B47"/>
    <w:rsid w:val="00B41E47"/>
    <w:rsid w:val="00B4287B"/>
    <w:rsid w:val="00B42E8B"/>
    <w:rsid w:val="00B52183"/>
    <w:rsid w:val="00B536B5"/>
    <w:rsid w:val="00B634B5"/>
    <w:rsid w:val="00B67B88"/>
    <w:rsid w:val="00B71706"/>
    <w:rsid w:val="00B721CA"/>
    <w:rsid w:val="00B72BDE"/>
    <w:rsid w:val="00B80997"/>
    <w:rsid w:val="00B821CC"/>
    <w:rsid w:val="00B82922"/>
    <w:rsid w:val="00B83C01"/>
    <w:rsid w:val="00B85E76"/>
    <w:rsid w:val="00B90774"/>
    <w:rsid w:val="00B9267A"/>
    <w:rsid w:val="00B9528B"/>
    <w:rsid w:val="00B95612"/>
    <w:rsid w:val="00B959DC"/>
    <w:rsid w:val="00BA0D4C"/>
    <w:rsid w:val="00BA3984"/>
    <w:rsid w:val="00BB43AD"/>
    <w:rsid w:val="00BB4458"/>
    <w:rsid w:val="00BC4B83"/>
    <w:rsid w:val="00BC7CBC"/>
    <w:rsid w:val="00BD1065"/>
    <w:rsid w:val="00BE23B8"/>
    <w:rsid w:val="00BE26CE"/>
    <w:rsid w:val="00BE4585"/>
    <w:rsid w:val="00BE77BB"/>
    <w:rsid w:val="00BF1981"/>
    <w:rsid w:val="00BF3837"/>
    <w:rsid w:val="00BF54A3"/>
    <w:rsid w:val="00C03619"/>
    <w:rsid w:val="00C12D73"/>
    <w:rsid w:val="00C168E7"/>
    <w:rsid w:val="00C20DAC"/>
    <w:rsid w:val="00C21E2D"/>
    <w:rsid w:val="00C22C7A"/>
    <w:rsid w:val="00C256D8"/>
    <w:rsid w:val="00C26352"/>
    <w:rsid w:val="00C27835"/>
    <w:rsid w:val="00C32D01"/>
    <w:rsid w:val="00C34D0A"/>
    <w:rsid w:val="00C40121"/>
    <w:rsid w:val="00C43ADB"/>
    <w:rsid w:val="00C44CEF"/>
    <w:rsid w:val="00C472FC"/>
    <w:rsid w:val="00C52BBA"/>
    <w:rsid w:val="00C53983"/>
    <w:rsid w:val="00C57DAD"/>
    <w:rsid w:val="00C60C5A"/>
    <w:rsid w:val="00C61EBC"/>
    <w:rsid w:val="00C63451"/>
    <w:rsid w:val="00C653C3"/>
    <w:rsid w:val="00C67820"/>
    <w:rsid w:val="00C73B85"/>
    <w:rsid w:val="00C807E9"/>
    <w:rsid w:val="00C85D6B"/>
    <w:rsid w:val="00C86426"/>
    <w:rsid w:val="00C86A06"/>
    <w:rsid w:val="00C86CC2"/>
    <w:rsid w:val="00C90DE1"/>
    <w:rsid w:val="00C9272A"/>
    <w:rsid w:val="00C93437"/>
    <w:rsid w:val="00C938AB"/>
    <w:rsid w:val="00C95524"/>
    <w:rsid w:val="00C97B23"/>
    <w:rsid w:val="00C97CAD"/>
    <w:rsid w:val="00CA0CCF"/>
    <w:rsid w:val="00CA1CDA"/>
    <w:rsid w:val="00CA4DE3"/>
    <w:rsid w:val="00CB614A"/>
    <w:rsid w:val="00CC0190"/>
    <w:rsid w:val="00CC0C09"/>
    <w:rsid w:val="00CC0D6D"/>
    <w:rsid w:val="00CD596F"/>
    <w:rsid w:val="00CE21BD"/>
    <w:rsid w:val="00CE7810"/>
    <w:rsid w:val="00CF7B35"/>
    <w:rsid w:val="00D04359"/>
    <w:rsid w:val="00D0590F"/>
    <w:rsid w:val="00D15D97"/>
    <w:rsid w:val="00D17F74"/>
    <w:rsid w:val="00D31D81"/>
    <w:rsid w:val="00D33186"/>
    <w:rsid w:val="00D35FBB"/>
    <w:rsid w:val="00D3707D"/>
    <w:rsid w:val="00D412EA"/>
    <w:rsid w:val="00D428C1"/>
    <w:rsid w:val="00D45012"/>
    <w:rsid w:val="00D450B5"/>
    <w:rsid w:val="00D454BF"/>
    <w:rsid w:val="00D45ABA"/>
    <w:rsid w:val="00D475E6"/>
    <w:rsid w:val="00D52A11"/>
    <w:rsid w:val="00D554BF"/>
    <w:rsid w:val="00D61EAA"/>
    <w:rsid w:val="00D62055"/>
    <w:rsid w:val="00D645E8"/>
    <w:rsid w:val="00D70A6C"/>
    <w:rsid w:val="00D7659E"/>
    <w:rsid w:val="00D81979"/>
    <w:rsid w:val="00D84253"/>
    <w:rsid w:val="00D849E2"/>
    <w:rsid w:val="00D97F69"/>
    <w:rsid w:val="00DA4BDB"/>
    <w:rsid w:val="00DA5D0C"/>
    <w:rsid w:val="00DA6C8D"/>
    <w:rsid w:val="00DB0667"/>
    <w:rsid w:val="00DB0C5D"/>
    <w:rsid w:val="00DB45DB"/>
    <w:rsid w:val="00DC12C4"/>
    <w:rsid w:val="00DC28EE"/>
    <w:rsid w:val="00DC5C85"/>
    <w:rsid w:val="00DC7EDB"/>
    <w:rsid w:val="00DD09C3"/>
    <w:rsid w:val="00DD2950"/>
    <w:rsid w:val="00DD4B1E"/>
    <w:rsid w:val="00DD4C53"/>
    <w:rsid w:val="00DE361A"/>
    <w:rsid w:val="00DF6DBA"/>
    <w:rsid w:val="00E10C5B"/>
    <w:rsid w:val="00E10F32"/>
    <w:rsid w:val="00E15E4D"/>
    <w:rsid w:val="00E169C7"/>
    <w:rsid w:val="00E17024"/>
    <w:rsid w:val="00E26DFD"/>
    <w:rsid w:val="00E300E0"/>
    <w:rsid w:val="00E307A7"/>
    <w:rsid w:val="00E31769"/>
    <w:rsid w:val="00E326EE"/>
    <w:rsid w:val="00E3359E"/>
    <w:rsid w:val="00E37CDB"/>
    <w:rsid w:val="00E4102B"/>
    <w:rsid w:val="00E415CB"/>
    <w:rsid w:val="00E429C1"/>
    <w:rsid w:val="00E433B5"/>
    <w:rsid w:val="00E45697"/>
    <w:rsid w:val="00E4728F"/>
    <w:rsid w:val="00E5566B"/>
    <w:rsid w:val="00E60D6E"/>
    <w:rsid w:val="00E67687"/>
    <w:rsid w:val="00E76B57"/>
    <w:rsid w:val="00E80126"/>
    <w:rsid w:val="00E80EFC"/>
    <w:rsid w:val="00E82B9B"/>
    <w:rsid w:val="00E831CE"/>
    <w:rsid w:val="00E839D2"/>
    <w:rsid w:val="00E85DD4"/>
    <w:rsid w:val="00E91B3C"/>
    <w:rsid w:val="00E92C34"/>
    <w:rsid w:val="00E958EC"/>
    <w:rsid w:val="00E96CC3"/>
    <w:rsid w:val="00EA4278"/>
    <w:rsid w:val="00EB05FA"/>
    <w:rsid w:val="00EB4E50"/>
    <w:rsid w:val="00EB737A"/>
    <w:rsid w:val="00EC323A"/>
    <w:rsid w:val="00EC41E0"/>
    <w:rsid w:val="00EC674A"/>
    <w:rsid w:val="00ED2C46"/>
    <w:rsid w:val="00ED51EE"/>
    <w:rsid w:val="00EE106A"/>
    <w:rsid w:val="00EF25A4"/>
    <w:rsid w:val="00EF5D3E"/>
    <w:rsid w:val="00EF7192"/>
    <w:rsid w:val="00EF72D7"/>
    <w:rsid w:val="00F13876"/>
    <w:rsid w:val="00F17CC4"/>
    <w:rsid w:val="00F31CB6"/>
    <w:rsid w:val="00F34941"/>
    <w:rsid w:val="00F35A6A"/>
    <w:rsid w:val="00F35CDA"/>
    <w:rsid w:val="00F37F2B"/>
    <w:rsid w:val="00F40078"/>
    <w:rsid w:val="00F5341F"/>
    <w:rsid w:val="00F5668B"/>
    <w:rsid w:val="00F62725"/>
    <w:rsid w:val="00F718F9"/>
    <w:rsid w:val="00F73D6D"/>
    <w:rsid w:val="00F822F8"/>
    <w:rsid w:val="00F83917"/>
    <w:rsid w:val="00F8534C"/>
    <w:rsid w:val="00F85C68"/>
    <w:rsid w:val="00F86F30"/>
    <w:rsid w:val="00F87F39"/>
    <w:rsid w:val="00F92B0E"/>
    <w:rsid w:val="00F93637"/>
    <w:rsid w:val="00F94222"/>
    <w:rsid w:val="00F94A8E"/>
    <w:rsid w:val="00FA1BAB"/>
    <w:rsid w:val="00FA39A0"/>
    <w:rsid w:val="00FA4FAE"/>
    <w:rsid w:val="00FA6421"/>
    <w:rsid w:val="00FA6BAF"/>
    <w:rsid w:val="00FB079B"/>
    <w:rsid w:val="00FB3802"/>
    <w:rsid w:val="00FC1FD7"/>
    <w:rsid w:val="00FC716E"/>
    <w:rsid w:val="00FD240A"/>
    <w:rsid w:val="00FD4AED"/>
    <w:rsid w:val="00FD5C95"/>
    <w:rsid w:val="00FF1062"/>
    <w:rsid w:val="00FF10E0"/>
    <w:rsid w:val="00FF2AF2"/>
    <w:rsid w:val="00FF40E3"/>
    <w:rsid w:val="00FF5468"/>
    <w:rsid w:val="00FF7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69A0FB"/>
  <w15:chartTrackingRefBased/>
  <w15:docId w15:val="{49B69FC4-11AA-436A-B467-E56DD9714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before="100" w:beforeAutospacing="1" w:after="100" w:afterAutospacing="1"/>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3A5"/>
    <w:pPr>
      <w:ind w:left="0" w:firstLine="0"/>
    </w:pPr>
    <w:rPr>
      <w:rFonts w:asciiTheme="minorHAnsi" w:hAnsiTheme="minorHAnsi"/>
    </w:rPr>
  </w:style>
  <w:style w:type="paragraph" w:styleId="Heading1">
    <w:name w:val="heading 1"/>
    <w:basedOn w:val="Normal"/>
    <w:next w:val="Normal"/>
    <w:link w:val="Heading1Char"/>
    <w:uiPriority w:val="9"/>
    <w:qFormat/>
    <w:rsid w:val="00661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1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10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10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10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1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0BF"/>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0BF"/>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0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10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10B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10B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610B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610B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610B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610B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610B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610BF"/>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0B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0B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610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610BF"/>
    <w:rPr>
      <w:rFonts w:asciiTheme="minorHAnsi" w:hAnsiTheme="minorHAnsi"/>
      <w:i/>
      <w:iCs/>
      <w:color w:val="404040" w:themeColor="text1" w:themeTint="BF"/>
    </w:rPr>
  </w:style>
  <w:style w:type="paragraph" w:styleId="ListParagraph">
    <w:name w:val="List Paragraph"/>
    <w:basedOn w:val="Normal"/>
    <w:uiPriority w:val="34"/>
    <w:qFormat/>
    <w:rsid w:val="006610BF"/>
    <w:pPr>
      <w:ind w:left="720"/>
      <w:contextualSpacing/>
    </w:pPr>
  </w:style>
  <w:style w:type="character" w:styleId="IntenseEmphasis">
    <w:name w:val="Intense Emphasis"/>
    <w:basedOn w:val="DefaultParagraphFont"/>
    <w:uiPriority w:val="21"/>
    <w:qFormat/>
    <w:rsid w:val="006610BF"/>
    <w:rPr>
      <w:i/>
      <w:iCs/>
      <w:color w:val="0F4761" w:themeColor="accent1" w:themeShade="BF"/>
    </w:rPr>
  </w:style>
  <w:style w:type="paragraph" w:styleId="IntenseQuote">
    <w:name w:val="Intense Quote"/>
    <w:basedOn w:val="Normal"/>
    <w:next w:val="Normal"/>
    <w:link w:val="IntenseQuoteChar"/>
    <w:uiPriority w:val="30"/>
    <w:qFormat/>
    <w:rsid w:val="00661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10BF"/>
    <w:rPr>
      <w:rFonts w:asciiTheme="minorHAnsi" w:hAnsiTheme="minorHAnsi"/>
      <w:i/>
      <w:iCs/>
      <w:color w:val="0F4761" w:themeColor="accent1" w:themeShade="BF"/>
    </w:rPr>
  </w:style>
  <w:style w:type="character" w:styleId="IntenseReference">
    <w:name w:val="Intense Reference"/>
    <w:basedOn w:val="DefaultParagraphFont"/>
    <w:uiPriority w:val="32"/>
    <w:qFormat/>
    <w:rsid w:val="006610BF"/>
    <w:rPr>
      <w:b/>
      <w:bCs/>
      <w:smallCaps/>
      <w:color w:val="0F4761" w:themeColor="accent1" w:themeShade="BF"/>
      <w:spacing w:val="5"/>
    </w:rPr>
  </w:style>
  <w:style w:type="character" w:styleId="Hyperlink">
    <w:name w:val="Hyperlink"/>
    <w:basedOn w:val="DefaultParagraphFont"/>
    <w:uiPriority w:val="99"/>
    <w:unhideWhenUsed/>
    <w:rsid w:val="007B5360"/>
    <w:rPr>
      <w:color w:val="467886" w:themeColor="hyperlink"/>
      <w:u w:val="single"/>
    </w:rPr>
  </w:style>
  <w:style w:type="character" w:styleId="UnresolvedMention">
    <w:name w:val="Unresolved Mention"/>
    <w:basedOn w:val="DefaultParagraphFont"/>
    <w:uiPriority w:val="99"/>
    <w:semiHidden/>
    <w:unhideWhenUsed/>
    <w:rsid w:val="007B5360"/>
    <w:rPr>
      <w:color w:val="605E5C"/>
      <w:shd w:val="clear" w:color="auto" w:fill="E1DFDD"/>
    </w:rPr>
  </w:style>
  <w:style w:type="paragraph" w:styleId="TOCHeading">
    <w:name w:val="TOC Heading"/>
    <w:basedOn w:val="Heading1"/>
    <w:next w:val="Normal"/>
    <w:uiPriority w:val="39"/>
    <w:unhideWhenUsed/>
    <w:qFormat/>
    <w:rsid w:val="00143AD4"/>
    <w:pPr>
      <w:spacing w:before="240" w:beforeAutospacing="0" w:after="0" w:afterAutospacing="0" w:line="259" w:lineRule="auto"/>
      <w:outlineLvl w:val="9"/>
    </w:pPr>
    <w:rPr>
      <w:kern w:val="0"/>
      <w:sz w:val="32"/>
      <w:szCs w:val="32"/>
      <w14:ligatures w14:val="none"/>
    </w:rPr>
  </w:style>
  <w:style w:type="paragraph" w:styleId="TOC1">
    <w:name w:val="toc 1"/>
    <w:basedOn w:val="Normal"/>
    <w:next w:val="Normal"/>
    <w:autoRedefine/>
    <w:uiPriority w:val="39"/>
    <w:unhideWhenUsed/>
    <w:rsid w:val="00143AD4"/>
  </w:style>
  <w:style w:type="paragraph" w:styleId="TOC2">
    <w:name w:val="toc 2"/>
    <w:basedOn w:val="Normal"/>
    <w:next w:val="Normal"/>
    <w:autoRedefine/>
    <w:uiPriority w:val="39"/>
    <w:unhideWhenUsed/>
    <w:rsid w:val="00143AD4"/>
    <w:pPr>
      <w:ind w:left="240"/>
    </w:pPr>
  </w:style>
  <w:style w:type="paragraph" w:styleId="TOC3">
    <w:name w:val="toc 3"/>
    <w:basedOn w:val="Normal"/>
    <w:next w:val="Normal"/>
    <w:autoRedefine/>
    <w:uiPriority w:val="39"/>
    <w:unhideWhenUsed/>
    <w:rsid w:val="00143AD4"/>
    <w:pPr>
      <w:ind w:left="480"/>
    </w:pPr>
  </w:style>
  <w:style w:type="paragraph" w:customStyle="1" w:styleId="Compact">
    <w:name w:val="Compact"/>
    <w:basedOn w:val="BodyText"/>
    <w:qFormat/>
    <w:rsid w:val="001052B2"/>
    <w:pPr>
      <w:spacing w:before="36" w:beforeAutospacing="0" w:after="36" w:afterAutospacing="0"/>
    </w:pPr>
    <w:rPr>
      <w:rFonts w:cstheme="minorBidi"/>
      <w:kern w:val="0"/>
      <w14:ligatures w14:val="none"/>
    </w:rPr>
  </w:style>
  <w:style w:type="table" w:customStyle="1" w:styleId="Table">
    <w:name w:val="Table"/>
    <w:semiHidden/>
    <w:unhideWhenUsed/>
    <w:qFormat/>
    <w:rsid w:val="001052B2"/>
    <w:pPr>
      <w:spacing w:before="0" w:beforeAutospacing="0" w:after="200" w:afterAutospacing="0"/>
      <w:ind w:left="0" w:firstLine="0"/>
    </w:pPr>
    <w:rPr>
      <w:rFonts w:asciiTheme="minorHAnsi" w:hAnsiTheme="minorHAnsi" w:cstheme="minorBidi"/>
      <w:kern w:val="0"/>
      <w:sz w:val="20"/>
      <w:szCs w:val="2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unhideWhenUsed/>
    <w:rsid w:val="001052B2"/>
    <w:pPr>
      <w:spacing w:after="120"/>
    </w:pPr>
  </w:style>
  <w:style w:type="character" w:customStyle="1" w:styleId="BodyTextChar">
    <w:name w:val="Body Text Char"/>
    <w:basedOn w:val="DefaultParagraphFont"/>
    <w:link w:val="BodyText"/>
    <w:uiPriority w:val="99"/>
    <w:rsid w:val="001052B2"/>
    <w:rPr>
      <w:rFonts w:asciiTheme="minorHAnsi" w:hAnsiTheme="minorHAnsi"/>
    </w:rPr>
  </w:style>
  <w:style w:type="paragraph" w:customStyle="1" w:styleId="FirstParagraph">
    <w:name w:val="First Paragraph"/>
    <w:basedOn w:val="BodyText"/>
    <w:next w:val="BodyText"/>
    <w:qFormat/>
    <w:rsid w:val="00F37F2B"/>
    <w:pPr>
      <w:spacing w:before="180" w:beforeAutospacing="0" w:after="180" w:afterAutospacing="0"/>
    </w:pPr>
    <w:rPr>
      <w:rFonts w:cstheme="minorBidi"/>
      <w:kern w:val="0"/>
      <w14:ligatures w14:val="none"/>
    </w:rPr>
  </w:style>
  <w:style w:type="character" w:customStyle="1" w:styleId="VerbatimChar">
    <w:name w:val="Verbatim Char"/>
    <w:basedOn w:val="DefaultParagraphFont"/>
    <w:link w:val="SourceCode"/>
    <w:rsid w:val="00F37F2B"/>
    <w:rPr>
      <w:rFonts w:ascii="Consolas" w:hAnsi="Consolas"/>
      <w:sz w:val="22"/>
    </w:rPr>
  </w:style>
  <w:style w:type="paragraph" w:customStyle="1" w:styleId="SourceCode">
    <w:name w:val="Source Code"/>
    <w:basedOn w:val="Normal"/>
    <w:link w:val="VerbatimChar"/>
    <w:rsid w:val="00F37F2B"/>
    <w:pPr>
      <w:wordWrap w:val="0"/>
      <w:spacing w:before="0" w:beforeAutospacing="0" w:after="200" w:afterAutospacing="0"/>
    </w:pPr>
    <w:rPr>
      <w:rFonts w:ascii="Consolas" w:hAnsi="Consolas"/>
      <w:sz w:val="22"/>
    </w:rPr>
  </w:style>
  <w:style w:type="character" w:customStyle="1" w:styleId="KeywordTok">
    <w:name w:val="KeywordTok"/>
    <w:basedOn w:val="VerbatimChar"/>
    <w:rsid w:val="00F37F2B"/>
    <w:rPr>
      <w:rFonts w:ascii="Consolas" w:hAnsi="Consolas"/>
      <w:b/>
      <w:color w:val="007020"/>
      <w:sz w:val="22"/>
    </w:rPr>
  </w:style>
  <w:style w:type="character" w:customStyle="1" w:styleId="CommentTok">
    <w:name w:val="CommentTok"/>
    <w:basedOn w:val="VerbatimChar"/>
    <w:rsid w:val="00F37F2B"/>
    <w:rPr>
      <w:rFonts w:ascii="Consolas" w:hAnsi="Consolas"/>
      <w:i/>
      <w:color w:val="60A0B0"/>
      <w:sz w:val="22"/>
    </w:rPr>
  </w:style>
  <w:style w:type="character" w:customStyle="1" w:styleId="VariableTok">
    <w:name w:val="VariableTok"/>
    <w:basedOn w:val="VerbatimChar"/>
    <w:rsid w:val="00F37F2B"/>
    <w:rPr>
      <w:rFonts w:ascii="Consolas" w:hAnsi="Consolas"/>
      <w:color w:val="19177C"/>
      <w:sz w:val="22"/>
    </w:rPr>
  </w:style>
  <w:style w:type="character" w:customStyle="1" w:styleId="OperatorTok">
    <w:name w:val="OperatorTok"/>
    <w:basedOn w:val="VerbatimChar"/>
    <w:rsid w:val="00F37F2B"/>
    <w:rPr>
      <w:rFonts w:ascii="Consolas" w:hAnsi="Consolas"/>
      <w:color w:val="666666"/>
      <w:sz w:val="22"/>
    </w:rPr>
  </w:style>
  <w:style w:type="character" w:customStyle="1" w:styleId="BuiltInTok">
    <w:name w:val="BuiltInTok"/>
    <w:basedOn w:val="VerbatimChar"/>
    <w:rsid w:val="00F37F2B"/>
    <w:rPr>
      <w:rFonts w:ascii="Consolas" w:hAnsi="Consolas"/>
      <w:color w:val="008000"/>
      <w:sz w:val="22"/>
    </w:rPr>
  </w:style>
  <w:style w:type="character" w:customStyle="1" w:styleId="AttributeTok">
    <w:name w:val="AttributeTok"/>
    <w:basedOn w:val="VerbatimChar"/>
    <w:rsid w:val="00F37F2B"/>
    <w:rPr>
      <w:rFonts w:ascii="Consolas" w:hAnsi="Consolas"/>
      <w:color w:val="7D9029"/>
      <w:sz w:val="22"/>
    </w:rPr>
  </w:style>
  <w:style w:type="character" w:customStyle="1" w:styleId="NormalTok">
    <w:name w:val="NormalTok"/>
    <w:basedOn w:val="VerbatimChar"/>
    <w:rsid w:val="00F37F2B"/>
    <w:rPr>
      <w:rFonts w:ascii="Consolas" w:hAnsi="Consolas"/>
      <w:sz w:val="22"/>
    </w:rPr>
  </w:style>
  <w:style w:type="character" w:customStyle="1" w:styleId="DataTypeTok">
    <w:name w:val="DataTypeTok"/>
    <w:basedOn w:val="VerbatimChar"/>
    <w:rsid w:val="00C256D8"/>
    <w:rPr>
      <w:rFonts w:ascii="Consolas" w:hAnsi="Consolas"/>
      <w:color w:val="902000"/>
      <w:sz w:val="22"/>
    </w:rPr>
  </w:style>
  <w:style w:type="character" w:customStyle="1" w:styleId="StringTok">
    <w:name w:val="StringTok"/>
    <w:basedOn w:val="VerbatimChar"/>
    <w:rsid w:val="00C256D8"/>
    <w:rPr>
      <w:rFonts w:ascii="Consolas" w:hAnsi="Consolas"/>
      <w:color w:val="4070A0"/>
      <w:sz w:val="22"/>
    </w:rPr>
  </w:style>
  <w:style w:type="character" w:customStyle="1" w:styleId="FunctionTok">
    <w:name w:val="FunctionTok"/>
    <w:basedOn w:val="VerbatimChar"/>
    <w:rsid w:val="00C256D8"/>
    <w:rPr>
      <w:rFonts w:ascii="Consolas" w:hAnsi="Consolas"/>
      <w:color w:val="06287E"/>
      <w:sz w:val="22"/>
    </w:rPr>
  </w:style>
  <w:style w:type="paragraph" w:styleId="NoSpacing">
    <w:name w:val="No Spacing"/>
    <w:uiPriority w:val="1"/>
    <w:qFormat/>
    <w:rsid w:val="00703DEB"/>
    <w:pPr>
      <w:spacing w:before="0" w:after="0"/>
      <w:ind w:left="0" w:firstLine="0"/>
    </w:pPr>
    <w:rPr>
      <w:rFonts w:asciiTheme="minorHAnsi" w:hAnsiTheme="minorHAnsi"/>
    </w:rPr>
  </w:style>
  <w:style w:type="table" w:styleId="TableGrid">
    <w:name w:val="Table Grid"/>
    <w:basedOn w:val="TableNormal"/>
    <w:uiPriority w:val="39"/>
    <w:rsid w:val="00FF5468"/>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1CD5"/>
    <w:pPr>
      <w:tabs>
        <w:tab w:val="center" w:pos="4680"/>
        <w:tab w:val="right" w:pos="9360"/>
      </w:tabs>
      <w:spacing w:before="0" w:after="0"/>
    </w:pPr>
  </w:style>
  <w:style w:type="character" w:customStyle="1" w:styleId="HeaderChar">
    <w:name w:val="Header Char"/>
    <w:basedOn w:val="DefaultParagraphFont"/>
    <w:link w:val="Header"/>
    <w:uiPriority w:val="99"/>
    <w:rsid w:val="009B1CD5"/>
    <w:rPr>
      <w:rFonts w:asciiTheme="minorHAnsi" w:hAnsiTheme="minorHAnsi"/>
    </w:rPr>
  </w:style>
  <w:style w:type="paragraph" w:styleId="Footer">
    <w:name w:val="footer"/>
    <w:basedOn w:val="Normal"/>
    <w:link w:val="FooterChar"/>
    <w:uiPriority w:val="99"/>
    <w:unhideWhenUsed/>
    <w:rsid w:val="009B1CD5"/>
    <w:pPr>
      <w:tabs>
        <w:tab w:val="center" w:pos="4680"/>
        <w:tab w:val="right" w:pos="9360"/>
      </w:tabs>
      <w:spacing w:before="0" w:after="0"/>
    </w:pPr>
  </w:style>
  <w:style w:type="character" w:customStyle="1" w:styleId="FooterChar">
    <w:name w:val="Footer Char"/>
    <w:basedOn w:val="DefaultParagraphFont"/>
    <w:link w:val="Footer"/>
    <w:uiPriority w:val="99"/>
    <w:rsid w:val="009B1CD5"/>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951DC4-7047-4B9C-8F31-B4135B82E1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17646</TotalTime>
  <Pages>37</Pages>
  <Words>7487</Words>
  <Characters>43728</Characters>
  <Application>Microsoft Office Word</Application>
  <DocSecurity>0</DocSecurity>
  <Lines>1249</Lines>
  <Paragraphs>839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Otto Lecuona</dc:creator>
  <cp:keywords/>
  <dc:description/>
  <cp:lastModifiedBy>Otto Lecuona</cp:lastModifiedBy>
  <cp:revision>392</cp:revision>
  <dcterms:created xsi:type="dcterms:W3CDTF">2025-12-19T14:02:00Z</dcterms:created>
  <dcterms:modified xsi:type="dcterms:W3CDTF">2026-01-06T02:50:00Z</dcterms:modified>
</cp:coreProperties>
</file>