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3E2" w:rsidRDefault="00D12218">
      <w:bookmarkStart w:id="0" w:name="_GoBack"/>
      <w:r>
        <w:t>How is the text I enter encrypted?</w:t>
      </w:r>
    </w:p>
    <w:p w:rsidR="00D12218" w:rsidRDefault="00D12218">
      <w:r>
        <w:t>It starts with you entering your message to encrypt. This message is then slit up into individual characters, and append to a list. For example, if you enter ‘Hello’ the list would look like [‘H’, ’e’, ’l’, ’l’, ’o’,]. Next the program opens a csv (Command Separated Values)</w:t>
      </w:r>
      <w:r w:rsidR="00060107">
        <w:t xml:space="preserve"> file.</w:t>
      </w:r>
      <w:r>
        <w:t xml:space="preserve"> this file contains the alphabet (upper and lower case), numbers (0-9), and other characters (symbols).</w:t>
      </w:r>
      <w:r w:rsidR="00060107">
        <w:t xml:space="preserve"> The csv file is appended to a list, and then searched using your message input (that is currently stored in a list). So the program would take the first item of your list, in this case the ‘H’ from ‘Hello’, and look for a ‘H’ in the csv file. when if finds the “H”</w:t>
      </w:r>
      <w:r w:rsidR="00005182">
        <w:t>, the</w:t>
      </w:r>
      <w:r w:rsidR="00060107">
        <w:t xml:space="preserve"> index number</w:t>
      </w:r>
      <w:r w:rsidR="00005182">
        <w:t xml:space="preserve"> of that letter</w:t>
      </w:r>
      <w:r w:rsidR="00060107">
        <w:t xml:space="preserve"> is appended to a list. This process is repeated for every item in your list. so next it would look for the ‘e’ and so...</w:t>
      </w:r>
    </w:p>
    <w:p w:rsidR="00060107" w:rsidRDefault="002337DE">
      <w:r>
        <w:t>Finally,</w:t>
      </w:r>
      <w:r w:rsidR="006465F9">
        <w:t xml:space="preserve"> the shift rules are applied and, </w:t>
      </w:r>
      <w:r w:rsidR="00005182">
        <w:t>the list of index numbers I</w:t>
      </w:r>
      <w:r w:rsidR="00C92F86">
        <w:t>s hashed individual</w:t>
      </w:r>
      <w:r w:rsidR="004F0649">
        <w:t>, with the SHA-512 Algorithm. So let’s say that the ‘H’ in your input has an index number of 33, the 33 is hashed not the letter ‘H’. this makes you message more secure as if somebody was to decrypt it the SHA-512 Algorithm, they would get the number 33. And they would have to finger out what letter the 33 stands for.</w:t>
      </w:r>
      <w:bookmarkEnd w:id="0"/>
    </w:p>
    <w:sectPr w:rsidR="00060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18"/>
    <w:rsid w:val="00005182"/>
    <w:rsid w:val="00060107"/>
    <w:rsid w:val="001F33E2"/>
    <w:rsid w:val="002337DE"/>
    <w:rsid w:val="004F0649"/>
    <w:rsid w:val="006465F9"/>
    <w:rsid w:val="00722538"/>
    <w:rsid w:val="00A55716"/>
    <w:rsid w:val="00C92F86"/>
    <w:rsid w:val="00D12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9871"/>
  <w15:chartTrackingRefBased/>
  <w15:docId w15:val="{261B36C8-6F7B-4650-BAFA-9D44DA51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STEAM</dc:creator>
  <cp:keywords/>
  <dc:description/>
  <cp:lastModifiedBy>STEAM</cp:lastModifiedBy>
  <cp:revision>6</cp:revision>
  <dcterms:created xsi:type="dcterms:W3CDTF">2016-05-28T09:13:00Z</dcterms:created>
  <dcterms:modified xsi:type="dcterms:W3CDTF">2016-05-28T11:09:00Z</dcterms:modified>
</cp:coreProperties>
</file>