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1C3" w:rsidRPr="001631C3" w:rsidRDefault="001631C3" w:rsidP="001631C3">
      <w:pPr>
        <w:pBdr>
          <w:bottom w:val="single" w:sz="6" w:space="0" w:color="AAAAAA"/>
        </w:pBdr>
        <w:spacing w:after="60" w:line="240" w:lineRule="auto"/>
        <w:outlineLvl w:val="0"/>
        <w:rPr>
          <w:rFonts w:ascii="Georgia" w:eastAsia="Times New Roman" w:hAnsi="Georgia" w:cs="Times New Roman"/>
          <w:color w:val="000000"/>
          <w:kern w:val="36"/>
          <w:sz w:val="43"/>
          <w:szCs w:val="43"/>
          <w:lang w:val="en" w:eastAsia="en-GB"/>
        </w:rPr>
      </w:pPr>
      <w:r w:rsidRPr="001631C3">
        <w:rPr>
          <w:rFonts w:ascii="Georgia" w:eastAsia="Times New Roman" w:hAnsi="Georgia" w:cs="Times New Roman"/>
          <w:color w:val="000000"/>
          <w:kern w:val="36"/>
          <w:sz w:val="43"/>
          <w:szCs w:val="43"/>
          <w:lang w:val="en" w:eastAsia="en-GB"/>
        </w:rPr>
        <w:t>Block hashing algorithm</w:t>
      </w:r>
    </w:p>
    <w:p w:rsidR="001631C3" w:rsidRPr="001631C3" w:rsidRDefault="001631C3" w:rsidP="001631C3">
      <w:pPr>
        <w:spacing w:before="120" w:after="120" w:line="240" w:lineRule="auto"/>
        <w:rPr>
          <w:rFonts w:ascii="Arial" w:eastAsia="Times New Roman" w:hAnsi="Arial" w:cs="Arial"/>
          <w:color w:val="252525"/>
          <w:sz w:val="21"/>
          <w:szCs w:val="21"/>
          <w:lang w:val="en" w:eastAsia="en-GB"/>
        </w:rPr>
      </w:pPr>
      <w:r w:rsidRPr="001631C3">
        <w:rPr>
          <w:rFonts w:ascii="Arial" w:eastAsia="Times New Roman" w:hAnsi="Arial" w:cs="Arial"/>
          <w:color w:val="252525"/>
          <w:sz w:val="21"/>
          <w:szCs w:val="21"/>
          <w:lang w:val="en" w:eastAsia="en-GB"/>
        </w:rPr>
        <w:t>Bitcoin mining uses the </w:t>
      </w:r>
      <w:proofErr w:type="spellStart"/>
      <w:r w:rsidRPr="001631C3">
        <w:rPr>
          <w:rFonts w:ascii="Arial" w:eastAsia="Times New Roman" w:hAnsi="Arial" w:cs="Arial"/>
          <w:color w:val="252525"/>
          <w:sz w:val="21"/>
          <w:szCs w:val="21"/>
          <w:lang w:val="en" w:eastAsia="en-GB"/>
        </w:rPr>
        <w:fldChar w:fldCharType="begin"/>
      </w:r>
      <w:r w:rsidRPr="001631C3">
        <w:rPr>
          <w:rFonts w:ascii="Arial" w:eastAsia="Times New Roman" w:hAnsi="Arial" w:cs="Arial"/>
          <w:color w:val="252525"/>
          <w:sz w:val="21"/>
          <w:szCs w:val="21"/>
          <w:lang w:val="en" w:eastAsia="en-GB"/>
        </w:rPr>
        <w:instrText xml:space="preserve"> HYPERLINK "https://en.bitcoin.it/wiki/Hashcash" \o "Hashcash" </w:instrText>
      </w:r>
      <w:r w:rsidRPr="001631C3">
        <w:rPr>
          <w:rFonts w:ascii="Arial" w:eastAsia="Times New Roman" w:hAnsi="Arial" w:cs="Arial"/>
          <w:color w:val="252525"/>
          <w:sz w:val="21"/>
          <w:szCs w:val="21"/>
          <w:lang w:val="en" w:eastAsia="en-GB"/>
        </w:rPr>
        <w:fldChar w:fldCharType="separate"/>
      </w:r>
      <w:r w:rsidRPr="001631C3">
        <w:rPr>
          <w:rFonts w:ascii="Arial" w:eastAsia="Times New Roman" w:hAnsi="Arial" w:cs="Arial"/>
          <w:color w:val="0B0080"/>
          <w:sz w:val="21"/>
          <w:szCs w:val="21"/>
          <w:lang w:val="en" w:eastAsia="en-GB"/>
        </w:rPr>
        <w:t>hashcash</w:t>
      </w:r>
      <w:proofErr w:type="spellEnd"/>
      <w:r w:rsidRPr="001631C3">
        <w:rPr>
          <w:rFonts w:ascii="Arial" w:eastAsia="Times New Roman" w:hAnsi="Arial" w:cs="Arial"/>
          <w:color w:val="252525"/>
          <w:sz w:val="21"/>
          <w:szCs w:val="21"/>
          <w:lang w:val="en" w:eastAsia="en-GB"/>
        </w:rPr>
        <w:fldChar w:fldCharType="end"/>
      </w:r>
      <w:r w:rsidRPr="001631C3">
        <w:rPr>
          <w:rFonts w:ascii="Arial" w:eastAsia="Times New Roman" w:hAnsi="Arial" w:cs="Arial"/>
          <w:color w:val="252525"/>
          <w:sz w:val="21"/>
          <w:szCs w:val="21"/>
          <w:lang w:val="en" w:eastAsia="en-GB"/>
        </w:rPr>
        <w:t xml:space="preserve"> proof of work function; the </w:t>
      </w:r>
      <w:proofErr w:type="spellStart"/>
      <w:r w:rsidRPr="001631C3">
        <w:rPr>
          <w:rFonts w:ascii="Arial" w:eastAsia="Times New Roman" w:hAnsi="Arial" w:cs="Arial"/>
          <w:color w:val="252525"/>
          <w:sz w:val="21"/>
          <w:szCs w:val="21"/>
          <w:lang w:val="en" w:eastAsia="en-GB"/>
        </w:rPr>
        <w:t>hashcash</w:t>
      </w:r>
      <w:proofErr w:type="spellEnd"/>
      <w:r w:rsidRPr="001631C3">
        <w:rPr>
          <w:rFonts w:ascii="Arial" w:eastAsia="Times New Roman" w:hAnsi="Arial" w:cs="Arial"/>
          <w:color w:val="252525"/>
          <w:sz w:val="21"/>
          <w:szCs w:val="21"/>
          <w:lang w:val="en" w:eastAsia="en-GB"/>
        </w:rPr>
        <w:t xml:space="preserve"> algorithm requires the following parameters: a service string, a nonce, and a counter. In bitcoin the service string is encoded in the block header data structure, and includes a version field, the hash of the previous block, the root hash of the </w:t>
      </w:r>
      <w:proofErr w:type="spellStart"/>
      <w:r w:rsidRPr="001631C3">
        <w:rPr>
          <w:rFonts w:ascii="Arial" w:eastAsia="Times New Roman" w:hAnsi="Arial" w:cs="Arial"/>
          <w:color w:val="252525"/>
          <w:sz w:val="21"/>
          <w:szCs w:val="21"/>
          <w:lang w:val="en" w:eastAsia="en-GB"/>
        </w:rPr>
        <w:t>merkle</w:t>
      </w:r>
      <w:proofErr w:type="spellEnd"/>
      <w:r w:rsidRPr="001631C3">
        <w:rPr>
          <w:rFonts w:ascii="Arial" w:eastAsia="Times New Roman" w:hAnsi="Arial" w:cs="Arial"/>
          <w:color w:val="252525"/>
          <w:sz w:val="21"/>
          <w:szCs w:val="21"/>
          <w:lang w:val="en" w:eastAsia="en-GB"/>
        </w:rPr>
        <w:t xml:space="preserve"> tree of all transactions in the block, the current time, and the difficulty. Bitcoin stores the nonce in the </w:t>
      </w:r>
      <w:proofErr w:type="spellStart"/>
      <w:r w:rsidRPr="001631C3">
        <w:rPr>
          <w:rFonts w:ascii="Arial" w:eastAsia="Times New Roman" w:hAnsi="Arial" w:cs="Arial"/>
          <w:color w:val="252525"/>
          <w:sz w:val="21"/>
          <w:szCs w:val="21"/>
          <w:lang w:val="en" w:eastAsia="en-GB"/>
        </w:rPr>
        <w:t>extraNonce</w:t>
      </w:r>
      <w:proofErr w:type="spellEnd"/>
      <w:r w:rsidRPr="001631C3">
        <w:rPr>
          <w:rFonts w:ascii="Arial" w:eastAsia="Times New Roman" w:hAnsi="Arial" w:cs="Arial"/>
          <w:color w:val="252525"/>
          <w:sz w:val="21"/>
          <w:szCs w:val="21"/>
          <w:lang w:val="en" w:eastAsia="en-GB"/>
        </w:rPr>
        <w:t xml:space="preserve"> field which is part of the </w:t>
      </w:r>
      <w:proofErr w:type="spellStart"/>
      <w:r w:rsidRPr="001631C3">
        <w:rPr>
          <w:rFonts w:ascii="Arial" w:eastAsia="Times New Roman" w:hAnsi="Arial" w:cs="Arial"/>
          <w:color w:val="252525"/>
          <w:sz w:val="21"/>
          <w:szCs w:val="21"/>
          <w:lang w:val="en" w:eastAsia="en-GB"/>
        </w:rPr>
        <w:t>coinbase</w:t>
      </w:r>
      <w:proofErr w:type="spellEnd"/>
      <w:r w:rsidRPr="001631C3">
        <w:rPr>
          <w:rFonts w:ascii="Arial" w:eastAsia="Times New Roman" w:hAnsi="Arial" w:cs="Arial"/>
          <w:color w:val="252525"/>
          <w:sz w:val="21"/>
          <w:szCs w:val="21"/>
          <w:lang w:val="en" w:eastAsia="en-GB"/>
        </w:rPr>
        <w:t xml:space="preserve"> transaction, which is stored as the left most leaf node in the </w:t>
      </w:r>
      <w:proofErr w:type="spellStart"/>
      <w:r w:rsidRPr="001631C3">
        <w:rPr>
          <w:rFonts w:ascii="Arial" w:eastAsia="Times New Roman" w:hAnsi="Arial" w:cs="Arial"/>
          <w:color w:val="252525"/>
          <w:sz w:val="21"/>
          <w:szCs w:val="21"/>
          <w:lang w:val="en" w:eastAsia="en-GB"/>
        </w:rPr>
        <w:t>merkle</w:t>
      </w:r>
      <w:proofErr w:type="spellEnd"/>
      <w:r w:rsidRPr="001631C3">
        <w:rPr>
          <w:rFonts w:ascii="Arial" w:eastAsia="Times New Roman" w:hAnsi="Arial" w:cs="Arial"/>
          <w:color w:val="252525"/>
          <w:sz w:val="21"/>
          <w:szCs w:val="21"/>
          <w:lang w:val="en" w:eastAsia="en-GB"/>
        </w:rPr>
        <w:t xml:space="preserve"> tree (the </w:t>
      </w:r>
      <w:proofErr w:type="spellStart"/>
      <w:r w:rsidRPr="001631C3">
        <w:rPr>
          <w:rFonts w:ascii="Arial" w:eastAsia="Times New Roman" w:hAnsi="Arial" w:cs="Arial"/>
          <w:color w:val="252525"/>
          <w:sz w:val="21"/>
          <w:szCs w:val="21"/>
          <w:lang w:val="en" w:eastAsia="en-GB"/>
        </w:rPr>
        <w:t>coinbase</w:t>
      </w:r>
      <w:proofErr w:type="spellEnd"/>
      <w:r w:rsidRPr="001631C3">
        <w:rPr>
          <w:rFonts w:ascii="Arial" w:eastAsia="Times New Roman" w:hAnsi="Arial" w:cs="Arial"/>
          <w:color w:val="252525"/>
          <w:sz w:val="21"/>
          <w:szCs w:val="21"/>
          <w:lang w:val="en" w:eastAsia="en-GB"/>
        </w:rPr>
        <w:t xml:space="preserve"> is the special first transaction in the block). The counter parameter is small at 32-bits so each time it wraps the </w:t>
      </w:r>
      <w:proofErr w:type="spellStart"/>
      <w:r w:rsidRPr="001631C3">
        <w:rPr>
          <w:rFonts w:ascii="Arial" w:eastAsia="Times New Roman" w:hAnsi="Arial" w:cs="Arial"/>
          <w:color w:val="252525"/>
          <w:sz w:val="21"/>
          <w:szCs w:val="21"/>
          <w:lang w:val="en" w:eastAsia="en-GB"/>
        </w:rPr>
        <w:t>extraNonce</w:t>
      </w:r>
      <w:proofErr w:type="spellEnd"/>
      <w:r w:rsidRPr="001631C3">
        <w:rPr>
          <w:rFonts w:ascii="Arial" w:eastAsia="Times New Roman" w:hAnsi="Arial" w:cs="Arial"/>
          <w:color w:val="252525"/>
          <w:sz w:val="21"/>
          <w:szCs w:val="21"/>
          <w:lang w:val="en" w:eastAsia="en-GB"/>
        </w:rPr>
        <w:t xml:space="preserve"> field must be incremented (or otherwise changed) to avoid repeating work. The basics of the </w:t>
      </w:r>
      <w:proofErr w:type="spellStart"/>
      <w:r w:rsidRPr="001631C3">
        <w:rPr>
          <w:rFonts w:ascii="Arial" w:eastAsia="Times New Roman" w:hAnsi="Arial" w:cs="Arial"/>
          <w:color w:val="252525"/>
          <w:sz w:val="21"/>
          <w:szCs w:val="21"/>
          <w:lang w:val="en" w:eastAsia="en-GB"/>
        </w:rPr>
        <w:t>hashcash</w:t>
      </w:r>
      <w:proofErr w:type="spellEnd"/>
      <w:r w:rsidRPr="001631C3">
        <w:rPr>
          <w:rFonts w:ascii="Arial" w:eastAsia="Times New Roman" w:hAnsi="Arial" w:cs="Arial"/>
          <w:color w:val="252525"/>
          <w:sz w:val="21"/>
          <w:szCs w:val="21"/>
          <w:lang w:val="en" w:eastAsia="en-GB"/>
        </w:rPr>
        <w:t xml:space="preserve"> algorithm are quite easy to understand and it is described in more detail </w:t>
      </w:r>
      <w:hyperlink r:id="rId4" w:tooltip="Hashcash" w:history="1">
        <w:r w:rsidRPr="001631C3">
          <w:rPr>
            <w:rFonts w:ascii="Arial" w:eastAsia="Times New Roman" w:hAnsi="Arial" w:cs="Arial"/>
            <w:color w:val="0B0080"/>
            <w:sz w:val="21"/>
            <w:szCs w:val="21"/>
            <w:lang w:val="en" w:eastAsia="en-GB"/>
          </w:rPr>
          <w:t>here</w:t>
        </w:r>
      </w:hyperlink>
      <w:r w:rsidRPr="001631C3">
        <w:rPr>
          <w:rFonts w:ascii="Arial" w:eastAsia="Times New Roman" w:hAnsi="Arial" w:cs="Arial"/>
          <w:color w:val="252525"/>
          <w:sz w:val="21"/>
          <w:szCs w:val="21"/>
          <w:lang w:val="en" w:eastAsia="en-GB"/>
        </w:rPr>
        <w:t xml:space="preserve">. When mining bitcoin, the </w:t>
      </w:r>
      <w:proofErr w:type="spellStart"/>
      <w:r w:rsidRPr="001631C3">
        <w:rPr>
          <w:rFonts w:ascii="Arial" w:eastAsia="Times New Roman" w:hAnsi="Arial" w:cs="Arial"/>
          <w:color w:val="252525"/>
          <w:sz w:val="21"/>
          <w:szCs w:val="21"/>
          <w:lang w:val="en" w:eastAsia="en-GB"/>
        </w:rPr>
        <w:t>hashcash</w:t>
      </w:r>
      <w:proofErr w:type="spellEnd"/>
      <w:r w:rsidRPr="001631C3">
        <w:rPr>
          <w:rFonts w:ascii="Arial" w:eastAsia="Times New Roman" w:hAnsi="Arial" w:cs="Arial"/>
          <w:color w:val="252525"/>
          <w:sz w:val="21"/>
          <w:szCs w:val="21"/>
          <w:lang w:val="en" w:eastAsia="en-GB"/>
        </w:rPr>
        <w:t xml:space="preserve"> algorithm repeatedly hashes the block header while incrementing the counter &amp; </w:t>
      </w:r>
      <w:proofErr w:type="spellStart"/>
      <w:r w:rsidRPr="001631C3">
        <w:rPr>
          <w:rFonts w:ascii="Arial" w:eastAsia="Times New Roman" w:hAnsi="Arial" w:cs="Arial"/>
          <w:color w:val="252525"/>
          <w:sz w:val="21"/>
          <w:szCs w:val="21"/>
          <w:lang w:val="en" w:eastAsia="en-GB"/>
        </w:rPr>
        <w:t>extraNonce</w:t>
      </w:r>
      <w:proofErr w:type="spellEnd"/>
      <w:r w:rsidRPr="001631C3">
        <w:rPr>
          <w:rFonts w:ascii="Arial" w:eastAsia="Times New Roman" w:hAnsi="Arial" w:cs="Arial"/>
          <w:color w:val="252525"/>
          <w:sz w:val="21"/>
          <w:szCs w:val="21"/>
          <w:lang w:val="en" w:eastAsia="en-GB"/>
        </w:rPr>
        <w:t xml:space="preserve"> fields. Incrementing the </w:t>
      </w:r>
      <w:proofErr w:type="spellStart"/>
      <w:r w:rsidRPr="001631C3">
        <w:rPr>
          <w:rFonts w:ascii="Arial" w:eastAsia="Times New Roman" w:hAnsi="Arial" w:cs="Arial"/>
          <w:color w:val="252525"/>
          <w:sz w:val="21"/>
          <w:szCs w:val="21"/>
          <w:lang w:val="en" w:eastAsia="en-GB"/>
        </w:rPr>
        <w:t>extraNonce</w:t>
      </w:r>
      <w:proofErr w:type="spellEnd"/>
      <w:r w:rsidRPr="001631C3">
        <w:rPr>
          <w:rFonts w:ascii="Arial" w:eastAsia="Times New Roman" w:hAnsi="Arial" w:cs="Arial"/>
          <w:color w:val="252525"/>
          <w:sz w:val="21"/>
          <w:szCs w:val="21"/>
          <w:lang w:val="en" w:eastAsia="en-GB"/>
        </w:rPr>
        <w:t xml:space="preserve"> field entails </w:t>
      </w:r>
      <w:proofErr w:type="spellStart"/>
      <w:r w:rsidRPr="001631C3">
        <w:rPr>
          <w:rFonts w:ascii="Arial" w:eastAsia="Times New Roman" w:hAnsi="Arial" w:cs="Arial"/>
          <w:color w:val="252525"/>
          <w:sz w:val="21"/>
          <w:szCs w:val="21"/>
          <w:lang w:val="en" w:eastAsia="en-GB"/>
        </w:rPr>
        <w:t>recomputing</w:t>
      </w:r>
      <w:proofErr w:type="spellEnd"/>
      <w:r w:rsidRPr="001631C3">
        <w:rPr>
          <w:rFonts w:ascii="Arial" w:eastAsia="Times New Roman" w:hAnsi="Arial" w:cs="Arial"/>
          <w:color w:val="252525"/>
          <w:sz w:val="21"/>
          <w:szCs w:val="21"/>
          <w:lang w:val="en" w:eastAsia="en-GB"/>
        </w:rPr>
        <w:t xml:space="preserve"> the </w:t>
      </w:r>
      <w:proofErr w:type="spellStart"/>
      <w:r w:rsidRPr="001631C3">
        <w:rPr>
          <w:rFonts w:ascii="Arial" w:eastAsia="Times New Roman" w:hAnsi="Arial" w:cs="Arial"/>
          <w:color w:val="252525"/>
          <w:sz w:val="21"/>
          <w:szCs w:val="21"/>
          <w:lang w:val="en" w:eastAsia="en-GB"/>
        </w:rPr>
        <w:t>merkle</w:t>
      </w:r>
      <w:proofErr w:type="spellEnd"/>
      <w:r w:rsidRPr="001631C3">
        <w:rPr>
          <w:rFonts w:ascii="Arial" w:eastAsia="Times New Roman" w:hAnsi="Arial" w:cs="Arial"/>
          <w:color w:val="252525"/>
          <w:sz w:val="21"/>
          <w:szCs w:val="21"/>
          <w:lang w:val="en" w:eastAsia="en-GB"/>
        </w:rPr>
        <w:t xml:space="preserve"> tree, as the </w:t>
      </w:r>
      <w:proofErr w:type="spellStart"/>
      <w:r w:rsidRPr="001631C3">
        <w:rPr>
          <w:rFonts w:ascii="Arial" w:eastAsia="Times New Roman" w:hAnsi="Arial" w:cs="Arial"/>
          <w:color w:val="252525"/>
          <w:sz w:val="21"/>
          <w:szCs w:val="21"/>
          <w:lang w:val="en" w:eastAsia="en-GB"/>
        </w:rPr>
        <w:t>coinbase</w:t>
      </w:r>
      <w:proofErr w:type="spellEnd"/>
      <w:r w:rsidRPr="001631C3">
        <w:rPr>
          <w:rFonts w:ascii="Arial" w:eastAsia="Times New Roman" w:hAnsi="Arial" w:cs="Arial"/>
          <w:color w:val="252525"/>
          <w:sz w:val="21"/>
          <w:szCs w:val="21"/>
          <w:lang w:val="en" w:eastAsia="en-GB"/>
        </w:rPr>
        <w:t xml:space="preserve"> transaction is the left most leaf node. The block is also occasionally updated as you are working on it.</w:t>
      </w:r>
    </w:p>
    <w:p w:rsidR="001631C3" w:rsidRPr="001631C3" w:rsidRDefault="001631C3" w:rsidP="001631C3">
      <w:pPr>
        <w:spacing w:before="120" w:after="120" w:line="240" w:lineRule="auto"/>
        <w:rPr>
          <w:rFonts w:ascii="Arial" w:eastAsia="Times New Roman" w:hAnsi="Arial" w:cs="Arial"/>
          <w:color w:val="252525"/>
          <w:sz w:val="21"/>
          <w:szCs w:val="21"/>
          <w:lang w:val="en" w:eastAsia="en-GB"/>
        </w:rPr>
      </w:pPr>
      <w:r w:rsidRPr="001631C3">
        <w:rPr>
          <w:rFonts w:ascii="Arial" w:eastAsia="Times New Roman" w:hAnsi="Arial" w:cs="Arial"/>
          <w:color w:val="252525"/>
          <w:sz w:val="21"/>
          <w:szCs w:val="21"/>
          <w:lang w:val="en" w:eastAsia="en-GB"/>
        </w:rPr>
        <w:t>A block header contains these fields:</w:t>
      </w:r>
    </w:p>
    <w:tbl>
      <w:tblPr>
        <w:tblStyle w:val="TableGrid"/>
        <w:tblW w:w="0" w:type="auto"/>
        <w:tblLook w:val="04A0" w:firstRow="1" w:lastRow="0" w:firstColumn="1" w:lastColumn="0" w:noHBand="0" w:noVBand="1"/>
      </w:tblPr>
      <w:tblGrid>
        <w:gridCol w:w="2614"/>
        <w:gridCol w:w="2614"/>
        <w:gridCol w:w="2614"/>
        <w:gridCol w:w="2614"/>
      </w:tblGrid>
      <w:tr w:rsidR="001631C3" w:rsidTr="001631C3">
        <w:tc>
          <w:tcPr>
            <w:tcW w:w="2614" w:type="dxa"/>
          </w:tcPr>
          <w:p w:rsidR="001631C3" w:rsidRPr="001631C3" w:rsidRDefault="001631C3" w:rsidP="001631C3">
            <w:pPr>
              <w:rPr>
                <w:sz w:val="21"/>
                <w:szCs w:val="21"/>
              </w:rPr>
            </w:pPr>
            <w:r w:rsidRPr="001631C3">
              <w:rPr>
                <w:sz w:val="21"/>
                <w:szCs w:val="21"/>
              </w:rPr>
              <w:t>Field</w:t>
            </w:r>
          </w:p>
        </w:tc>
        <w:tc>
          <w:tcPr>
            <w:tcW w:w="2614" w:type="dxa"/>
          </w:tcPr>
          <w:p w:rsidR="001631C3" w:rsidRPr="001631C3" w:rsidRDefault="001631C3" w:rsidP="001631C3">
            <w:pPr>
              <w:rPr>
                <w:sz w:val="21"/>
                <w:szCs w:val="21"/>
              </w:rPr>
            </w:pPr>
            <w:r w:rsidRPr="001631C3">
              <w:rPr>
                <w:sz w:val="21"/>
                <w:szCs w:val="21"/>
              </w:rPr>
              <w:t>Purpose</w:t>
            </w:r>
          </w:p>
        </w:tc>
        <w:tc>
          <w:tcPr>
            <w:tcW w:w="2614" w:type="dxa"/>
          </w:tcPr>
          <w:p w:rsidR="001631C3" w:rsidRPr="001631C3" w:rsidRDefault="001631C3" w:rsidP="001631C3">
            <w:pPr>
              <w:rPr>
                <w:sz w:val="21"/>
                <w:szCs w:val="21"/>
              </w:rPr>
            </w:pPr>
            <w:r w:rsidRPr="001631C3">
              <w:rPr>
                <w:sz w:val="21"/>
                <w:szCs w:val="21"/>
              </w:rPr>
              <w:t>Updated when...</w:t>
            </w:r>
          </w:p>
        </w:tc>
        <w:tc>
          <w:tcPr>
            <w:tcW w:w="2614" w:type="dxa"/>
          </w:tcPr>
          <w:p w:rsidR="001631C3" w:rsidRPr="001631C3" w:rsidRDefault="001631C3" w:rsidP="001631C3">
            <w:pPr>
              <w:rPr>
                <w:sz w:val="21"/>
                <w:szCs w:val="21"/>
              </w:rPr>
            </w:pPr>
            <w:r w:rsidRPr="001631C3">
              <w:rPr>
                <w:sz w:val="21"/>
                <w:szCs w:val="21"/>
              </w:rPr>
              <w:t>Size (Bytes)</w:t>
            </w:r>
          </w:p>
        </w:tc>
      </w:tr>
      <w:tr w:rsidR="001631C3" w:rsidTr="001631C3">
        <w:tc>
          <w:tcPr>
            <w:tcW w:w="2614" w:type="dxa"/>
          </w:tcPr>
          <w:p w:rsidR="001631C3" w:rsidRPr="001631C3" w:rsidRDefault="001631C3" w:rsidP="001631C3">
            <w:pPr>
              <w:rPr>
                <w:sz w:val="21"/>
                <w:szCs w:val="21"/>
              </w:rPr>
            </w:pPr>
            <w:r w:rsidRPr="001631C3">
              <w:rPr>
                <w:sz w:val="21"/>
                <w:szCs w:val="21"/>
              </w:rPr>
              <w:t>Version</w:t>
            </w:r>
          </w:p>
        </w:tc>
        <w:tc>
          <w:tcPr>
            <w:tcW w:w="2614" w:type="dxa"/>
          </w:tcPr>
          <w:p w:rsidR="001631C3" w:rsidRPr="001631C3" w:rsidRDefault="001631C3" w:rsidP="001631C3">
            <w:pPr>
              <w:rPr>
                <w:sz w:val="21"/>
                <w:szCs w:val="21"/>
              </w:rPr>
            </w:pPr>
            <w:r w:rsidRPr="001631C3">
              <w:rPr>
                <w:sz w:val="21"/>
                <w:szCs w:val="21"/>
              </w:rPr>
              <w:t>Block version number</w:t>
            </w:r>
          </w:p>
        </w:tc>
        <w:tc>
          <w:tcPr>
            <w:tcW w:w="2614" w:type="dxa"/>
          </w:tcPr>
          <w:p w:rsidR="001631C3" w:rsidRPr="001631C3" w:rsidRDefault="001631C3" w:rsidP="001631C3">
            <w:pPr>
              <w:rPr>
                <w:sz w:val="21"/>
                <w:szCs w:val="21"/>
              </w:rPr>
            </w:pPr>
            <w:r w:rsidRPr="001631C3">
              <w:rPr>
                <w:sz w:val="21"/>
                <w:szCs w:val="21"/>
              </w:rPr>
              <w:t>You upgrade the software and it specifies a new version</w:t>
            </w:r>
          </w:p>
        </w:tc>
        <w:tc>
          <w:tcPr>
            <w:tcW w:w="2614" w:type="dxa"/>
          </w:tcPr>
          <w:p w:rsidR="001631C3" w:rsidRPr="001631C3" w:rsidRDefault="001631C3" w:rsidP="001631C3">
            <w:pPr>
              <w:rPr>
                <w:sz w:val="21"/>
                <w:szCs w:val="21"/>
              </w:rPr>
            </w:pPr>
            <w:r w:rsidRPr="001631C3">
              <w:rPr>
                <w:sz w:val="21"/>
                <w:szCs w:val="21"/>
              </w:rPr>
              <w:t>4</w:t>
            </w:r>
          </w:p>
        </w:tc>
      </w:tr>
      <w:tr w:rsidR="001631C3" w:rsidTr="001631C3">
        <w:tc>
          <w:tcPr>
            <w:tcW w:w="2614" w:type="dxa"/>
          </w:tcPr>
          <w:p w:rsidR="001631C3" w:rsidRPr="001631C3" w:rsidRDefault="001631C3" w:rsidP="001631C3">
            <w:pPr>
              <w:rPr>
                <w:sz w:val="21"/>
                <w:szCs w:val="21"/>
              </w:rPr>
            </w:pPr>
            <w:proofErr w:type="spellStart"/>
            <w:r w:rsidRPr="001631C3">
              <w:rPr>
                <w:sz w:val="21"/>
                <w:szCs w:val="21"/>
              </w:rPr>
              <w:t>hashPrevBlock</w:t>
            </w:r>
            <w:proofErr w:type="spellEnd"/>
          </w:p>
        </w:tc>
        <w:tc>
          <w:tcPr>
            <w:tcW w:w="2614" w:type="dxa"/>
          </w:tcPr>
          <w:p w:rsidR="001631C3" w:rsidRPr="001631C3" w:rsidRDefault="001631C3" w:rsidP="001631C3">
            <w:pPr>
              <w:rPr>
                <w:sz w:val="21"/>
                <w:szCs w:val="21"/>
              </w:rPr>
            </w:pPr>
            <w:r w:rsidRPr="001631C3">
              <w:rPr>
                <w:sz w:val="21"/>
                <w:szCs w:val="21"/>
              </w:rPr>
              <w:t>256-bit hash of the previous block header</w:t>
            </w:r>
          </w:p>
        </w:tc>
        <w:tc>
          <w:tcPr>
            <w:tcW w:w="2614" w:type="dxa"/>
          </w:tcPr>
          <w:p w:rsidR="001631C3" w:rsidRPr="001631C3" w:rsidRDefault="001631C3" w:rsidP="001631C3">
            <w:pPr>
              <w:rPr>
                <w:sz w:val="21"/>
                <w:szCs w:val="21"/>
              </w:rPr>
            </w:pPr>
            <w:r w:rsidRPr="001631C3">
              <w:rPr>
                <w:sz w:val="21"/>
                <w:szCs w:val="21"/>
              </w:rPr>
              <w:t>A new block comes in</w:t>
            </w:r>
          </w:p>
        </w:tc>
        <w:tc>
          <w:tcPr>
            <w:tcW w:w="2614" w:type="dxa"/>
          </w:tcPr>
          <w:p w:rsidR="001631C3" w:rsidRPr="001631C3" w:rsidRDefault="001631C3" w:rsidP="001631C3">
            <w:pPr>
              <w:rPr>
                <w:sz w:val="21"/>
                <w:szCs w:val="21"/>
              </w:rPr>
            </w:pPr>
            <w:r w:rsidRPr="001631C3">
              <w:rPr>
                <w:sz w:val="21"/>
                <w:szCs w:val="21"/>
              </w:rPr>
              <w:t>32</w:t>
            </w:r>
          </w:p>
        </w:tc>
      </w:tr>
      <w:tr w:rsidR="001631C3" w:rsidTr="001631C3">
        <w:tc>
          <w:tcPr>
            <w:tcW w:w="2614" w:type="dxa"/>
          </w:tcPr>
          <w:p w:rsidR="001631C3" w:rsidRPr="001631C3" w:rsidRDefault="001631C3" w:rsidP="001631C3">
            <w:pPr>
              <w:rPr>
                <w:sz w:val="21"/>
                <w:szCs w:val="21"/>
              </w:rPr>
            </w:pPr>
            <w:proofErr w:type="spellStart"/>
            <w:r w:rsidRPr="001631C3">
              <w:rPr>
                <w:sz w:val="21"/>
                <w:szCs w:val="21"/>
              </w:rPr>
              <w:t>hashMerkleRoot</w:t>
            </w:r>
            <w:proofErr w:type="spellEnd"/>
          </w:p>
        </w:tc>
        <w:tc>
          <w:tcPr>
            <w:tcW w:w="2614" w:type="dxa"/>
          </w:tcPr>
          <w:p w:rsidR="001631C3" w:rsidRPr="001631C3" w:rsidRDefault="001631C3" w:rsidP="001631C3">
            <w:pPr>
              <w:rPr>
                <w:sz w:val="21"/>
                <w:szCs w:val="21"/>
              </w:rPr>
            </w:pPr>
            <w:r w:rsidRPr="001631C3">
              <w:rPr>
                <w:sz w:val="21"/>
                <w:szCs w:val="21"/>
              </w:rPr>
              <w:t xml:space="preserve">256-bit hash based on </w:t>
            </w:r>
            <w:proofErr w:type="gramStart"/>
            <w:r w:rsidRPr="001631C3">
              <w:rPr>
                <w:sz w:val="21"/>
                <w:szCs w:val="21"/>
              </w:rPr>
              <w:t>all of</w:t>
            </w:r>
            <w:proofErr w:type="gramEnd"/>
            <w:r w:rsidRPr="001631C3">
              <w:rPr>
                <w:sz w:val="21"/>
                <w:szCs w:val="21"/>
              </w:rPr>
              <w:t xml:space="preserve"> the transactions in the block</w:t>
            </w:r>
          </w:p>
        </w:tc>
        <w:tc>
          <w:tcPr>
            <w:tcW w:w="2614" w:type="dxa"/>
          </w:tcPr>
          <w:p w:rsidR="001631C3" w:rsidRPr="001631C3" w:rsidRDefault="001631C3" w:rsidP="001631C3">
            <w:pPr>
              <w:rPr>
                <w:sz w:val="21"/>
                <w:szCs w:val="21"/>
              </w:rPr>
            </w:pPr>
            <w:r w:rsidRPr="001631C3">
              <w:rPr>
                <w:sz w:val="21"/>
                <w:szCs w:val="21"/>
              </w:rPr>
              <w:t>A transaction is accepted</w:t>
            </w:r>
          </w:p>
        </w:tc>
        <w:tc>
          <w:tcPr>
            <w:tcW w:w="2614" w:type="dxa"/>
          </w:tcPr>
          <w:p w:rsidR="001631C3" w:rsidRPr="001631C3" w:rsidRDefault="001631C3" w:rsidP="001631C3">
            <w:pPr>
              <w:rPr>
                <w:sz w:val="21"/>
                <w:szCs w:val="21"/>
              </w:rPr>
            </w:pPr>
            <w:r w:rsidRPr="001631C3">
              <w:rPr>
                <w:sz w:val="21"/>
                <w:szCs w:val="21"/>
              </w:rPr>
              <w:t>32</w:t>
            </w:r>
          </w:p>
        </w:tc>
      </w:tr>
      <w:tr w:rsidR="001631C3" w:rsidTr="001631C3">
        <w:tc>
          <w:tcPr>
            <w:tcW w:w="2614" w:type="dxa"/>
          </w:tcPr>
          <w:p w:rsidR="001631C3" w:rsidRPr="001631C3" w:rsidRDefault="001631C3" w:rsidP="001631C3">
            <w:pPr>
              <w:rPr>
                <w:sz w:val="21"/>
                <w:szCs w:val="21"/>
              </w:rPr>
            </w:pPr>
            <w:r w:rsidRPr="001631C3">
              <w:rPr>
                <w:sz w:val="21"/>
                <w:szCs w:val="21"/>
              </w:rPr>
              <w:t>Time</w:t>
            </w:r>
          </w:p>
        </w:tc>
        <w:tc>
          <w:tcPr>
            <w:tcW w:w="2614" w:type="dxa"/>
          </w:tcPr>
          <w:p w:rsidR="001631C3" w:rsidRPr="001631C3" w:rsidRDefault="001631C3" w:rsidP="001631C3">
            <w:pPr>
              <w:rPr>
                <w:sz w:val="21"/>
                <w:szCs w:val="21"/>
              </w:rPr>
            </w:pPr>
            <w:r w:rsidRPr="001631C3">
              <w:rPr>
                <w:sz w:val="21"/>
                <w:szCs w:val="21"/>
              </w:rPr>
              <w:t>Current timestamp as seconds since 1970-01-01T00:00 UTC</w:t>
            </w:r>
          </w:p>
        </w:tc>
        <w:tc>
          <w:tcPr>
            <w:tcW w:w="2614" w:type="dxa"/>
          </w:tcPr>
          <w:p w:rsidR="001631C3" w:rsidRPr="001631C3" w:rsidRDefault="001631C3" w:rsidP="001631C3">
            <w:pPr>
              <w:rPr>
                <w:sz w:val="21"/>
                <w:szCs w:val="21"/>
              </w:rPr>
            </w:pPr>
            <w:r w:rsidRPr="001631C3">
              <w:rPr>
                <w:sz w:val="21"/>
                <w:szCs w:val="21"/>
              </w:rPr>
              <w:t>Every few seconds</w:t>
            </w:r>
          </w:p>
        </w:tc>
        <w:tc>
          <w:tcPr>
            <w:tcW w:w="2614" w:type="dxa"/>
          </w:tcPr>
          <w:p w:rsidR="001631C3" w:rsidRPr="001631C3" w:rsidRDefault="001631C3" w:rsidP="001631C3">
            <w:pPr>
              <w:rPr>
                <w:sz w:val="21"/>
                <w:szCs w:val="21"/>
              </w:rPr>
            </w:pPr>
            <w:r w:rsidRPr="001631C3">
              <w:rPr>
                <w:sz w:val="21"/>
                <w:szCs w:val="21"/>
              </w:rPr>
              <w:t>4</w:t>
            </w:r>
          </w:p>
        </w:tc>
      </w:tr>
      <w:tr w:rsidR="001631C3" w:rsidTr="001631C3">
        <w:tc>
          <w:tcPr>
            <w:tcW w:w="2614" w:type="dxa"/>
          </w:tcPr>
          <w:p w:rsidR="001631C3" w:rsidRPr="001631C3" w:rsidRDefault="001631C3" w:rsidP="001631C3">
            <w:pPr>
              <w:rPr>
                <w:sz w:val="21"/>
                <w:szCs w:val="21"/>
              </w:rPr>
            </w:pPr>
            <w:r w:rsidRPr="001631C3">
              <w:rPr>
                <w:sz w:val="21"/>
                <w:szCs w:val="21"/>
              </w:rPr>
              <w:t>Bits</w:t>
            </w:r>
          </w:p>
        </w:tc>
        <w:tc>
          <w:tcPr>
            <w:tcW w:w="2614" w:type="dxa"/>
          </w:tcPr>
          <w:p w:rsidR="001631C3" w:rsidRPr="001631C3" w:rsidRDefault="001631C3" w:rsidP="001631C3">
            <w:pPr>
              <w:rPr>
                <w:sz w:val="21"/>
                <w:szCs w:val="21"/>
              </w:rPr>
            </w:pPr>
            <w:r w:rsidRPr="001631C3">
              <w:rPr>
                <w:sz w:val="21"/>
                <w:szCs w:val="21"/>
              </w:rPr>
              <w:t>Current target in compact format</w:t>
            </w:r>
          </w:p>
        </w:tc>
        <w:tc>
          <w:tcPr>
            <w:tcW w:w="2614" w:type="dxa"/>
          </w:tcPr>
          <w:p w:rsidR="001631C3" w:rsidRPr="001631C3" w:rsidRDefault="001631C3" w:rsidP="001631C3">
            <w:pPr>
              <w:rPr>
                <w:sz w:val="21"/>
                <w:szCs w:val="21"/>
              </w:rPr>
            </w:pPr>
            <w:r w:rsidRPr="001631C3">
              <w:rPr>
                <w:sz w:val="21"/>
                <w:szCs w:val="21"/>
              </w:rPr>
              <w:t>The difficulty is adjusted</w:t>
            </w:r>
          </w:p>
        </w:tc>
        <w:tc>
          <w:tcPr>
            <w:tcW w:w="2614" w:type="dxa"/>
          </w:tcPr>
          <w:p w:rsidR="001631C3" w:rsidRPr="001631C3" w:rsidRDefault="001631C3" w:rsidP="001631C3">
            <w:pPr>
              <w:rPr>
                <w:sz w:val="21"/>
                <w:szCs w:val="21"/>
              </w:rPr>
            </w:pPr>
            <w:r w:rsidRPr="001631C3">
              <w:rPr>
                <w:sz w:val="21"/>
                <w:szCs w:val="21"/>
              </w:rPr>
              <w:t>4</w:t>
            </w:r>
          </w:p>
        </w:tc>
      </w:tr>
      <w:tr w:rsidR="001631C3" w:rsidTr="001631C3">
        <w:tc>
          <w:tcPr>
            <w:tcW w:w="2614" w:type="dxa"/>
          </w:tcPr>
          <w:p w:rsidR="001631C3" w:rsidRPr="001631C3" w:rsidRDefault="001631C3" w:rsidP="001631C3">
            <w:pPr>
              <w:rPr>
                <w:sz w:val="21"/>
                <w:szCs w:val="21"/>
              </w:rPr>
            </w:pPr>
            <w:r w:rsidRPr="001631C3">
              <w:rPr>
                <w:sz w:val="21"/>
                <w:szCs w:val="21"/>
              </w:rPr>
              <w:t>Nonce</w:t>
            </w:r>
          </w:p>
        </w:tc>
        <w:tc>
          <w:tcPr>
            <w:tcW w:w="2614" w:type="dxa"/>
          </w:tcPr>
          <w:p w:rsidR="001631C3" w:rsidRPr="001631C3" w:rsidRDefault="001631C3" w:rsidP="001631C3">
            <w:pPr>
              <w:rPr>
                <w:sz w:val="21"/>
                <w:szCs w:val="21"/>
              </w:rPr>
            </w:pPr>
            <w:r w:rsidRPr="001631C3">
              <w:rPr>
                <w:sz w:val="21"/>
                <w:szCs w:val="21"/>
              </w:rPr>
              <w:t>32-bit number (starts at 0)</w:t>
            </w:r>
          </w:p>
        </w:tc>
        <w:tc>
          <w:tcPr>
            <w:tcW w:w="2614" w:type="dxa"/>
          </w:tcPr>
          <w:p w:rsidR="001631C3" w:rsidRPr="001631C3" w:rsidRDefault="001631C3" w:rsidP="001631C3">
            <w:pPr>
              <w:rPr>
                <w:sz w:val="21"/>
                <w:szCs w:val="21"/>
              </w:rPr>
            </w:pPr>
            <w:r w:rsidRPr="001631C3">
              <w:rPr>
                <w:sz w:val="21"/>
                <w:szCs w:val="21"/>
              </w:rPr>
              <w:t>A hash is tried (increments)</w:t>
            </w:r>
          </w:p>
        </w:tc>
        <w:tc>
          <w:tcPr>
            <w:tcW w:w="2614" w:type="dxa"/>
          </w:tcPr>
          <w:p w:rsidR="001631C3" w:rsidRPr="001631C3" w:rsidRDefault="001631C3" w:rsidP="001631C3">
            <w:pPr>
              <w:rPr>
                <w:sz w:val="21"/>
                <w:szCs w:val="21"/>
              </w:rPr>
            </w:pPr>
            <w:r w:rsidRPr="001631C3">
              <w:rPr>
                <w:sz w:val="21"/>
                <w:szCs w:val="21"/>
              </w:rPr>
              <w:t>4</w:t>
            </w:r>
          </w:p>
        </w:tc>
      </w:tr>
    </w:tbl>
    <w:p w:rsidR="001631C3" w:rsidRPr="001631C3" w:rsidRDefault="001631C3" w:rsidP="001631C3">
      <w:pPr>
        <w:spacing w:before="120" w:after="120" w:line="240" w:lineRule="auto"/>
        <w:rPr>
          <w:rFonts w:ascii="Arial" w:eastAsia="Times New Roman" w:hAnsi="Arial" w:cs="Arial"/>
          <w:color w:val="252525"/>
          <w:sz w:val="21"/>
          <w:szCs w:val="21"/>
          <w:lang w:val="en" w:eastAsia="en-GB"/>
        </w:rPr>
      </w:pPr>
      <w:r w:rsidRPr="001631C3">
        <w:rPr>
          <w:rFonts w:ascii="Arial" w:eastAsia="Times New Roman" w:hAnsi="Arial" w:cs="Arial"/>
          <w:color w:val="252525"/>
          <w:sz w:val="21"/>
          <w:szCs w:val="21"/>
          <w:lang w:val="en" w:eastAsia="en-GB"/>
        </w:rPr>
        <w:t xml:space="preserve">The body of the block contains the transactions. These are hashed only indirectly through the Merkle root. Because transactions aren't hashed directly, hashing a block with 1 transaction takes </w:t>
      </w:r>
      <w:proofErr w:type="gramStart"/>
      <w:r w:rsidRPr="001631C3">
        <w:rPr>
          <w:rFonts w:ascii="Arial" w:eastAsia="Times New Roman" w:hAnsi="Arial" w:cs="Arial"/>
          <w:color w:val="252525"/>
          <w:sz w:val="21"/>
          <w:szCs w:val="21"/>
          <w:lang w:val="en" w:eastAsia="en-GB"/>
        </w:rPr>
        <w:t>exactly the same</w:t>
      </w:r>
      <w:proofErr w:type="gramEnd"/>
      <w:r w:rsidRPr="001631C3">
        <w:rPr>
          <w:rFonts w:ascii="Arial" w:eastAsia="Times New Roman" w:hAnsi="Arial" w:cs="Arial"/>
          <w:color w:val="252525"/>
          <w:sz w:val="21"/>
          <w:szCs w:val="21"/>
          <w:lang w:val="en" w:eastAsia="en-GB"/>
        </w:rPr>
        <w:t xml:space="preserve"> amount of effort as hashing a block with 10,000 transactions.</w:t>
      </w:r>
    </w:p>
    <w:p w:rsidR="001631C3" w:rsidRPr="001631C3" w:rsidRDefault="001631C3" w:rsidP="001631C3">
      <w:pPr>
        <w:spacing w:before="120" w:after="120" w:line="240" w:lineRule="auto"/>
        <w:rPr>
          <w:rFonts w:ascii="Arial" w:eastAsia="Times New Roman" w:hAnsi="Arial" w:cs="Arial"/>
          <w:color w:val="252525"/>
          <w:sz w:val="21"/>
          <w:szCs w:val="21"/>
          <w:lang w:val="en" w:eastAsia="en-GB"/>
        </w:rPr>
      </w:pPr>
      <w:r w:rsidRPr="001631C3">
        <w:rPr>
          <w:rFonts w:ascii="Arial" w:eastAsia="Times New Roman" w:hAnsi="Arial" w:cs="Arial"/>
          <w:color w:val="252525"/>
          <w:sz w:val="21"/>
          <w:szCs w:val="21"/>
          <w:lang w:val="en" w:eastAsia="en-GB"/>
        </w:rPr>
        <w:t xml:space="preserve">The compact format of target is a special kind of floating-point encoding using 3 bytes mantissa, the leading byte as exponent (where only the 5 lowest bits are used) and its base is 256. Most of these fields will be the same for all users. There might be some minor variation in the timestamps. The nonce will usually be different, but it increases in a strictly linear way. "Nonce" starts at 0 and is incremented for each hash. Whenever Nonce overflows (which it does frequently), the </w:t>
      </w:r>
      <w:proofErr w:type="spellStart"/>
      <w:r w:rsidRPr="001631C3">
        <w:rPr>
          <w:rFonts w:ascii="Arial" w:eastAsia="Times New Roman" w:hAnsi="Arial" w:cs="Arial"/>
          <w:color w:val="252525"/>
          <w:sz w:val="21"/>
          <w:szCs w:val="21"/>
          <w:lang w:val="en" w:eastAsia="en-GB"/>
        </w:rPr>
        <w:t>extraNonce</w:t>
      </w:r>
      <w:proofErr w:type="spellEnd"/>
      <w:r w:rsidRPr="001631C3">
        <w:rPr>
          <w:rFonts w:ascii="Arial" w:eastAsia="Times New Roman" w:hAnsi="Arial" w:cs="Arial"/>
          <w:color w:val="252525"/>
          <w:sz w:val="21"/>
          <w:szCs w:val="21"/>
          <w:lang w:val="en" w:eastAsia="en-GB"/>
        </w:rPr>
        <w:t xml:space="preserve"> portion of the generation transaction is incremented, which changes the Merkle root.</w:t>
      </w:r>
    </w:p>
    <w:p w:rsidR="001631C3" w:rsidRPr="001631C3" w:rsidRDefault="001631C3" w:rsidP="001631C3">
      <w:pPr>
        <w:spacing w:before="120" w:after="120" w:line="240" w:lineRule="auto"/>
        <w:rPr>
          <w:rFonts w:ascii="Arial" w:eastAsia="Times New Roman" w:hAnsi="Arial" w:cs="Arial"/>
          <w:color w:val="252525"/>
          <w:sz w:val="21"/>
          <w:szCs w:val="21"/>
          <w:lang w:val="en" w:eastAsia="en-GB"/>
        </w:rPr>
      </w:pPr>
      <w:r w:rsidRPr="001631C3">
        <w:rPr>
          <w:rFonts w:ascii="Arial" w:eastAsia="Times New Roman" w:hAnsi="Arial" w:cs="Arial"/>
          <w:color w:val="252525"/>
          <w:sz w:val="21"/>
          <w:szCs w:val="21"/>
          <w:lang w:val="en" w:eastAsia="en-GB"/>
        </w:rPr>
        <w:t>Moreover, it is extremely unlikely for two people to have the same Merkle root because the first transaction in your block is a generation "sent" to one of </w:t>
      </w:r>
      <w:r w:rsidRPr="001631C3">
        <w:rPr>
          <w:rFonts w:ascii="Arial" w:eastAsia="Times New Roman" w:hAnsi="Arial" w:cs="Arial"/>
          <w:i/>
          <w:iCs/>
          <w:color w:val="252525"/>
          <w:sz w:val="21"/>
          <w:szCs w:val="21"/>
          <w:lang w:val="en" w:eastAsia="en-GB"/>
        </w:rPr>
        <w:t>your</w:t>
      </w:r>
      <w:r w:rsidRPr="001631C3">
        <w:rPr>
          <w:rFonts w:ascii="Arial" w:eastAsia="Times New Roman" w:hAnsi="Arial" w:cs="Arial"/>
          <w:color w:val="252525"/>
          <w:sz w:val="21"/>
          <w:szCs w:val="21"/>
          <w:lang w:val="en" w:eastAsia="en-GB"/>
        </w:rPr>
        <w:t> unique Bitcoin addresses. Since your block is different from everyone else's blocks, you are (nearly) guaranteed to produce different hashes. Every hash you calculate has the same chance of winning as every other hash calculated by the network.</w:t>
      </w:r>
    </w:p>
    <w:p w:rsidR="001631C3" w:rsidRPr="001631C3" w:rsidRDefault="001631C3" w:rsidP="001631C3">
      <w:pPr>
        <w:spacing w:before="120" w:after="120" w:line="240" w:lineRule="auto"/>
        <w:rPr>
          <w:rFonts w:ascii="Arial" w:eastAsia="Times New Roman" w:hAnsi="Arial" w:cs="Arial"/>
          <w:color w:val="252525"/>
          <w:sz w:val="21"/>
          <w:szCs w:val="21"/>
          <w:lang w:val="en" w:eastAsia="en-GB"/>
        </w:rPr>
      </w:pPr>
      <w:r w:rsidRPr="001631C3">
        <w:rPr>
          <w:rFonts w:ascii="Arial" w:eastAsia="Times New Roman" w:hAnsi="Arial" w:cs="Arial"/>
          <w:color w:val="252525"/>
          <w:sz w:val="21"/>
          <w:szCs w:val="21"/>
          <w:lang w:val="en" w:eastAsia="en-GB"/>
        </w:rPr>
        <w:t>Bitcoin uses: SHA256(SHA256(</w:t>
      </w:r>
      <w:proofErr w:type="spellStart"/>
      <w:r w:rsidRPr="001631C3">
        <w:rPr>
          <w:rFonts w:ascii="Arial" w:eastAsia="Times New Roman" w:hAnsi="Arial" w:cs="Arial"/>
          <w:color w:val="252525"/>
          <w:sz w:val="21"/>
          <w:szCs w:val="21"/>
          <w:lang w:val="en" w:eastAsia="en-GB"/>
        </w:rPr>
        <w:t>Block_Header</w:t>
      </w:r>
      <w:proofErr w:type="spellEnd"/>
      <w:r w:rsidRPr="001631C3">
        <w:rPr>
          <w:rFonts w:ascii="Arial" w:eastAsia="Times New Roman" w:hAnsi="Arial" w:cs="Arial"/>
          <w:color w:val="252525"/>
          <w:sz w:val="21"/>
          <w:szCs w:val="21"/>
          <w:lang w:val="en" w:eastAsia="en-GB"/>
        </w:rPr>
        <w:t xml:space="preserve">)) but you </w:t>
      </w:r>
      <w:proofErr w:type="gramStart"/>
      <w:r w:rsidRPr="001631C3">
        <w:rPr>
          <w:rFonts w:ascii="Arial" w:eastAsia="Times New Roman" w:hAnsi="Arial" w:cs="Arial"/>
          <w:color w:val="252525"/>
          <w:sz w:val="21"/>
          <w:szCs w:val="21"/>
          <w:lang w:val="en" w:eastAsia="en-GB"/>
        </w:rPr>
        <w:t>have to</w:t>
      </w:r>
      <w:proofErr w:type="gramEnd"/>
      <w:r w:rsidRPr="001631C3">
        <w:rPr>
          <w:rFonts w:ascii="Arial" w:eastAsia="Times New Roman" w:hAnsi="Arial" w:cs="Arial"/>
          <w:color w:val="252525"/>
          <w:sz w:val="21"/>
          <w:szCs w:val="21"/>
          <w:lang w:val="en" w:eastAsia="en-GB"/>
        </w:rPr>
        <w:t xml:space="preserve"> be careful about byte-order.</w:t>
      </w:r>
    </w:p>
    <w:p w:rsidR="001631C3" w:rsidRPr="001631C3" w:rsidRDefault="001631C3" w:rsidP="001631C3">
      <w:pPr>
        <w:spacing w:before="120" w:after="120" w:line="240" w:lineRule="auto"/>
        <w:rPr>
          <w:rFonts w:ascii="Arial" w:eastAsia="Times New Roman" w:hAnsi="Arial" w:cs="Arial"/>
          <w:color w:val="252525"/>
          <w:sz w:val="21"/>
          <w:szCs w:val="21"/>
          <w:lang w:val="en" w:eastAsia="en-GB"/>
        </w:rPr>
      </w:pPr>
      <w:r w:rsidRPr="001631C3">
        <w:rPr>
          <w:rFonts w:ascii="Arial" w:eastAsia="Times New Roman" w:hAnsi="Arial" w:cs="Arial"/>
          <w:color w:val="252525"/>
          <w:sz w:val="21"/>
          <w:szCs w:val="21"/>
          <w:lang w:val="en" w:eastAsia="en-GB"/>
        </w:rPr>
        <w:t>For example, this python code will calculate the hash of the block with the smallest hash as of June 2011, </w:t>
      </w:r>
      <w:hyperlink r:id="rId5" w:history="1">
        <w:r w:rsidRPr="001631C3">
          <w:rPr>
            <w:rFonts w:ascii="Arial" w:eastAsia="Times New Roman" w:hAnsi="Arial" w:cs="Arial"/>
            <w:color w:val="663366"/>
            <w:sz w:val="21"/>
            <w:szCs w:val="21"/>
            <w:lang w:val="en" w:eastAsia="en-GB"/>
          </w:rPr>
          <w:t>Block 125552</w:t>
        </w:r>
      </w:hyperlink>
      <w:r w:rsidRPr="001631C3">
        <w:rPr>
          <w:rFonts w:ascii="Arial" w:eastAsia="Times New Roman" w:hAnsi="Arial" w:cs="Arial"/>
          <w:color w:val="252525"/>
          <w:sz w:val="21"/>
          <w:szCs w:val="21"/>
          <w:lang w:val="en" w:eastAsia="en-GB"/>
        </w:rPr>
        <w:t>. The header is built from the six fields described above, concatenated together as little-endian values in hex notation:</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66CC66"/>
          <w:sz w:val="21"/>
          <w:szCs w:val="21"/>
          <w:lang w:val="en" w:eastAsia="en-GB"/>
        </w:rPr>
        <w:t>&gt;&gt;&gt;</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b/>
          <w:bCs/>
          <w:color w:val="FF7700"/>
          <w:sz w:val="21"/>
          <w:szCs w:val="21"/>
          <w:lang w:val="en" w:eastAsia="en-GB"/>
        </w:rPr>
        <w:t>import</w:t>
      </w:r>
      <w:r w:rsidRPr="001631C3">
        <w:rPr>
          <w:rFonts w:ascii="Courier New" w:eastAsia="Times New Roman" w:hAnsi="Courier New" w:cs="Courier New"/>
          <w:color w:val="000000"/>
          <w:sz w:val="21"/>
          <w:szCs w:val="21"/>
          <w:lang w:val="en" w:eastAsia="en-GB"/>
        </w:rPr>
        <w:t xml:space="preserve"> </w:t>
      </w:r>
      <w:proofErr w:type="spellStart"/>
      <w:r w:rsidRPr="001631C3">
        <w:rPr>
          <w:rFonts w:ascii="Courier New" w:eastAsia="Times New Roman" w:hAnsi="Courier New" w:cs="Courier New"/>
          <w:color w:val="000000"/>
          <w:sz w:val="21"/>
          <w:szCs w:val="21"/>
          <w:lang w:val="en" w:eastAsia="en-GB"/>
        </w:rPr>
        <w:t>hashlib</w:t>
      </w:r>
      <w:proofErr w:type="spellEnd"/>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66CC66"/>
          <w:sz w:val="21"/>
          <w:szCs w:val="21"/>
          <w:lang w:val="en" w:eastAsia="en-GB"/>
        </w:rPr>
        <w:t>&gt;&gt;&gt;</w:t>
      </w:r>
      <w:r w:rsidRPr="001631C3">
        <w:rPr>
          <w:rFonts w:ascii="Courier New" w:eastAsia="Times New Roman" w:hAnsi="Courier New" w:cs="Courier New"/>
          <w:color w:val="000000"/>
          <w:sz w:val="21"/>
          <w:szCs w:val="21"/>
          <w:lang w:val="en" w:eastAsia="en-GB"/>
        </w:rPr>
        <w:t xml:space="preserve"> </w:t>
      </w:r>
      <w:proofErr w:type="spellStart"/>
      <w:r w:rsidRPr="001631C3">
        <w:rPr>
          <w:rFonts w:ascii="Courier New" w:eastAsia="Times New Roman" w:hAnsi="Courier New" w:cs="Courier New"/>
          <w:color w:val="000000"/>
          <w:sz w:val="21"/>
          <w:szCs w:val="21"/>
          <w:lang w:val="en" w:eastAsia="en-GB"/>
        </w:rPr>
        <w:t>header_hex</w:t>
      </w:r>
      <w:proofErr w:type="spellEnd"/>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66CC66"/>
          <w:sz w:val="21"/>
          <w:szCs w:val="21"/>
          <w:lang w:val="en" w:eastAsia="en-GB"/>
        </w:rPr>
        <w:t>=</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483D8B"/>
          <w:sz w:val="21"/>
          <w:szCs w:val="21"/>
          <w:lang w:val="en" w:eastAsia="en-GB"/>
        </w:rPr>
        <w:t>"01000000"</w:t>
      </w:r>
      <w:r w:rsidRPr="001631C3">
        <w:rPr>
          <w:rFonts w:ascii="Courier New" w:eastAsia="Times New Roman" w:hAnsi="Courier New" w:cs="Courier New"/>
          <w:color w:val="000000"/>
          <w:sz w:val="21"/>
          <w:szCs w:val="21"/>
          <w:lang w:val="en" w:eastAsia="en-GB"/>
        </w:rPr>
        <w:t xml:space="preserve"> +</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483D8B"/>
          <w:sz w:val="21"/>
          <w:szCs w:val="21"/>
          <w:lang w:val="en" w:eastAsia="en-GB"/>
        </w:rPr>
        <w:t>"81cd02ab7e569e8bcd9317e2fe99f2de44d49ab2b8851ba4a308000000000000"</w:t>
      </w:r>
      <w:r w:rsidRPr="001631C3">
        <w:rPr>
          <w:rFonts w:ascii="Courier New" w:eastAsia="Times New Roman" w:hAnsi="Courier New" w:cs="Courier New"/>
          <w:color w:val="000000"/>
          <w:sz w:val="21"/>
          <w:szCs w:val="21"/>
          <w:lang w:val="en" w:eastAsia="en-GB"/>
        </w:rPr>
        <w:t xml:space="preserve"> +</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483D8B"/>
          <w:sz w:val="21"/>
          <w:szCs w:val="21"/>
          <w:lang w:val="en" w:eastAsia="en-GB"/>
        </w:rPr>
        <w:t>"e320b6c2fffc8d750423db8b1eb942ae710e951ed797f7affc8892b0f1fc122b"</w:t>
      </w:r>
      <w:r w:rsidRPr="001631C3">
        <w:rPr>
          <w:rFonts w:ascii="Courier New" w:eastAsia="Times New Roman" w:hAnsi="Courier New" w:cs="Courier New"/>
          <w:color w:val="000000"/>
          <w:sz w:val="21"/>
          <w:szCs w:val="21"/>
          <w:lang w:val="en" w:eastAsia="en-GB"/>
        </w:rPr>
        <w:t xml:space="preserve"> +</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483D8B"/>
          <w:sz w:val="21"/>
          <w:szCs w:val="21"/>
          <w:lang w:val="en" w:eastAsia="en-GB"/>
        </w:rPr>
        <w:t>"c7f5d74d"</w:t>
      </w:r>
      <w:r w:rsidRPr="001631C3">
        <w:rPr>
          <w:rFonts w:ascii="Courier New" w:eastAsia="Times New Roman" w:hAnsi="Courier New" w:cs="Courier New"/>
          <w:color w:val="000000"/>
          <w:sz w:val="21"/>
          <w:szCs w:val="21"/>
          <w:lang w:val="en" w:eastAsia="en-GB"/>
        </w:rPr>
        <w:t xml:space="preserve"> +</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483D8B"/>
          <w:sz w:val="21"/>
          <w:szCs w:val="21"/>
          <w:lang w:val="en" w:eastAsia="en-GB"/>
        </w:rPr>
        <w:t>"f2b9441a"</w:t>
      </w:r>
      <w:r w:rsidRPr="001631C3">
        <w:rPr>
          <w:rFonts w:ascii="Courier New" w:eastAsia="Times New Roman" w:hAnsi="Courier New" w:cs="Courier New"/>
          <w:color w:val="000000"/>
          <w:sz w:val="21"/>
          <w:szCs w:val="21"/>
          <w:lang w:val="en" w:eastAsia="en-GB"/>
        </w:rPr>
        <w:t xml:space="preserve"> +</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483D8B"/>
          <w:sz w:val="21"/>
          <w:szCs w:val="21"/>
          <w:lang w:val="en" w:eastAsia="en-GB"/>
        </w:rPr>
        <w:t>"42a14695"</w:t>
      </w:r>
      <w:r w:rsidRPr="001631C3">
        <w:rPr>
          <w:rFonts w:ascii="Courier New" w:eastAsia="Times New Roman" w:hAnsi="Courier New" w:cs="Courier New"/>
          <w:color w:val="000000"/>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66CC66"/>
          <w:sz w:val="21"/>
          <w:szCs w:val="21"/>
          <w:lang w:val="en" w:eastAsia="en-GB"/>
        </w:rPr>
        <w:t>&gt;&gt;&gt;</w:t>
      </w:r>
      <w:r w:rsidRPr="001631C3">
        <w:rPr>
          <w:rFonts w:ascii="Courier New" w:eastAsia="Times New Roman" w:hAnsi="Courier New" w:cs="Courier New"/>
          <w:color w:val="000000"/>
          <w:sz w:val="21"/>
          <w:szCs w:val="21"/>
          <w:lang w:val="en" w:eastAsia="en-GB"/>
        </w:rPr>
        <w:t xml:space="preserve"> </w:t>
      </w:r>
      <w:proofErr w:type="spellStart"/>
      <w:r w:rsidRPr="001631C3">
        <w:rPr>
          <w:rFonts w:ascii="Courier New" w:eastAsia="Times New Roman" w:hAnsi="Courier New" w:cs="Courier New"/>
          <w:color w:val="000000"/>
          <w:sz w:val="21"/>
          <w:szCs w:val="21"/>
          <w:lang w:val="en" w:eastAsia="en-GB"/>
        </w:rPr>
        <w:t>header_bin</w:t>
      </w:r>
      <w:proofErr w:type="spellEnd"/>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66CC66"/>
          <w:sz w:val="21"/>
          <w:szCs w:val="21"/>
          <w:lang w:val="en" w:eastAsia="en-GB"/>
        </w:rPr>
        <w:t>=</w:t>
      </w:r>
      <w:r w:rsidRPr="001631C3">
        <w:rPr>
          <w:rFonts w:ascii="Courier New" w:eastAsia="Times New Roman" w:hAnsi="Courier New" w:cs="Courier New"/>
          <w:color w:val="000000"/>
          <w:sz w:val="21"/>
          <w:szCs w:val="21"/>
          <w:lang w:val="en" w:eastAsia="en-GB"/>
        </w:rPr>
        <w:t xml:space="preserve"> </w:t>
      </w:r>
      <w:proofErr w:type="spellStart"/>
      <w:r w:rsidRPr="001631C3">
        <w:rPr>
          <w:rFonts w:ascii="Courier New" w:eastAsia="Times New Roman" w:hAnsi="Courier New" w:cs="Courier New"/>
          <w:color w:val="000000"/>
          <w:sz w:val="21"/>
          <w:szCs w:val="21"/>
          <w:lang w:val="en" w:eastAsia="en-GB"/>
        </w:rPr>
        <w:t>header_</w:t>
      </w:r>
      <w:proofErr w:type="gramStart"/>
      <w:r w:rsidRPr="001631C3">
        <w:rPr>
          <w:rFonts w:ascii="Courier New" w:eastAsia="Times New Roman" w:hAnsi="Courier New" w:cs="Courier New"/>
          <w:color w:val="000000"/>
          <w:sz w:val="21"/>
          <w:szCs w:val="21"/>
          <w:lang w:val="en" w:eastAsia="en-GB"/>
        </w:rPr>
        <w:t>hex.decode</w:t>
      </w:r>
      <w:proofErr w:type="spellEnd"/>
      <w:proofErr w:type="gramEnd"/>
      <w:r w:rsidRPr="001631C3">
        <w:rPr>
          <w:rFonts w:ascii="Courier New" w:eastAsia="Times New Roman" w:hAnsi="Courier New" w:cs="Courier New"/>
          <w:color w:val="000000"/>
          <w:sz w:val="21"/>
          <w:szCs w:val="21"/>
          <w:lang w:val="en" w:eastAsia="en-GB"/>
        </w:rPr>
        <w:t>(</w:t>
      </w:r>
      <w:r w:rsidRPr="001631C3">
        <w:rPr>
          <w:rFonts w:ascii="Courier New" w:eastAsia="Times New Roman" w:hAnsi="Courier New" w:cs="Courier New"/>
          <w:color w:val="483D8B"/>
          <w:sz w:val="21"/>
          <w:szCs w:val="21"/>
          <w:lang w:val="en" w:eastAsia="en-GB"/>
        </w:rPr>
        <w:t>'hex'</w:t>
      </w:r>
      <w:r w:rsidRPr="001631C3">
        <w:rPr>
          <w:rFonts w:ascii="Courier New" w:eastAsia="Times New Roman" w:hAnsi="Courier New" w:cs="Courier New"/>
          <w:color w:val="000000"/>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66CC66"/>
          <w:sz w:val="21"/>
          <w:szCs w:val="21"/>
          <w:lang w:val="en" w:eastAsia="en-GB"/>
        </w:rPr>
        <w:t>&gt;&gt;&gt;</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8000"/>
          <w:sz w:val="21"/>
          <w:szCs w:val="21"/>
          <w:lang w:val="en" w:eastAsia="en-GB"/>
        </w:rPr>
        <w:t>hash</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66CC66"/>
          <w:sz w:val="21"/>
          <w:szCs w:val="21"/>
          <w:lang w:val="en" w:eastAsia="en-GB"/>
        </w:rPr>
        <w:t>=</w:t>
      </w:r>
      <w:r w:rsidRPr="001631C3">
        <w:rPr>
          <w:rFonts w:ascii="Courier New" w:eastAsia="Times New Roman" w:hAnsi="Courier New" w:cs="Courier New"/>
          <w:color w:val="000000"/>
          <w:sz w:val="21"/>
          <w:szCs w:val="21"/>
          <w:lang w:val="en" w:eastAsia="en-GB"/>
        </w:rPr>
        <w:t xml:space="preserve"> </w:t>
      </w:r>
      <w:proofErr w:type="gramStart"/>
      <w:r w:rsidRPr="001631C3">
        <w:rPr>
          <w:rFonts w:ascii="Courier New" w:eastAsia="Times New Roman" w:hAnsi="Courier New" w:cs="Courier New"/>
          <w:color w:val="000000"/>
          <w:sz w:val="21"/>
          <w:szCs w:val="21"/>
          <w:lang w:val="en" w:eastAsia="en-GB"/>
        </w:rPr>
        <w:t>hashlib.sha</w:t>
      </w:r>
      <w:proofErr w:type="gramEnd"/>
      <w:r w:rsidRPr="001631C3">
        <w:rPr>
          <w:rFonts w:ascii="Courier New" w:eastAsia="Times New Roman" w:hAnsi="Courier New" w:cs="Courier New"/>
          <w:color w:val="000000"/>
          <w:sz w:val="21"/>
          <w:szCs w:val="21"/>
          <w:lang w:val="en" w:eastAsia="en-GB"/>
        </w:rPr>
        <w:t>256(hashlib.sha256(</w:t>
      </w:r>
      <w:proofErr w:type="spellStart"/>
      <w:r w:rsidRPr="001631C3">
        <w:rPr>
          <w:rFonts w:ascii="Courier New" w:eastAsia="Times New Roman" w:hAnsi="Courier New" w:cs="Courier New"/>
          <w:color w:val="000000"/>
          <w:sz w:val="21"/>
          <w:szCs w:val="21"/>
          <w:lang w:val="en" w:eastAsia="en-GB"/>
        </w:rPr>
        <w:t>header_bin</w:t>
      </w:r>
      <w:proofErr w:type="spellEnd"/>
      <w:r w:rsidRPr="001631C3">
        <w:rPr>
          <w:rFonts w:ascii="Courier New" w:eastAsia="Times New Roman" w:hAnsi="Courier New" w:cs="Courier New"/>
          <w:color w:val="000000"/>
          <w:sz w:val="21"/>
          <w:szCs w:val="21"/>
          <w:lang w:val="en" w:eastAsia="en-GB"/>
        </w:rPr>
        <w:t>).digest()).digest()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66CC66"/>
          <w:sz w:val="21"/>
          <w:szCs w:val="21"/>
          <w:lang w:val="en" w:eastAsia="en-GB"/>
        </w:rPr>
        <w:t>&gt;&gt;&gt;</w:t>
      </w:r>
      <w:r w:rsidRPr="001631C3">
        <w:rPr>
          <w:rFonts w:ascii="Courier New" w:eastAsia="Times New Roman" w:hAnsi="Courier New" w:cs="Courier New"/>
          <w:color w:val="000000"/>
          <w:sz w:val="21"/>
          <w:szCs w:val="21"/>
          <w:lang w:val="en" w:eastAsia="en-GB"/>
        </w:rPr>
        <w:t xml:space="preserve"> </w:t>
      </w:r>
      <w:proofErr w:type="spellStart"/>
      <w:proofErr w:type="gramStart"/>
      <w:r w:rsidRPr="001631C3">
        <w:rPr>
          <w:rFonts w:ascii="Courier New" w:eastAsia="Times New Roman" w:hAnsi="Courier New" w:cs="Courier New"/>
          <w:color w:val="008000"/>
          <w:sz w:val="21"/>
          <w:szCs w:val="21"/>
          <w:lang w:val="en" w:eastAsia="en-GB"/>
        </w:rPr>
        <w:t>hash</w:t>
      </w:r>
      <w:r w:rsidRPr="001631C3">
        <w:rPr>
          <w:rFonts w:ascii="Courier New" w:eastAsia="Times New Roman" w:hAnsi="Courier New" w:cs="Courier New"/>
          <w:color w:val="000000"/>
          <w:sz w:val="21"/>
          <w:szCs w:val="21"/>
          <w:lang w:val="en" w:eastAsia="en-GB"/>
        </w:rPr>
        <w:t>.encode</w:t>
      </w:r>
      <w:proofErr w:type="spellEnd"/>
      <w:proofErr w:type="gramEnd"/>
      <w:r w:rsidRPr="001631C3">
        <w:rPr>
          <w:rFonts w:ascii="Courier New" w:eastAsia="Times New Roman" w:hAnsi="Courier New" w:cs="Courier New"/>
          <w:color w:val="000000"/>
          <w:sz w:val="21"/>
          <w:szCs w:val="21"/>
          <w:lang w:val="en" w:eastAsia="en-GB"/>
        </w:rPr>
        <w:t>(</w:t>
      </w:r>
      <w:r w:rsidRPr="001631C3">
        <w:rPr>
          <w:rFonts w:ascii="Courier New" w:eastAsia="Times New Roman" w:hAnsi="Courier New" w:cs="Courier New"/>
          <w:color w:val="483D8B"/>
          <w:sz w:val="21"/>
          <w:szCs w:val="21"/>
          <w:lang w:val="en" w:eastAsia="en-GB"/>
        </w:rPr>
        <w:t>'</w:t>
      </w:r>
      <w:proofErr w:type="spellStart"/>
      <w:r w:rsidRPr="001631C3">
        <w:rPr>
          <w:rFonts w:ascii="Courier New" w:eastAsia="Times New Roman" w:hAnsi="Courier New" w:cs="Courier New"/>
          <w:color w:val="483D8B"/>
          <w:sz w:val="21"/>
          <w:szCs w:val="21"/>
          <w:lang w:val="en" w:eastAsia="en-GB"/>
        </w:rPr>
        <w:t>hex_codec</w:t>
      </w:r>
      <w:proofErr w:type="spellEnd"/>
      <w:r w:rsidRPr="001631C3">
        <w:rPr>
          <w:rFonts w:ascii="Courier New" w:eastAsia="Times New Roman" w:hAnsi="Courier New" w:cs="Courier New"/>
          <w:color w:val="483D8B"/>
          <w:sz w:val="21"/>
          <w:szCs w:val="21"/>
          <w:lang w:val="en" w:eastAsia="en-GB"/>
        </w:rPr>
        <w:t>'</w:t>
      </w:r>
      <w:r w:rsidRPr="001631C3">
        <w:rPr>
          <w:rFonts w:ascii="Courier New" w:eastAsia="Times New Roman" w:hAnsi="Courier New" w:cs="Courier New"/>
          <w:color w:val="000000"/>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483D8B"/>
          <w:sz w:val="21"/>
          <w:szCs w:val="21"/>
          <w:lang w:val="en" w:eastAsia="en-GB"/>
        </w:rPr>
        <w:lastRenderedPageBreak/>
        <w:t>'1dbd981fe6985776b644b173a4d0385ddc1aa2a829688d1e0000000000000000'</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66CC66"/>
          <w:sz w:val="21"/>
          <w:szCs w:val="21"/>
          <w:lang w:val="en" w:eastAsia="en-GB"/>
        </w:rPr>
        <w:t>&gt;&gt;&gt;</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8000"/>
          <w:sz w:val="21"/>
          <w:szCs w:val="21"/>
          <w:lang w:val="en" w:eastAsia="en-GB"/>
        </w:rPr>
        <w:t>hash</w:t>
      </w:r>
      <w:proofErr w:type="gramStart"/>
      <w:r w:rsidRPr="001631C3">
        <w:rPr>
          <w:rFonts w:ascii="Courier New" w:eastAsia="Times New Roman" w:hAnsi="Courier New" w:cs="Courier New"/>
          <w:color w:val="000000"/>
          <w:sz w:val="21"/>
          <w:szCs w:val="21"/>
          <w:lang w:val="en" w:eastAsia="en-GB"/>
        </w:rPr>
        <w:t>[::</w:t>
      </w:r>
      <w:proofErr w:type="gramEnd"/>
      <w:r w:rsidRPr="001631C3">
        <w:rPr>
          <w:rFonts w:ascii="Courier New" w:eastAsia="Times New Roman" w:hAnsi="Courier New" w:cs="Courier New"/>
          <w:color w:val="000000"/>
          <w:sz w:val="21"/>
          <w:szCs w:val="21"/>
          <w:lang w:val="en" w:eastAsia="en-GB"/>
        </w:rPr>
        <w:t>-</w:t>
      </w:r>
      <w:r w:rsidRPr="001631C3">
        <w:rPr>
          <w:rFonts w:ascii="Courier New" w:eastAsia="Times New Roman" w:hAnsi="Courier New" w:cs="Courier New"/>
          <w:color w:val="FF4500"/>
          <w:sz w:val="21"/>
          <w:szCs w:val="21"/>
          <w:lang w:val="en" w:eastAsia="en-GB"/>
        </w:rPr>
        <w:t>1</w:t>
      </w:r>
      <w:r w:rsidRPr="001631C3">
        <w:rPr>
          <w:rFonts w:ascii="Courier New" w:eastAsia="Times New Roman" w:hAnsi="Courier New" w:cs="Courier New"/>
          <w:color w:val="000000"/>
          <w:sz w:val="21"/>
          <w:szCs w:val="21"/>
          <w:lang w:val="en" w:eastAsia="en-GB"/>
        </w:rPr>
        <w:t>].encode(</w:t>
      </w:r>
      <w:r w:rsidRPr="001631C3">
        <w:rPr>
          <w:rFonts w:ascii="Courier New" w:eastAsia="Times New Roman" w:hAnsi="Courier New" w:cs="Courier New"/>
          <w:color w:val="483D8B"/>
          <w:sz w:val="21"/>
          <w:szCs w:val="21"/>
          <w:lang w:val="en" w:eastAsia="en-GB"/>
        </w:rPr>
        <w:t>'</w:t>
      </w:r>
      <w:proofErr w:type="spellStart"/>
      <w:r w:rsidRPr="001631C3">
        <w:rPr>
          <w:rFonts w:ascii="Courier New" w:eastAsia="Times New Roman" w:hAnsi="Courier New" w:cs="Courier New"/>
          <w:color w:val="483D8B"/>
          <w:sz w:val="21"/>
          <w:szCs w:val="21"/>
          <w:lang w:val="en" w:eastAsia="en-GB"/>
        </w:rPr>
        <w:t>hex_codec</w:t>
      </w:r>
      <w:proofErr w:type="spellEnd"/>
      <w:r w:rsidRPr="001631C3">
        <w:rPr>
          <w:rFonts w:ascii="Courier New" w:eastAsia="Times New Roman" w:hAnsi="Courier New" w:cs="Courier New"/>
          <w:color w:val="483D8B"/>
          <w:sz w:val="21"/>
          <w:szCs w:val="21"/>
          <w:lang w:val="en" w:eastAsia="en-GB"/>
        </w:rPr>
        <w:t>'</w:t>
      </w:r>
      <w:r w:rsidRPr="001631C3">
        <w:rPr>
          <w:rFonts w:ascii="Courier New" w:eastAsia="Times New Roman" w:hAnsi="Courier New" w:cs="Courier New"/>
          <w:color w:val="000000"/>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483D8B"/>
          <w:sz w:val="21"/>
          <w:szCs w:val="21"/>
          <w:lang w:val="en" w:eastAsia="en-GB"/>
        </w:rPr>
        <w:t>'00000000000000001e8d6829a8a21adc5d38d0a473b144b6765798e61f98bd1d'</w:t>
      </w:r>
    </w:p>
    <w:p w:rsidR="001631C3" w:rsidRPr="001631C3" w:rsidRDefault="001631C3" w:rsidP="001631C3">
      <w:pPr>
        <w:pBdr>
          <w:bottom w:val="single" w:sz="6" w:space="0" w:color="AAAAAA"/>
        </w:pBdr>
        <w:spacing w:before="240" w:after="60" w:line="240" w:lineRule="auto"/>
        <w:outlineLvl w:val="1"/>
        <w:rPr>
          <w:rFonts w:ascii="Georgia" w:eastAsia="Times New Roman" w:hAnsi="Georgia" w:cs="Arial"/>
          <w:color w:val="000000"/>
          <w:sz w:val="32"/>
          <w:szCs w:val="32"/>
          <w:lang w:val="en" w:eastAsia="en-GB"/>
        </w:rPr>
      </w:pPr>
      <w:proofErr w:type="spellStart"/>
      <w:r w:rsidRPr="001631C3">
        <w:rPr>
          <w:rFonts w:ascii="Georgia" w:eastAsia="Times New Roman" w:hAnsi="Georgia" w:cs="Arial"/>
          <w:color w:val="000000"/>
          <w:sz w:val="32"/>
          <w:szCs w:val="32"/>
          <w:lang w:val="en" w:eastAsia="en-GB"/>
        </w:rPr>
        <w:t>Endianess</w:t>
      </w:r>
      <w:proofErr w:type="spellEnd"/>
    </w:p>
    <w:p w:rsidR="001631C3" w:rsidRPr="001631C3" w:rsidRDefault="001631C3" w:rsidP="001631C3">
      <w:pPr>
        <w:spacing w:before="120" w:after="120" w:line="240" w:lineRule="auto"/>
        <w:rPr>
          <w:rFonts w:ascii="Arial" w:eastAsia="Times New Roman" w:hAnsi="Arial" w:cs="Arial"/>
          <w:color w:val="252525"/>
          <w:sz w:val="21"/>
          <w:szCs w:val="21"/>
          <w:lang w:val="en" w:eastAsia="en-GB"/>
        </w:rPr>
      </w:pPr>
      <w:r w:rsidRPr="001631C3">
        <w:rPr>
          <w:rFonts w:ascii="Arial" w:eastAsia="Times New Roman" w:hAnsi="Arial" w:cs="Arial"/>
          <w:color w:val="252525"/>
          <w:sz w:val="21"/>
          <w:szCs w:val="21"/>
          <w:lang w:val="en" w:eastAsia="en-GB"/>
        </w:rPr>
        <w:t>Note that the hash, which is a 256-bit number, has lots of leading zero bytes when stored or printed as a big-endian hexadecimal constant, but it has trailing zero bytes when stored or printed in little-endian. For example, if interpreted as a string and the lowest (or start of) the string address keeps lowest significant byte, it is little-endian.</w:t>
      </w:r>
    </w:p>
    <w:p w:rsidR="001631C3" w:rsidRPr="001631C3" w:rsidRDefault="001631C3" w:rsidP="001631C3">
      <w:pPr>
        <w:spacing w:before="120" w:after="120" w:line="240" w:lineRule="auto"/>
        <w:rPr>
          <w:rFonts w:ascii="Arial" w:eastAsia="Times New Roman" w:hAnsi="Arial" w:cs="Arial"/>
          <w:color w:val="252525"/>
          <w:sz w:val="21"/>
          <w:szCs w:val="21"/>
          <w:lang w:val="en" w:eastAsia="en-GB"/>
        </w:rPr>
      </w:pPr>
      <w:r w:rsidRPr="001631C3">
        <w:rPr>
          <w:rFonts w:ascii="Arial" w:eastAsia="Times New Roman" w:hAnsi="Arial" w:cs="Arial"/>
          <w:color w:val="252525"/>
          <w:sz w:val="21"/>
          <w:szCs w:val="21"/>
          <w:lang w:val="en" w:eastAsia="en-GB"/>
        </w:rPr>
        <w:t>The output of </w:t>
      </w:r>
      <w:proofErr w:type="spellStart"/>
      <w:r w:rsidRPr="001631C3">
        <w:rPr>
          <w:rFonts w:ascii="Arial" w:eastAsia="Times New Roman" w:hAnsi="Arial" w:cs="Arial"/>
          <w:color w:val="252525"/>
          <w:sz w:val="21"/>
          <w:szCs w:val="21"/>
          <w:lang w:val="en" w:eastAsia="en-GB"/>
        </w:rPr>
        <w:fldChar w:fldCharType="begin"/>
      </w:r>
      <w:r w:rsidRPr="001631C3">
        <w:rPr>
          <w:rFonts w:ascii="Arial" w:eastAsia="Times New Roman" w:hAnsi="Arial" w:cs="Arial"/>
          <w:color w:val="252525"/>
          <w:sz w:val="21"/>
          <w:szCs w:val="21"/>
          <w:lang w:val="en" w:eastAsia="en-GB"/>
        </w:rPr>
        <w:instrText xml:space="preserve"> HYPERLINK "http://blockexplorer.com/" </w:instrText>
      </w:r>
      <w:r w:rsidRPr="001631C3">
        <w:rPr>
          <w:rFonts w:ascii="Arial" w:eastAsia="Times New Roman" w:hAnsi="Arial" w:cs="Arial"/>
          <w:color w:val="252525"/>
          <w:sz w:val="21"/>
          <w:szCs w:val="21"/>
          <w:lang w:val="en" w:eastAsia="en-GB"/>
        </w:rPr>
        <w:fldChar w:fldCharType="separate"/>
      </w:r>
      <w:r w:rsidRPr="001631C3">
        <w:rPr>
          <w:rFonts w:ascii="Arial" w:eastAsia="Times New Roman" w:hAnsi="Arial" w:cs="Arial"/>
          <w:color w:val="663366"/>
          <w:sz w:val="21"/>
          <w:szCs w:val="21"/>
          <w:lang w:val="en" w:eastAsia="en-GB"/>
        </w:rPr>
        <w:t>blockexplorer</w:t>
      </w:r>
      <w:proofErr w:type="spellEnd"/>
      <w:r w:rsidRPr="001631C3">
        <w:rPr>
          <w:rFonts w:ascii="Arial" w:eastAsia="Times New Roman" w:hAnsi="Arial" w:cs="Arial"/>
          <w:color w:val="252525"/>
          <w:sz w:val="21"/>
          <w:szCs w:val="21"/>
          <w:lang w:val="en" w:eastAsia="en-GB"/>
        </w:rPr>
        <w:fldChar w:fldCharType="end"/>
      </w:r>
      <w:r w:rsidRPr="001631C3">
        <w:rPr>
          <w:rFonts w:ascii="Arial" w:eastAsia="Times New Roman" w:hAnsi="Arial" w:cs="Arial"/>
          <w:color w:val="252525"/>
          <w:sz w:val="21"/>
          <w:szCs w:val="21"/>
          <w:lang w:val="en" w:eastAsia="en-GB"/>
        </w:rPr>
        <w:t> displays the hash values as big-endian numbers; notation for numbers is usual (leading digits are the most significant digits read from left to right).</w:t>
      </w:r>
    </w:p>
    <w:p w:rsidR="001631C3" w:rsidRPr="001631C3" w:rsidRDefault="001631C3" w:rsidP="001631C3">
      <w:pPr>
        <w:spacing w:before="120" w:after="120" w:line="240" w:lineRule="auto"/>
        <w:rPr>
          <w:rFonts w:ascii="Arial" w:eastAsia="Times New Roman" w:hAnsi="Arial" w:cs="Arial"/>
          <w:color w:val="252525"/>
          <w:sz w:val="21"/>
          <w:szCs w:val="21"/>
          <w:lang w:val="en" w:eastAsia="en-GB"/>
        </w:rPr>
      </w:pPr>
      <w:r w:rsidRPr="001631C3">
        <w:rPr>
          <w:rFonts w:ascii="Arial" w:eastAsia="Times New Roman" w:hAnsi="Arial" w:cs="Arial"/>
          <w:color w:val="252525"/>
          <w:sz w:val="21"/>
          <w:szCs w:val="21"/>
          <w:lang w:val="en" w:eastAsia="en-GB"/>
        </w:rPr>
        <w:t>For another example, </w:t>
      </w:r>
      <w:hyperlink r:id="rId6" w:history="1">
        <w:r w:rsidRPr="001631C3">
          <w:rPr>
            <w:rFonts w:ascii="Arial" w:eastAsia="Times New Roman" w:hAnsi="Arial" w:cs="Arial"/>
            <w:color w:val="663366"/>
            <w:sz w:val="21"/>
            <w:szCs w:val="21"/>
            <w:lang w:val="en" w:eastAsia="en-GB"/>
          </w:rPr>
          <w:t>here</w:t>
        </w:r>
      </w:hyperlink>
      <w:r w:rsidRPr="001631C3">
        <w:rPr>
          <w:rFonts w:ascii="Arial" w:eastAsia="Times New Roman" w:hAnsi="Arial" w:cs="Arial"/>
          <w:color w:val="252525"/>
          <w:sz w:val="21"/>
          <w:szCs w:val="21"/>
          <w:lang w:val="en" w:eastAsia="en-GB"/>
        </w:rPr>
        <w:t> is a version in plain C without any optimization, threading or error checking.</w:t>
      </w:r>
    </w:p>
    <w:p w:rsidR="001631C3" w:rsidRPr="001631C3" w:rsidRDefault="001631C3" w:rsidP="001631C3">
      <w:pPr>
        <w:spacing w:before="120" w:after="120" w:line="240" w:lineRule="auto"/>
        <w:rPr>
          <w:rFonts w:ascii="Arial" w:eastAsia="Times New Roman" w:hAnsi="Arial" w:cs="Arial"/>
          <w:color w:val="252525"/>
          <w:sz w:val="21"/>
          <w:szCs w:val="21"/>
          <w:lang w:val="en" w:eastAsia="en-GB"/>
        </w:rPr>
      </w:pPr>
      <w:r w:rsidRPr="001631C3">
        <w:rPr>
          <w:rFonts w:ascii="Arial" w:eastAsia="Times New Roman" w:hAnsi="Arial" w:cs="Arial"/>
          <w:color w:val="252525"/>
          <w:sz w:val="21"/>
          <w:szCs w:val="21"/>
          <w:lang w:val="en" w:eastAsia="en-GB"/>
        </w:rPr>
        <w:t>Here is the same example in plain PHP without any optimization.</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b/>
          <w:bCs/>
          <w:color w:val="000000"/>
          <w:sz w:val="21"/>
          <w:szCs w:val="21"/>
          <w:lang w:val="en" w:eastAsia="en-GB"/>
        </w:rPr>
        <w:t>&lt;?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i/>
          <w:iCs/>
          <w:color w:val="666666"/>
          <w:sz w:val="21"/>
          <w:szCs w:val="21"/>
          <w:lang w:val="en" w:eastAsia="en-GB"/>
        </w:rPr>
        <w:t>//This reverses and then swaps every other char</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b/>
          <w:bCs/>
          <w:color w:val="000000"/>
          <w:sz w:val="21"/>
          <w:szCs w:val="21"/>
          <w:lang w:val="en" w:eastAsia="en-GB"/>
        </w:rPr>
        <w:t>function</w:t>
      </w:r>
      <w:r w:rsidRPr="001631C3">
        <w:rPr>
          <w:rFonts w:ascii="Courier New" w:eastAsia="Times New Roman" w:hAnsi="Courier New" w:cs="Courier New"/>
          <w:color w:val="000000"/>
          <w:sz w:val="21"/>
          <w:szCs w:val="21"/>
          <w:lang w:val="en" w:eastAsia="en-GB"/>
        </w:rPr>
        <w:t xml:space="preserve"> </w:t>
      </w:r>
      <w:proofErr w:type="spellStart"/>
      <w:r w:rsidRPr="001631C3">
        <w:rPr>
          <w:rFonts w:ascii="Courier New" w:eastAsia="Times New Roman" w:hAnsi="Courier New" w:cs="Courier New"/>
          <w:color w:val="000000"/>
          <w:sz w:val="21"/>
          <w:szCs w:val="21"/>
          <w:lang w:val="en" w:eastAsia="en-GB"/>
        </w:rPr>
        <w:t>SwapOrder</w:t>
      </w:r>
      <w:proofErr w:type="spellEnd"/>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000088"/>
          <w:sz w:val="21"/>
          <w:szCs w:val="21"/>
          <w:lang w:val="en" w:eastAsia="en-GB"/>
        </w:rPr>
        <w:t>$</w:t>
      </w:r>
      <w:proofErr w:type="gramStart"/>
      <w:r w:rsidRPr="001631C3">
        <w:rPr>
          <w:rFonts w:ascii="Courier New" w:eastAsia="Times New Roman" w:hAnsi="Courier New" w:cs="Courier New"/>
          <w:color w:val="000088"/>
          <w:sz w:val="21"/>
          <w:szCs w:val="21"/>
          <w:lang w:val="en" w:eastAsia="en-GB"/>
        </w:rPr>
        <w:t>in</w:t>
      </w:r>
      <w:r w:rsidRPr="001631C3">
        <w:rPr>
          <w:rFonts w:ascii="Courier New" w:eastAsia="Times New Roman" w:hAnsi="Courier New" w:cs="Courier New"/>
          <w:color w:val="009900"/>
          <w:sz w:val="21"/>
          <w:szCs w:val="21"/>
          <w:lang w:val="en" w:eastAsia="en-GB"/>
        </w:rPr>
        <w:t>){</w:t>
      </w:r>
      <w:proofErr w:type="gramEnd"/>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$Split</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00"/>
          <w:sz w:val="21"/>
          <w:szCs w:val="21"/>
          <w:lang w:val="en" w:eastAsia="en-GB"/>
        </w:rPr>
        <w:t xml:space="preserve"> </w:t>
      </w:r>
      <w:proofErr w:type="spellStart"/>
      <w:r w:rsidRPr="001631C3">
        <w:rPr>
          <w:rFonts w:ascii="Courier New" w:eastAsia="Times New Roman" w:hAnsi="Courier New" w:cs="Courier New"/>
          <w:color w:val="990000"/>
          <w:sz w:val="21"/>
          <w:szCs w:val="21"/>
          <w:lang w:val="en" w:eastAsia="en-GB"/>
        </w:rPr>
        <w:t>str_split</w:t>
      </w:r>
      <w:proofErr w:type="spellEnd"/>
      <w:r w:rsidRPr="001631C3">
        <w:rPr>
          <w:rFonts w:ascii="Courier New" w:eastAsia="Times New Roman" w:hAnsi="Courier New" w:cs="Courier New"/>
          <w:color w:val="009900"/>
          <w:sz w:val="21"/>
          <w:szCs w:val="21"/>
          <w:lang w:val="en" w:eastAsia="en-GB"/>
        </w:rPr>
        <w:t>(</w:t>
      </w:r>
      <w:proofErr w:type="spellStart"/>
      <w:r w:rsidRPr="001631C3">
        <w:rPr>
          <w:rFonts w:ascii="Courier New" w:eastAsia="Times New Roman" w:hAnsi="Courier New" w:cs="Courier New"/>
          <w:color w:val="990000"/>
          <w:sz w:val="21"/>
          <w:szCs w:val="21"/>
          <w:lang w:val="en" w:eastAsia="en-GB"/>
        </w:rPr>
        <w:t>strrev</w:t>
      </w:r>
      <w:proofErr w:type="spellEnd"/>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000088"/>
          <w:sz w:val="21"/>
          <w:szCs w:val="21"/>
          <w:lang w:val="en" w:eastAsia="en-GB"/>
        </w:rPr>
        <w:t>$in</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339933"/>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$x</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FF"/>
          <w:sz w:val="21"/>
          <w:szCs w:val="21"/>
          <w:lang w:val="en" w:eastAsia="en-GB"/>
        </w:rPr>
        <w:t>''</w:t>
      </w:r>
      <w:r w:rsidRPr="001631C3">
        <w:rPr>
          <w:rFonts w:ascii="Courier New" w:eastAsia="Times New Roman" w:hAnsi="Courier New" w:cs="Courier New"/>
          <w:color w:val="339933"/>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B1B100"/>
          <w:sz w:val="21"/>
          <w:szCs w:val="21"/>
          <w:lang w:val="en" w:eastAsia="en-GB"/>
        </w:rPr>
        <w:t>for</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000088"/>
          <w:sz w:val="21"/>
          <w:szCs w:val="21"/>
          <w:lang w:val="en" w:eastAsia="en-GB"/>
        </w:rPr>
        <w:t>$</w:t>
      </w:r>
      <w:proofErr w:type="spellStart"/>
      <w:r w:rsidRPr="001631C3">
        <w:rPr>
          <w:rFonts w:ascii="Courier New" w:eastAsia="Times New Roman" w:hAnsi="Courier New" w:cs="Courier New"/>
          <w:color w:val="000088"/>
          <w:sz w:val="21"/>
          <w:szCs w:val="21"/>
          <w:lang w:val="en" w:eastAsia="en-GB"/>
        </w:rPr>
        <w:t>i</w:t>
      </w:r>
      <w:proofErr w:type="spellEnd"/>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CC66CC"/>
          <w:sz w:val="21"/>
          <w:szCs w:val="21"/>
          <w:lang w:val="en" w:eastAsia="en-GB"/>
        </w:rPr>
        <w:t>0</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w:t>
      </w:r>
      <w:proofErr w:type="spellStart"/>
      <w:r w:rsidRPr="001631C3">
        <w:rPr>
          <w:rFonts w:ascii="Courier New" w:eastAsia="Times New Roman" w:hAnsi="Courier New" w:cs="Courier New"/>
          <w:color w:val="000088"/>
          <w:sz w:val="21"/>
          <w:szCs w:val="21"/>
          <w:lang w:val="en" w:eastAsia="en-GB"/>
        </w:rPr>
        <w:t>i</w:t>
      </w:r>
      <w:proofErr w:type="spellEnd"/>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&lt;</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990000"/>
          <w:sz w:val="21"/>
          <w:szCs w:val="21"/>
          <w:lang w:val="en" w:eastAsia="en-GB"/>
        </w:rPr>
        <w:t>count</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000088"/>
          <w:sz w:val="21"/>
          <w:szCs w:val="21"/>
          <w:lang w:val="en" w:eastAsia="en-GB"/>
        </w:rPr>
        <w:t>$Split</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w:t>
      </w:r>
      <w:proofErr w:type="spellStart"/>
      <w:r w:rsidRPr="001631C3">
        <w:rPr>
          <w:rFonts w:ascii="Courier New" w:eastAsia="Times New Roman" w:hAnsi="Courier New" w:cs="Courier New"/>
          <w:color w:val="000088"/>
          <w:sz w:val="21"/>
          <w:szCs w:val="21"/>
          <w:lang w:val="en" w:eastAsia="en-GB"/>
        </w:rPr>
        <w:t>i</w:t>
      </w:r>
      <w:proofErr w:type="spellEnd"/>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CC66CC"/>
          <w:sz w:val="21"/>
          <w:szCs w:val="21"/>
          <w:lang w:val="en" w:eastAsia="en-GB"/>
        </w:rPr>
        <w:t>2</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9900"/>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w:t>
      </w:r>
      <w:proofErr w:type="gramStart"/>
      <w:r w:rsidRPr="001631C3">
        <w:rPr>
          <w:rFonts w:ascii="Courier New" w:eastAsia="Times New Roman" w:hAnsi="Courier New" w:cs="Courier New"/>
          <w:color w:val="000088"/>
          <w:sz w:val="21"/>
          <w:szCs w:val="21"/>
          <w:lang w:val="en" w:eastAsia="en-GB"/>
        </w:rPr>
        <w:t>x</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w:t>
      </w:r>
      <w:proofErr w:type="gramEnd"/>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$Split</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000088"/>
          <w:sz w:val="21"/>
          <w:szCs w:val="21"/>
          <w:lang w:val="en" w:eastAsia="en-GB"/>
        </w:rPr>
        <w:t>$i</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CC66CC"/>
          <w:sz w:val="21"/>
          <w:szCs w:val="21"/>
          <w:lang w:val="en" w:eastAsia="en-GB"/>
        </w:rPr>
        <w:t>1</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88"/>
          <w:sz w:val="21"/>
          <w:szCs w:val="21"/>
          <w:lang w:val="en" w:eastAsia="en-GB"/>
        </w:rPr>
        <w:t>$Split</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000088"/>
          <w:sz w:val="21"/>
          <w:szCs w:val="21"/>
          <w:lang w:val="en" w:eastAsia="en-GB"/>
        </w:rPr>
        <w:t>$</w:t>
      </w:r>
      <w:proofErr w:type="spellStart"/>
      <w:r w:rsidRPr="001631C3">
        <w:rPr>
          <w:rFonts w:ascii="Courier New" w:eastAsia="Times New Roman" w:hAnsi="Courier New" w:cs="Courier New"/>
          <w:color w:val="000088"/>
          <w:sz w:val="21"/>
          <w:szCs w:val="21"/>
          <w:lang w:val="en" w:eastAsia="en-GB"/>
        </w:rPr>
        <w:t>i</w:t>
      </w:r>
      <w:proofErr w:type="spellEnd"/>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339933"/>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000000"/>
          <w:sz w:val="21"/>
          <w:szCs w:val="21"/>
          <w:lang w:val="en" w:eastAsia="en-GB"/>
        </w:rPr>
        <w:t xml:space="preserve"> </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B1B100"/>
          <w:sz w:val="21"/>
          <w:szCs w:val="21"/>
          <w:lang w:val="en" w:eastAsia="en-GB"/>
        </w:rPr>
        <w:t>return</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$x</w:t>
      </w:r>
      <w:r w:rsidRPr="001631C3">
        <w:rPr>
          <w:rFonts w:ascii="Courier New" w:eastAsia="Times New Roman" w:hAnsi="Courier New" w:cs="Courier New"/>
          <w:color w:val="339933"/>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9900"/>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i/>
          <w:iCs/>
          <w:color w:val="666666"/>
          <w:sz w:val="21"/>
          <w:szCs w:val="21"/>
          <w:lang w:val="en" w:eastAsia="en-GB"/>
        </w:rPr>
        <w:t xml:space="preserve">//makes the </w:t>
      </w:r>
      <w:proofErr w:type="spellStart"/>
      <w:r w:rsidRPr="001631C3">
        <w:rPr>
          <w:rFonts w:ascii="Courier New" w:eastAsia="Times New Roman" w:hAnsi="Courier New" w:cs="Courier New"/>
          <w:i/>
          <w:iCs/>
          <w:color w:val="666666"/>
          <w:sz w:val="21"/>
          <w:szCs w:val="21"/>
          <w:lang w:val="en" w:eastAsia="en-GB"/>
        </w:rPr>
        <w:t>littleEndian</w:t>
      </w:r>
      <w:proofErr w:type="spellEnd"/>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b/>
          <w:bCs/>
          <w:color w:val="000000"/>
          <w:sz w:val="21"/>
          <w:szCs w:val="21"/>
          <w:lang w:val="en" w:eastAsia="en-GB"/>
        </w:rPr>
        <w:t>function</w:t>
      </w:r>
      <w:r w:rsidRPr="001631C3">
        <w:rPr>
          <w:rFonts w:ascii="Courier New" w:eastAsia="Times New Roman" w:hAnsi="Courier New" w:cs="Courier New"/>
          <w:color w:val="000000"/>
          <w:sz w:val="21"/>
          <w:szCs w:val="21"/>
          <w:lang w:val="en" w:eastAsia="en-GB"/>
        </w:rPr>
        <w:t xml:space="preserve"> </w:t>
      </w:r>
      <w:proofErr w:type="spellStart"/>
      <w:r w:rsidRPr="001631C3">
        <w:rPr>
          <w:rFonts w:ascii="Courier New" w:eastAsia="Times New Roman" w:hAnsi="Courier New" w:cs="Courier New"/>
          <w:color w:val="000000"/>
          <w:sz w:val="21"/>
          <w:szCs w:val="21"/>
          <w:lang w:val="en" w:eastAsia="en-GB"/>
        </w:rPr>
        <w:t>littleEndian</w:t>
      </w:r>
      <w:proofErr w:type="spellEnd"/>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000088"/>
          <w:sz w:val="21"/>
          <w:szCs w:val="21"/>
          <w:lang w:val="en" w:eastAsia="en-GB"/>
        </w:rPr>
        <w:t>$</w:t>
      </w:r>
      <w:proofErr w:type="gramStart"/>
      <w:r w:rsidRPr="001631C3">
        <w:rPr>
          <w:rFonts w:ascii="Courier New" w:eastAsia="Times New Roman" w:hAnsi="Courier New" w:cs="Courier New"/>
          <w:color w:val="000088"/>
          <w:sz w:val="21"/>
          <w:szCs w:val="21"/>
          <w:lang w:val="en" w:eastAsia="en-GB"/>
        </w:rPr>
        <w:t>value</w:t>
      </w:r>
      <w:r w:rsidRPr="001631C3">
        <w:rPr>
          <w:rFonts w:ascii="Courier New" w:eastAsia="Times New Roman" w:hAnsi="Courier New" w:cs="Courier New"/>
          <w:color w:val="009900"/>
          <w:sz w:val="21"/>
          <w:szCs w:val="21"/>
          <w:lang w:val="en" w:eastAsia="en-GB"/>
        </w:rPr>
        <w:t>){</w:t>
      </w:r>
      <w:proofErr w:type="gramEnd"/>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B1B100"/>
          <w:sz w:val="21"/>
          <w:szCs w:val="21"/>
          <w:lang w:val="en" w:eastAsia="en-GB"/>
        </w:rPr>
        <w:t>return</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990000"/>
          <w:sz w:val="21"/>
          <w:szCs w:val="21"/>
          <w:lang w:val="en" w:eastAsia="en-GB"/>
        </w:rPr>
        <w:t>implode</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990000"/>
          <w:sz w:val="21"/>
          <w:szCs w:val="21"/>
          <w:lang w:val="en" w:eastAsia="en-GB"/>
        </w:rPr>
        <w:t>unpack</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0000FF"/>
          <w:sz w:val="21"/>
          <w:szCs w:val="21"/>
          <w:lang w:val="en" w:eastAsia="en-GB"/>
        </w:rPr>
        <w:t>'H*</w:t>
      </w:r>
      <w:proofErr w:type="gramStart"/>
      <w:r w:rsidRPr="001631C3">
        <w:rPr>
          <w:rFonts w:ascii="Courier New" w:eastAsia="Times New Roman" w:hAnsi="Courier New" w:cs="Courier New"/>
          <w:color w:val="0000FF"/>
          <w:sz w:val="21"/>
          <w:szCs w:val="21"/>
          <w:lang w:val="en" w:eastAsia="en-GB"/>
        </w:rPr>
        <w:t>'</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990000"/>
          <w:sz w:val="21"/>
          <w:szCs w:val="21"/>
          <w:lang w:val="en" w:eastAsia="en-GB"/>
        </w:rPr>
        <w:t>pack</w:t>
      </w:r>
      <w:proofErr w:type="gramEnd"/>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0000FF"/>
          <w:sz w:val="21"/>
          <w:szCs w:val="21"/>
          <w:lang w:val="en" w:eastAsia="en-GB"/>
        </w:rPr>
        <w:t>"V*"</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88"/>
          <w:sz w:val="21"/>
          <w:szCs w:val="21"/>
          <w:lang w:val="en" w:eastAsia="en-GB"/>
        </w:rPr>
        <w:t>$value</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339933"/>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9900"/>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$version</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00"/>
          <w:sz w:val="21"/>
          <w:szCs w:val="21"/>
          <w:lang w:val="en" w:eastAsia="en-GB"/>
        </w:rPr>
        <w:t xml:space="preserve"> </w:t>
      </w:r>
      <w:proofErr w:type="spellStart"/>
      <w:proofErr w:type="gramStart"/>
      <w:r w:rsidRPr="001631C3">
        <w:rPr>
          <w:rFonts w:ascii="Courier New" w:eastAsia="Times New Roman" w:hAnsi="Courier New" w:cs="Courier New"/>
          <w:color w:val="000000"/>
          <w:sz w:val="21"/>
          <w:szCs w:val="21"/>
          <w:lang w:val="en" w:eastAsia="en-GB"/>
        </w:rPr>
        <w:t>littleEndian</w:t>
      </w:r>
      <w:proofErr w:type="spellEnd"/>
      <w:r w:rsidRPr="001631C3">
        <w:rPr>
          <w:rFonts w:ascii="Courier New" w:eastAsia="Times New Roman" w:hAnsi="Courier New" w:cs="Courier New"/>
          <w:color w:val="009900"/>
          <w:sz w:val="21"/>
          <w:szCs w:val="21"/>
          <w:lang w:val="en" w:eastAsia="en-GB"/>
        </w:rPr>
        <w:t>(</w:t>
      </w:r>
      <w:proofErr w:type="gramEnd"/>
      <w:r w:rsidRPr="001631C3">
        <w:rPr>
          <w:rFonts w:ascii="Courier New" w:eastAsia="Times New Roman" w:hAnsi="Courier New" w:cs="Courier New"/>
          <w:color w:val="CC66CC"/>
          <w:sz w:val="21"/>
          <w:szCs w:val="21"/>
          <w:lang w:val="en" w:eastAsia="en-GB"/>
        </w:rPr>
        <w:t>1</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339933"/>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w:t>
      </w:r>
      <w:proofErr w:type="spellStart"/>
      <w:r w:rsidRPr="001631C3">
        <w:rPr>
          <w:rFonts w:ascii="Courier New" w:eastAsia="Times New Roman" w:hAnsi="Courier New" w:cs="Courier New"/>
          <w:color w:val="000088"/>
          <w:sz w:val="21"/>
          <w:szCs w:val="21"/>
          <w:lang w:val="en" w:eastAsia="en-GB"/>
        </w:rPr>
        <w:t>prevBlockHash</w:t>
      </w:r>
      <w:proofErr w:type="spellEnd"/>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00"/>
          <w:sz w:val="21"/>
          <w:szCs w:val="21"/>
          <w:lang w:val="en" w:eastAsia="en-GB"/>
        </w:rPr>
        <w:t xml:space="preserve"> SwapOrder</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0000FF"/>
          <w:sz w:val="21"/>
          <w:szCs w:val="21"/>
          <w:lang w:val="en" w:eastAsia="en-GB"/>
        </w:rPr>
        <w:t>'00000000000008a3a41b85b8b29ad444def299fee21793cd8b9e567eab02cd81'</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339933"/>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w:t>
      </w:r>
      <w:proofErr w:type="spellStart"/>
      <w:r w:rsidRPr="001631C3">
        <w:rPr>
          <w:rFonts w:ascii="Courier New" w:eastAsia="Times New Roman" w:hAnsi="Courier New" w:cs="Courier New"/>
          <w:color w:val="000088"/>
          <w:sz w:val="21"/>
          <w:szCs w:val="21"/>
          <w:lang w:val="en" w:eastAsia="en-GB"/>
        </w:rPr>
        <w:t>rootHash</w:t>
      </w:r>
      <w:proofErr w:type="spellEnd"/>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00"/>
          <w:sz w:val="21"/>
          <w:szCs w:val="21"/>
          <w:lang w:val="en" w:eastAsia="en-GB"/>
        </w:rPr>
        <w:t xml:space="preserve"> SwapOrder</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0000FF"/>
          <w:sz w:val="21"/>
          <w:szCs w:val="21"/>
          <w:lang w:val="en" w:eastAsia="en-GB"/>
        </w:rPr>
        <w:t>'2b12fcf1b09288fcaff797d71e950e71ae42b91e8bdb2304758dfcffc2b620e3'</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339933"/>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$time</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00"/>
          <w:sz w:val="21"/>
          <w:szCs w:val="21"/>
          <w:lang w:val="en" w:eastAsia="en-GB"/>
        </w:rPr>
        <w:t xml:space="preserve"> </w:t>
      </w:r>
      <w:proofErr w:type="spellStart"/>
      <w:proofErr w:type="gramStart"/>
      <w:r w:rsidRPr="001631C3">
        <w:rPr>
          <w:rFonts w:ascii="Courier New" w:eastAsia="Times New Roman" w:hAnsi="Courier New" w:cs="Courier New"/>
          <w:color w:val="000000"/>
          <w:sz w:val="21"/>
          <w:szCs w:val="21"/>
          <w:lang w:val="en" w:eastAsia="en-GB"/>
        </w:rPr>
        <w:t>littleEndian</w:t>
      </w:r>
      <w:proofErr w:type="spellEnd"/>
      <w:r w:rsidRPr="001631C3">
        <w:rPr>
          <w:rFonts w:ascii="Courier New" w:eastAsia="Times New Roman" w:hAnsi="Courier New" w:cs="Courier New"/>
          <w:color w:val="009900"/>
          <w:sz w:val="21"/>
          <w:szCs w:val="21"/>
          <w:lang w:val="en" w:eastAsia="en-GB"/>
        </w:rPr>
        <w:t>(</w:t>
      </w:r>
      <w:proofErr w:type="gramEnd"/>
      <w:r w:rsidRPr="001631C3">
        <w:rPr>
          <w:rFonts w:ascii="Courier New" w:eastAsia="Times New Roman" w:hAnsi="Courier New" w:cs="Courier New"/>
          <w:color w:val="CC66CC"/>
          <w:sz w:val="21"/>
          <w:szCs w:val="21"/>
          <w:lang w:val="en" w:eastAsia="en-GB"/>
        </w:rPr>
        <w:t>1305998791</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339933"/>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$bits</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00"/>
          <w:sz w:val="21"/>
          <w:szCs w:val="21"/>
          <w:lang w:val="en" w:eastAsia="en-GB"/>
        </w:rPr>
        <w:t xml:space="preserve"> </w:t>
      </w:r>
      <w:proofErr w:type="spellStart"/>
      <w:proofErr w:type="gramStart"/>
      <w:r w:rsidRPr="001631C3">
        <w:rPr>
          <w:rFonts w:ascii="Courier New" w:eastAsia="Times New Roman" w:hAnsi="Courier New" w:cs="Courier New"/>
          <w:color w:val="000000"/>
          <w:sz w:val="21"/>
          <w:szCs w:val="21"/>
          <w:lang w:val="en" w:eastAsia="en-GB"/>
        </w:rPr>
        <w:t>littleEndian</w:t>
      </w:r>
      <w:proofErr w:type="spellEnd"/>
      <w:r w:rsidRPr="001631C3">
        <w:rPr>
          <w:rFonts w:ascii="Courier New" w:eastAsia="Times New Roman" w:hAnsi="Courier New" w:cs="Courier New"/>
          <w:color w:val="009900"/>
          <w:sz w:val="21"/>
          <w:szCs w:val="21"/>
          <w:lang w:val="en" w:eastAsia="en-GB"/>
        </w:rPr>
        <w:t>(</w:t>
      </w:r>
      <w:proofErr w:type="gramEnd"/>
      <w:r w:rsidRPr="001631C3">
        <w:rPr>
          <w:rFonts w:ascii="Courier New" w:eastAsia="Times New Roman" w:hAnsi="Courier New" w:cs="Courier New"/>
          <w:color w:val="CC66CC"/>
          <w:sz w:val="21"/>
          <w:szCs w:val="21"/>
          <w:lang w:val="en" w:eastAsia="en-GB"/>
        </w:rPr>
        <w:t>440711666</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00"/>
          <w:sz w:val="21"/>
          <w:szCs w:val="21"/>
          <w:lang w:val="en" w:eastAsia="en-GB"/>
        </w:rPr>
        <w:t xml:space="preserve"> </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$nonce</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00"/>
          <w:sz w:val="21"/>
          <w:szCs w:val="21"/>
          <w:lang w:val="en" w:eastAsia="en-GB"/>
        </w:rPr>
        <w:t xml:space="preserve"> </w:t>
      </w:r>
      <w:proofErr w:type="spellStart"/>
      <w:proofErr w:type="gramStart"/>
      <w:r w:rsidRPr="001631C3">
        <w:rPr>
          <w:rFonts w:ascii="Courier New" w:eastAsia="Times New Roman" w:hAnsi="Courier New" w:cs="Courier New"/>
          <w:color w:val="000000"/>
          <w:sz w:val="21"/>
          <w:szCs w:val="21"/>
          <w:lang w:val="en" w:eastAsia="en-GB"/>
        </w:rPr>
        <w:t>littleEndian</w:t>
      </w:r>
      <w:proofErr w:type="spellEnd"/>
      <w:r w:rsidRPr="001631C3">
        <w:rPr>
          <w:rFonts w:ascii="Courier New" w:eastAsia="Times New Roman" w:hAnsi="Courier New" w:cs="Courier New"/>
          <w:color w:val="009900"/>
          <w:sz w:val="21"/>
          <w:szCs w:val="21"/>
          <w:lang w:val="en" w:eastAsia="en-GB"/>
        </w:rPr>
        <w:t>(</w:t>
      </w:r>
      <w:proofErr w:type="gramEnd"/>
      <w:r w:rsidRPr="001631C3">
        <w:rPr>
          <w:rFonts w:ascii="Courier New" w:eastAsia="Times New Roman" w:hAnsi="Courier New" w:cs="Courier New"/>
          <w:color w:val="CC66CC"/>
          <w:sz w:val="21"/>
          <w:szCs w:val="21"/>
          <w:lang w:val="en" w:eastAsia="en-GB"/>
        </w:rPr>
        <w:t>2504433986</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00"/>
          <w:sz w:val="21"/>
          <w:szCs w:val="21"/>
          <w:lang w:val="en" w:eastAsia="en-GB"/>
        </w:rPr>
        <w:t xml:space="preserve"> </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i/>
          <w:iCs/>
          <w:color w:val="666666"/>
          <w:sz w:val="21"/>
          <w:szCs w:val="21"/>
          <w:lang w:val="en" w:eastAsia="en-GB"/>
        </w:rPr>
        <w:t>//</w:t>
      </w:r>
      <w:proofErr w:type="spellStart"/>
      <w:r w:rsidRPr="001631C3">
        <w:rPr>
          <w:rFonts w:ascii="Courier New" w:eastAsia="Times New Roman" w:hAnsi="Courier New" w:cs="Courier New"/>
          <w:i/>
          <w:iCs/>
          <w:color w:val="666666"/>
          <w:sz w:val="21"/>
          <w:szCs w:val="21"/>
          <w:lang w:val="en" w:eastAsia="en-GB"/>
        </w:rPr>
        <w:t>concat</w:t>
      </w:r>
      <w:proofErr w:type="spellEnd"/>
      <w:r w:rsidRPr="001631C3">
        <w:rPr>
          <w:rFonts w:ascii="Courier New" w:eastAsia="Times New Roman" w:hAnsi="Courier New" w:cs="Courier New"/>
          <w:i/>
          <w:iCs/>
          <w:color w:val="666666"/>
          <w:sz w:val="21"/>
          <w:szCs w:val="21"/>
          <w:lang w:val="en" w:eastAsia="en-GB"/>
        </w:rPr>
        <w:t xml:space="preserve"> it all</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w:t>
      </w:r>
      <w:proofErr w:type="spellStart"/>
      <w:r w:rsidRPr="001631C3">
        <w:rPr>
          <w:rFonts w:ascii="Courier New" w:eastAsia="Times New Roman" w:hAnsi="Courier New" w:cs="Courier New"/>
          <w:color w:val="000088"/>
          <w:sz w:val="21"/>
          <w:szCs w:val="21"/>
          <w:lang w:val="en" w:eastAsia="en-GB"/>
        </w:rPr>
        <w:t>header_hex</w:t>
      </w:r>
      <w:proofErr w:type="spellEnd"/>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w:t>
      </w:r>
      <w:proofErr w:type="gramStart"/>
      <w:r w:rsidRPr="001631C3">
        <w:rPr>
          <w:rFonts w:ascii="Courier New" w:eastAsia="Times New Roman" w:hAnsi="Courier New" w:cs="Courier New"/>
          <w:color w:val="000088"/>
          <w:sz w:val="21"/>
          <w:szCs w:val="21"/>
          <w:lang w:val="en" w:eastAsia="en-GB"/>
        </w:rPr>
        <w:t>version</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w:t>
      </w:r>
      <w:proofErr w:type="gramEnd"/>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w:t>
      </w:r>
      <w:proofErr w:type="spellStart"/>
      <w:proofErr w:type="gramStart"/>
      <w:r w:rsidRPr="001631C3">
        <w:rPr>
          <w:rFonts w:ascii="Courier New" w:eastAsia="Times New Roman" w:hAnsi="Courier New" w:cs="Courier New"/>
          <w:color w:val="000088"/>
          <w:sz w:val="21"/>
          <w:szCs w:val="21"/>
          <w:lang w:val="en" w:eastAsia="en-GB"/>
        </w:rPr>
        <w:t>prevBlockHash</w:t>
      </w:r>
      <w:proofErr w:type="spellEnd"/>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w:t>
      </w:r>
      <w:proofErr w:type="gramEnd"/>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w:t>
      </w:r>
      <w:proofErr w:type="spellStart"/>
      <w:proofErr w:type="gramStart"/>
      <w:r w:rsidRPr="001631C3">
        <w:rPr>
          <w:rFonts w:ascii="Courier New" w:eastAsia="Times New Roman" w:hAnsi="Courier New" w:cs="Courier New"/>
          <w:color w:val="000088"/>
          <w:sz w:val="21"/>
          <w:szCs w:val="21"/>
          <w:lang w:val="en" w:eastAsia="en-GB"/>
        </w:rPr>
        <w:t>rootHash</w:t>
      </w:r>
      <w:proofErr w:type="spellEnd"/>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w:t>
      </w:r>
      <w:proofErr w:type="gramEnd"/>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w:t>
      </w:r>
      <w:proofErr w:type="gramStart"/>
      <w:r w:rsidRPr="001631C3">
        <w:rPr>
          <w:rFonts w:ascii="Courier New" w:eastAsia="Times New Roman" w:hAnsi="Courier New" w:cs="Courier New"/>
          <w:color w:val="000088"/>
          <w:sz w:val="21"/>
          <w:szCs w:val="21"/>
          <w:lang w:val="en" w:eastAsia="en-GB"/>
        </w:rPr>
        <w:t>time</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w:t>
      </w:r>
      <w:proofErr w:type="gramEnd"/>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w:t>
      </w:r>
      <w:proofErr w:type="gramStart"/>
      <w:r w:rsidRPr="001631C3">
        <w:rPr>
          <w:rFonts w:ascii="Courier New" w:eastAsia="Times New Roman" w:hAnsi="Courier New" w:cs="Courier New"/>
          <w:color w:val="000088"/>
          <w:sz w:val="21"/>
          <w:szCs w:val="21"/>
          <w:lang w:val="en" w:eastAsia="en-GB"/>
        </w:rPr>
        <w:t>bits</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w:t>
      </w:r>
      <w:proofErr w:type="gramEnd"/>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$nonce</w:t>
      </w:r>
      <w:r w:rsidRPr="001631C3">
        <w:rPr>
          <w:rFonts w:ascii="Courier New" w:eastAsia="Times New Roman" w:hAnsi="Courier New" w:cs="Courier New"/>
          <w:color w:val="339933"/>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i/>
          <w:iCs/>
          <w:color w:val="666666"/>
          <w:sz w:val="21"/>
          <w:szCs w:val="21"/>
          <w:lang w:val="en" w:eastAsia="en-GB"/>
        </w:rPr>
        <w:t xml:space="preserve">//convert from hex to binary </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w:t>
      </w:r>
      <w:proofErr w:type="spellStart"/>
      <w:r w:rsidRPr="001631C3">
        <w:rPr>
          <w:rFonts w:ascii="Courier New" w:eastAsia="Times New Roman" w:hAnsi="Courier New" w:cs="Courier New"/>
          <w:color w:val="000088"/>
          <w:sz w:val="21"/>
          <w:szCs w:val="21"/>
          <w:lang w:val="en" w:eastAsia="en-GB"/>
        </w:rPr>
        <w:t>header_</w:t>
      </w:r>
      <w:proofErr w:type="gramStart"/>
      <w:r w:rsidRPr="001631C3">
        <w:rPr>
          <w:rFonts w:ascii="Courier New" w:eastAsia="Times New Roman" w:hAnsi="Courier New" w:cs="Courier New"/>
          <w:color w:val="000088"/>
          <w:sz w:val="21"/>
          <w:szCs w:val="21"/>
          <w:lang w:val="en" w:eastAsia="en-GB"/>
        </w:rPr>
        <w:t>bin</w:t>
      </w:r>
      <w:proofErr w:type="spellEnd"/>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w:t>
      </w:r>
      <w:proofErr w:type="gramEnd"/>
      <w:r w:rsidRPr="001631C3">
        <w:rPr>
          <w:rFonts w:ascii="Courier New" w:eastAsia="Times New Roman" w:hAnsi="Courier New" w:cs="Courier New"/>
          <w:color w:val="000000"/>
          <w:sz w:val="21"/>
          <w:szCs w:val="21"/>
          <w:lang w:val="en" w:eastAsia="en-GB"/>
        </w:rPr>
        <w:t xml:space="preserve"> hex2bin</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000088"/>
          <w:sz w:val="21"/>
          <w:szCs w:val="21"/>
          <w:lang w:val="en" w:eastAsia="en-GB"/>
        </w:rPr>
        <w:t>$</w:t>
      </w:r>
      <w:proofErr w:type="spellStart"/>
      <w:r w:rsidRPr="001631C3">
        <w:rPr>
          <w:rFonts w:ascii="Courier New" w:eastAsia="Times New Roman" w:hAnsi="Courier New" w:cs="Courier New"/>
          <w:color w:val="000088"/>
          <w:sz w:val="21"/>
          <w:szCs w:val="21"/>
          <w:lang w:val="en" w:eastAsia="en-GB"/>
        </w:rPr>
        <w:t>header_hex</w:t>
      </w:r>
      <w:proofErr w:type="spellEnd"/>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339933"/>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i/>
          <w:iCs/>
          <w:color w:val="666666"/>
          <w:sz w:val="21"/>
          <w:szCs w:val="21"/>
          <w:lang w:val="en" w:eastAsia="en-GB"/>
        </w:rPr>
        <w:t xml:space="preserve">//hash it then convert from hex to binary </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$pass1</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00"/>
          <w:sz w:val="21"/>
          <w:szCs w:val="21"/>
          <w:lang w:val="en" w:eastAsia="en-GB"/>
        </w:rPr>
        <w:t xml:space="preserve"> hex2</w:t>
      </w:r>
      <w:proofErr w:type="gramStart"/>
      <w:r w:rsidRPr="001631C3">
        <w:rPr>
          <w:rFonts w:ascii="Courier New" w:eastAsia="Times New Roman" w:hAnsi="Courier New" w:cs="Courier New"/>
          <w:color w:val="000000"/>
          <w:sz w:val="21"/>
          <w:szCs w:val="21"/>
          <w:lang w:val="en" w:eastAsia="en-GB"/>
        </w:rPr>
        <w:t>bin</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000000"/>
          <w:sz w:val="21"/>
          <w:szCs w:val="21"/>
          <w:lang w:val="en" w:eastAsia="en-GB"/>
        </w:rPr>
        <w:t xml:space="preserve">  </w:t>
      </w:r>
      <w:proofErr w:type="gramEnd"/>
      <w:r w:rsidRPr="001631C3">
        <w:rPr>
          <w:rFonts w:ascii="Courier New" w:eastAsia="Times New Roman" w:hAnsi="Courier New" w:cs="Courier New"/>
          <w:color w:val="990000"/>
          <w:sz w:val="21"/>
          <w:szCs w:val="21"/>
          <w:lang w:val="en" w:eastAsia="en-GB"/>
        </w:rPr>
        <w:t>hash</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0000FF"/>
          <w:sz w:val="21"/>
          <w:szCs w:val="21"/>
          <w:lang w:val="en" w:eastAsia="en-GB"/>
        </w:rPr>
        <w:t>'sha256'</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w:t>
      </w:r>
      <w:proofErr w:type="spellStart"/>
      <w:r w:rsidRPr="001631C3">
        <w:rPr>
          <w:rFonts w:ascii="Courier New" w:eastAsia="Times New Roman" w:hAnsi="Courier New" w:cs="Courier New"/>
          <w:color w:val="000088"/>
          <w:sz w:val="21"/>
          <w:szCs w:val="21"/>
          <w:lang w:val="en" w:eastAsia="en-GB"/>
        </w:rPr>
        <w:t>header_bin</w:t>
      </w:r>
      <w:proofErr w:type="spellEnd"/>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339933"/>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i/>
          <w:iCs/>
          <w:color w:val="666666"/>
          <w:sz w:val="21"/>
          <w:szCs w:val="21"/>
          <w:lang w:val="en" w:eastAsia="en-GB"/>
        </w:rPr>
        <w:t>//Hash it for the seconded time</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$pass2</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00"/>
          <w:sz w:val="21"/>
          <w:szCs w:val="21"/>
          <w:lang w:val="en" w:eastAsia="en-GB"/>
        </w:rPr>
        <w:t xml:space="preserve"> </w:t>
      </w:r>
      <w:proofErr w:type="gramStart"/>
      <w:r w:rsidRPr="001631C3">
        <w:rPr>
          <w:rFonts w:ascii="Courier New" w:eastAsia="Times New Roman" w:hAnsi="Courier New" w:cs="Courier New"/>
          <w:color w:val="990000"/>
          <w:sz w:val="21"/>
          <w:szCs w:val="21"/>
          <w:lang w:val="en" w:eastAsia="en-GB"/>
        </w:rPr>
        <w:t>hash</w:t>
      </w:r>
      <w:r w:rsidRPr="001631C3">
        <w:rPr>
          <w:rFonts w:ascii="Courier New" w:eastAsia="Times New Roman" w:hAnsi="Courier New" w:cs="Courier New"/>
          <w:color w:val="009900"/>
          <w:sz w:val="21"/>
          <w:szCs w:val="21"/>
          <w:lang w:val="en" w:eastAsia="en-GB"/>
        </w:rPr>
        <w:t>(</w:t>
      </w:r>
      <w:proofErr w:type="gramEnd"/>
      <w:r w:rsidRPr="001631C3">
        <w:rPr>
          <w:rFonts w:ascii="Courier New" w:eastAsia="Times New Roman" w:hAnsi="Courier New" w:cs="Courier New"/>
          <w:color w:val="0000FF"/>
          <w:sz w:val="21"/>
          <w:szCs w:val="21"/>
          <w:lang w:val="en" w:eastAsia="en-GB"/>
        </w:rPr>
        <w:t>'sha256'</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$pass1</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339933"/>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i/>
          <w:iCs/>
          <w:color w:val="666666"/>
          <w:sz w:val="21"/>
          <w:szCs w:val="21"/>
          <w:lang w:val="en" w:eastAsia="en-GB"/>
        </w:rPr>
        <w:t>//fix the order</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w:t>
      </w:r>
      <w:proofErr w:type="spellStart"/>
      <w:r w:rsidRPr="001631C3">
        <w:rPr>
          <w:rFonts w:ascii="Courier New" w:eastAsia="Times New Roman" w:hAnsi="Courier New" w:cs="Courier New"/>
          <w:color w:val="000088"/>
          <w:sz w:val="21"/>
          <w:szCs w:val="21"/>
          <w:lang w:val="en" w:eastAsia="en-GB"/>
        </w:rPr>
        <w:t>FinalHash</w:t>
      </w:r>
      <w:proofErr w:type="spellEnd"/>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339933"/>
          <w:sz w:val="21"/>
          <w:szCs w:val="21"/>
          <w:lang w:val="en" w:eastAsia="en-GB"/>
        </w:rPr>
        <w:t>=</w:t>
      </w:r>
      <w:r w:rsidRPr="001631C3">
        <w:rPr>
          <w:rFonts w:ascii="Courier New" w:eastAsia="Times New Roman" w:hAnsi="Courier New" w:cs="Courier New"/>
          <w:color w:val="000000"/>
          <w:sz w:val="21"/>
          <w:szCs w:val="21"/>
          <w:lang w:val="en" w:eastAsia="en-GB"/>
        </w:rPr>
        <w:t xml:space="preserve"> </w:t>
      </w:r>
      <w:proofErr w:type="spellStart"/>
      <w:r w:rsidRPr="001631C3">
        <w:rPr>
          <w:rFonts w:ascii="Courier New" w:eastAsia="Times New Roman" w:hAnsi="Courier New" w:cs="Courier New"/>
          <w:color w:val="000000"/>
          <w:sz w:val="21"/>
          <w:szCs w:val="21"/>
          <w:lang w:val="en" w:eastAsia="en-GB"/>
        </w:rPr>
        <w:t>SwapOrder</w:t>
      </w:r>
      <w:proofErr w:type="spellEnd"/>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000088"/>
          <w:sz w:val="21"/>
          <w:szCs w:val="21"/>
          <w:lang w:val="en" w:eastAsia="en-GB"/>
        </w:rPr>
        <w:t>$pass2</w:t>
      </w:r>
      <w:r w:rsidRPr="001631C3">
        <w:rPr>
          <w:rFonts w:ascii="Courier New" w:eastAsia="Times New Roman" w:hAnsi="Courier New" w:cs="Courier New"/>
          <w:color w:val="009900"/>
          <w:sz w:val="21"/>
          <w:szCs w:val="21"/>
          <w:lang w:val="en" w:eastAsia="en-GB"/>
        </w:rPr>
        <w:t>)</w:t>
      </w:r>
      <w:r w:rsidRPr="001631C3">
        <w:rPr>
          <w:rFonts w:ascii="Courier New" w:eastAsia="Times New Roman" w:hAnsi="Courier New" w:cs="Courier New"/>
          <w:color w:val="339933"/>
          <w:sz w:val="21"/>
          <w:szCs w:val="21"/>
          <w:lang w:val="en" w:eastAsia="en-GB"/>
        </w:rPr>
        <w:t>;</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w:t>
      </w:r>
    </w:p>
    <w:p w:rsidR="001631C3"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B1B100"/>
          <w:sz w:val="21"/>
          <w:szCs w:val="21"/>
          <w:lang w:val="en" w:eastAsia="en-GB"/>
        </w:rPr>
        <w:t>echo</w:t>
      </w:r>
      <w:r w:rsidRPr="001631C3">
        <w:rPr>
          <w:rFonts w:ascii="Courier New" w:eastAsia="Times New Roman" w:hAnsi="Courier New" w:cs="Courier New"/>
          <w:color w:val="000000"/>
          <w:sz w:val="21"/>
          <w:szCs w:val="21"/>
          <w:lang w:val="en" w:eastAsia="en-GB"/>
        </w:rPr>
        <w:t xml:space="preserve">   </w:t>
      </w:r>
      <w:r w:rsidRPr="001631C3">
        <w:rPr>
          <w:rFonts w:ascii="Courier New" w:eastAsia="Times New Roman" w:hAnsi="Courier New" w:cs="Courier New"/>
          <w:color w:val="000088"/>
          <w:sz w:val="21"/>
          <w:szCs w:val="21"/>
          <w:lang w:val="en" w:eastAsia="en-GB"/>
        </w:rPr>
        <w:t>$</w:t>
      </w:r>
      <w:proofErr w:type="spellStart"/>
      <w:r w:rsidRPr="001631C3">
        <w:rPr>
          <w:rFonts w:ascii="Courier New" w:eastAsia="Times New Roman" w:hAnsi="Courier New" w:cs="Courier New"/>
          <w:color w:val="000088"/>
          <w:sz w:val="21"/>
          <w:szCs w:val="21"/>
          <w:lang w:val="en" w:eastAsia="en-GB"/>
        </w:rPr>
        <w:t>FinalHash</w:t>
      </w:r>
      <w:proofErr w:type="spellEnd"/>
      <w:r w:rsidRPr="001631C3">
        <w:rPr>
          <w:rFonts w:ascii="Courier New" w:eastAsia="Times New Roman" w:hAnsi="Courier New" w:cs="Courier New"/>
          <w:color w:val="339933"/>
          <w:sz w:val="21"/>
          <w:szCs w:val="21"/>
          <w:lang w:val="en" w:eastAsia="en-GB"/>
        </w:rPr>
        <w:t>;</w:t>
      </w:r>
    </w:p>
    <w:p w:rsidR="00AF5FD9" w:rsidRPr="001631C3" w:rsidRDefault="001631C3" w:rsidP="001631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21"/>
          <w:szCs w:val="21"/>
          <w:lang w:val="en" w:eastAsia="en-GB"/>
        </w:rPr>
      </w:pPr>
      <w:r w:rsidRPr="001631C3">
        <w:rPr>
          <w:rFonts w:ascii="Courier New" w:eastAsia="Times New Roman" w:hAnsi="Courier New" w:cs="Courier New"/>
          <w:b/>
          <w:bCs/>
          <w:color w:val="000000"/>
          <w:sz w:val="21"/>
          <w:szCs w:val="21"/>
          <w:lang w:val="en" w:eastAsia="en-GB"/>
        </w:rPr>
        <w:t>?&gt;</w:t>
      </w:r>
      <w:bookmarkStart w:id="0" w:name="_GoBack"/>
      <w:bookmarkEnd w:id="0"/>
    </w:p>
    <w:sectPr w:rsidR="00AF5FD9" w:rsidRPr="001631C3" w:rsidSect="001631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C3"/>
    <w:rsid w:val="001631C3"/>
    <w:rsid w:val="00AF5F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7CA7"/>
  <w15:chartTrackingRefBased/>
  <w15:docId w15:val="{FD8FE89C-CF74-466F-ABD5-CD9E4F74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631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631C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1C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631C3"/>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1631C3"/>
    <w:rPr>
      <w:color w:val="0000FF"/>
      <w:u w:val="single"/>
    </w:rPr>
  </w:style>
  <w:style w:type="paragraph" w:styleId="NormalWeb">
    <w:name w:val="Normal (Web)"/>
    <w:basedOn w:val="Normal"/>
    <w:uiPriority w:val="99"/>
    <w:semiHidden/>
    <w:unhideWhenUsed/>
    <w:rsid w:val="001631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163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31C3"/>
    <w:rPr>
      <w:rFonts w:ascii="Courier New" w:eastAsia="Times New Roman" w:hAnsi="Courier New" w:cs="Courier New"/>
      <w:sz w:val="20"/>
      <w:szCs w:val="20"/>
      <w:lang w:eastAsia="en-GB"/>
    </w:rPr>
  </w:style>
  <w:style w:type="character" w:customStyle="1" w:styleId="sy0">
    <w:name w:val="sy0"/>
    <w:basedOn w:val="DefaultParagraphFont"/>
    <w:rsid w:val="001631C3"/>
  </w:style>
  <w:style w:type="character" w:customStyle="1" w:styleId="kw1">
    <w:name w:val="kw1"/>
    <w:basedOn w:val="DefaultParagraphFont"/>
    <w:rsid w:val="001631C3"/>
  </w:style>
  <w:style w:type="character" w:customStyle="1" w:styleId="br0">
    <w:name w:val="br0"/>
    <w:basedOn w:val="DefaultParagraphFont"/>
    <w:rsid w:val="001631C3"/>
  </w:style>
  <w:style w:type="character" w:customStyle="1" w:styleId="st0">
    <w:name w:val="st0"/>
    <w:basedOn w:val="DefaultParagraphFont"/>
    <w:rsid w:val="001631C3"/>
  </w:style>
  <w:style w:type="character" w:customStyle="1" w:styleId="me1">
    <w:name w:val="me1"/>
    <w:basedOn w:val="DefaultParagraphFont"/>
    <w:rsid w:val="001631C3"/>
  </w:style>
  <w:style w:type="character" w:customStyle="1" w:styleId="kw2">
    <w:name w:val="kw2"/>
    <w:basedOn w:val="DefaultParagraphFont"/>
    <w:rsid w:val="001631C3"/>
  </w:style>
  <w:style w:type="character" w:customStyle="1" w:styleId="nu0">
    <w:name w:val="nu0"/>
    <w:basedOn w:val="DefaultParagraphFont"/>
    <w:rsid w:val="001631C3"/>
  </w:style>
  <w:style w:type="character" w:customStyle="1" w:styleId="mw-headline">
    <w:name w:val="mw-headline"/>
    <w:basedOn w:val="DefaultParagraphFont"/>
    <w:rsid w:val="001631C3"/>
  </w:style>
  <w:style w:type="character" w:customStyle="1" w:styleId="sy1">
    <w:name w:val="sy1"/>
    <w:basedOn w:val="DefaultParagraphFont"/>
    <w:rsid w:val="001631C3"/>
  </w:style>
  <w:style w:type="character" w:customStyle="1" w:styleId="co1">
    <w:name w:val="co1"/>
    <w:basedOn w:val="DefaultParagraphFont"/>
    <w:rsid w:val="001631C3"/>
  </w:style>
  <w:style w:type="character" w:customStyle="1" w:styleId="re0">
    <w:name w:val="re0"/>
    <w:basedOn w:val="DefaultParagraphFont"/>
    <w:rsid w:val="001631C3"/>
  </w:style>
  <w:style w:type="character" w:customStyle="1" w:styleId="kw3">
    <w:name w:val="kw3"/>
    <w:basedOn w:val="DefaultParagraphFont"/>
    <w:rsid w:val="001631C3"/>
  </w:style>
  <w:style w:type="character" w:customStyle="1" w:styleId="sth">
    <w:name w:val="st_h"/>
    <w:basedOn w:val="DefaultParagraphFont"/>
    <w:rsid w:val="001631C3"/>
  </w:style>
  <w:style w:type="table" w:styleId="TableGrid">
    <w:name w:val="Table Grid"/>
    <w:basedOn w:val="TableNormal"/>
    <w:uiPriority w:val="39"/>
    <w:rsid w:val="00163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836948">
      <w:bodyDiv w:val="1"/>
      <w:marLeft w:val="0"/>
      <w:marRight w:val="0"/>
      <w:marTop w:val="0"/>
      <w:marBottom w:val="0"/>
      <w:divBdr>
        <w:top w:val="none" w:sz="0" w:space="0" w:color="auto"/>
        <w:left w:val="none" w:sz="0" w:space="0" w:color="auto"/>
        <w:bottom w:val="none" w:sz="0" w:space="0" w:color="auto"/>
        <w:right w:val="none" w:sz="0" w:space="0" w:color="auto"/>
      </w:divBdr>
      <w:divsChild>
        <w:div w:id="1833789815">
          <w:marLeft w:val="0"/>
          <w:marRight w:val="0"/>
          <w:marTop w:val="0"/>
          <w:marBottom w:val="0"/>
          <w:divBdr>
            <w:top w:val="none" w:sz="0" w:space="0" w:color="auto"/>
            <w:left w:val="none" w:sz="0" w:space="0" w:color="auto"/>
            <w:bottom w:val="none" w:sz="0" w:space="0" w:color="auto"/>
            <w:right w:val="none" w:sz="0" w:space="0" w:color="auto"/>
          </w:divBdr>
          <w:divsChild>
            <w:div w:id="1363437041">
              <w:marLeft w:val="0"/>
              <w:marRight w:val="0"/>
              <w:marTop w:val="0"/>
              <w:marBottom w:val="0"/>
              <w:divBdr>
                <w:top w:val="none" w:sz="0" w:space="0" w:color="auto"/>
                <w:left w:val="none" w:sz="0" w:space="0" w:color="auto"/>
                <w:bottom w:val="none" w:sz="0" w:space="0" w:color="auto"/>
                <w:right w:val="none" w:sz="0" w:space="0" w:color="auto"/>
              </w:divBdr>
              <w:divsChild>
                <w:div w:id="1744795628">
                  <w:marLeft w:val="0"/>
                  <w:marRight w:val="0"/>
                  <w:marTop w:val="240"/>
                  <w:marBottom w:val="240"/>
                  <w:divBdr>
                    <w:top w:val="dashed" w:sz="6" w:space="12" w:color="2F6FAB"/>
                    <w:left w:val="dashed" w:sz="6" w:space="12" w:color="2F6FAB"/>
                    <w:bottom w:val="dashed" w:sz="6" w:space="12" w:color="2F6FAB"/>
                    <w:right w:val="dashed" w:sz="6" w:space="12" w:color="2F6FAB"/>
                  </w:divBdr>
                  <w:divsChild>
                    <w:div w:id="2121990320">
                      <w:marLeft w:val="0"/>
                      <w:marRight w:val="0"/>
                      <w:marTop w:val="0"/>
                      <w:marBottom w:val="0"/>
                      <w:divBdr>
                        <w:top w:val="none" w:sz="0" w:space="0" w:color="auto"/>
                        <w:left w:val="none" w:sz="0" w:space="0" w:color="auto"/>
                        <w:bottom w:val="none" w:sz="0" w:space="0" w:color="auto"/>
                        <w:right w:val="none" w:sz="0" w:space="0" w:color="auto"/>
                      </w:divBdr>
                    </w:div>
                  </w:divsChild>
                </w:div>
                <w:div w:id="1228228668">
                  <w:marLeft w:val="0"/>
                  <w:marRight w:val="0"/>
                  <w:marTop w:val="240"/>
                  <w:marBottom w:val="240"/>
                  <w:divBdr>
                    <w:top w:val="dashed" w:sz="6" w:space="12" w:color="2F6FAB"/>
                    <w:left w:val="dashed" w:sz="6" w:space="12" w:color="2F6FAB"/>
                    <w:bottom w:val="dashed" w:sz="6" w:space="12" w:color="2F6FAB"/>
                    <w:right w:val="dashed" w:sz="6" w:space="12" w:color="2F6FAB"/>
                  </w:divBdr>
                  <w:divsChild>
                    <w:div w:id="11822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541680">
      <w:bodyDiv w:val="1"/>
      <w:marLeft w:val="0"/>
      <w:marRight w:val="0"/>
      <w:marTop w:val="0"/>
      <w:marBottom w:val="0"/>
      <w:divBdr>
        <w:top w:val="none" w:sz="0" w:space="0" w:color="auto"/>
        <w:left w:val="none" w:sz="0" w:space="0" w:color="auto"/>
        <w:bottom w:val="none" w:sz="0" w:space="0" w:color="auto"/>
        <w:right w:val="none" w:sz="0" w:space="0" w:color="auto"/>
      </w:divBdr>
      <w:divsChild>
        <w:div w:id="473370014">
          <w:marLeft w:val="0"/>
          <w:marRight w:val="0"/>
          <w:marTop w:val="0"/>
          <w:marBottom w:val="0"/>
          <w:divBdr>
            <w:top w:val="none" w:sz="0" w:space="0" w:color="auto"/>
            <w:left w:val="none" w:sz="0" w:space="0" w:color="auto"/>
            <w:bottom w:val="none" w:sz="0" w:space="0" w:color="auto"/>
            <w:right w:val="none" w:sz="0" w:space="0" w:color="auto"/>
          </w:divBdr>
          <w:divsChild>
            <w:div w:id="915633755">
              <w:marLeft w:val="0"/>
              <w:marRight w:val="0"/>
              <w:marTop w:val="0"/>
              <w:marBottom w:val="0"/>
              <w:divBdr>
                <w:top w:val="none" w:sz="0" w:space="0" w:color="auto"/>
                <w:left w:val="none" w:sz="0" w:space="0" w:color="auto"/>
                <w:bottom w:val="none" w:sz="0" w:space="0" w:color="auto"/>
                <w:right w:val="none" w:sz="0" w:space="0" w:color="auto"/>
              </w:divBdr>
              <w:divsChild>
                <w:div w:id="564341528">
                  <w:marLeft w:val="0"/>
                  <w:marRight w:val="0"/>
                  <w:marTop w:val="240"/>
                  <w:marBottom w:val="240"/>
                  <w:divBdr>
                    <w:top w:val="dashed" w:sz="6" w:space="12" w:color="2F6FAB"/>
                    <w:left w:val="dashed" w:sz="6" w:space="12" w:color="2F6FAB"/>
                    <w:bottom w:val="dashed" w:sz="6" w:space="12" w:color="2F6FAB"/>
                    <w:right w:val="dashed" w:sz="6" w:space="12" w:color="2F6FAB"/>
                  </w:divBdr>
                  <w:divsChild>
                    <w:div w:id="90976363">
                      <w:marLeft w:val="0"/>
                      <w:marRight w:val="0"/>
                      <w:marTop w:val="0"/>
                      <w:marBottom w:val="0"/>
                      <w:divBdr>
                        <w:top w:val="none" w:sz="0" w:space="0" w:color="auto"/>
                        <w:left w:val="none" w:sz="0" w:space="0" w:color="auto"/>
                        <w:bottom w:val="none" w:sz="0" w:space="0" w:color="auto"/>
                        <w:right w:val="none" w:sz="0" w:space="0" w:color="auto"/>
                      </w:divBdr>
                    </w:div>
                  </w:divsChild>
                </w:div>
                <w:div w:id="720594889">
                  <w:marLeft w:val="0"/>
                  <w:marRight w:val="0"/>
                  <w:marTop w:val="240"/>
                  <w:marBottom w:val="240"/>
                  <w:divBdr>
                    <w:top w:val="dashed" w:sz="6" w:space="12" w:color="2F6FAB"/>
                    <w:left w:val="dashed" w:sz="6" w:space="12" w:color="2F6FAB"/>
                    <w:bottom w:val="dashed" w:sz="6" w:space="12" w:color="2F6FAB"/>
                    <w:right w:val="dashed" w:sz="6" w:space="12" w:color="2F6FAB"/>
                  </w:divBdr>
                  <w:divsChild>
                    <w:div w:id="11900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stebin.com/bW3fQA2a" TargetMode="External"/><Relationship Id="rId5" Type="http://schemas.openxmlformats.org/officeDocument/2006/relationships/hyperlink" Target="http://blockexplorer.com/block/00000000000000001e8d6829a8a21adc5d38d0a473b144b6765798e61f98bd1d" TargetMode="External"/><Relationship Id="rId4" Type="http://schemas.openxmlformats.org/officeDocument/2006/relationships/hyperlink" Target="https://en.bitcoin.it/wiki/Hashc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909</Words>
  <Characters>5184</Characters>
  <Application>Microsoft Office Word</Application>
  <DocSecurity>0</DocSecurity>
  <Lines>43</Lines>
  <Paragraphs>12</Paragraphs>
  <ScaleCrop>false</ScaleCrop>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STEAM</dc:creator>
  <cp:keywords/>
  <dc:description/>
  <cp:lastModifiedBy>STEAM</cp:lastModifiedBy>
  <cp:revision>1</cp:revision>
  <dcterms:created xsi:type="dcterms:W3CDTF">2017-10-30T20:43:00Z</dcterms:created>
  <dcterms:modified xsi:type="dcterms:W3CDTF">2017-10-30T20:48:00Z</dcterms:modified>
</cp:coreProperties>
</file>