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CFD" w:rsidRDefault="00CA1CFD" w:rsidP="006421B2">
      <w:pPr>
        <w:pStyle w:val="a3"/>
        <w:numPr>
          <w:ilvl w:val="1"/>
          <w:numId w:val="4"/>
        </w:numPr>
        <w:spacing w:line="276" w:lineRule="auto"/>
        <w:rPr>
          <w:rFonts w:eastAsiaTheme="minorEastAsia"/>
          <w:b/>
          <w:lang w:val="en-GB"/>
        </w:rPr>
      </w:pPr>
      <w:r>
        <w:rPr>
          <w:rFonts w:eastAsiaTheme="minorEastAsia" w:hint="eastAsia"/>
          <w:b/>
          <w:lang w:val="en-GB"/>
        </w:rPr>
        <w:t>R</w:t>
      </w:r>
      <w:r>
        <w:rPr>
          <w:rFonts w:eastAsiaTheme="minorEastAsia"/>
          <w:b/>
          <w:lang w:val="en-GB"/>
        </w:rPr>
        <w:t>ealisation</w:t>
      </w:r>
    </w:p>
    <w:p w:rsidR="00CA1CFD" w:rsidRDefault="00CA1CFD" w:rsidP="00CA1CFD">
      <w:pPr>
        <w:pStyle w:val="a3"/>
        <w:spacing w:line="276" w:lineRule="auto"/>
        <w:rPr>
          <w:rFonts w:eastAsiaTheme="minorEastAsia"/>
          <w:lang w:val="en-GB"/>
        </w:rPr>
      </w:pPr>
      <w:r w:rsidRPr="00486077">
        <w:rPr>
          <w:rFonts w:eastAsiaTheme="minorEastAsia"/>
          <w:lang w:val="en-GB"/>
        </w:rPr>
        <w:t>In the implement stage</w:t>
      </w:r>
      <w:r w:rsidR="00E569E1">
        <w:rPr>
          <w:rFonts w:eastAsiaTheme="minorEastAsia" w:hint="eastAsia"/>
          <w:lang w:val="en-GB"/>
        </w:rPr>
        <w:t>,</w:t>
      </w:r>
      <w:r w:rsidR="00E569E1">
        <w:rPr>
          <w:rFonts w:eastAsiaTheme="minorEastAsia"/>
          <w:lang w:val="en-GB"/>
        </w:rPr>
        <w:t xml:space="preserve"> most game objects meet the requirements of design and all expect functions are realised in the final product. Some modifications have also been made to the ‘Item’ game object to make it fit requirements of this game better. Some extra components including animation system and particle system</w:t>
      </w:r>
      <w:r w:rsidR="008F23E5">
        <w:rPr>
          <w:rFonts w:eastAsiaTheme="minorEastAsia"/>
          <w:lang w:val="en-GB"/>
        </w:rPr>
        <w:t xml:space="preserve"> are also added to provide better gameplay experience. This section </w:t>
      </w:r>
      <w:r w:rsidR="00097B1B">
        <w:rPr>
          <w:rFonts w:eastAsiaTheme="minorEastAsia"/>
          <w:lang w:val="en-GB"/>
        </w:rPr>
        <w:t>will discuss the implement for each component in detail.</w:t>
      </w:r>
    </w:p>
    <w:p w:rsidR="00AE1C48" w:rsidRDefault="00AE1C48" w:rsidP="00CA1CFD">
      <w:pPr>
        <w:pStyle w:val="a3"/>
        <w:spacing w:line="276" w:lineRule="auto"/>
        <w:rPr>
          <w:rFonts w:eastAsiaTheme="minorEastAsia"/>
          <w:lang w:val="en-GB"/>
        </w:rPr>
      </w:pPr>
    </w:p>
    <w:p w:rsidR="00030D1D" w:rsidRDefault="00097B1B" w:rsidP="00030D1D">
      <w:pPr>
        <w:pStyle w:val="a3"/>
        <w:numPr>
          <w:ilvl w:val="0"/>
          <w:numId w:val="2"/>
        </w:numPr>
        <w:spacing w:line="276" w:lineRule="auto"/>
        <w:ind w:left="420"/>
        <w:rPr>
          <w:rFonts w:eastAsiaTheme="minorEastAsia"/>
          <w:b/>
          <w:lang w:val="en-GB"/>
        </w:rPr>
      </w:pPr>
      <w:r>
        <w:rPr>
          <w:rFonts w:eastAsiaTheme="minorEastAsia"/>
          <w:b/>
          <w:lang w:val="en-GB"/>
        </w:rPr>
        <w:t>Maze generation</w:t>
      </w:r>
    </w:p>
    <w:p w:rsidR="00BE755C" w:rsidRDefault="00097B1B" w:rsidP="00B054C9">
      <w:pPr>
        <w:pStyle w:val="a3"/>
        <w:spacing w:line="276" w:lineRule="auto"/>
        <w:rPr>
          <w:rFonts w:eastAsiaTheme="minorEastAsia" w:hint="eastAsia"/>
          <w:lang w:val="en-GB"/>
        </w:rPr>
      </w:pPr>
      <w:r>
        <w:rPr>
          <w:rFonts w:eastAsiaTheme="minorEastAsia"/>
          <w:lang w:val="en-GB"/>
        </w:rPr>
        <w:t>Since the maze generation system is the basic and key component for the game</w:t>
      </w:r>
      <w:r w:rsidR="003D7E69">
        <w:rPr>
          <w:rFonts w:eastAsiaTheme="minorEastAsia"/>
          <w:lang w:val="en-GB"/>
        </w:rPr>
        <w:t>, it should be completed first. All three algorithms mentioned in the ‘Design’ section are implemented in the Unity environment. An abstract super class “MazeGenerator” is</w:t>
      </w:r>
      <w:r w:rsidR="006421B2">
        <w:rPr>
          <w:rFonts w:eastAsiaTheme="minorEastAsia"/>
          <w:lang w:val="en-GB"/>
        </w:rPr>
        <w:t xml:space="preserve"> created as the parent of all maze generators. The </w:t>
      </w:r>
      <w:r w:rsidR="006421B2">
        <w:rPr>
          <w:rFonts w:eastAsiaTheme="minorEastAsia"/>
          <w:lang w:val="en-GB"/>
        </w:rPr>
        <w:t>MazeGenerator</w:t>
      </w:r>
      <w:r w:rsidR="006421B2">
        <w:rPr>
          <w:rFonts w:eastAsiaTheme="minorEastAsia"/>
          <w:lang w:val="en-GB"/>
        </w:rPr>
        <w:t xml:space="preserve"> class also contains necessary API for the generation of mazes. Then, three C# scripts are created to implement the logic of each maze generation algorithm. Finally, </w:t>
      </w:r>
      <w:r w:rsidR="007D3BB0">
        <w:rPr>
          <w:rFonts w:eastAsiaTheme="minorEastAsia"/>
          <w:lang w:val="en-GB"/>
        </w:rPr>
        <w:t>an empty GameObject is created in the game scene</w:t>
      </w:r>
      <w:r w:rsidR="00BE755C">
        <w:rPr>
          <w:rFonts w:eastAsiaTheme="minorEastAsia"/>
          <w:lang w:val="en-GB"/>
        </w:rPr>
        <w:t xml:space="preserve"> and three MazeGenerator scripts are attached to that object.</w:t>
      </w:r>
      <w:r w:rsidR="007D3BB0">
        <w:rPr>
          <w:rFonts w:eastAsiaTheme="minorEastAsia"/>
          <w:lang w:val="en-GB"/>
        </w:rPr>
        <w:t xml:space="preserve"> </w:t>
      </w:r>
      <w:r w:rsidR="00BE755C">
        <w:rPr>
          <w:rFonts w:eastAsiaTheme="minorEastAsia"/>
          <w:lang w:val="en-GB"/>
        </w:rPr>
        <w:t>When</w:t>
      </w:r>
      <w:r w:rsidR="006421B2">
        <w:rPr>
          <w:rFonts w:eastAsiaTheme="minorEastAsia"/>
          <w:lang w:val="en-GB"/>
        </w:rPr>
        <w:t xml:space="preserve"> </w:t>
      </w:r>
      <w:r w:rsidR="006421B2" w:rsidRPr="006421B2">
        <w:rPr>
          <w:rFonts w:eastAsiaTheme="minorEastAsia"/>
          <w:i/>
          <w:lang w:val="en-GB"/>
        </w:rPr>
        <w:t>MazeGenerator.GenerateMaze(width, height)</w:t>
      </w:r>
      <w:r w:rsidR="006421B2">
        <w:rPr>
          <w:rFonts w:eastAsiaTheme="minorEastAsia"/>
          <w:i/>
          <w:lang w:val="en-GB"/>
        </w:rPr>
        <w:t xml:space="preserve"> </w:t>
      </w:r>
      <w:r w:rsidR="006421B2">
        <w:rPr>
          <w:rFonts w:eastAsiaTheme="minorEastAsia"/>
          <w:lang w:val="en-GB"/>
        </w:rPr>
        <w:t>function</w:t>
      </w:r>
      <w:r w:rsidR="00BE755C">
        <w:rPr>
          <w:rFonts w:eastAsiaTheme="minorEastAsia"/>
          <w:lang w:val="en-GB"/>
        </w:rPr>
        <w:t xml:space="preserve"> is called, mazes with different types and sizes will be generated</w:t>
      </w:r>
      <w:r w:rsidR="006421B2">
        <w:rPr>
          <w:rFonts w:eastAsiaTheme="minorEastAsia"/>
          <w:lang w:val="en-GB"/>
        </w:rPr>
        <w:t xml:space="preserve">. </w:t>
      </w:r>
      <w:r w:rsidR="007D3BB0">
        <w:rPr>
          <w:rFonts w:eastAsiaTheme="minorEastAsia"/>
          <w:lang w:val="en-GB"/>
        </w:rPr>
        <w:t>Figure 5.7.1, 5.7.2 and 5.7.3 shows mazes ge</w:t>
      </w:r>
      <w:r w:rsidR="00BE755C">
        <w:rPr>
          <w:rFonts w:eastAsiaTheme="minorEastAsia"/>
          <w:lang w:val="en-GB"/>
        </w:rPr>
        <w:t>nerated by different algorithms</w:t>
      </w:r>
      <w:r w:rsidR="0062580F">
        <w:rPr>
          <w:rFonts w:eastAsiaTheme="minorEastAsia"/>
          <w:lang w:val="en-GB"/>
        </w:rPr>
        <w:t>.</w:t>
      </w:r>
    </w:p>
    <w:p w:rsidR="0062580F" w:rsidRDefault="00753032" w:rsidP="0062580F">
      <w:pPr>
        <w:pStyle w:val="a3"/>
        <w:keepNext/>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39pt;height:146.35pt">
            <v:imagedata r:id="rId7" o:title="RD" croptop="12416f" cropbottom="18117f" cropleft="3400f" cropright="3081f"/>
          </v:shape>
        </w:pict>
      </w:r>
    </w:p>
    <w:p w:rsidR="0062580F" w:rsidRPr="0062580F" w:rsidRDefault="0062580F" w:rsidP="0062580F">
      <w:pPr>
        <w:pStyle w:val="a3"/>
        <w:spacing w:line="240" w:lineRule="auto"/>
        <w:jc w:val="center"/>
        <w:rPr>
          <w:i/>
          <w:sz w:val="20"/>
          <w:szCs w:val="20"/>
          <w:lang w:val="en-GB"/>
        </w:rPr>
      </w:pPr>
      <w:r w:rsidRPr="0062580F">
        <w:rPr>
          <w:i/>
          <w:sz w:val="20"/>
          <w:szCs w:val="20"/>
          <w:lang w:val="en-GB"/>
        </w:rPr>
        <w:t xml:space="preserve">Figure </w:t>
      </w:r>
      <w:r>
        <w:rPr>
          <w:i/>
          <w:sz w:val="20"/>
          <w:szCs w:val="20"/>
          <w:lang w:val="en-GB"/>
        </w:rPr>
        <w:t>5.7.1 Maze</w:t>
      </w:r>
      <w:r w:rsidR="00D352FC">
        <w:rPr>
          <w:i/>
          <w:sz w:val="20"/>
          <w:szCs w:val="20"/>
          <w:lang w:val="en-GB"/>
        </w:rPr>
        <w:t>s</w:t>
      </w:r>
      <w:r>
        <w:rPr>
          <w:i/>
          <w:sz w:val="20"/>
          <w:szCs w:val="20"/>
          <w:lang w:val="en-GB"/>
        </w:rPr>
        <w:t xml:space="preserve"> generated by recursive division</w:t>
      </w:r>
    </w:p>
    <w:p w:rsidR="00B972CD" w:rsidRPr="006421B2" w:rsidRDefault="00BE755C" w:rsidP="00B054C9">
      <w:pPr>
        <w:pStyle w:val="a3"/>
        <w:spacing w:line="276" w:lineRule="auto"/>
        <w:rPr>
          <w:rFonts w:eastAsiaTheme="minorEastAsia"/>
          <w:lang w:val="en-GB"/>
        </w:rPr>
      </w:pPr>
      <w:r>
        <w:rPr>
          <w:rFonts w:eastAsiaTheme="minorEastAsia"/>
          <w:lang w:val="en-GB"/>
        </w:rPr>
        <w:t xml:space="preserve">  </w:t>
      </w:r>
    </w:p>
    <w:p w:rsidR="00753032" w:rsidRDefault="0099108A" w:rsidP="0062580F">
      <w:pPr>
        <w:pStyle w:val="a3"/>
        <w:spacing w:line="276" w:lineRule="auto"/>
        <w:rPr>
          <w:rFonts w:eastAsiaTheme="minorEastAsia" w:hint="eastAsia"/>
          <w:lang w:val="en-GB"/>
        </w:rPr>
      </w:pPr>
      <w:r>
        <w:rPr>
          <w:rFonts w:eastAsiaTheme="minorEastAsia"/>
          <w:lang w:val="en-GB"/>
        </w:rPr>
        <w:t>M</w:t>
      </w:r>
      <w:r w:rsidR="0062580F">
        <w:rPr>
          <w:rFonts w:eastAsiaTheme="minorEastAsia"/>
          <w:lang w:val="en-GB"/>
        </w:rPr>
        <w:t>aze</w:t>
      </w:r>
      <w:r w:rsidR="00753032">
        <w:rPr>
          <w:rFonts w:eastAsiaTheme="minorEastAsia"/>
          <w:lang w:val="en-GB"/>
        </w:rPr>
        <w:t>s in Figure 5.7.1 are</w:t>
      </w:r>
      <w:r w:rsidR="0062580F">
        <w:rPr>
          <w:rFonts w:eastAsiaTheme="minorEastAsia"/>
          <w:lang w:val="en-GB"/>
        </w:rPr>
        <w:t xml:space="preserve"> generated by recursive division.</w:t>
      </w:r>
      <w:r w:rsidR="00753032">
        <w:rPr>
          <w:rFonts w:eastAsiaTheme="minorEastAsia"/>
          <w:lang w:val="en-GB"/>
        </w:rPr>
        <w:t xml:space="preserve"> </w:t>
      </w:r>
      <w:r w:rsidR="00637815">
        <w:rPr>
          <w:rFonts w:eastAsiaTheme="minorEastAsia"/>
          <w:lang w:val="en-GB"/>
        </w:rPr>
        <w:t>Mazes generated by this kind of algorithm usually consist of many short vertical and horizontal walls. There are also many long, straight roads, which make</w:t>
      </w:r>
      <w:r w:rsidR="00637815">
        <w:rPr>
          <w:rFonts w:eastAsiaTheme="minorEastAsia" w:hint="eastAsia"/>
          <w:lang w:val="en-GB"/>
        </w:rPr>
        <w:t>s</w:t>
      </w:r>
      <w:r w:rsidR="00637815">
        <w:rPr>
          <w:rFonts w:eastAsiaTheme="minorEastAsia"/>
          <w:lang w:val="en-GB"/>
        </w:rPr>
        <w:t xml:space="preserve"> this maze easy to solve.</w:t>
      </w:r>
      <w:r w:rsidR="001C4F99">
        <w:rPr>
          <w:rFonts w:eastAsiaTheme="minorEastAsia"/>
          <w:lang w:val="en-GB"/>
        </w:rPr>
        <w:t xml:space="preserve"> Therefore,</w:t>
      </w:r>
      <w:r w:rsidR="00637815">
        <w:rPr>
          <w:rFonts w:eastAsiaTheme="minorEastAsia"/>
          <w:lang w:val="en-GB"/>
        </w:rPr>
        <w:t xml:space="preserve"> </w:t>
      </w:r>
      <w:r w:rsidR="001C4F99">
        <w:rPr>
          <w:rFonts w:eastAsiaTheme="minorEastAsia"/>
          <w:lang w:val="en-GB"/>
        </w:rPr>
        <w:t>this kind of maze</w:t>
      </w:r>
      <w:r w:rsidR="00997794">
        <w:rPr>
          <w:rFonts w:eastAsiaTheme="minorEastAsia"/>
          <w:lang w:val="en-GB"/>
        </w:rPr>
        <w:t xml:space="preserve"> generator</w:t>
      </w:r>
      <w:r w:rsidR="001C4F99">
        <w:rPr>
          <w:rFonts w:eastAsiaTheme="minorEastAsia"/>
          <w:lang w:val="en-GB"/>
        </w:rPr>
        <w:t xml:space="preserve"> are used </w:t>
      </w:r>
      <w:r w:rsidR="00997794">
        <w:rPr>
          <w:rFonts w:eastAsiaTheme="minorEastAsia"/>
          <w:lang w:val="en-GB"/>
        </w:rPr>
        <w:t>to create</w:t>
      </w:r>
      <w:r w:rsidR="001C4F99">
        <w:rPr>
          <w:rFonts w:eastAsiaTheme="minorEastAsia"/>
          <w:lang w:val="en-GB"/>
        </w:rPr>
        <w:t xml:space="preserve"> the simplest maze in the game. </w:t>
      </w:r>
    </w:p>
    <w:p w:rsidR="001C4F99" w:rsidRDefault="00753032" w:rsidP="008333FC">
      <w:pPr>
        <w:pStyle w:val="a3"/>
        <w:keepNext/>
        <w:spacing w:line="276" w:lineRule="auto"/>
        <w:jc w:val="center"/>
      </w:pPr>
      <w:r>
        <w:rPr>
          <w:rFonts w:eastAsiaTheme="minorEastAsia"/>
          <w:noProof/>
        </w:rPr>
        <w:lastRenderedPageBreak/>
        <w:drawing>
          <wp:inline distT="0" distB="0" distL="0" distR="0" wp14:anchorId="362FAC2C" wp14:editId="5DECE9DA">
            <wp:extent cx="5670550" cy="1828800"/>
            <wp:effectExtent l="0" t="0" r="6350" b="0"/>
            <wp:docPr id="1" name="图片 1" descr="C:\Users\Administrator\AppData\Local\Microsoft\Windows\INetCache\Content.Word\P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ministrator\AppData\Local\Microsoft\Windows\INetCache\Content.Word\Prim.png"/>
                    <pic:cNvPicPr>
                      <a:picLocks noChangeAspect="1" noChangeArrowheads="1"/>
                    </pic:cNvPicPr>
                  </pic:nvPicPr>
                  <pic:blipFill>
                    <a:blip r:embed="rId8">
                      <a:extLst>
                        <a:ext uri="{28A0092B-C50C-407E-A947-70E740481C1C}">
                          <a14:useLocalDpi xmlns:a14="http://schemas.microsoft.com/office/drawing/2010/main" val="0"/>
                        </a:ext>
                      </a:extLst>
                    </a:blip>
                    <a:srcRect l="3842" t="13306" r="4329" b="34131"/>
                    <a:stretch>
                      <a:fillRect/>
                    </a:stretch>
                  </pic:blipFill>
                  <pic:spPr bwMode="auto">
                    <a:xfrm>
                      <a:off x="0" y="0"/>
                      <a:ext cx="5670550" cy="1828800"/>
                    </a:xfrm>
                    <a:prstGeom prst="rect">
                      <a:avLst/>
                    </a:prstGeom>
                    <a:noFill/>
                    <a:ln>
                      <a:noFill/>
                    </a:ln>
                  </pic:spPr>
                </pic:pic>
              </a:graphicData>
            </a:graphic>
          </wp:inline>
        </w:drawing>
      </w:r>
    </w:p>
    <w:p w:rsidR="00BE755C" w:rsidRDefault="001C4F99" w:rsidP="001C4F99">
      <w:pPr>
        <w:pStyle w:val="a3"/>
        <w:spacing w:line="240" w:lineRule="auto"/>
        <w:jc w:val="center"/>
        <w:rPr>
          <w:i/>
          <w:sz w:val="20"/>
          <w:szCs w:val="20"/>
          <w:lang w:val="en-GB"/>
        </w:rPr>
      </w:pPr>
      <w:r w:rsidRPr="001C4F99">
        <w:rPr>
          <w:i/>
          <w:sz w:val="20"/>
          <w:szCs w:val="20"/>
          <w:lang w:val="en-GB"/>
        </w:rPr>
        <w:t>Figure 5.7.2</w:t>
      </w:r>
      <w:r w:rsidR="008333FC">
        <w:rPr>
          <w:i/>
          <w:sz w:val="20"/>
          <w:szCs w:val="20"/>
          <w:lang w:val="en-GB"/>
        </w:rPr>
        <w:t xml:space="preserve"> </w:t>
      </w:r>
      <w:r w:rsidR="008333FC">
        <w:rPr>
          <w:i/>
          <w:sz w:val="20"/>
          <w:szCs w:val="20"/>
          <w:lang w:val="en-GB"/>
        </w:rPr>
        <w:t>Mazes generated by r</w:t>
      </w:r>
      <w:r w:rsidR="00A149DE">
        <w:rPr>
          <w:i/>
          <w:sz w:val="20"/>
          <w:szCs w:val="20"/>
          <w:lang w:val="en-GB"/>
        </w:rPr>
        <w:t>andomized Prim’s algorithm</w:t>
      </w:r>
    </w:p>
    <w:p w:rsidR="00A149DE" w:rsidRDefault="00A149DE" w:rsidP="0099108A">
      <w:pPr>
        <w:pStyle w:val="a3"/>
        <w:spacing w:line="276" w:lineRule="auto"/>
        <w:rPr>
          <w:rFonts w:eastAsiaTheme="minorEastAsia"/>
          <w:lang w:val="en-GB"/>
        </w:rPr>
      </w:pPr>
    </w:p>
    <w:p w:rsidR="0099108A" w:rsidRDefault="0099108A" w:rsidP="0099108A">
      <w:pPr>
        <w:pStyle w:val="a3"/>
        <w:spacing w:line="276" w:lineRule="auto"/>
        <w:rPr>
          <w:rFonts w:eastAsiaTheme="minorEastAsia"/>
          <w:lang w:val="en-GB"/>
        </w:rPr>
      </w:pPr>
      <w:r>
        <w:rPr>
          <w:rFonts w:eastAsiaTheme="minorEastAsia"/>
          <w:lang w:val="en-GB"/>
        </w:rPr>
        <w:t>These mazes</w:t>
      </w:r>
      <w:r w:rsidR="000A1E7A">
        <w:rPr>
          <w:rFonts w:eastAsiaTheme="minorEastAsia"/>
          <w:lang w:val="en-GB"/>
        </w:rPr>
        <w:t xml:space="preserve"> shown in Figure 5.7.2 make use of the randomized Prim’s algorithm. Compared with recursive division, this algorithm can generate mazes which have more corners</w:t>
      </w:r>
      <w:r w:rsidR="00997794">
        <w:rPr>
          <w:rFonts w:eastAsiaTheme="minorEastAsia"/>
          <w:lang w:val="en-GB"/>
        </w:rPr>
        <w:t xml:space="preserve">. Players need to adjust PacMan’s direction more frequently and try to find different way to solve the maze. This maze generator is used to provide mazes with medium difficulty. </w:t>
      </w:r>
    </w:p>
    <w:p w:rsidR="00E67F66" w:rsidRDefault="00E67F66" w:rsidP="0099108A">
      <w:pPr>
        <w:pStyle w:val="a3"/>
        <w:spacing w:line="276" w:lineRule="auto"/>
        <w:rPr>
          <w:rFonts w:eastAsiaTheme="minorEastAsia"/>
          <w:lang w:val="en-GB"/>
        </w:rPr>
      </w:pPr>
    </w:p>
    <w:p w:rsidR="00826989" w:rsidRDefault="00D22612" w:rsidP="00826989">
      <w:pPr>
        <w:pStyle w:val="a3"/>
        <w:keepNext/>
        <w:spacing w:line="276" w:lineRule="auto"/>
        <w:jc w:val="center"/>
      </w:pPr>
      <w:r>
        <w:rPr>
          <w:rFonts w:eastAsiaTheme="minorEastAsia"/>
          <w:lang w:val="en-GB"/>
        </w:rPr>
        <w:pict>
          <v:shape id="_x0000_i1098" type="#_x0000_t75" style="width:435.75pt;height:143.55pt">
            <v:imagedata r:id="rId9" o:title="RBwithMark" croptop="12643f" cropbottom="18502f" cropleft="3524f" cropright="3400f"/>
          </v:shape>
        </w:pict>
      </w:r>
    </w:p>
    <w:p w:rsidR="00997794" w:rsidRDefault="00826989" w:rsidP="00826989">
      <w:pPr>
        <w:pStyle w:val="a3"/>
        <w:spacing w:line="240" w:lineRule="auto"/>
        <w:jc w:val="center"/>
        <w:rPr>
          <w:i/>
          <w:sz w:val="20"/>
          <w:szCs w:val="20"/>
          <w:lang w:val="en-GB"/>
        </w:rPr>
      </w:pPr>
      <w:r w:rsidRPr="00826989">
        <w:rPr>
          <w:i/>
          <w:sz w:val="20"/>
          <w:szCs w:val="20"/>
          <w:lang w:val="en-GB"/>
        </w:rPr>
        <w:t>Figure 5.7.3 Mazes generated by recursive backtracker algorithm</w:t>
      </w:r>
    </w:p>
    <w:p w:rsidR="008F7CD2" w:rsidRDefault="008F7CD2" w:rsidP="00826989">
      <w:pPr>
        <w:pStyle w:val="a3"/>
        <w:spacing w:line="276" w:lineRule="auto"/>
        <w:rPr>
          <w:rFonts w:eastAsiaTheme="minorEastAsia" w:hint="eastAsia"/>
          <w:lang w:val="en-GB"/>
        </w:rPr>
      </w:pPr>
    </w:p>
    <w:p w:rsidR="00826989" w:rsidRDefault="00826989" w:rsidP="00826989">
      <w:pPr>
        <w:pStyle w:val="a3"/>
        <w:spacing w:line="276" w:lineRule="auto"/>
        <w:rPr>
          <w:rFonts w:eastAsiaTheme="minorEastAsia"/>
          <w:lang w:val="en-GB"/>
        </w:rPr>
      </w:pPr>
      <w:r w:rsidRPr="00826989">
        <w:rPr>
          <w:rFonts w:eastAsiaTheme="minorEastAsia"/>
          <w:lang w:val="en-GB"/>
        </w:rPr>
        <w:t>Mazes generated by recursive backtracker algorithm</w:t>
      </w:r>
      <w:r w:rsidR="008F7CD2">
        <w:rPr>
          <w:rFonts w:eastAsiaTheme="minorEastAsia"/>
          <w:lang w:val="en-GB"/>
        </w:rPr>
        <w:t xml:space="preserve"> contain many ‘Z’ and ‘</w:t>
      </w:r>
      <w:r w:rsidR="008F7CD2">
        <w:rPr>
          <w:rFonts w:eastAsiaTheme="minorEastAsia" w:hint="eastAsia"/>
          <w:lang w:val="en-GB"/>
        </w:rPr>
        <w:t>凹</w:t>
      </w:r>
      <w:r w:rsidR="008F7CD2">
        <w:rPr>
          <w:rFonts w:eastAsiaTheme="minorEastAsia"/>
          <w:lang w:val="en-GB"/>
        </w:rPr>
        <w:t>’ structure</w:t>
      </w:r>
      <w:r w:rsidR="00D22612">
        <w:rPr>
          <w:rFonts w:eastAsiaTheme="minorEastAsia"/>
          <w:lang w:val="en-GB"/>
        </w:rPr>
        <w:t xml:space="preserve"> (Figure</w:t>
      </w:r>
      <w:r w:rsidR="006F7778">
        <w:rPr>
          <w:rFonts w:eastAsiaTheme="minorEastAsia"/>
          <w:lang w:val="en-GB"/>
        </w:rPr>
        <w:t xml:space="preserve"> </w:t>
      </w:r>
      <w:r w:rsidR="00D22612">
        <w:rPr>
          <w:rFonts w:eastAsiaTheme="minorEastAsia"/>
          <w:lang w:val="en-GB"/>
        </w:rPr>
        <w:t>5.7.3)</w:t>
      </w:r>
      <w:r w:rsidR="008F7CD2">
        <w:rPr>
          <w:rFonts w:eastAsiaTheme="minorEastAsia"/>
          <w:lang w:val="en-GB"/>
        </w:rPr>
        <w:t>.</w:t>
      </w:r>
      <w:r w:rsidR="00D22612">
        <w:rPr>
          <w:rFonts w:eastAsiaTheme="minorEastAsia"/>
          <w:lang w:val="en-GB"/>
        </w:rPr>
        <w:t xml:space="preserve"> </w:t>
      </w:r>
      <w:r w:rsidR="006F7778">
        <w:rPr>
          <w:rFonts w:eastAsiaTheme="minorEastAsia"/>
          <w:lang w:val="en-GB"/>
        </w:rPr>
        <w:t>Both ‘Z’ and ‘</w:t>
      </w:r>
      <w:r w:rsidR="006F7778">
        <w:rPr>
          <w:rFonts w:eastAsiaTheme="minorEastAsia" w:hint="eastAsia"/>
          <w:lang w:val="en-GB"/>
        </w:rPr>
        <w:t>凹</w:t>
      </w:r>
      <w:r w:rsidR="006F7778">
        <w:rPr>
          <w:rFonts w:eastAsiaTheme="minorEastAsia"/>
          <w:lang w:val="en-GB"/>
        </w:rPr>
        <w:t>’ structure have a feature that if a PacMan enter this structure, there will be only one exit. In this game, ghosts will be placed in the maze later to hunt PacMan. Therefore, such kind of structure can be dangerous because PacMan will have no other way to run. With this feature, recursive backtracker algorithm is used to generate those most difficult mazes.</w:t>
      </w:r>
    </w:p>
    <w:p w:rsidR="00146C04" w:rsidRDefault="00146C04" w:rsidP="00826989">
      <w:pPr>
        <w:pStyle w:val="a3"/>
        <w:spacing w:line="276" w:lineRule="auto"/>
        <w:rPr>
          <w:rFonts w:eastAsiaTheme="minorEastAsia"/>
          <w:lang w:val="en-GB"/>
        </w:rPr>
      </w:pPr>
    </w:p>
    <w:p w:rsidR="00003A70" w:rsidRDefault="00336EFF" w:rsidP="00146C04">
      <w:pPr>
        <w:pStyle w:val="a3"/>
        <w:numPr>
          <w:ilvl w:val="0"/>
          <w:numId w:val="2"/>
        </w:numPr>
        <w:spacing w:line="276" w:lineRule="auto"/>
        <w:ind w:left="420"/>
        <w:rPr>
          <w:rFonts w:eastAsiaTheme="minorEastAsia"/>
          <w:b/>
          <w:lang w:val="en-GB"/>
        </w:rPr>
      </w:pPr>
      <w:r>
        <w:rPr>
          <w:rFonts w:eastAsiaTheme="minorEastAsia" w:hint="eastAsia"/>
          <w:b/>
          <w:lang w:val="en-GB"/>
        </w:rPr>
        <w:t>P</w:t>
      </w:r>
      <w:r>
        <w:rPr>
          <w:rFonts w:eastAsiaTheme="minorEastAsia"/>
          <w:b/>
          <w:lang w:val="en-GB"/>
        </w:rPr>
        <w:t>layer</w:t>
      </w:r>
    </w:p>
    <w:p w:rsidR="00146C04" w:rsidRDefault="00146C04" w:rsidP="00146C04">
      <w:pPr>
        <w:pStyle w:val="a3"/>
        <w:numPr>
          <w:ilvl w:val="0"/>
          <w:numId w:val="2"/>
        </w:numPr>
        <w:spacing w:line="276" w:lineRule="auto"/>
        <w:ind w:left="420"/>
        <w:rPr>
          <w:rFonts w:eastAsiaTheme="minorEastAsia"/>
          <w:b/>
          <w:lang w:val="en-GB"/>
        </w:rPr>
      </w:pPr>
      <w:r w:rsidRPr="00146C04">
        <w:rPr>
          <w:rFonts w:eastAsiaTheme="minorEastAsia"/>
          <w:b/>
          <w:lang w:val="en-GB"/>
        </w:rPr>
        <w:t>Items</w:t>
      </w:r>
    </w:p>
    <w:p w:rsidR="00146C04" w:rsidRDefault="00146C04" w:rsidP="00146C04">
      <w:pPr>
        <w:pStyle w:val="a3"/>
        <w:numPr>
          <w:ilvl w:val="0"/>
          <w:numId w:val="2"/>
        </w:numPr>
        <w:spacing w:line="276" w:lineRule="auto"/>
        <w:ind w:left="420"/>
        <w:rPr>
          <w:rFonts w:eastAsiaTheme="minorEastAsia"/>
          <w:b/>
          <w:lang w:val="en-GB"/>
        </w:rPr>
      </w:pPr>
      <w:r>
        <w:rPr>
          <w:rFonts w:eastAsiaTheme="minorEastAsia" w:hint="eastAsia"/>
          <w:b/>
          <w:lang w:val="en-GB"/>
        </w:rPr>
        <w:t>G</w:t>
      </w:r>
      <w:r>
        <w:rPr>
          <w:rFonts w:eastAsiaTheme="minorEastAsia"/>
          <w:b/>
          <w:lang w:val="en-GB"/>
        </w:rPr>
        <w:t>hosts</w:t>
      </w:r>
    </w:p>
    <w:p w:rsidR="00146C04" w:rsidRDefault="00146C04" w:rsidP="00146C04">
      <w:pPr>
        <w:pStyle w:val="a3"/>
        <w:numPr>
          <w:ilvl w:val="0"/>
          <w:numId w:val="2"/>
        </w:numPr>
        <w:spacing w:line="276" w:lineRule="auto"/>
        <w:ind w:left="420"/>
        <w:rPr>
          <w:rFonts w:eastAsiaTheme="minorEastAsia"/>
          <w:b/>
          <w:lang w:val="en-GB"/>
        </w:rPr>
      </w:pPr>
      <w:r>
        <w:rPr>
          <w:rFonts w:eastAsiaTheme="minorEastAsia" w:hint="eastAsia"/>
          <w:b/>
          <w:lang w:val="en-GB"/>
        </w:rPr>
        <w:t>U</w:t>
      </w:r>
      <w:r>
        <w:rPr>
          <w:rFonts w:eastAsiaTheme="minorEastAsia"/>
          <w:b/>
          <w:lang w:val="en-GB"/>
        </w:rPr>
        <w:t>ser interface</w:t>
      </w:r>
    </w:p>
    <w:p w:rsidR="00146C04" w:rsidRPr="00146C04" w:rsidRDefault="00146C04" w:rsidP="00146C04">
      <w:pPr>
        <w:pStyle w:val="a3"/>
        <w:numPr>
          <w:ilvl w:val="0"/>
          <w:numId w:val="2"/>
        </w:numPr>
        <w:spacing w:line="276" w:lineRule="auto"/>
        <w:ind w:left="420"/>
        <w:rPr>
          <w:rFonts w:eastAsiaTheme="minorEastAsia"/>
          <w:b/>
          <w:lang w:val="en-GB"/>
        </w:rPr>
      </w:pPr>
      <w:r>
        <w:rPr>
          <w:rFonts w:eastAsiaTheme="minorEastAsia"/>
          <w:b/>
          <w:lang w:val="en-GB"/>
        </w:rPr>
        <w:t>Game</w:t>
      </w:r>
      <w:r w:rsidR="00003A70">
        <w:rPr>
          <w:rFonts w:eastAsiaTheme="minorEastAsia"/>
          <w:b/>
          <w:lang w:val="en-GB"/>
        </w:rPr>
        <w:t xml:space="preserve"> </w:t>
      </w:r>
      <w:r>
        <w:rPr>
          <w:rFonts w:eastAsiaTheme="minorEastAsia"/>
          <w:b/>
          <w:lang w:val="en-GB"/>
        </w:rPr>
        <w:t>loop</w:t>
      </w:r>
    </w:p>
    <w:sectPr w:rsidR="00146C04" w:rsidRPr="00146C04" w:rsidSect="00CA1CF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E87" w:rsidRDefault="00062E87" w:rsidP="00CA1CFD">
      <w:pPr>
        <w:spacing w:line="240" w:lineRule="auto"/>
      </w:pPr>
      <w:r>
        <w:separator/>
      </w:r>
    </w:p>
  </w:endnote>
  <w:endnote w:type="continuationSeparator" w:id="0">
    <w:p w:rsidR="00062E87" w:rsidRDefault="00062E87" w:rsidP="00CA1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E87" w:rsidRDefault="00062E87" w:rsidP="00CA1CFD">
      <w:pPr>
        <w:spacing w:line="240" w:lineRule="auto"/>
      </w:pPr>
      <w:r>
        <w:separator/>
      </w:r>
    </w:p>
  </w:footnote>
  <w:footnote w:type="continuationSeparator" w:id="0">
    <w:p w:rsidR="00062E87" w:rsidRDefault="00062E87" w:rsidP="00CA1C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00DF"/>
    <w:multiLevelType w:val="multilevel"/>
    <w:tmpl w:val="14C073F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2015739B"/>
    <w:multiLevelType w:val="multilevel"/>
    <w:tmpl w:val="96E4559C"/>
    <w:lvl w:ilvl="0">
      <w:start w:val="5"/>
      <w:numFmt w:val="decimal"/>
      <w:lvlText w:val="%1"/>
      <w:lvlJc w:val="left"/>
      <w:pPr>
        <w:ind w:left="375" w:hanging="3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5F3712D3"/>
    <w:multiLevelType w:val="multilevel"/>
    <w:tmpl w:val="CA3861FA"/>
    <w:lvl w:ilvl="0">
      <w:start w:val="5"/>
      <w:numFmt w:val="decimal"/>
      <w:lvlText w:val="%1"/>
      <w:lvlJc w:val="left"/>
      <w:pPr>
        <w:ind w:left="375" w:hanging="3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4A7342E"/>
    <w:multiLevelType w:val="hybridMultilevel"/>
    <w:tmpl w:val="972CF12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66"/>
    <w:rsid w:val="00003A70"/>
    <w:rsid w:val="00030D1D"/>
    <w:rsid w:val="00062E87"/>
    <w:rsid w:val="00097B1B"/>
    <w:rsid w:val="000A1E7A"/>
    <w:rsid w:val="00146C04"/>
    <w:rsid w:val="001C4F99"/>
    <w:rsid w:val="00336EFF"/>
    <w:rsid w:val="003D7E69"/>
    <w:rsid w:val="003E0B73"/>
    <w:rsid w:val="004E1965"/>
    <w:rsid w:val="005A4B37"/>
    <w:rsid w:val="0062580F"/>
    <w:rsid w:val="00637815"/>
    <w:rsid w:val="006421B2"/>
    <w:rsid w:val="006F7778"/>
    <w:rsid w:val="00753032"/>
    <w:rsid w:val="007770C0"/>
    <w:rsid w:val="007D3BB0"/>
    <w:rsid w:val="00826989"/>
    <w:rsid w:val="008333FC"/>
    <w:rsid w:val="008F23E5"/>
    <w:rsid w:val="008F7CD2"/>
    <w:rsid w:val="0099108A"/>
    <w:rsid w:val="00997794"/>
    <w:rsid w:val="00A149DE"/>
    <w:rsid w:val="00AE1C48"/>
    <w:rsid w:val="00B054C9"/>
    <w:rsid w:val="00B972CD"/>
    <w:rsid w:val="00B97F66"/>
    <w:rsid w:val="00BE755C"/>
    <w:rsid w:val="00CA1CFD"/>
    <w:rsid w:val="00D22612"/>
    <w:rsid w:val="00D352FC"/>
    <w:rsid w:val="00E569E1"/>
    <w:rsid w:val="00E6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96EC4"/>
  <w15:chartTrackingRefBased/>
  <w15:docId w15:val="{E392C823-26AB-45FE-92DD-F8A0FE1A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B73"/>
    <w:pPr>
      <w:widowControl w:val="0"/>
      <w:spacing w:line="360" w:lineRule="auto"/>
      <w:jc w:val="both"/>
    </w:pPr>
    <w:rPr>
      <w:rFonts w:eastAsia="Tahoma"/>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Tahoma 11 1.5"/>
    <w:link w:val="a4"/>
    <w:uiPriority w:val="1"/>
    <w:qFormat/>
    <w:rsid w:val="004E1965"/>
    <w:pPr>
      <w:widowControl w:val="0"/>
      <w:spacing w:line="360" w:lineRule="auto"/>
      <w:jc w:val="both"/>
    </w:pPr>
    <w:rPr>
      <w:rFonts w:ascii="Tahoma" w:eastAsia="Tahoma" w:hAnsi="Tahoma" w:cs="Tahoma"/>
      <w:sz w:val="22"/>
    </w:rPr>
  </w:style>
  <w:style w:type="paragraph" w:styleId="a5">
    <w:name w:val="header"/>
    <w:basedOn w:val="a"/>
    <w:link w:val="a6"/>
    <w:uiPriority w:val="99"/>
    <w:unhideWhenUsed/>
    <w:rsid w:val="00CA1C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A1CFD"/>
    <w:rPr>
      <w:rFonts w:eastAsia="Tahoma"/>
      <w:sz w:val="18"/>
      <w:szCs w:val="18"/>
      <w:lang w:val="en-GB"/>
    </w:rPr>
  </w:style>
  <w:style w:type="paragraph" w:styleId="a7">
    <w:name w:val="footer"/>
    <w:basedOn w:val="a"/>
    <w:link w:val="a8"/>
    <w:uiPriority w:val="99"/>
    <w:unhideWhenUsed/>
    <w:rsid w:val="00CA1CF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A1CFD"/>
    <w:rPr>
      <w:rFonts w:eastAsia="Tahoma"/>
      <w:sz w:val="18"/>
      <w:szCs w:val="18"/>
      <w:lang w:val="en-GB"/>
    </w:rPr>
  </w:style>
  <w:style w:type="character" w:customStyle="1" w:styleId="a4">
    <w:name w:val="无间隔 字符"/>
    <w:aliases w:val="Tahoma 11 1.5 字符"/>
    <w:basedOn w:val="a0"/>
    <w:link w:val="a3"/>
    <w:uiPriority w:val="1"/>
    <w:rsid w:val="00CA1CFD"/>
    <w:rPr>
      <w:rFonts w:ascii="Tahoma" w:eastAsia="Tahoma" w:hAnsi="Tahoma" w:cs="Tahoma"/>
      <w:sz w:val="22"/>
    </w:rPr>
  </w:style>
  <w:style w:type="paragraph" w:styleId="a9">
    <w:name w:val="caption"/>
    <w:basedOn w:val="a"/>
    <w:next w:val="a"/>
    <w:uiPriority w:val="35"/>
    <w:unhideWhenUsed/>
    <w:qFormat/>
    <w:rsid w:val="00BE755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395</Words>
  <Characters>2253</Characters>
  <Application>Microsoft Office Word</Application>
  <DocSecurity>0</DocSecurity>
  <Lines>18</Lines>
  <Paragraphs>5</Paragraphs>
  <ScaleCrop>false</ScaleCrop>
  <Company>1</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 yu</dc:creator>
  <cp:keywords/>
  <dc:description/>
  <cp:lastModifiedBy>zhengli yu</cp:lastModifiedBy>
  <cp:revision>21</cp:revision>
  <dcterms:created xsi:type="dcterms:W3CDTF">2019-04-29T22:59:00Z</dcterms:created>
  <dcterms:modified xsi:type="dcterms:W3CDTF">2019-04-30T22:48:00Z</dcterms:modified>
</cp:coreProperties>
</file>