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3BDA" w14:textId="2AB7DBA3" w:rsidR="00FE2F23" w:rsidRDefault="00FE2F23">
      <w:r>
        <w:t>Informations quant au stress :</w:t>
      </w:r>
    </w:p>
    <w:p w14:paraId="4FB8A521" w14:textId="0CE5E352" w:rsidR="00FE2F23" w:rsidRDefault="00FE2F23">
      <w:hyperlink r:id="rId4" w:history="1">
        <w:r w:rsidRPr="00E420C6">
          <w:rPr>
            <w:rStyle w:val="Lienhypertexte"/>
          </w:rPr>
          <w:t>https://www.passeportsante.net/sante-mentale-et-emotive-c41/vaincre-le-stress-46</w:t>
        </w:r>
      </w:hyperlink>
      <w:bookmarkStart w:id="0" w:name="_GoBack"/>
      <w:bookmarkEnd w:id="0"/>
    </w:p>
    <w:sectPr w:rsidR="00FE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9"/>
    <w:rsid w:val="00687B6E"/>
    <w:rsid w:val="00795E08"/>
    <w:rsid w:val="00D17AE9"/>
    <w:rsid w:val="00E93FC5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3DA9"/>
  <w15:chartTrackingRefBased/>
  <w15:docId w15:val="{23D6CC1E-640E-4B7A-B4BE-D9B287CE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5E0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sseportsante.net/sante-mentale-et-emotive-c41/vaincre-le-stress-4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4</cp:revision>
  <dcterms:created xsi:type="dcterms:W3CDTF">2019-12-12T12:58:00Z</dcterms:created>
  <dcterms:modified xsi:type="dcterms:W3CDTF">2019-12-12T13:11:00Z</dcterms:modified>
</cp:coreProperties>
</file>