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A779B5" w14:textId="65A2DB3B" w:rsidR="0047657B" w:rsidRDefault="00FB3552" w:rsidP="0047657B">
      <w:pPr>
        <w:pStyle w:val="Titre"/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 </w:t>
      </w:r>
      <w:r w:rsidR="0047657B" w:rsidRPr="0047657B">
        <w:rPr>
          <w:b/>
          <w:bCs/>
          <w:u w:val="single"/>
          <w:lang w:val="en-US"/>
        </w:rPr>
        <w:t>SDL 2 What is that ?</w:t>
      </w:r>
    </w:p>
    <w:p w14:paraId="7221BB56" w14:textId="79A5AF4F" w:rsidR="0069794E" w:rsidRPr="006C2DF9" w:rsidRDefault="0047657B" w:rsidP="006C2DF9">
      <w:pPr>
        <w:pStyle w:val="Titre"/>
        <w:jc w:val="center"/>
        <w:rPr>
          <w:b/>
          <w:bCs/>
          <w:u w:val="single"/>
          <w:lang w:val="en-US"/>
        </w:rPr>
      </w:pPr>
      <w:r w:rsidRPr="0047657B">
        <w:rPr>
          <w:b/>
          <w:bCs/>
          <w:u w:val="single"/>
          <w:lang w:val="en-US"/>
        </w:rPr>
        <w:t xml:space="preserve">Partie </w:t>
      </w:r>
      <w:r w:rsidR="00B628A9">
        <w:rPr>
          <w:b/>
          <w:bCs/>
          <w:u w:val="single"/>
          <w:lang w:val="en-US"/>
        </w:rPr>
        <w:t>2</w:t>
      </w:r>
    </w:p>
    <w:p w14:paraId="52B6DD43" w14:textId="00813EDE" w:rsidR="0069794E" w:rsidRDefault="00B628A9" w:rsidP="0069794E">
      <w:pPr>
        <w:pStyle w:val="Titre1"/>
        <w:numPr>
          <w:ilvl w:val="0"/>
          <w:numId w:val="2"/>
        </w:numPr>
      </w:pPr>
      <w:r>
        <w:t>Quel Api faut-il ajouter à votre projet de développement afin de pouvoir prendre en charge les images au format (JPG, PNG…), que fait cet API</w:t>
      </w:r>
      <w:r w:rsidR="000306AE">
        <w:t> ? (10 points)</w:t>
      </w:r>
    </w:p>
    <w:p w14:paraId="3545E2D1" w14:textId="77777777" w:rsidR="00AD3C6F" w:rsidRPr="00AD3C6F" w:rsidRDefault="00AD3C6F" w:rsidP="00AD3C6F"/>
    <w:p w14:paraId="3F7BFA85" w14:textId="3EA05BCA" w:rsidR="00FC493D" w:rsidRDefault="00FC493D" w:rsidP="00FC493D">
      <w:pPr>
        <w:ind w:left="360"/>
      </w:pPr>
      <w:r>
        <w:t>Il faut ajouter la SDL_Image à notre projet de développement pour pouvoir prendre en charge les images aux formats JPG, PNG et autre, cet API permet de prendre en charge ces formats d’images sans avoir à coder tous les algorithmes de chargement et conversion de ceux-ci.</w:t>
      </w:r>
    </w:p>
    <w:p w14:paraId="28EE1FC3" w14:textId="52454B57" w:rsidR="00F33F5E" w:rsidRDefault="00F33F5E" w:rsidP="00FC493D">
      <w:pPr>
        <w:ind w:left="360"/>
      </w:pPr>
    </w:p>
    <w:p w14:paraId="476817BB" w14:textId="6284BFA5" w:rsidR="00F33F5E" w:rsidRDefault="00F33F5E" w:rsidP="00F33F5E">
      <w:pPr>
        <w:pStyle w:val="Titre1"/>
        <w:numPr>
          <w:ilvl w:val="0"/>
          <w:numId w:val="2"/>
        </w:numPr>
      </w:pPr>
      <w:r>
        <w:t>Donnez les étapes de configuration pour l’utilisation de ce nouvel API. (10 points)</w:t>
      </w:r>
    </w:p>
    <w:p w14:paraId="19B906F8" w14:textId="6A4D0C64" w:rsidR="00F33F5E" w:rsidRDefault="00F33F5E" w:rsidP="00F33F5E"/>
    <w:p w14:paraId="28E1504A" w14:textId="72A2C47D" w:rsidR="00F33F5E" w:rsidRDefault="000B66CE" w:rsidP="00F33F5E">
      <w:pPr>
        <w:ind w:left="360"/>
      </w:pPr>
      <w:r>
        <w:t xml:space="preserve">Pour utiliser ce nouvel API il faut d’abord </w:t>
      </w:r>
      <w:r w:rsidR="000808A6">
        <w:t xml:space="preserve">le téléchargé à l’adresse suivante : </w:t>
      </w:r>
      <w:hyperlink r:id="rId5" w:history="1">
        <w:r w:rsidR="000808A6" w:rsidRPr="00154152">
          <w:rPr>
            <w:rStyle w:val="Lienhypertexte"/>
          </w:rPr>
          <w:t>https://www.libsdl.org/projects/SDL_image/release/SDL2_image-devel-2.0.5-VC.zip</w:t>
        </w:r>
      </w:hyperlink>
    </w:p>
    <w:p w14:paraId="5CDE7013" w14:textId="02DF1215" w:rsidR="000808A6" w:rsidRDefault="000808A6" w:rsidP="00F33F5E">
      <w:pPr>
        <w:ind w:left="360"/>
      </w:pPr>
      <w:r>
        <w:t>Ensuite, fusionner ces documents avec ceux de la SDL actuelle.</w:t>
      </w:r>
      <w:r>
        <w:br/>
        <w:t>Veillez à vérifier la cohérence des versions.</w:t>
      </w:r>
    </w:p>
    <w:p w14:paraId="17238CA9" w14:textId="77777777" w:rsidR="000808A6" w:rsidRDefault="000808A6" w:rsidP="00F33F5E">
      <w:pPr>
        <w:ind w:left="360"/>
      </w:pPr>
      <w:r>
        <w:t>Après il faut récupérer les six dll suivants :</w:t>
      </w:r>
    </w:p>
    <w:p w14:paraId="7A9A5182" w14:textId="665C6A24" w:rsidR="000808A6" w:rsidRDefault="000808A6" w:rsidP="000808A6">
      <w:pPr>
        <w:ind w:left="360"/>
      </w:pPr>
      <w:r>
        <w:object w:dxaOrig="1520" w:dyaOrig="987" w14:anchorId="71D4547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9.2pt" o:ole="">
            <v:imagedata r:id="rId6" o:title=""/>
          </v:shape>
          <o:OLEObject Type="Embed" ProgID="Package" ShapeID="_x0000_i1025" DrawAspect="Icon" ObjectID="_1646222065" r:id="rId7"/>
        </w:object>
      </w:r>
      <w:r>
        <w:object w:dxaOrig="1520" w:dyaOrig="987" w14:anchorId="79BA6539">
          <v:shape id="_x0000_i1026" type="#_x0000_t75" style="width:76.2pt;height:49.2pt" o:ole="">
            <v:imagedata r:id="rId8" o:title=""/>
          </v:shape>
          <o:OLEObject Type="Embed" ProgID="Package" ShapeID="_x0000_i1026" DrawAspect="Icon" ObjectID="_1646222066" r:id="rId9"/>
        </w:object>
      </w:r>
      <w:r>
        <w:object w:dxaOrig="1520" w:dyaOrig="987" w14:anchorId="7ECA3ADB">
          <v:shape id="_x0000_i1027" type="#_x0000_t75" style="width:76.2pt;height:49.2pt" o:ole="">
            <v:imagedata r:id="rId10" o:title=""/>
          </v:shape>
          <o:OLEObject Type="Embed" ProgID="Package" ShapeID="_x0000_i1027" DrawAspect="Icon" ObjectID="_1646222067" r:id="rId11"/>
        </w:object>
      </w:r>
      <w:r>
        <w:object w:dxaOrig="1520" w:dyaOrig="987" w14:anchorId="2F40ED34">
          <v:shape id="_x0000_i1028" type="#_x0000_t75" style="width:76.2pt;height:49.2pt" o:ole="">
            <v:imagedata r:id="rId12" o:title=""/>
          </v:shape>
          <o:OLEObject Type="Embed" ProgID="Package" ShapeID="_x0000_i1028" DrawAspect="Icon" ObjectID="_1646222068" r:id="rId13"/>
        </w:object>
      </w:r>
      <w:r>
        <w:object w:dxaOrig="1520" w:dyaOrig="987" w14:anchorId="68D8B14A">
          <v:shape id="_x0000_i1029" type="#_x0000_t75" style="width:76.2pt;height:49.2pt" o:ole="">
            <v:imagedata r:id="rId14" o:title=""/>
          </v:shape>
          <o:OLEObject Type="Embed" ProgID="Package" ShapeID="_x0000_i1029" DrawAspect="Icon" ObjectID="_1646222069" r:id="rId15"/>
        </w:object>
      </w:r>
      <w:r>
        <w:object w:dxaOrig="1520" w:dyaOrig="987" w14:anchorId="5C165612">
          <v:shape id="_x0000_i1030" type="#_x0000_t75" style="width:76.2pt;height:49.2pt" o:ole="">
            <v:imagedata r:id="rId16" o:title=""/>
          </v:shape>
          <o:OLEObject Type="Embed" ProgID="Package" ShapeID="_x0000_i1030" DrawAspect="Icon" ObjectID="_1646222070" r:id="rId17"/>
        </w:object>
      </w:r>
    </w:p>
    <w:p w14:paraId="0260C664" w14:textId="0C36345D" w:rsidR="000808A6" w:rsidRDefault="000808A6" w:rsidP="000808A6">
      <w:pPr>
        <w:ind w:left="360"/>
      </w:pPr>
      <w:r>
        <w:t>Et les placer à la racine du projet.</w:t>
      </w:r>
      <w:r>
        <w:br/>
        <w:t>Après il faut rajouter dans les options de compilation, les paramètre du linker les fichiers suivants : libSDL2_image.a et libSDL2_image.dll.a</w:t>
      </w:r>
    </w:p>
    <w:p w14:paraId="2E1BCC78" w14:textId="46AC6849" w:rsidR="000808A6" w:rsidRDefault="000808A6" w:rsidP="000808A6">
      <w:pPr>
        <w:ind w:left="360"/>
      </w:pPr>
      <w:r>
        <w:t xml:space="preserve">Enfin il suffit de rajouter cette ligne dans le fichier d’entête : </w:t>
      </w:r>
      <w:r w:rsidRPr="000808A6">
        <w:t>#include "SDL2/SDL_image.h"</w:t>
      </w:r>
    </w:p>
    <w:p w14:paraId="4E33C63E" w14:textId="4500D8EB" w:rsidR="00566FE3" w:rsidRDefault="000808A6" w:rsidP="00566FE3">
      <w:pPr>
        <w:ind w:left="360"/>
      </w:pPr>
      <w:r>
        <w:t>Et à partir de maintenant vous pouvez utiliser la SDL_Image !</w:t>
      </w:r>
    </w:p>
    <w:p w14:paraId="4C8E8B15" w14:textId="77777777" w:rsidR="00566FE3" w:rsidRDefault="00566FE3" w:rsidP="00566FE3">
      <w:pPr>
        <w:ind w:left="360"/>
      </w:pPr>
    </w:p>
    <w:p w14:paraId="188E2637" w14:textId="64A09D49" w:rsidR="00566FE3" w:rsidRDefault="00566FE3" w:rsidP="00566FE3">
      <w:pPr>
        <w:pStyle w:val="Titre1"/>
        <w:numPr>
          <w:ilvl w:val="0"/>
          <w:numId w:val="2"/>
        </w:numPr>
      </w:pPr>
      <w:r>
        <w:lastRenderedPageBreak/>
        <w:t>Donnez un exemple de code en c chargeant une image au format png dans la fenêtre. Commentez et expliquez ce code. (10 points)</w:t>
      </w:r>
    </w:p>
    <w:p w14:paraId="5F357D8A" w14:textId="715C1602" w:rsidR="00566FE3" w:rsidRDefault="00566FE3" w:rsidP="004F68A3"/>
    <w:p w14:paraId="74C52CA8" w14:textId="4075C799" w:rsidR="00566FE3" w:rsidRDefault="004F68A3" w:rsidP="00566FE3">
      <w:pPr>
        <w:ind w:left="360"/>
      </w:pPr>
      <w:r w:rsidRPr="004F68A3">
        <w:rPr>
          <w:noProof/>
        </w:rPr>
        <w:drawing>
          <wp:inline distT="0" distB="0" distL="0" distR="0" wp14:anchorId="538FC033" wp14:editId="52E298F7">
            <wp:extent cx="5760720" cy="2144395"/>
            <wp:effectExtent l="0" t="0" r="0" b="825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7047D" w14:textId="0CD700B1" w:rsidR="004F68A3" w:rsidRDefault="004F68A3" w:rsidP="004F68A3">
      <w:pPr>
        <w:ind w:left="360"/>
      </w:pPr>
      <w:r>
        <w:t>Pour l’exemple, voir le code du programme ci-joint.</w:t>
      </w:r>
    </w:p>
    <w:p w14:paraId="2F4230F0" w14:textId="195C283A" w:rsidR="006F2D3F" w:rsidRDefault="006F2D3F" w:rsidP="004F68A3">
      <w:pPr>
        <w:ind w:left="360"/>
      </w:pPr>
    </w:p>
    <w:p w14:paraId="7F800605" w14:textId="7C2DD61B" w:rsidR="006F2D3F" w:rsidRDefault="006F2D3F" w:rsidP="006F2D3F">
      <w:pPr>
        <w:pStyle w:val="Titre1"/>
        <w:numPr>
          <w:ilvl w:val="0"/>
          <w:numId w:val="2"/>
        </w:numPr>
      </w:pPr>
      <w:r>
        <w:t>Les images animées : Gestion des Tileset. Expliquez ce qu’est un tileset, à quoi cela peut servir ? (10 points)</w:t>
      </w:r>
    </w:p>
    <w:p w14:paraId="55D99AEF" w14:textId="293DBFD0" w:rsidR="006F2D3F" w:rsidRDefault="006F2D3F" w:rsidP="006F2D3F">
      <w:pPr>
        <w:ind w:left="360"/>
      </w:pPr>
    </w:p>
    <w:p w14:paraId="113D0419" w14:textId="292BE65E" w:rsidR="006C50A1" w:rsidRPr="00F33F5E" w:rsidRDefault="008375DF" w:rsidP="006C50A1">
      <w:pPr>
        <w:ind w:left="360"/>
      </w:pPr>
      <w:r>
        <w:t>Un tileset est une image comportant divers</w:t>
      </w:r>
      <w:r w:rsidR="00922C70">
        <w:t> « tile » : images de mêmes tailles</w:t>
      </w:r>
      <w:r w:rsidR="00426B6E">
        <w:t xml:space="preserve"> qui vont composer le jeu, cela permet en jeu d’afficher un décor d’un niveau entier avec juste une petite image qui contient les éléments du niveau</w:t>
      </w:r>
      <w:r w:rsidR="00BF3EF2">
        <w:t>, ou bien d’avoir un personnage et toutes ses animations en une seule image</w:t>
      </w:r>
      <w:bookmarkStart w:id="0" w:name="_GoBack"/>
      <w:bookmarkEnd w:id="0"/>
      <w:r w:rsidR="006C50A1">
        <w:t>.</w:t>
      </w:r>
    </w:p>
    <w:sectPr w:rsidR="006C50A1" w:rsidRPr="00F33F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F1622E"/>
    <w:multiLevelType w:val="hybridMultilevel"/>
    <w:tmpl w:val="53206D1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B1461F"/>
    <w:multiLevelType w:val="hybridMultilevel"/>
    <w:tmpl w:val="7CDA58D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6155A7"/>
    <w:multiLevelType w:val="hybridMultilevel"/>
    <w:tmpl w:val="66228EDE"/>
    <w:lvl w:ilvl="0" w:tplc="923692E2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115"/>
    <w:rsid w:val="0001518F"/>
    <w:rsid w:val="000306AE"/>
    <w:rsid w:val="0006417C"/>
    <w:rsid w:val="000808A6"/>
    <w:rsid w:val="0008330F"/>
    <w:rsid w:val="000A2487"/>
    <w:rsid w:val="000A456A"/>
    <w:rsid w:val="000B66CE"/>
    <w:rsid w:val="000D05A6"/>
    <w:rsid w:val="000D2B1A"/>
    <w:rsid w:val="000E166A"/>
    <w:rsid w:val="000E380E"/>
    <w:rsid w:val="000F6C8B"/>
    <w:rsid w:val="0011210F"/>
    <w:rsid w:val="00112966"/>
    <w:rsid w:val="00122758"/>
    <w:rsid w:val="00137C72"/>
    <w:rsid w:val="0014463A"/>
    <w:rsid w:val="00146CFA"/>
    <w:rsid w:val="00165CD2"/>
    <w:rsid w:val="00182C4C"/>
    <w:rsid w:val="00193115"/>
    <w:rsid w:val="001C294D"/>
    <w:rsid w:val="001C2C3B"/>
    <w:rsid w:val="001D569F"/>
    <w:rsid w:val="001F1902"/>
    <w:rsid w:val="00217773"/>
    <w:rsid w:val="002A3C35"/>
    <w:rsid w:val="002B7FAE"/>
    <w:rsid w:val="002F6345"/>
    <w:rsid w:val="002F67F4"/>
    <w:rsid w:val="003038E9"/>
    <w:rsid w:val="0030724A"/>
    <w:rsid w:val="0033146B"/>
    <w:rsid w:val="00337CDF"/>
    <w:rsid w:val="0035254B"/>
    <w:rsid w:val="00353D83"/>
    <w:rsid w:val="00376613"/>
    <w:rsid w:val="00380B4F"/>
    <w:rsid w:val="00383C16"/>
    <w:rsid w:val="00390A40"/>
    <w:rsid w:val="003965D6"/>
    <w:rsid w:val="003A7E19"/>
    <w:rsid w:val="003C0D78"/>
    <w:rsid w:val="003C254C"/>
    <w:rsid w:val="003C7EE4"/>
    <w:rsid w:val="003D0387"/>
    <w:rsid w:val="00426B6E"/>
    <w:rsid w:val="00451476"/>
    <w:rsid w:val="00453B84"/>
    <w:rsid w:val="00456DB2"/>
    <w:rsid w:val="00462793"/>
    <w:rsid w:val="00466179"/>
    <w:rsid w:val="0047118A"/>
    <w:rsid w:val="0047657B"/>
    <w:rsid w:val="004A7B10"/>
    <w:rsid w:val="004B17B6"/>
    <w:rsid w:val="004C7236"/>
    <w:rsid w:val="004F68A3"/>
    <w:rsid w:val="00501713"/>
    <w:rsid w:val="00536420"/>
    <w:rsid w:val="0054467D"/>
    <w:rsid w:val="00544A0E"/>
    <w:rsid w:val="00560E0B"/>
    <w:rsid w:val="00566FE3"/>
    <w:rsid w:val="005803AB"/>
    <w:rsid w:val="005C2699"/>
    <w:rsid w:val="005C6802"/>
    <w:rsid w:val="005D1179"/>
    <w:rsid w:val="005D7718"/>
    <w:rsid w:val="005D79C3"/>
    <w:rsid w:val="0060103F"/>
    <w:rsid w:val="006153F0"/>
    <w:rsid w:val="00635731"/>
    <w:rsid w:val="00657EA8"/>
    <w:rsid w:val="00671AF5"/>
    <w:rsid w:val="0069794E"/>
    <w:rsid w:val="006A32AA"/>
    <w:rsid w:val="006C2DF9"/>
    <w:rsid w:val="006C50A1"/>
    <w:rsid w:val="006D77B5"/>
    <w:rsid w:val="006D7E1D"/>
    <w:rsid w:val="006E5254"/>
    <w:rsid w:val="006E75F0"/>
    <w:rsid w:val="006F2D3F"/>
    <w:rsid w:val="006F6DF6"/>
    <w:rsid w:val="00723DD3"/>
    <w:rsid w:val="00732EA5"/>
    <w:rsid w:val="007B45E4"/>
    <w:rsid w:val="007C4CB5"/>
    <w:rsid w:val="007C51F8"/>
    <w:rsid w:val="007E654C"/>
    <w:rsid w:val="007F0A6C"/>
    <w:rsid w:val="007F3598"/>
    <w:rsid w:val="007F79C8"/>
    <w:rsid w:val="00810809"/>
    <w:rsid w:val="008248E4"/>
    <w:rsid w:val="008375DF"/>
    <w:rsid w:val="0085099A"/>
    <w:rsid w:val="008A252C"/>
    <w:rsid w:val="008C4F92"/>
    <w:rsid w:val="008E1A58"/>
    <w:rsid w:val="00900137"/>
    <w:rsid w:val="00903347"/>
    <w:rsid w:val="009035F4"/>
    <w:rsid w:val="00922C70"/>
    <w:rsid w:val="00940405"/>
    <w:rsid w:val="00944320"/>
    <w:rsid w:val="00975D0B"/>
    <w:rsid w:val="00995723"/>
    <w:rsid w:val="009A11FC"/>
    <w:rsid w:val="009A6556"/>
    <w:rsid w:val="009A70E1"/>
    <w:rsid w:val="009B16F3"/>
    <w:rsid w:val="009E1146"/>
    <w:rsid w:val="00A00DAB"/>
    <w:rsid w:val="00A34548"/>
    <w:rsid w:val="00A56F92"/>
    <w:rsid w:val="00AB1F85"/>
    <w:rsid w:val="00AD145F"/>
    <w:rsid w:val="00AD3C6F"/>
    <w:rsid w:val="00AF57D3"/>
    <w:rsid w:val="00B01C7D"/>
    <w:rsid w:val="00B022DD"/>
    <w:rsid w:val="00B0598C"/>
    <w:rsid w:val="00B21992"/>
    <w:rsid w:val="00B22DFE"/>
    <w:rsid w:val="00B2735D"/>
    <w:rsid w:val="00B43C0D"/>
    <w:rsid w:val="00B567E7"/>
    <w:rsid w:val="00B628A9"/>
    <w:rsid w:val="00B65B0E"/>
    <w:rsid w:val="00B77C2D"/>
    <w:rsid w:val="00B9704A"/>
    <w:rsid w:val="00BC431A"/>
    <w:rsid w:val="00BF3EF2"/>
    <w:rsid w:val="00C121BD"/>
    <w:rsid w:val="00C33D63"/>
    <w:rsid w:val="00C3437D"/>
    <w:rsid w:val="00C5329B"/>
    <w:rsid w:val="00C66C75"/>
    <w:rsid w:val="00C80949"/>
    <w:rsid w:val="00C85F03"/>
    <w:rsid w:val="00C93FED"/>
    <w:rsid w:val="00C94BB1"/>
    <w:rsid w:val="00CC2561"/>
    <w:rsid w:val="00CC55E7"/>
    <w:rsid w:val="00CD0764"/>
    <w:rsid w:val="00CD5415"/>
    <w:rsid w:val="00D05460"/>
    <w:rsid w:val="00D07DC5"/>
    <w:rsid w:val="00D442F2"/>
    <w:rsid w:val="00D443B5"/>
    <w:rsid w:val="00D54D4B"/>
    <w:rsid w:val="00D55CFF"/>
    <w:rsid w:val="00D7526F"/>
    <w:rsid w:val="00D772D4"/>
    <w:rsid w:val="00DC653A"/>
    <w:rsid w:val="00DD4890"/>
    <w:rsid w:val="00DE700C"/>
    <w:rsid w:val="00DF0791"/>
    <w:rsid w:val="00DF3658"/>
    <w:rsid w:val="00DF5B3E"/>
    <w:rsid w:val="00E04BDE"/>
    <w:rsid w:val="00E2485D"/>
    <w:rsid w:val="00E55A83"/>
    <w:rsid w:val="00E575FB"/>
    <w:rsid w:val="00E93FC5"/>
    <w:rsid w:val="00ED6D3D"/>
    <w:rsid w:val="00EF231B"/>
    <w:rsid w:val="00F0515B"/>
    <w:rsid w:val="00F22559"/>
    <w:rsid w:val="00F26A7D"/>
    <w:rsid w:val="00F33F5E"/>
    <w:rsid w:val="00F40FD7"/>
    <w:rsid w:val="00F9104A"/>
    <w:rsid w:val="00FB060D"/>
    <w:rsid w:val="00FB2734"/>
    <w:rsid w:val="00FB3552"/>
    <w:rsid w:val="00FC493D"/>
    <w:rsid w:val="00FD2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53850"/>
  <w15:chartTrackingRefBased/>
  <w15:docId w15:val="{5DB202AF-C7B6-44AC-877A-E45153404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765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765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765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4765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D442F2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85099A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5099A"/>
    <w:rPr>
      <w:color w:val="605E5C"/>
      <w:shd w:val="clear" w:color="auto" w:fill="E1DFDD"/>
    </w:rPr>
  </w:style>
  <w:style w:type="paragraph" w:customStyle="1" w:styleId="line862">
    <w:name w:val="line862"/>
    <w:basedOn w:val="Normal"/>
    <w:rsid w:val="00DF5B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4514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51476"/>
    <w:rPr>
      <w:rFonts w:ascii="Courier New" w:eastAsia="Times New Roman" w:hAnsi="Courier New" w:cs="Courier New"/>
      <w:sz w:val="20"/>
      <w:szCs w:val="20"/>
    </w:rPr>
  </w:style>
  <w:style w:type="character" w:customStyle="1" w:styleId="kt">
    <w:name w:val="kt"/>
    <w:basedOn w:val="Policepardfaut"/>
    <w:rsid w:val="00451476"/>
  </w:style>
  <w:style w:type="character" w:customStyle="1" w:styleId="nf">
    <w:name w:val="nf"/>
    <w:basedOn w:val="Policepardfaut"/>
    <w:rsid w:val="00451476"/>
  </w:style>
  <w:style w:type="character" w:customStyle="1" w:styleId="p">
    <w:name w:val="p"/>
    <w:basedOn w:val="Policepardfaut"/>
    <w:rsid w:val="00451476"/>
  </w:style>
  <w:style w:type="character" w:customStyle="1" w:styleId="n">
    <w:name w:val="n"/>
    <w:basedOn w:val="Policepardfaut"/>
    <w:rsid w:val="00451476"/>
  </w:style>
  <w:style w:type="character" w:customStyle="1" w:styleId="o">
    <w:name w:val="o"/>
    <w:basedOn w:val="Policepardfaut"/>
    <w:rsid w:val="00451476"/>
  </w:style>
  <w:style w:type="character" w:customStyle="1" w:styleId="k">
    <w:name w:val="k"/>
    <w:basedOn w:val="Policepardfaut"/>
    <w:rsid w:val="00451476"/>
  </w:style>
  <w:style w:type="character" w:customStyle="1" w:styleId="line">
    <w:name w:val="line"/>
    <w:basedOn w:val="Policepardfaut"/>
    <w:rsid w:val="003525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4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1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7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7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5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3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0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hyperlink" Target="https://www.libsdl.org/projects/SDL_image/release/SDL2_image-devel-2.0.5-VC.zip" TargetMode="External"/><Relationship Id="rId15" Type="http://schemas.openxmlformats.org/officeDocument/2006/relationships/oleObject" Target="embeddings/oleObject5.bin"/><Relationship Id="rId10" Type="http://schemas.openxmlformats.org/officeDocument/2006/relationships/image" Target="media/image3.e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2398</TotalTime>
  <Pages>2</Pages>
  <Words>308</Words>
  <Characters>1700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Schlotter</dc:creator>
  <cp:keywords/>
  <dc:description/>
  <cp:lastModifiedBy>Romain Schlotter</cp:lastModifiedBy>
  <cp:revision>145</cp:revision>
  <dcterms:created xsi:type="dcterms:W3CDTF">2020-02-10T13:52:00Z</dcterms:created>
  <dcterms:modified xsi:type="dcterms:W3CDTF">2020-03-20T14:08:00Z</dcterms:modified>
</cp:coreProperties>
</file>