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10" w:rsidRPr="003A3910" w:rsidRDefault="003A3910" w:rsidP="003A3910">
      <w:pPr>
        <w:spacing w:line="360" w:lineRule="auto"/>
        <w:rPr>
          <w:rFonts w:ascii="Georgia" w:hAnsi="Georgia"/>
          <w:b/>
          <w:sz w:val="24"/>
          <w:szCs w:val="24"/>
        </w:rPr>
      </w:pPr>
      <w:r w:rsidRPr="003A3910">
        <w:rPr>
          <w:rFonts w:ascii="Georgia" w:hAnsi="Georgia"/>
          <w:b/>
          <w:sz w:val="24"/>
          <w:szCs w:val="24"/>
        </w:rPr>
        <w:t xml:space="preserve">Part 5 - Deliverables </w:t>
      </w:r>
    </w:p>
    <w:p w:rsidR="003A3910" w:rsidRPr="003A3910" w:rsidRDefault="003A3910" w:rsidP="003A3910">
      <w:pPr>
        <w:pStyle w:val="ListParagraph"/>
        <w:numPr>
          <w:ilvl w:val="1"/>
          <w:numId w:val="2"/>
        </w:numPr>
        <w:spacing w:line="360" w:lineRule="auto"/>
        <w:rPr>
          <w:rFonts w:ascii="Georgia" w:hAnsi="Georgia"/>
          <w:sz w:val="24"/>
          <w:szCs w:val="24"/>
        </w:rPr>
      </w:pPr>
      <w:r w:rsidRPr="003A3910">
        <w:rPr>
          <w:rFonts w:ascii="Georgia" w:hAnsi="Georgia"/>
          <w:sz w:val="24"/>
          <w:szCs w:val="24"/>
        </w:rPr>
        <w:t xml:space="preserve">A </w:t>
      </w:r>
      <w:proofErr w:type="spellStart"/>
      <w:r w:rsidRPr="003A3910">
        <w:rPr>
          <w:rFonts w:ascii="Georgia" w:hAnsi="Georgia"/>
          <w:sz w:val="24"/>
          <w:szCs w:val="24"/>
        </w:rPr>
        <w:t>Gradioor</w:t>
      </w:r>
      <w:proofErr w:type="spellEnd"/>
      <w:r w:rsidRPr="003A3910">
        <w:rPr>
          <w:rFonts w:ascii="Georgia" w:hAnsi="Georgia"/>
          <w:sz w:val="24"/>
          <w:szCs w:val="24"/>
        </w:rPr>
        <w:t xml:space="preserve"> script (app.py) that provides a simple UI for the model.</w:t>
      </w:r>
    </w:p>
    <w:p w:rsidR="003A3910" w:rsidRPr="003A3910" w:rsidRDefault="003A3910" w:rsidP="003A3910">
      <w:pPr>
        <w:pStyle w:val="ListParagraph"/>
        <w:spacing w:line="360" w:lineRule="auto"/>
        <w:ind w:left="360"/>
        <w:rPr>
          <w:rFonts w:ascii="Georgia" w:hAnsi="Georgia"/>
          <w:sz w:val="24"/>
          <w:szCs w:val="24"/>
        </w:rPr>
      </w:pPr>
    </w:p>
    <w:p w:rsidR="003A3910" w:rsidRPr="003A3910" w:rsidRDefault="003A3910" w:rsidP="003A3910">
      <w:pPr>
        <w:pStyle w:val="ListParagraph"/>
        <w:numPr>
          <w:ilvl w:val="1"/>
          <w:numId w:val="2"/>
        </w:numPr>
        <w:spacing w:line="360" w:lineRule="auto"/>
        <w:rPr>
          <w:rFonts w:ascii="Georgia" w:hAnsi="Georgia"/>
          <w:sz w:val="24"/>
          <w:szCs w:val="24"/>
        </w:rPr>
      </w:pPr>
      <w:r w:rsidRPr="003A3910">
        <w:rPr>
          <w:rFonts w:ascii="Georgia" w:hAnsi="Georgia"/>
          <w:sz w:val="24"/>
          <w:szCs w:val="24"/>
        </w:rPr>
        <w:t xml:space="preserve">Following are the instructions for deployment of our </w:t>
      </w:r>
      <w:proofErr w:type="spellStart"/>
      <w:r w:rsidRPr="003A3910">
        <w:rPr>
          <w:rFonts w:ascii="Georgia" w:hAnsi="Georgia"/>
          <w:sz w:val="24"/>
          <w:szCs w:val="24"/>
        </w:rPr>
        <w:t>Gradio</w:t>
      </w:r>
      <w:proofErr w:type="spellEnd"/>
      <w:r w:rsidRPr="003A3910">
        <w:rPr>
          <w:rFonts w:ascii="Georgia" w:hAnsi="Georgia"/>
          <w:sz w:val="24"/>
          <w:szCs w:val="24"/>
        </w:rPr>
        <w:t>-based application on the Hugging Face Space, ‘</w:t>
      </w:r>
      <w:proofErr w:type="spellStart"/>
      <w:r w:rsidRPr="003A3910">
        <w:rPr>
          <w:rFonts w:ascii="Georgia" w:hAnsi="Georgia"/>
          <w:sz w:val="24"/>
          <w:szCs w:val="24"/>
        </w:rPr>
        <w:t>IrumGilani</w:t>
      </w:r>
      <w:proofErr w:type="spellEnd"/>
      <w:r w:rsidRPr="003A3910">
        <w:rPr>
          <w:rFonts w:ascii="Georgia" w:hAnsi="Georgia"/>
          <w:sz w:val="24"/>
          <w:szCs w:val="24"/>
        </w:rPr>
        <w:t>/heart-disease-predictor’:-</w:t>
      </w:r>
    </w:p>
    <w:p w:rsidR="003A3910" w:rsidRPr="003A3910" w:rsidRDefault="003A3910" w:rsidP="003A3910">
      <w:pPr>
        <w:spacing w:line="360" w:lineRule="auto"/>
        <w:ind w:left="720"/>
        <w:rPr>
          <w:rFonts w:ascii="Georgia" w:hAnsi="Georgia"/>
          <w:sz w:val="24"/>
          <w:szCs w:val="24"/>
        </w:rPr>
      </w:pPr>
      <w:r w:rsidRPr="003A3910">
        <w:rPr>
          <w:rFonts w:ascii="Georgia" w:hAnsi="Georgia"/>
          <w:sz w:val="24"/>
          <w:szCs w:val="24"/>
        </w:rPr>
        <w:t>•</w:t>
      </w:r>
      <w:r w:rsidRPr="003A3910">
        <w:rPr>
          <w:rFonts w:ascii="Georgia" w:hAnsi="Georgia"/>
          <w:sz w:val="24"/>
          <w:szCs w:val="24"/>
        </w:rPr>
        <w:tab/>
        <w:t>The content in the ‘requirements.txt’ file was automatically detected by the Hugging Face and the dependencies listed (</w:t>
      </w:r>
      <w:proofErr w:type="spellStart"/>
      <w:r w:rsidRPr="003A3910">
        <w:rPr>
          <w:rFonts w:ascii="Georgia" w:hAnsi="Georgia"/>
          <w:sz w:val="24"/>
          <w:szCs w:val="24"/>
        </w:rPr>
        <w:t>gradio</w:t>
      </w:r>
      <w:proofErr w:type="spellEnd"/>
      <w:r w:rsidRPr="003A3910">
        <w:rPr>
          <w:rFonts w:ascii="Georgia" w:hAnsi="Georgia"/>
          <w:sz w:val="24"/>
          <w:szCs w:val="24"/>
        </w:rPr>
        <w:t xml:space="preserve">==5.1.0 </w:t>
      </w:r>
      <w:proofErr w:type="spellStart"/>
      <w:r w:rsidRPr="003A3910">
        <w:rPr>
          <w:rFonts w:ascii="Georgia" w:hAnsi="Georgia"/>
          <w:sz w:val="24"/>
          <w:szCs w:val="24"/>
        </w:rPr>
        <w:t>joblib</w:t>
      </w:r>
      <w:proofErr w:type="spellEnd"/>
      <w:r w:rsidRPr="003A3910">
        <w:rPr>
          <w:rFonts w:ascii="Georgia" w:hAnsi="Georgia"/>
          <w:sz w:val="24"/>
          <w:szCs w:val="24"/>
        </w:rPr>
        <w:t xml:space="preserve"> </w:t>
      </w:r>
      <w:proofErr w:type="spellStart"/>
      <w:r w:rsidRPr="003A3910">
        <w:rPr>
          <w:rFonts w:ascii="Georgia" w:hAnsi="Georgia"/>
          <w:sz w:val="24"/>
          <w:szCs w:val="24"/>
        </w:rPr>
        <w:t>scikit</w:t>
      </w:r>
      <w:proofErr w:type="spellEnd"/>
      <w:r w:rsidRPr="003A3910">
        <w:rPr>
          <w:rFonts w:ascii="Georgia" w:hAnsi="Georgia"/>
          <w:sz w:val="24"/>
          <w:szCs w:val="24"/>
        </w:rPr>
        <w:t xml:space="preserve">-learn </w:t>
      </w:r>
      <w:proofErr w:type="spellStart"/>
      <w:r w:rsidRPr="003A3910">
        <w:rPr>
          <w:rFonts w:ascii="Georgia" w:hAnsi="Georgia"/>
          <w:sz w:val="24"/>
          <w:szCs w:val="24"/>
        </w:rPr>
        <w:t>numpy</w:t>
      </w:r>
      <w:proofErr w:type="spellEnd"/>
      <w:r w:rsidRPr="003A3910">
        <w:rPr>
          <w:rFonts w:ascii="Georgia" w:hAnsi="Georgia"/>
          <w:sz w:val="24"/>
          <w:szCs w:val="24"/>
        </w:rPr>
        <w:t>) in it were installed. The progress of the process and error detection were monitored in the logs section of our Hugging Face Space, ‘‘</w:t>
      </w:r>
      <w:proofErr w:type="spellStart"/>
      <w:r w:rsidRPr="003A3910">
        <w:rPr>
          <w:rFonts w:ascii="Georgia" w:hAnsi="Georgia"/>
          <w:sz w:val="24"/>
          <w:szCs w:val="24"/>
        </w:rPr>
        <w:t>IrumGilani</w:t>
      </w:r>
      <w:proofErr w:type="spellEnd"/>
      <w:r w:rsidRPr="003A3910">
        <w:rPr>
          <w:rFonts w:ascii="Georgia" w:hAnsi="Georgia"/>
          <w:sz w:val="24"/>
          <w:szCs w:val="24"/>
        </w:rPr>
        <w:t>/heart-disease-predictor.’</w:t>
      </w:r>
    </w:p>
    <w:p w:rsidR="003A3910" w:rsidRPr="003A3910" w:rsidRDefault="003A3910" w:rsidP="003A3910">
      <w:pPr>
        <w:spacing w:line="360" w:lineRule="auto"/>
        <w:ind w:left="720"/>
        <w:rPr>
          <w:rFonts w:ascii="Georgia" w:hAnsi="Georgia"/>
          <w:sz w:val="24"/>
          <w:szCs w:val="24"/>
        </w:rPr>
      </w:pPr>
      <w:r w:rsidRPr="003A3910">
        <w:rPr>
          <w:rFonts w:ascii="Georgia" w:hAnsi="Georgia"/>
          <w:sz w:val="24"/>
          <w:szCs w:val="24"/>
        </w:rPr>
        <w:t>•</w:t>
      </w:r>
      <w:r w:rsidRPr="003A3910">
        <w:rPr>
          <w:rFonts w:ascii="Georgia" w:hAnsi="Georgia"/>
          <w:sz w:val="24"/>
          <w:szCs w:val="24"/>
        </w:rPr>
        <w:tab/>
        <w:t xml:space="preserve">We utilized </w:t>
      </w:r>
      <w:proofErr w:type="spellStart"/>
      <w:r w:rsidRPr="003A3910">
        <w:rPr>
          <w:rFonts w:ascii="Georgia" w:hAnsi="Georgia"/>
          <w:sz w:val="24"/>
          <w:szCs w:val="24"/>
        </w:rPr>
        <w:t>Gradio’s</w:t>
      </w:r>
      <w:proofErr w:type="spellEnd"/>
      <w:r w:rsidRPr="003A3910">
        <w:rPr>
          <w:rFonts w:ascii="Georgia" w:hAnsi="Georgia"/>
          <w:sz w:val="24"/>
          <w:szCs w:val="24"/>
        </w:rPr>
        <w:t xml:space="preserve"> tools and libraries to create an interactive user frontend/interface for our machine learning model. Our setup leverages </w:t>
      </w:r>
      <w:proofErr w:type="spellStart"/>
      <w:r w:rsidRPr="003A3910">
        <w:rPr>
          <w:rFonts w:ascii="Georgia" w:hAnsi="Georgia"/>
          <w:sz w:val="24"/>
          <w:szCs w:val="24"/>
        </w:rPr>
        <w:t>Gradio’s</w:t>
      </w:r>
      <w:proofErr w:type="spellEnd"/>
      <w:r w:rsidRPr="003A3910">
        <w:rPr>
          <w:rFonts w:ascii="Georgia" w:hAnsi="Georgia"/>
          <w:sz w:val="24"/>
          <w:szCs w:val="24"/>
        </w:rPr>
        <w:t xml:space="preserve"> API-style interface within Hugging Face Space (</w:t>
      </w:r>
      <w:proofErr w:type="spellStart"/>
      <w:r w:rsidRPr="003A3910">
        <w:rPr>
          <w:rFonts w:ascii="Georgia" w:hAnsi="Georgia"/>
          <w:sz w:val="24"/>
          <w:szCs w:val="24"/>
        </w:rPr>
        <w:t>IrumGilani</w:t>
      </w:r>
      <w:proofErr w:type="spellEnd"/>
      <w:r w:rsidRPr="003A3910">
        <w:rPr>
          <w:rFonts w:ascii="Georgia" w:hAnsi="Georgia"/>
          <w:sz w:val="24"/>
          <w:szCs w:val="24"/>
        </w:rPr>
        <w:t>/heart-disease-predictor).</w:t>
      </w:r>
    </w:p>
    <w:p w:rsidR="003A3910" w:rsidRPr="003A3910" w:rsidRDefault="003A3910" w:rsidP="003A3910">
      <w:pPr>
        <w:spacing w:line="360" w:lineRule="auto"/>
        <w:ind w:left="720"/>
        <w:rPr>
          <w:rFonts w:ascii="Georgia" w:hAnsi="Georgia"/>
          <w:sz w:val="24"/>
          <w:szCs w:val="24"/>
        </w:rPr>
      </w:pPr>
      <w:r w:rsidRPr="003A3910">
        <w:rPr>
          <w:rFonts w:ascii="Georgia" w:hAnsi="Georgia"/>
          <w:sz w:val="24"/>
          <w:szCs w:val="24"/>
        </w:rPr>
        <w:t>•</w:t>
      </w:r>
      <w:r w:rsidRPr="003A3910">
        <w:rPr>
          <w:rFonts w:ascii="Georgia" w:hAnsi="Georgia"/>
          <w:sz w:val="24"/>
          <w:szCs w:val="24"/>
        </w:rPr>
        <w:tab/>
        <w:t xml:space="preserve">By deploying the </w:t>
      </w:r>
      <w:proofErr w:type="spellStart"/>
      <w:r w:rsidRPr="003A3910">
        <w:rPr>
          <w:rFonts w:ascii="Georgia" w:hAnsi="Georgia"/>
          <w:sz w:val="24"/>
          <w:szCs w:val="24"/>
        </w:rPr>
        <w:t>Gradio</w:t>
      </w:r>
      <w:proofErr w:type="spellEnd"/>
      <w:r w:rsidRPr="003A3910">
        <w:rPr>
          <w:rFonts w:ascii="Georgia" w:hAnsi="Georgia"/>
          <w:sz w:val="24"/>
          <w:szCs w:val="24"/>
        </w:rPr>
        <w:t xml:space="preserve"> app on Hugging Face Space, we made both the frontend and backend accessible online, allowing users to interact with our ML seamlessly. </w:t>
      </w:r>
    </w:p>
    <w:p w:rsidR="003A3910" w:rsidRPr="003A3910" w:rsidRDefault="003A3910" w:rsidP="003A3910">
      <w:pPr>
        <w:spacing w:line="360" w:lineRule="auto"/>
        <w:ind w:left="720"/>
        <w:rPr>
          <w:rFonts w:ascii="Georgia" w:hAnsi="Georgia"/>
          <w:sz w:val="24"/>
          <w:szCs w:val="24"/>
        </w:rPr>
      </w:pPr>
      <w:r w:rsidRPr="003A3910">
        <w:rPr>
          <w:rFonts w:ascii="Georgia" w:hAnsi="Georgia"/>
          <w:sz w:val="24"/>
          <w:szCs w:val="24"/>
        </w:rPr>
        <w:t>•</w:t>
      </w:r>
      <w:r w:rsidRPr="003A3910">
        <w:rPr>
          <w:rFonts w:ascii="Georgia" w:hAnsi="Georgia"/>
          <w:sz w:val="24"/>
          <w:szCs w:val="24"/>
        </w:rPr>
        <w:tab/>
      </w:r>
      <w:proofErr w:type="spellStart"/>
      <w:r w:rsidRPr="003A3910">
        <w:rPr>
          <w:rFonts w:ascii="Georgia" w:hAnsi="Georgia"/>
          <w:sz w:val="24"/>
          <w:szCs w:val="24"/>
        </w:rPr>
        <w:t>Gradio</w:t>
      </w:r>
      <w:proofErr w:type="spellEnd"/>
      <w:r w:rsidRPr="003A3910">
        <w:rPr>
          <w:rFonts w:ascii="Georgia" w:hAnsi="Georgia"/>
          <w:sz w:val="24"/>
          <w:szCs w:val="24"/>
        </w:rPr>
        <w:t xml:space="preserve"> simplifies the entire flow by allowing us to define inputs and outputs in the same code </w:t>
      </w:r>
      <w:proofErr w:type="spellStart"/>
      <w:r w:rsidRPr="003A3910">
        <w:rPr>
          <w:rFonts w:ascii="Georgia" w:hAnsi="Georgia"/>
          <w:sz w:val="24"/>
          <w:szCs w:val="24"/>
        </w:rPr>
        <w:t>Gradio</w:t>
      </w:r>
      <w:proofErr w:type="spellEnd"/>
      <w:r w:rsidRPr="003A3910">
        <w:rPr>
          <w:rFonts w:ascii="Georgia" w:hAnsi="Georgia"/>
          <w:sz w:val="24"/>
          <w:szCs w:val="24"/>
        </w:rPr>
        <w:t xml:space="preserve"> script file (app.py). Our </w:t>
      </w:r>
      <w:proofErr w:type="spellStart"/>
      <w:r w:rsidRPr="003A3910">
        <w:rPr>
          <w:rFonts w:ascii="Georgia" w:hAnsi="Georgia"/>
          <w:sz w:val="24"/>
          <w:szCs w:val="24"/>
        </w:rPr>
        <w:t>Gradio</w:t>
      </w:r>
      <w:proofErr w:type="spellEnd"/>
      <w:r w:rsidRPr="003A3910">
        <w:rPr>
          <w:rFonts w:ascii="Georgia" w:hAnsi="Georgia"/>
          <w:sz w:val="24"/>
          <w:szCs w:val="24"/>
        </w:rPr>
        <w:t>-based API for heart disease prediction starts with the user entering health-related data through an easy-to-use web interface on Hugging Face Space, ‘</w:t>
      </w:r>
      <w:proofErr w:type="spellStart"/>
      <w:r w:rsidRPr="003A3910">
        <w:rPr>
          <w:rFonts w:ascii="Georgia" w:hAnsi="Georgia"/>
          <w:sz w:val="24"/>
          <w:szCs w:val="24"/>
        </w:rPr>
        <w:t>IrumGilani</w:t>
      </w:r>
      <w:proofErr w:type="spellEnd"/>
      <w:r w:rsidRPr="003A3910">
        <w:rPr>
          <w:rFonts w:ascii="Georgia" w:hAnsi="Georgia"/>
          <w:sz w:val="24"/>
          <w:szCs w:val="24"/>
        </w:rPr>
        <w:t xml:space="preserve">/heart-disease-predictor.’ The backend, </w:t>
      </w:r>
      <w:bookmarkStart w:id="0" w:name="_GoBack"/>
      <w:bookmarkEnd w:id="0"/>
      <w:r w:rsidRPr="003A3910">
        <w:rPr>
          <w:rFonts w:ascii="Georgia" w:hAnsi="Georgia"/>
          <w:sz w:val="24"/>
          <w:szCs w:val="24"/>
        </w:rPr>
        <w:t xml:space="preserve">powered by </w:t>
      </w:r>
      <w:proofErr w:type="spellStart"/>
      <w:r w:rsidRPr="003A3910">
        <w:rPr>
          <w:rFonts w:ascii="Georgia" w:hAnsi="Georgia"/>
          <w:sz w:val="24"/>
          <w:szCs w:val="24"/>
        </w:rPr>
        <w:t>Gradio</w:t>
      </w:r>
      <w:proofErr w:type="spellEnd"/>
      <w:r w:rsidRPr="003A3910">
        <w:rPr>
          <w:rFonts w:ascii="Georgia" w:hAnsi="Georgia"/>
          <w:sz w:val="24"/>
          <w:szCs w:val="24"/>
        </w:rPr>
        <w:t>, processes this input and feeds it into a pre-trained machine learning model that predicts the risk of heart disease. The result is then displayed back to the user, who can adjust the input to see how changes in data affect the prediction. This makes the model's insights accessible and interactive, facilitating real-time health risk assessment.</w:t>
      </w:r>
    </w:p>
    <w:p w:rsidR="002700BA" w:rsidRPr="003A3910" w:rsidRDefault="003A3910" w:rsidP="003A3910">
      <w:pPr>
        <w:spacing w:line="360" w:lineRule="auto"/>
        <w:ind w:left="720"/>
        <w:rPr>
          <w:rFonts w:ascii="Georgia" w:hAnsi="Georgia"/>
          <w:sz w:val="24"/>
          <w:szCs w:val="24"/>
        </w:rPr>
      </w:pPr>
      <w:r w:rsidRPr="003A3910">
        <w:rPr>
          <w:rFonts w:ascii="Georgia" w:hAnsi="Georgia"/>
          <w:sz w:val="24"/>
          <w:szCs w:val="24"/>
        </w:rPr>
        <w:t>•</w:t>
      </w:r>
      <w:r w:rsidRPr="003A3910">
        <w:rPr>
          <w:rFonts w:ascii="Georgia" w:hAnsi="Georgia"/>
          <w:sz w:val="24"/>
          <w:szCs w:val="24"/>
        </w:rPr>
        <w:tab/>
        <w:t xml:space="preserve">The ‘app.py’ was the </w:t>
      </w:r>
      <w:proofErr w:type="spellStart"/>
      <w:r w:rsidRPr="003A3910">
        <w:rPr>
          <w:rFonts w:ascii="Georgia" w:hAnsi="Georgia"/>
          <w:sz w:val="24"/>
          <w:szCs w:val="24"/>
        </w:rPr>
        <w:t>Gradio</w:t>
      </w:r>
      <w:proofErr w:type="spellEnd"/>
      <w:r w:rsidRPr="003A3910">
        <w:rPr>
          <w:rFonts w:ascii="Georgia" w:hAnsi="Georgia"/>
          <w:sz w:val="24"/>
          <w:szCs w:val="24"/>
        </w:rPr>
        <w:t xml:space="preserve"> script on Hugging Face Space, ‘</w:t>
      </w:r>
      <w:proofErr w:type="spellStart"/>
      <w:r w:rsidRPr="003A3910">
        <w:rPr>
          <w:rFonts w:ascii="Georgia" w:hAnsi="Georgia"/>
          <w:sz w:val="24"/>
          <w:szCs w:val="24"/>
        </w:rPr>
        <w:t>IrumGilani</w:t>
      </w:r>
      <w:proofErr w:type="spellEnd"/>
      <w:r w:rsidRPr="003A3910">
        <w:rPr>
          <w:rFonts w:ascii="Georgia" w:hAnsi="Georgia"/>
          <w:sz w:val="24"/>
          <w:szCs w:val="24"/>
        </w:rPr>
        <w:t xml:space="preserve">/heart-disease-predictor.’ When </w:t>
      </w:r>
      <w:proofErr w:type="spellStart"/>
      <w:r w:rsidRPr="003A3910">
        <w:rPr>
          <w:rFonts w:ascii="Georgia" w:hAnsi="Georgia"/>
          <w:sz w:val="24"/>
          <w:szCs w:val="24"/>
        </w:rPr>
        <w:t>Gradio</w:t>
      </w:r>
      <w:proofErr w:type="spellEnd"/>
      <w:r w:rsidRPr="003A3910">
        <w:rPr>
          <w:rFonts w:ascii="Georgia" w:hAnsi="Georgia"/>
          <w:sz w:val="24"/>
          <w:szCs w:val="24"/>
        </w:rPr>
        <w:t xml:space="preserve"> app was opened on the Hugging Face Space, input data fields appeared where input data was entered for </w:t>
      </w:r>
      <w:r w:rsidRPr="003A3910">
        <w:rPr>
          <w:rFonts w:ascii="Georgia" w:hAnsi="Georgia"/>
          <w:sz w:val="24"/>
          <w:szCs w:val="24"/>
        </w:rPr>
        <w:lastRenderedPageBreak/>
        <w:t>all 19 variables. After hitting Submit button, the prediction result (“Risk of heart disease”) appeared.</w:t>
      </w:r>
    </w:p>
    <w:sectPr w:rsidR="002700BA" w:rsidRPr="003A3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9A"/>
    <w:multiLevelType w:val="hybridMultilevel"/>
    <w:tmpl w:val="852C5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F7562"/>
    <w:multiLevelType w:val="multilevel"/>
    <w:tmpl w:val="05BA1B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5E"/>
    <w:rsid w:val="001E12E6"/>
    <w:rsid w:val="003A3910"/>
    <w:rsid w:val="00CA695E"/>
    <w:rsid w:val="00D6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9783F-D516-4CEC-8D81-C3AA5E8D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1691</Characters>
  <Application>Microsoft Office Word</Application>
  <DocSecurity>0</DocSecurity>
  <Lines>14</Lines>
  <Paragraphs>3</Paragraphs>
  <ScaleCrop>false</ScaleCrop>
  <Company>HP</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2024-10-17T16:47:00Z</dcterms:created>
  <dcterms:modified xsi:type="dcterms:W3CDTF">2024-10-17T16:51:00Z</dcterms:modified>
</cp:coreProperties>
</file>