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CONTRATO DE PRÉSTAMO MERCANTIL</w:t>
      </w:r>
    </w:p>
    <w:p/>
    <w:p>
      <w:pPr>
        <w:pStyle w:val="Heading2"/>
      </w:pPr>
      <w:r>
        <w:t>PARTES CONTRATANTES</w:t>
      </w:r>
    </w:p>
    <w:p>
      <w:r>
        <w:t>En Madrid, a 15 de enero de 2022, COMPARECEN:</w:t>
      </w:r>
    </w:p>
    <w:p/>
    <w:p>
      <w:r>
        <w:rPr>
          <w:b/>
        </w:rPr>
        <w:t xml:space="preserve">DE UNA PARTE, </w:t>
      </w:r>
      <w:r>
        <w:t>D. Juan García López, mayor de edad, con DNI 12345678A, en nombre y representación de BANCO EJEMPLO SA, con CIF A-12345678, con domicilio social en Madrid, calle Gran Vía 123, en su calidad de Director de Banca Empresas, según consta en escritura pública de poderes otorgada ante el Notario de Madrid D. Antonio Martínez el 10 de enero de 2020.</w:t>
      </w:r>
    </w:p>
    <w:p/>
    <w:p>
      <w:r>
        <w:rPr>
          <w:b/>
        </w:rPr>
        <w:t xml:space="preserve">DE OTRA PARTE, </w:t>
      </w:r>
      <w:r>
        <w:t>D. Pedro Sánchez Ruiz, mayor de edad, con DNI 87654321B, en nombre y representación de RETAIL DEMO SL, con CIF B-87654321, con domicilio social en Madrid, calle Mayor 123, en su calidad de Administrador Único.</w:t>
      </w:r>
    </w:p>
    <w:p/>
    <w:p>
      <w:pPr>
        <w:pStyle w:val="Heading2"/>
      </w:pPr>
      <w:r>
        <w:t>ANTECEDENTES</w:t>
      </w:r>
    </w:p>
    <w:p>
      <w:r>
        <w:t>I. Que RETAIL DEMO SL necesita financiación para el desarrollo de su actividad empresarial.</w:t>
      </w:r>
    </w:p>
    <w:p>
      <w:r>
        <w:t>II. Que BANCO EJEMPLO SA está dispuesto a conceder un préstamo a RETAIL DEMO SL en las condiciones que se establecen en el presente contrato.</w:t>
      </w:r>
    </w:p>
    <w:p/>
    <w:p>
      <w:pPr>
        <w:pStyle w:val="Heading2"/>
      </w:pPr>
      <w:r>
        <w:t>ESTIPULACIONES</w:t>
      </w:r>
    </w:p>
    <w:p>
      <w:pPr>
        <w:pStyle w:val="Heading3"/>
      </w:pPr>
      <w:r>
        <w:t>PRIMERA. Objeto del contrato</w:t>
      </w:r>
    </w:p>
    <w:p>
      <w:r>
        <w:t>BANCO EJEMPLO SA (en adelante, 'EL PRESTAMISTA') concede a RETAIL DEMO SL (en adelante, 'EL PRESTATARIO') un préstamo mercantil por importe de CIENTO OCHENTA MIL EUROS (180.000€).</w:t>
      </w:r>
    </w:p>
    <w:p>
      <w:pPr>
        <w:pStyle w:val="Heading3"/>
      </w:pPr>
      <w:r>
        <w:t>SEGUNDA. Plazo y amortización</w:t>
      </w:r>
    </w:p>
    <w:p>
      <w:r>
        <w:t>El préstamo se concede por un plazo de 5 años, a contar desde la fecha de disposición. La amortización se realizará mediante cuotas mensuales constantes de 3.200€, comprensivas de capital e intereses.</w:t>
      </w:r>
    </w:p>
    <w:p>
      <w:pPr>
        <w:pStyle w:val="Heading3"/>
      </w:pPr>
      <w:r>
        <w:t>TERCERA. Tipo de interés</w:t>
      </w:r>
    </w:p>
    <w:p>
      <w:r>
        <w:t>El tipo de interés aplicable será del 4,5% nominal anual, calculado sobre el capital pendiente de amortización.</w:t>
      </w:r>
    </w:p>
    <w:p>
      <w:pPr>
        <w:pStyle w:val="Heading3"/>
      </w:pPr>
      <w:r>
        <w:t>CUARTA. Destino del préstamo</w:t>
      </w:r>
    </w:p>
    <w:p>
      <w:r>
        <w:t>EL PRESTATARIO destinará el importe del préstamo exclusivamente a financiar:</w:t>
      </w:r>
    </w:p>
    <w:p>
      <w:r>
        <w:rPr>
          <w:b/>
        </w:rPr>
        <w:t xml:space="preserve">• </w:t>
      </w:r>
      <w:r>
        <w:t>Adquisición de maquinaria: 120.000€</w:t>
        <w:br/>
      </w:r>
      <w:r>
        <w:rPr>
          <w:b/>
        </w:rPr>
        <w:t xml:space="preserve">• </w:t>
      </w:r>
      <w:r>
        <w:t>Reforma de instalaciones: 60.000€</w:t>
      </w:r>
    </w:p>
    <w:p>
      <w:pPr>
        <w:pStyle w:val="Heading3"/>
      </w:pPr>
      <w:r>
        <w:t>QUINTA. Garantías</w:t>
      </w:r>
    </w:p>
    <w:p>
      <w:r>
        <w:t>Como garantía del cumplimiento de las obligaciones derivadas del presente contrato, EL PRESTATARIO constituye hipoteca sobre el inmueble sito en Madrid, calle Mayor 123, inscrito en el Registro de la Propiedad nº 5 de Madrid, al tomo 1234, libro 567, folio 89.</w:t>
      </w:r>
    </w:p>
    <w:p>
      <w:pPr>
        <w:pStyle w:val="Heading3"/>
      </w:pPr>
      <w:r>
        <w:t>SEXTA. Vencimiento anticipado</w:t>
      </w:r>
    </w:p>
    <w:p>
      <w:r>
        <w:t>EL PRESTAMISTA podrá declarar vencido anticipadamente el préstamo y exigir el reembolso total del capital pendiente más los intereses devengados en los siguientes supuestos:</w:t>
      </w:r>
    </w:p>
    <w:p>
      <w:r>
        <w:rPr>
          <w:b/>
        </w:rPr>
        <w:t xml:space="preserve">a) </w:t>
      </w:r>
      <w:r>
        <w:t>Impago de dos cuotas consecutivas.</w:t>
        <w:br/>
      </w:r>
      <w:r>
        <w:rPr>
          <w:b/>
        </w:rPr>
        <w:t xml:space="preserve">b) </w:t>
      </w:r>
      <w:r>
        <w:t>Declaración de concurso de acreedores.</w:t>
        <w:br/>
      </w:r>
      <w:r>
        <w:rPr>
          <w:b/>
        </w:rPr>
        <w:t xml:space="preserve">c) </w:t>
      </w:r>
      <w:r>
        <w:t>Incumplimiento del destino del préstamo.</w:t>
      </w:r>
    </w:p>
    <w:p>
      <w:pPr>
        <w:pStyle w:val="Heading3"/>
      </w:pPr>
      <w:r>
        <w:t>SÉPTIMA. Jurisdicción</w:t>
      </w:r>
    </w:p>
    <w:p>
      <w:r>
        <w:t>Para cualquier cuestión litigiosa que pudiera derivarse del presente contrato, las partes se someten expresamente a los Juzgados y Tribunales de Madrid, con renuncia a cualquier otro fuero que pudiera corresponderles.</w:t>
      </w:r>
    </w:p>
    <w:p/>
    <w:p/>
    <w:p>
      <w:r>
        <w:t>Y en prueba de conformidad, firman el presente contrato en el lugar y fecha indicados en el encabezamiento.</w:t>
      </w:r>
    </w:p>
    <w:p/>
    <w:p/>
    <w:tbl>
      <w:tblPr>
        <w:tblW w:type="auto" w:w="0"/>
        <w:tblLook w:firstColumn="1" w:firstRow="1" w:lastColumn="0" w:lastRow="0" w:noHBand="0" w:noVBand="1" w:val="04A0"/>
      </w:tblPr>
      <w:tblGrid>
        <w:gridCol w:w="4320"/>
        <w:gridCol w:w="4320"/>
      </w:tblGrid>
      <w:tr>
        <w:tc>
          <w:tcPr>
            <w:tcW w:type="dxa" w:w="4320"/>
          </w:tcPr>
          <w:p>
            <w:pPr>
              <w:jc w:val="center"/>
            </w:pPr>
            <w:r>
              <w:t>EL PRESTAMISTA</w:t>
              <w:br/>
              <w:br/>
              <w:br/>
              <w:br/>
              <w:t>Banco Ejemplo SA</w:t>
            </w:r>
          </w:p>
        </w:tc>
        <w:tc>
          <w:tcPr>
            <w:tcW w:type="dxa" w:w="4320"/>
          </w:tcPr>
          <w:p>
            <w:pPr>
              <w:jc w:val="center"/>
            </w:pPr>
            <w:r>
              <w:t>EL PRESTATARIO</w:t>
              <w:br/>
              <w:br/>
              <w:br/>
              <w:br/>
              <w:t>RETAIL DEMO SL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