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Latihan Rekursi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Buatlah sebuah program yang menulis angka dari n ke 0 dengan menggunakan proses rekursi.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Tulis sebuah program untuk menulis angka dari 0 ke n dengan menggunakan proses rekursi.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Tuliskan program dengan rekursi untuk membalik suatu kalimat. Sebagai contoh, kalimat 'ALGORITMA' dibalik menjadi 'AMTIROGLA'. Jadikan panjang kalimat sebagai parameter fungsi rekursi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 Buatlah program menghitung faktorial dalam bentuk iterasi</w:t>
      </w:r>
    </w:p>
    <w:p w:rsidR="00000000" w:rsidDel="00000000" w:rsidP="00000000" w:rsidRDefault="00000000" w:rsidRPr="00000000" w14:paraId="0000000A">
      <w:pPr>
        <w:ind w:left="42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b.Buatlah program menghitung faktorial dalam bentuk rekursi</w:t>
      </w:r>
    </w:p>
    <w:p w:rsidR="00000000" w:rsidDel="00000000" w:rsidP="00000000" w:rsidRDefault="00000000" w:rsidRPr="00000000" w14:paraId="0000000B">
      <w:pPr>
        <w:ind w:left="42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c. Buatlah program menghitung faktorial dalam bentuk rekursi tail</w:t>
      </w:r>
    </w:p>
    <w:p w:rsidR="00000000" w:rsidDel="00000000" w:rsidP="00000000" w:rsidRDefault="00000000" w:rsidRPr="00000000" w14:paraId="0000000C">
      <w:pPr>
        <w:ind w:left="426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d. Buatlah menu untuk menampilkan pilihan faktorial menggunakan : iterasi, rekursi &amp; rekursi tail.  Setelah itu bandingkan waktu komputasi masing-masing untuk menghitung faktorial untuk n yang cukup besar </w:t>
      </w:r>
    </w:p>
    <w:p w:rsidR="00000000" w:rsidDel="00000000" w:rsidP="00000000" w:rsidRDefault="00000000" w:rsidRPr="00000000" w14:paraId="0000000D">
      <w:pPr>
        <w:ind w:left="42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6" w:hanging="42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Buatlah program menghitung permutasi dan kombinasi di mana fungsi faktorial dalam bentuk rekursi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6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217170</wp:posOffset>
            </wp:positionV>
            <wp:extent cx="3146020" cy="296132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020" cy="2961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de-DE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both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jc w:val="both"/>
    </w:pPr>
    <w:rPr>
      <w:b w:val="1"/>
      <w:sz w:val="21"/>
      <w:szCs w:val="2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ja-JP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ja-JP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ja-JP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YBQ7uuQqUV8Hbur/VW7pvvj8kw==">CgMxLjA4AHIhMWpTNmVwVnhOMzlYNTdkMnU1YU14WUhsZUp3Ull1REU5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2021-04-18T15:42:00Z</dcterms:created>
  <dc:creator>Ridho</dc:creator>
</cp:coreProperties>
</file>