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3f8b1f28-f479-43c9-8a35-98cf724ab301"/>
        <w:id w:val="-155149999"/>
        <w:placeholder>
          <w:docPart w:val="DefaultPlaceholder_1082065158"/>
        </w:placeholder>
        <w:text/>
      </w:sdtPr>
      <w:sdtEndPr/>
      <w:sdtContent>
        <w:p w:rsidR="00FE0F33" w:rsidRPr="00FF7685" w:rsidRDefault="0011116C" w:rsidP="009258FD">
          <w:pPr>
            <w:pStyle w:val="ppTopic"/>
            <w:rPr>
              <w:lang w:val="it-IT"/>
            </w:rPr>
          </w:pPr>
          <w:r>
            <w:rPr>
              <w:lang w:val="it-IT"/>
            </w:rPr>
            <w:t>Windows Phone: c</w:t>
          </w:r>
          <w:r w:rsidR="009258FD" w:rsidRPr="00FF7685">
            <w:rPr>
              <w:lang w:val="it-IT"/>
            </w:rPr>
            <w:t xml:space="preserve">ome </w:t>
          </w:r>
          <w:r>
            <w:rPr>
              <w:lang w:val="it-IT"/>
            </w:rPr>
            <w:t xml:space="preserve">rendere le proprie app su più </w:t>
          </w:r>
          <w:proofErr w:type="spellStart"/>
          <w:r>
            <w:rPr>
              <w:lang w:val="it-IT"/>
            </w:rPr>
            <w:t>device</w:t>
          </w:r>
          <w:proofErr w:type="spellEnd"/>
        </w:p>
      </w:sdtContent>
    </w:sdt>
    <w:p w:rsidR="009258FD" w:rsidRDefault="00361B4D" w:rsidP="008400EB">
      <w:pPr>
        <w:pStyle w:val="Heading4"/>
        <w:rPr>
          <w:lang w:val="it-IT"/>
        </w:rPr>
      </w:pPr>
      <w:proofErr w:type="gramStart"/>
      <w:r>
        <w:rPr>
          <w:lang w:val="it-IT"/>
        </w:rPr>
        <w:t>di</w:t>
      </w:r>
      <w:proofErr w:type="gramEnd"/>
      <w:r>
        <w:rPr>
          <w:lang w:val="it-IT"/>
        </w:rPr>
        <w:t xml:space="preserve"> </w:t>
      </w:r>
      <w:hyperlink r:id="rId6" w:history="1">
        <w:r w:rsidR="009258FD" w:rsidRPr="00361B4D">
          <w:rPr>
            <w:rStyle w:val="Hyperlink"/>
            <w:lang w:val="it-IT"/>
          </w:rPr>
          <w:t>Matteo Pagani</w:t>
        </w:r>
      </w:hyperlink>
      <w:r w:rsidR="009258FD" w:rsidRPr="00FF7685">
        <w:rPr>
          <w:lang w:val="it-IT"/>
        </w:rPr>
        <w:t xml:space="preserve">, </w:t>
      </w:r>
      <w:r w:rsidR="008400EB" w:rsidRPr="00FF7685">
        <w:rPr>
          <w:lang w:val="it-IT"/>
        </w:rPr>
        <w:t>Microsoft MVP</w:t>
      </w:r>
    </w:p>
    <w:p w:rsidR="00361B4D" w:rsidRPr="00361B4D" w:rsidRDefault="00361B4D" w:rsidP="00361B4D">
      <w:pPr>
        <w:pStyle w:val="ppFigure"/>
        <w:rPr>
          <w:lang w:val="it-IT"/>
        </w:rPr>
      </w:pPr>
      <w:r>
        <w:rPr>
          <w:noProof/>
          <w:lang w:bidi="ar-SA"/>
        </w:rPr>
        <w:drawing>
          <wp:inline distT="0" distB="0" distL="0" distR="0" wp14:anchorId="0013F622" wp14:editId="18D61EBE">
            <wp:extent cx="543001" cy="857370"/>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r:link="rId8"/>
                    <a:stretch>
                      <a:fillRect/>
                    </a:stretch>
                  </pic:blipFill>
                  <pic:spPr>
                    <a:xfrm>
                      <a:off x="0" y="0"/>
                      <a:ext cx="543001" cy="857370"/>
                    </a:xfrm>
                    <a:prstGeom prst="rect">
                      <a:avLst/>
                    </a:prstGeom>
                  </pic:spPr>
                </pic:pic>
              </a:graphicData>
            </a:graphic>
          </wp:inline>
        </w:drawing>
      </w:r>
    </w:p>
    <w:p w:rsidR="00361B4D" w:rsidRPr="00361B4D" w:rsidRDefault="00361B4D" w:rsidP="00D655CF">
      <w:pPr>
        <w:pStyle w:val="ppBodyText"/>
        <w:rPr>
          <w:i/>
          <w:lang w:val="it-IT"/>
        </w:rPr>
      </w:pPr>
      <w:r w:rsidRPr="00361B4D">
        <w:rPr>
          <w:i/>
          <w:lang w:val="it-IT"/>
        </w:rPr>
        <w:t>Settembre 2012</w:t>
      </w:r>
    </w:p>
    <w:p w:rsidR="00361B4D" w:rsidRDefault="00361B4D" w:rsidP="00D655CF">
      <w:pPr>
        <w:pStyle w:val="ppBodyText"/>
        <w:rPr>
          <w:lang w:val="it-IT"/>
        </w:rPr>
      </w:pPr>
    </w:p>
    <w:p w:rsidR="00361B4D" w:rsidRPr="00D655CF" w:rsidRDefault="00361B4D" w:rsidP="00D655CF">
      <w:pPr>
        <w:pStyle w:val="ppBodyText"/>
        <w:rPr>
          <w:lang w:val="it-IT"/>
        </w:rPr>
      </w:pPr>
    </w:p>
    <w:p w:rsidR="00C111D3" w:rsidRPr="00FF7685" w:rsidRDefault="00C111D3" w:rsidP="00C111D3">
      <w:pPr>
        <w:pStyle w:val="ppBodyText"/>
        <w:rPr>
          <w:b/>
          <w:bCs/>
          <w:lang w:val="it-IT"/>
        </w:rPr>
      </w:pPr>
      <w:r w:rsidRPr="00FF7685">
        <w:rPr>
          <w:lang w:val="it-IT"/>
        </w:rPr>
        <w:t xml:space="preserve">In questo articolo vedremo come i </w:t>
      </w:r>
      <w:proofErr w:type="spellStart"/>
      <w:r w:rsidRPr="00FF7685">
        <w:rPr>
          <w:lang w:val="it-IT"/>
        </w:rPr>
        <w:t>tool</w:t>
      </w:r>
      <w:proofErr w:type="spellEnd"/>
      <w:r w:rsidRPr="00FF7685">
        <w:rPr>
          <w:lang w:val="it-IT"/>
        </w:rPr>
        <w:t xml:space="preserve"> e il sistema operativo si sono aggiornati per supportare questa nuova generazione di </w:t>
      </w:r>
      <w:proofErr w:type="spellStart"/>
      <w:r w:rsidRPr="00FF7685">
        <w:rPr>
          <w:lang w:val="it-IT"/>
        </w:rPr>
        <w:t>device</w:t>
      </w:r>
      <w:proofErr w:type="spellEnd"/>
      <w:r w:rsidRPr="00FF7685">
        <w:rPr>
          <w:lang w:val="it-IT"/>
        </w:rPr>
        <w:t xml:space="preserve">. Nel corso dell’articolo ho introdotto la nuova modalità con cui, da codice, siamo in grado di determinare la tipologia di </w:t>
      </w:r>
      <w:proofErr w:type="spellStart"/>
      <w:r w:rsidRPr="00FF7685">
        <w:rPr>
          <w:lang w:val="it-IT"/>
        </w:rPr>
        <w:t>device</w:t>
      </w:r>
      <w:proofErr w:type="spellEnd"/>
      <w:r w:rsidRPr="00FF7685">
        <w:rPr>
          <w:lang w:val="it-IT"/>
        </w:rPr>
        <w:t xml:space="preserve"> su cui sta girando la nostra applicazione: ora vedremo in concreto i casi da gestire a seconda della quantità di memoria disponibile.</w:t>
      </w:r>
    </w:p>
    <w:p w:rsidR="009258FD" w:rsidRPr="00FF7685" w:rsidRDefault="009258FD" w:rsidP="009258FD">
      <w:pPr>
        <w:pStyle w:val="Heading2"/>
        <w:rPr>
          <w:lang w:val="it-IT"/>
        </w:rPr>
      </w:pPr>
      <w:r w:rsidRPr="00FF7685">
        <w:rPr>
          <w:lang w:val="it-IT"/>
        </w:rPr>
        <w:t>L’emulatore</w:t>
      </w:r>
    </w:p>
    <w:p w:rsidR="009258FD" w:rsidRPr="00FF7685" w:rsidRDefault="009258FD" w:rsidP="009258FD">
      <w:pPr>
        <w:pStyle w:val="ppBodyText"/>
        <w:rPr>
          <w:lang w:val="it-IT"/>
        </w:rPr>
      </w:pPr>
      <w:r w:rsidRPr="00FF7685">
        <w:rPr>
          <w:lang w:val="it-IT"/>
        </w:rPr>
        <w:t xml:space="preserve">Per poter testare le nostre applicazioni su entrambe le tipologie di </w:t>
      </w:r>
      <w:proofErr w:type="spellStart"/>
      <w:r w:rsidRPr="00FF7685">
        <w:rPr>
          <w:lang w:val="it-IT"/>
        </w:rPr>
        <w:t>device</w:t>
      </w:r>
      <w:proofErr w:type="spellEnd"/>
      <w:r w:rsidRPr="00FF7685">
        <w:rPr>
          <w:lang w:val="it-IT"/>
        </w:rPr>
        <w:t xml:space="preserve"> senza doverli fisicamente possedere la nuova versione dei </w:t>
      </w:r>
      <w:proofErr w:type="spellStart"/>
      <w:r w:rsidRPr="00FF7685">
        <w:rPr>
          <w:lang w:val="it-IT"/>
        </w:rPr>
        <w:t>tool</w:t>
      </w:r>
      <w:proofErr w:type="spellEnd"/>
      <w:r w:rsidRPr="00FF7685">
        <w:rPr>
          <w:lang w:val="it-IT"/>
        </w:rPr>
        <w:t xml:space="preserve"> di sviluppo include un nuovo emulatore, in grado di simulare la presenza di 512 o 256 MB di RAM.</w:t>
      </w:r>
    </w:p>
    <w:p w:rsidR="009258FD" w:rsidRPr="00FF7685" w:rsidRDefault="009258FD" w:rsidP="009258FD">
      <w:pPr>
        <w:pStyle w:val="ppBodyText"/>
        <w:rPr>
          <w:lang w:val="it-IT"/>
        </w:rPr>
      </w:pPr>
      <w:r w:rsidRPr="00FF7685">
        <w:rPr>
          <w:lang w:val="it-IT"/>
        </w:rPr>
        <w:t xml:space="preserve">L’utilizzo è molto semplice: avete presente il menu a tendina incluso in Visual Studio che vi permette di specificare il target del </w:t>
      </w:r>
      <w:proofErr w:type="spellStart"/>
      <w:r w:rsidRPr="00FF7685">
        <w:rPr>
          <w:lang w:val="it-IT"/>
        </w:rPr>
        <w:t>deploy</w:t>
      </w:r>
      <w:proofErr w:type="spellEnd"/>
      <w:r w:rsidRPr="00FF7685">
        <w:rPr>
          <w:lang w:val="it-IT"/>
        </w:rPr>
        <w:t xml:space="preserve"> tra Windows Phone Device e Windows Phone Emulator? Questo menu è stato modificato, per supportare, oltre ovviamente al </w:t>
      </w:r>
      <w:proofErr w:type="spellStart"/>
      <w:r w:rsidRPr="00FF7685">
        <w:rPr>
          <w:lang w:val="it-IT"/>
        </w:rPr>
        <w:t>device</w:t>
      </w:r>
      <w:proofErr w:type="spellEnd"/>
      <w:r w:rsidRPr="00FF7685">
        <w:rPr>
          <w:lang w:val="it-IT"/>
        </w:rPr>
        <w:t>, anche le due nuove tipologie di emulatore, come potete vedere nell’immagine:</w:t>
      </w:r>
    </w:p>
    <w:p w:rsidR="009258FD" w:rsidRPr="009258FD" w:rsidRDefault="009258FD" w:rsidP="009258FD">
      <w:pPr>
        <w:pStyle w:val="ppFigure"/>
      </w:pPr>
      <w:r>
        <w:rPr>
          <w:noProof/>
          <w:lang w:bidi="ar-SA"/>
        </w:rPr>
        <w:drawing>
          <wp:inline distT="0" distB="0" distL="0" distR="0" wp14:anchorId="5549B607" wp14:editId="07D90F7A">
            <wp:extent cx="2343477" cy="1133633"/>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r:link="rId10"/>
                    <a:stretch>
                      <a:fillRect/>
                    </a:stretch>
                  </pic:blipFill>
                  <pic:spPr>
                    <a:xfrm>
                      <a:off x="0" y="0"/>
                      <a:ext cx="2343477" cy="1133633"/>
                    </a:xfrm>
                    <a:prstGeom prst="rect">
                      <a:avLst/>
                    </a:prstGeom>
                  </pic:spPr>
                </pic:pic>
              </a:graphicData>
            </a:graphic>
          </wp:inline>
        </w:drawing>
      </w:r>
    </w:p>
    <w:p w:rsidR="009258FD" w:rsidRPr="00FF7685" w:rsidRDefault="009258FD" w:rsidP="009258FD">
      <w:pPr>
        <w:pStyle w:val="ppBodyText"/>
        <w:rPr>
          <w:lang w:val="it-IT"/>
        </w:rPr>
      </w:pPr>
      <w:r w:rsidRPr="00FF7685">
        <w:rPr>
          <w:lang w:val="it-IT"/>
        </w:rPr>
        <w:t xml:space="preserve">Una volta lanciato l’emulatore, questi si comporterà come se avesse il limite di memoria che avete scelto, restituendo perciò un’eccezione nel momento in cui lo superate oppure nel caso in cui stiate usando qualche funzionalità non consentita sui </w:t>
      </w:r>
      <w:proofErr w:type="spellStart"/>
      <w:r w:rsidRPr="00FF7685">
        <w:rPr>
          <w:lang w:val="it-IT"/>
        </w:rPr>
        <w:t>device</w:t>
      </w:r>
      <w:proofErr w:type="spellEnd"/>
      <w:r w:rsidRPr="00FF7685">
        <w:rPr>
          <w:lang w:val="it-IT"/>
        </w:rPr>
        <w:t xml:space="preserve"> di fascia bassa.</w:t>
      </w:r>
    </w:p>
    <w:p w:rsidR="009258FD" w:rsidRPr="00FF7685" w:rsidRDefault="009258FD" w:rsidP="009258FD">
      <w:pPr>
        <w:pStyle w:val="Heading2"/>
        <w:rPr>
          <w:lang w:val="it-IT"/>
        </w:rPr>
      </w:pPr>
      <w:r w:rsidRPr="00FF7685">
        <w:rPr>
          <w:lang w:val="it-IT"/>
        </w:rPr>
        <w:lastRenderedPageBreak/>
        <w:t xml:space="preserve">Come identificare il tipo di </w:t>
      </w:r>
      <w:proofErr w:type="spellStart"/>
      <w:r w:rsidRPr="00FF7685">
        <w:rPr>
          <w:lang w:val="it-IT"/>
        </w:rPr>
        <w:t>device</w:t>
      </w:r>
      <w:proofErr w:type="spellEnd"/>
      <w:r w:rsidRPr="00FF7685">
        <w:rPr>
          <w:lang w:val="it-IT"/>
        </w:rPr>
        <w:t xml:space="preserve"> da codice</w:t>
      </w:r>
    </w:p>
    <w:p w:rsidR="009258FD" w:rsidRPr="00FF7685" w:rsidRDefault="009258FD" w:rsidP="009258FD">
      <w:pPr>
        <w:pStyle w:val="ppBodyText"/>
        <w:rPr>
          <w:lang w:val="it-IT"/>
        </w:rPr>
      </w:pPr>
      <w:r w:rsidRPr="00FF7685">
        <w:rPr>
          <w:lang w:val="it-IT"/>
        </w:rPr>
        <w:t xml:space="preserve">La strada migliore per poter supportare qualsiasi tipo di </w:t>
      </w:r>
      <w:proofErr w:type="spellStart"/>
      <w:r w:rsidRPr="00FF7685">
        <w:rPr>
          <w:lang w:val="it-IT"/>
        </w:rPr>
        <w:t>device</w:t>
      </w:r>
      <w:proofErr w:type="spellEnd"/>
      <w:r w:rsidRPr="00FF7685">
        <w:rPr>
          <w:lang w:val="it-IT"/>
        </w:rPr>
        <w:t xml:space="preserve"> è quella di migliorare il più possibile le performance della nostra applicazione, stando attenti agli sprechi e a consumi eccessivi che potrebbero essere risolti magari semplicemente con una progettazione migliore.</w:t>
      </w:r>
    </w:p>
    <w:p w:rsidR="009258FD" w:rsidRPr="00FF7685" w:rsidRDefault="009258FD" w:rsidP="009258FD">
      <w:pPr>
        <w:pStyle w:val="ppBodyText"/>
        <w:rPr>
          <w:lang w:val="it-IT"/>
        </w:rPr>
      </w:pPr>
      <w:r w:rsidRPr="00FF7685">
        <w:rPr>
          <w:lang w:val="it-IT"/>
        </w:rPr>
        <w:t xml:space="preserve">Ci sono però alcuni casi in cui proprio non è possibile ridurre il consumo di memoria, ad esempio </w:t>
      </w:r>
      <w:proofErr w:type="spellStart"/>
      <w:r w:rsidRPr="00FF7685">
        <w:rPr>
          <w:lang w:val="it-IT"/>
        </w:rPr>
        <w:t>perchè</w:t>
      </w:r>
      <w:proofErr w:type="spellEnd"/>
      <w:r w:rsidRPr="00FF7685">
        <w:rPr>
          <w:lang w:val="it-IT"/>
        </w:rPr>
        <w:t xml:space="preserve"> state utilizzando elementi multimediali (audio, video, immagini, ecc.) ad alta qualità. Quello che possiamo fare perciò, ad esempio, è non caricare determinate elementi oppure utilizzane degli altri di qualità inferiore. In questo caso ci serve però un </w:t>
      </w:r>
      <w:proofErr w:type="spellStart"/>
      <w:r w:rsidRPr="00FF7685">
        <w:rPr>
          <w:lang w:val="it-IT"/>
        </w:rPr>
        <w:t>meccansimo</w:t>
      </w:r>
      <w:proofErr w:type="spellEnd"/>
      <w:r w:rsidRPr="00FF7685">
        <w:rPr>
          <w:lang w:val="it-IT"/>
        </w:rPr>
        <w:t xml:space="preserve"> per riconoscere su che tipo di </w:t>
      </w:r>
      <w:proofErr w:type="spellStart"/>
      <w:r w:rsidRPr="00FF7685">
        <w:rPr>
          <w:lang w:val="it-IT"/>
        </w:rPr>
        <w:t>device</w:t>
      </w:r>
      <w:proofErr w:type="spellEnd"/>
      <w:r w:rsidRPr="00FF7685">
        <w:rPr>
          <w:lang w:val="it-IT"/>
        </w:rPr>
        <w:t xml:space="preserve"> è in esecuzione la nostra applicazione e, proprio per questo motivo, Microsoft ha aggiunto una nuova proprietà che ci restituisce la quantità massima di RAM disponibile all’applicazione stessa.</w:t>
      </w:r>
    </w:p>
    <w:p w:rsidR="009258FD" w:rsidRPr="00FF7685" w:rsidRDefault="009258FD" w:rsidP="009258FD">
      <w:pPr>
        <w:pStyle w:val="ppBodyText"/>
        <w:rPr>
          <w:lang w:val="it-IT"/>
        </w:rPr>
      </w:pPr>
      <w:r w:rsidRPr="00FF7685">
        <w:rPr>
          <w:lang w:val="it-IT"/>
        </w:rPr>
        <w:t xml:space="preserve">Per ottenere questa informazione dobbiamo usare la classe </w:t>
      </w:r>
      <w:proofErr w:type="spellStart"/>
      <w:r w:rsidRPr="00FF7685">
        <w:rPr>
          <w:b/>
          <w:bCs/>
          <w:lang w:val="it-IT"/>
        </w:rPr>
        <w:t>DeviceExtendedProperties</w:t>
      </w:r>
      <w:proofErr w:type="spellEnd"/>
      <w:r w:rsidRPr="00FF7685">
        <w:rPr>
          <w:lang w:val="it-IT"/>
        </w:rPr>
        <w:t xml:space="preserve">, disponibile sin dalla prima versione di Windows Phone, che ci permette di estrarre tutta una serie di dati riguardo al </w:t>
      </w:r>
      <w:proofErr w:type="spellStart"/>
      <w:r w:rsidRPr="00FF7685">
        <w:rPr>
          <w:lang w:val="it-IT"/>
        </w:rPr>
        <w:t>device</w:t>
      </w:r>
      <w:proofErr w:type="spellEnd"/>
      <w:r w:rsidRPr="00FF7685">
        <w:rPr>
          <w:lang w:val="it-IT"/>
        </w:rPr>
        <w:t xml:space="preserve"> come, ad esempio, l’ID univoco del </w:t>
      </w:r>
      <w:proofErr w:type="spellStart"/>
      <w:r w:rsidRPr="00FF7685">
        <w:rPr>
          <w:lang w:val="it-IT"/>
        </w:rPr>
        <w:t>device</w:t>
      </w:r>
      <w:proofErr w:type="spellEnd"/>
      <w:r w:rsidRPr="00FF7685">
        <w:rPr>
          <w:lang w:val="it-IT"/>
        </w:rPr>
        <w:t xml:space="preserve">, la versione del firmware, ecc. </w:t>
      </w:r>
    </w:p>
    <w:p w:rsidR="009258FD" w:rsidRDefault="009258FD" w:rsidP="009258FD">
      <w:pPr>
        <w:pStyle w:val="ppBodyText"/>
      </w:pPr>
      <w:r w:rsidRPr="00FF7685">
        <w:rPr>
          <w:lang w:val="it-IT"/>
        </w:rPr>
        <w:t xml:space="preserve">Nell’ultimo aggiornamento del sistema operativo è stata inclusa una nuova proprietà, chiamata </w:t>
      </w:r>
      <w:proofErr w:type="spellStart"/>
      <w:r w:rsidRPr="00FF7685">
        <w:rPr>
          <w:b/>
          <w:bCs/>
          <w:lang w:val="it-IT"/>
        </w:rPr>
        <w:t>ApplicationWorkingSetLimit</w:t>
      </w:r>
      <w:proofErr w:type="spellEnd"/>
      <w:r w:rsidRPr="00FF7685">
        <w:rPr>
          <w:lang w:val="it-IT"/>
        </w:rPr>
        <w:t xml:space="preserve">, che rappresenta la massima quantità di memoria utilizzabile da un’applicazione. Tale valore sarà sempre inferiore ai 90 MB per i </w:t>
      </w:r>
      <w:proofErr w:type="spellStart"/>
      <w:r w:rsidRPr="00FF7685">
        <w:rPr>
          <w:lang w:val="it-IT"/>
        </w:rPr>
        <w:t>device</w:t>
      </w:r>
      <w:proofErr w:type="spellEnd"/>
      <w:r w:rsidRPr="00FF7685">
        <w:rPr>
          <w:lang w:val="it-IT"/>
        </w:rPr>
        <w:t xml:space="preserve"> con 256 MB di RAM: vi basta perciò recuperare questa proprietà per capire la tipologia di </w:t>
      </w:r>
      <w:proofErr w:type="spellStart"/>
      <w:r w:rsidRPr="00FF7685">
        <w:rPr>
          <w:lang w:val="it-IT"/>
        </w:rPr>
        <w:t>device</w:t>
      </w:r>
      <w:proofErr w:type="spellEnd"/>
      <w:r w:rsidRPr="00FF7685">
        <w:rPr>
          <w:lang w:val="it-IT"/>
        </w:rPr>
        <w:t xml:space="preserve">. </w:t>
      </w:r>
      <w:proofErr w:type="spellStart"/>
      <w:r>
        <w:t>Vediamo</w:t>
      </w:r>
      <w:proofErr w:type="spellEnd"/>
      <w:r>
        <w:t xml:space="preserve"> come fare:</w:t>
      </w:r>
    </w:p>
    <w:p w:rsidR="009258FD" w:rsidRDefault="009258FD" w:rsidP="009258FD">
      <w:pPr>
        <w:pStyle w:val="ppCodeLanguage"/>
      </w:pPr>
      <w:r>
        <w:t>C#</w:t>
      </w:r>
    </w:p>
    <w:p w:rsidR="009258FD" w:rsidRDefault="009258FD" w:rsidP="009258FD">
      <w:pPr>
        <w:pStyle w:val="ppCode"/>
      </w:pPr>
      <w:r>
        <w:t>long memory = (long)DeviceExtendedProperties.GetValue("ApplicationWorkingSetLimit");</w:t>
      </w:r>
    </w:p>
    <w:p w:rsidR="009258FD" w:rsidRPr="00FF7685" w:rsidRDefault="009258FD" w:rsidP="009258FD">
      <w:pPr>
        <w:pStyle w:val="ppBodyText"/>
        <w:rPr>
          <w:lang w:val="it-IT"/>
        </w:rPr>
      </w:pPr>
      <w:r w:rsidRPr="00FF7685">
        <w:rPr>
          <w:lang w:val="it-IT"/>
        </w:rPr>
        <w:t xml:space="preserve">Questa istruzione vi restituirà la massima quantità di memoria utilizzabile dall’applicazione espressa in byte: il valore di riferimento è 94371840, che corrisponde a 90 MB (vi ricordo infatti che 1 KB corrisponde a 1024 byte, perciò non si tratta di un </w:t>
      </w:r>
      <w:proofErr w:type="spellStart"/>
      <w:r w:rsidRPr="00FF7685">
        <w:rPr>
          <w:lang w:val="it-IT"/>
        </w:rPr>
        <w:t>mulitplo</w:t>
      </w:r>
      <w:proofErr w:type="spellEnd"/>
      <w:r w:rsidRPr="00FF7685">
        <w:rPr>
          <w:lang w:val="it-IT"/>
        </w:rPr>
        <w:t xml:space="preserve"> preciso di 10).</w:t>
      </w:r>
    </w:p>
    <w:p w:rsidR="009258FD" w:rsidRPr="00FF7685" w:rsidRDefault="009258FD" w:rsidP="009258FD">
      <w:pPr>
        <w:pStyle w:val="ppBodyText"/>
        <w:rPr>
          <w:lang w:val="it-IT"/>
        </w:rPr>
      </w:pPr>
      <w:r w:rsidRPr="00FF7685">
        <w:rPr>
          <w:lang w:val="it-IT"/>
        </w:rPr>
        <w:t xml:space="preserve">La proprietà </w:t>
      </w:r>
      <w:proofErr w:type="spellStart"/>
      <w:r w:rsidRPr="00FF7685">
        <w:rPr>
          <w:b/>
          <w:bCs/>
          <w:lang w:val="it-IT"/>
        </w:rPr>
        <w:t>ApplicationWorkingSetLimit</w:t>
      </w:r>
      <w:proofErr w:type="spellEnd"/>
      <w:r w:rsidRPr="00FF7685">
        <w:rPr>
          <w:lang w:val="it-IT"/>
        </w:rPr>
        <w:t xml:space="preserve"> è disponibile però solo sui </w:t>
      </w:r>
      <w:proofErr w:type="spellStart"/>
      <w:r w:rsidRPr="00FF7685">
        <w:rPr>
          <w:lang w:val="it-IT"/>
        </w:rPr>
        <w:t>device</w:t>
      </w:r>
      <w:proofErr w:type="spellEnd"/>
      <w:r w:rsidRPr="00FF7685">
        <w:rPr>
          <w:lang w:val="it-IT"/>
        </w:rPr>
        <w:t xml:space="preserve"> che hanno già ricevuto l’update all’ultima versione di Windows Phone: può verificarsi perciò che la riga di codice riportata sopra restituisca un’eccezione di tipo </w:t>
      </w:r>
      <w:proofErr w:type="spellStart"/>
      <w:r w:rsidRPr="00FF7685">
        <w:rPr>
          <w:b/>
          <w:bCs/>
          <w:lang w:val="it-IT"/>
        </w:rPr>
        <w:t>ArgumentOutOfRangeException</w:t>
      </w:r>
      <w:proofErr w:type="spellEnd"/>
      <w:r w:rsidRPr="00FF7685">
        <w:rPr>
          <w:lang w:val="it-IT"/>
        </w:rPr>
        <w:t xml:space="preserve">. In questa situazione avrete la certezza di trovarvi in presenza di un dispositivo con 512 MB di RAM (dato che i </w:t>
      </w:r>
      <w:proofErr w:type="spellStart"/>
      <w:r w:rsidRPr="00FF7685">
        <w:rPr>
          <w:lang w:val="it-IT"/>
        </w:rPr>
        <w:t>device</w:t>
      </w:r>
      <w:proofErr w:type="spellEnd"/>
      <w:r w:rsidRPr="00FF7685">
        <w:rPr>
          <w:lang w:val="it-IT"/>
        </w:rPr>
        <w:t xml:space="preserve"> di nuova generazione dotati di una quantità di RAM inferiore usciranno già in commercio con la versione più recente del sistema operativo). Per gestire questa casistica, la classe </w:t>
      </w:r>
      <w:proofErr w:type="spellStart"/>
      <w:r w:rsidRPr="00FF7685">
        <w:rPr>
          <w:b/>
          <w:bCs/>
          <w:lang w:val="it-IT"/>
        </w:rPr>
        <w:t>DeviceExtendedProperties</w:t>
      </w:r>
      <w:proofErr w:type="spellEnd"/>
      <w:r w:rsidRPr="00FF7685">
        <w:rPr>
          <w:lang w:val="it-IT"/>
        </w:rPr>
        <w:t xml:space="preserve"> espone un metodo </w:t>
      </w:r>
      <w:proofErr w:type="spellStart"/>
      <w:r w:rsidRPr="00FF7685">
        <w:rPr>
          <w:b/>
          <w:bCs/>
          <w:lang w:val="it-IT"/>
        </w:rPr>
        <w:t>TryGetValue</w:t>
      </w:r>
      <w:proofErr w:type="spellEnd"/>
      <w:r w:rsidRPr="00FF7685">
        <w:rPr>
          <w:lang w:val="it-IT"/>
        </w:rPr>
        <w:t xml:space="preserve">, che accetta un ulteriore parametro in out. Cosa significa? Che il metodo proverà a recuperare l’informazione richiesta e, in caso non si verifichino errori, </w:t>
      </w:r>
      <w:proofErr w:type="spellStart"/>
      <w:r w:rsidRPr="00FF7685">
        <w:rPr>
          <w:lang w:val="it-IT"/>
        </w:rPr>
        <w:t>andarà</w:t>
      </w:r>
      <w:proofErr w:type="spellEnd"/>
      <w:r w:rsidRPr="00FF7685">
        <w:rPr>
          <w:lang w:val="it-IT"/>
        </w:rPr>
        <w:t xml:space="preserve"> a salvarne il risultato nella variabile che abbiamo contrassegnato come </w:t>
      </w:r>
      <w:r w:rsidRPr="00FF7685">
        <w:rPr>
          <w:b/>
          <w:bCs/>
          <w:lang w:val="it-IT"/>
        </w:rPr>
        <w:t>out</w:t>
      </w:r>
      <w:r w:rsidRPr="00FF7685">
        <w:rPr>
          <w:lang w:val="it-IT"/>
        </w:rPr>
        <w:t xml:space="preserve">. In caso contrario, non si verificherà alcuna eccezione ma semplicemente il metodo restituirà </w:t>
      </w:r>
      <w:r w:rsidRPr="00FF7685">
        <w:rPr>
          <w:b/>
          <w:bCs/>
          <w:lang w:val="it-IT"/>
        </w:rPr>
        <w:t>false</w:t>
      </w:r>
      <w:r w:rsidRPr="00FF7685">
        <w:rPr>
          <w:lang w:val="it-IT"/>
        </w:rPr>
        <w:t xml:space="preserve"> e la variabile indicata come </w:t>
      </w:r>
      <w:r w:rsidRPr="00FF7685">
        <w:rPr>
          <w:b/>
          <w:bCs/>
          <w:lang w:val="it-IT"/>
        </w:rPr>
        <w:t>out</w:t>
      </w:r>
      <w:r w:rsidRPr="00FF7685">
        <w:rPr>
          <w:lang w:val="it-IT"/>
        </w:rPr>
        <w:t xml:space="preserve"> sarà impostata a </w:t>
      </w:r>
      <w:proofErr w:type="spellStart"/>
      <w:r w:rsidRPr="00FF7685">
        <w:rPr>
          <w:b/>
          <w:bCs/>
          <w:lang w:val="it-IT"/>
        </w:rPr>
        <w:t>null</w:t>
      </w:r>
      <w:proofErr w:type="spellEnd"/>
      <w:r w:rsidRPr="00FF7685">
        <w:rPr>
          <w:lang w:val="it-IT"/>
        </w:rPr>
        <w:t xml:space="preserve">. Il codice seguente fa esattamente questa cosa: dopo aver dichiarato preventivamente una variabile di nome </w:t>
      </w:r>
      <w:proofErr w:type="spellStart"/>
      <w:r w:rsidRPr="00FF7685">
        <w:rPr>
          <w:b/>
          <w:bCs/>
          <w:lang w:val="it-IT"/>
        </w:rPr>
        <w:t>memory</w:t>
      </w:r>
      <w:proofErr w:type="spellEnd"/>
      <w:r w:rsidRPr="00FF7685">
        <w:rPr>
          <w:lang w:val="it-IT"/>
        </w:rPr>
        <w:t xml:space="preserve">, cerchiamo di recuperare il valore della proprietà </w:t>
      </w:r>
      <w:proofErr w:type="spellStart"/>
      <w:r w:rsidRPr="00FF7685">
        <w:rPr>
          <w:b/>
          <w:bCs/>
          <w:lang w:val="it-IT"/>
        </w:rPr>
        <w:t>ApplicationWorkingSetLimit</w:t>
      </w:r>
      <w:proofErr w:type="spellEnd"/>
      <w:r w:rsidRPr="00FF7685">
        <w:rPr>
          <w:lang w:val="it-IT"/>
        </w:rPr>
        <w:t xml:space="preserve">. Se il valore della variabile </w:t>
      </w:r>
      <w:proofErr w:type="spellStart"/>
      <w:r w:rsidRPr="00FF7685">
        <w:rPr>
          <w:b/>
          <w:bCs/>
          <w:lang w:val="it-IT"/>
        </w:rPr>
        <w:t>memory</w:t>
      </w:r>
      <w:proofErr w:type="spellEnd"/>
      <w:r w:rsidRPr="00FF7685">
        <w:rPr>
          <w:lang w:val="it-IT"/>
        </w:rPr>
        <w:t xml:space="preserve"> è a </w:t>
      </w:r>
      <w:proofErr w:type="spellStart"/>
      <w:r w:rsidRPr="00FF7685">
        <w:rPr>
          <w:lang w:val="it-IT"/>
        </w:rPr>
        <w:t>null</w:t>
      </w:r>
      <w:proofErr w:type="spellEnd"/>
      <w:r w:rsidRPr="00FF7685">
        <w:rPr>
          <w:lang w:val="it-IT"/>
        </w:rPr>
        <w:t xml:space="preserve"> oppure superiore a 94371840, allora siamo in presenza di un </w:t>
      </w:r>
      <w:proofErr w:type="spellStart"/>
      <w:r w:rsidRPr="00FF7685">
        <w:rPr>
          <w:lang w:val="it-IT"/>
        </w:rPr>
        <w:t>device</w:t>
      </w:r>
      <w:proofErr w:type="spellEnd"/>
      <w:r w:rsidRPr="00FF7685">
        <w:rPr>
          <w:lang w:val="it-IT"/>
        </w:rPr>
        <w:t xml:space="preserve"> dotato di 512 MB di RAM; in caso contrario, si tratta di uno dei nuovi </w:t>
      </w:r>
      <w:proofErr w:type="spellStart"/>
      <w:r w:rsidRPr="00FF7685">
        <w:rPr>
          <w:lang w:val="it-IT"/>
        </w:rPr>
        <w:t>device</w:t>
      </w:r>
      <w:proofErr w:type="spellEnd"/>
      <w:r w:rsidRPr="00FF7685">
        <w:rPr>
          <w:lang w:val="it-IT"/>
        </w:rPr>
        <w:t xml:space="preserve"> da 256 MB.</w:t>
      </w:r>
    </w:p>
    <w:p w:rsidR="005328B4" w:rsidRDefault="005328B4" w:rsidP="005328B4">
      <w:pPr>
        <w:pStyle w:val="ppCodeLanguage"/>
      </w:pPr>
      <w:r>
        <w:t>C#</w:t>
      </w:r>
    </w:p>
    <w:p w:rsidR="005328B4" w:rsidRDefault="005328B4" w:rsidP="005328B4">
      <w:pPr>
        <w:pStyle w:val="ppCode"/>
      </w:pPr>
      <w:r>
        <w:t xml:space="preserve">           </w:t>
      </w:r>
      <w:r w:rsidR="009258FD">
        <w:t xml:space="preserve"> object memory;</w:t>
      </w:r>
    </w:p>
    <w:p w:rsidR="005328B4" w:rsidRDefault="009258FD" w:rsidP="005328B4">
      <w:pPr>
        <w:pStyle w:val="ppCode"/>
      </w:pPr>
      <w:r>
        <w:lastRenderedPageBreak/>
        <w:t xml:space="preserve">            DeviceExtendedProperties.TryGetValue("ApplicationWorkingSetLimit", out memory);</w:t>
      </w:r>
    </w:p>
    <w:p w:rsidR="005328B4" w:rsidRDefault="009258FD" w:rsidP="005328B4">
      <w:pPr>
        <w:pStyle w:val="ppCode"/>
      </w:pPr>
      <w:r>
        <w:t xml:space="preserve">            if (memory == null || (long)memory &gt; 94371840)</w:t>
      </w:r>
    </w:p>
    <w:p w:rsidR="005328B4" w:rsidRDefault="009258FD" w:rsidP="005328B4">
      <w:pPr>
        <w:pStyle w:val="ppCode"/>
      </w:pPr>
      <w:r>
        <w:t xml:space="preserve">            {</w:t>
      </w:r>
    </w:p>
    <w:p w:rsidR="005328B4" w:rsidRPr="00FF7685" w:rsidRDefault="009258FD" w:rsidP="005328B4">
      <w:pPr>
        <w:pStyle w:val="ppCode"/>
        <w:rPr>
          <w:lang w:val="it-IT"/>
        </w:rPr>
      </w:pPr>
      <w:r w:rsidRPr="00FF7685">
        <w:rPr>
          <w:lang w:val="it-IT"/>
        </w:rPr>
        <w:t xml:space="preserve">                </w:t>
      </w:r>
      <w:proofErr w:type="spellStart"/>
      <w:r w:rsidRPr="00FF7685">
        <w:rPr>
          <w:lang w:val="it-IT"/>
        </w:rPr>
        <w:t>MessageBox.Show</w:t>
      </w:r>
      <w:proofErr w:type="spellEnd"/>
      <w:r w:rsidRPr="00FF7685">
        <w:rPr>
          <w:lang w:val="it-IT"/>
        </w:rPr>
        <w:t>("Device con 512 MB di RAM");</w:t>
      </w:r>
    </w:p>
    <w:p w:rsidR="005328B4" w:rsidRDefault="009258FD" w:rsidP="005328B4">
      <w:pPr>
        <w:pStyle w:val="ppCode"/>
      </w:pPr>
      <w:r w:rsidRPr="00FF7685">
        <w:rPr>
          <w:lang w:val="it-IT"/>
        </w:rPr>
        <w:t xml:space="preserve">            </w:t>
      </w:r>
      <w:r>
        <w:t>}</w:t>
      </w:r>
    </w:p>
    <w:p w:rsidR="005328B4" w:rsidRDefault="009258FD" w:rsidP="005328B4">
      <w:pPr>
        <w:pStyle w:val="ppCode"/>
      </w:pPr>
      <w:r>
        <w:t xml:space="preserve">            else</w:t>
      </w:r>
    </w:p>
    <w:p w:rsidR="005328B4" w:rsidRDefault="009258FD" w:rsidP="005328B4">
      <w:pPr>
        <w:pStyle w:val="ppCode"/>
      </w:pPr>
      <w:r>
        <w:t xml:space="preserve">            {</w:t>
      </w:r>
    </w:p>
    <w:p w:rsidR="005328B4" w:rsidRPr="00FF7685" w:rsidRDefault="009258FD" w:rsidP="005328B4">
      <w:pPr>
        <w:pStyle w:val="ppCode"/>
        <w:rPr>
          <w:lang w:val="it-IT"/>
        </w:rPr>
      </w:pPr>
      <w:r w:rsidRPr="00FF7685">
        <w:rPr>
          <w:lang w:val="it-IT"/>
        </w:rPr>
        <w:t xml:space="preserve">                </w:t>
      </w:r>
      <w:proofErr w:type="spellStart"/>
      <w:r w:rsidRPr="00FF7685">
        <w:rPr>
          <w:lang w:val="it-IT"/>
        </w:rPr>
        <w:t>MessageBox.Show</w:t>
      </w:r>
      <w:proofErr w:type="spellEnd"/>
      <w:r w:rsidRPr="00FF7685">
        <w:rPr>
          <w:lang w:val="it-IT"/>
        </w:rPr>
        <w:t>("Device con 256 MB di RAM");</w:t>
      </w:r>
    </w:p>
    <w:p w:rsidR="009258FD" w:rsidRDefault="009258FD" w:rsidP="005328B4">
      <w:pPr>
        <w:pStyle w:val="ppCode"/>
      </w:pPr>
      <w:r w:rsidRPr="00FF7685">
        <w:rPr>
          <w:lang w:val="it-IT"/>
        </w:rPr>
        <w:t xml:space="preserve">            </w:t>
      </w:r>
      <w:r>
        <w:t>}</w:t>
      </w:r>
    </w:p>
    <w:p w:rsidR="005328B4" w:rsidRPr="00FF7685" w:rsidRDefault="005328B4" w:rsidP="005328B4">
      <w:pPr>
        <w:pStyle w:val="Heading2"/>
        <w:rPr>
          <w:lang w:val="it-IT"/>
        </w:rPr>
      </w:pPr>
      <w:r w:rsidRPr="00FF7685">
        <w:rPr>
          <w:lang w:val="it-IT"/>
        </w:rPr>
        <w:t xml:space="preserve">Identificare il tipo di </w:t>
      </w:r>
      <w:proofErr w:type="spellStart"/>
      <w:r w:rsidRPr="00FF7685">
        <w:rPr>
          <w:lang w:val="it-IT"/>
        </w:rPr>
        <w:t>device</w:t>
      </w:r>
      <w:proofErr w:type="spellEnd"/>
      <w:r w:rsidRPr="00FF7685">
        <w:rPr>
          <w:lang w:val="it-IT"/>
        </w:rPr>
        <w:t xml:space="preserve"> usando la classe </w:t>
      </w:r>
      <w:proofErr w:type="spellStart"/>
      <w:r w:rsidRPr="00FF7685">
        <w:rPr>
          <w:lang w:val="it-IT"/>
        </w:rPr>
        <w:t>IsolatedStorageSettings</w:t>
      </w:r>
      <w:proofErr w:type="spellEnd"/>
    </w:p>
    <w:p w:rsidR="005328B4" w:rsidRPr="00FF7685" w:rsidRDefault="005328B4" w:rsidP="005328B4">
      <w:pPr>
        <w:pStyle w:val="ppBodyText"/>
        <w:rPr>
          <w:lang w:val="it-IT"/>
        </w:rPr>
      </w:pPr>
      <w:r w:rsidRPr="00FF7685">
        <w:rPr>
          <w:lang w:val="it-IT"/>
        </w:rPr>
        <w:t xml:space="preserve">Si può evitare di utilizzare Il codice mostrato nel post precedente per identificare il tipo di </w:t>
      </w:r>
      <w:proofErr w:type="spellStart"/>
      <w:r w:rsidRPr="00FF7685">
        <w:rPr>
          <w:lang w:val="it-IT"/>
        </w:rPr>
        <w:t>device</w:t>
      </w:r>
      <w:proofErr w:type="spellEnd"/>
      <w:r w:rsidRPr="00FF7685">
        <w:rPr>
          <w:lang w:val="it-IT"/>
        </w:rPr>
        <w:t xml:space="preserve"> tutte le volte che è necessario: si tratta infatti di un tipo di informazione che possiamo richiedere all’avvio dell’applicazione e poi mantenere in memoria o, ancora meglio, salvare nello </w:t>
      </w:r>
      <w:proofErr w:type="spellStart"/>
      <w:r w:rsidRPr="00FF7685">
        <w:rPr>
          <w:lang w:val="it-IT"/>
        </w:rPr>
        <w:t>storage</w:t>
      </w:r>
      <w:proofErr w:type="spellEnd"/>
      <w:r w:rsidRPr="00FF7685">
        <w:rPr>
          <w:lang w:val="it-IT"/>
        </w:rPr>
        <w:t xml:space="preserve"> e riutilizzarla per le esecuzioni successive. E’ decisamente improbabile, infatti, che un </w:t>
      </w:r>
      <w:proofErr w:type="spellStart"/>
      <w:r w:rsidRPr="00FF7685">
        <w:rPr>
          <w:lang w:val="it-IT"/>
        </w:rPr>
        <w:t>device</w:t>
      </w:r>
      <w:proofErr w:type="spellEnd"/>
      <w:r w:rsidRPr="00FF7685">
        <w:rPr>
          <w:lang w:val="it-IT"/>
        </w:rPr>
        <w:t xml:space="preserve"> dotato di 256 MB di RAM possa essere aggiornato e montare un quantitativo di memoria superiore.</w:t>
      </w:r>
    </w:p>
    <w:p w:rsidR="005328B4" w:rsidRPr="00FF7685" w:rsidRDefault="005328B4" w:rsidP="005328B4">
      <w:pPr>
        <w:pStyle w:val="ppBodyText"/>
        <w:rPr>
          <w:lang w:val="it-IT"/>
        </w:rPr>
      </w:pPr>
      <w:r w:rsidRPr="00FF7685">
        <w:rPr>
          <w:lang w:val="it-IT"/>
        </w:rPr>
        <w:t xml:space="preserve">Per fare questo, possiamo sfruttare la classe </w:t>
      </w:r>
      <w:proofErr w:type="spellStart"/>
      <w:r w:rsidRPr="00FF7685">
        <w:rPr>
          <w:b/>
          <w:bCs/>
          <w:lang w:val="it-IT"/>
        </w:rPr>
        <w:t>IsolatedStorageSettings</w:t>
      </w:r>
      <w:proofErr w:type="spellEnd"/>
      <w:r w:rsidRPr="00FF7685">
        <w:rPr>
          <w:lang w:val="it-IT"/>
        </w:rPr>
        <w:t xml:space="preserve">, che chi sviluppa applicazioni per Windows Phone dovrebbe già conoscere bene: si tratta infatti di un’astrazione dello </w:t>
      </w:r>
      <w:proofErr w:type="spellStart"/>
      <w:r w:rsidRPr="00FF7685">
        <w:rPr>
          <w:lang w:val="it-IT"/>
        </w:rPr>
        <w:t>storage</w:t>
      </w:r>
      <w:proofErr w:type="spellEnd"/>
      <w:r w:rsidRPr="00FF7685">
        <w:rPr>
          <w:lang w:val="it-IT"/>
        </w:rPr>
        <w:t xml:space="preserve"> dell’applicazione per leggere e scrivere in maniera semplice e veloce informazioni identificate da una chiave univoca (concettualmente, si tratta di un Dictionary). Il vantaggio è che, basandosi sullo </w:t>
      </w:r>
      <w:proofErr w:type="spellStart"/>
      <w:r w:rsidRPr="00FF7685">
        <w:rPr>
          <w:lang w:val="it-IT"/>
        </w:rPr>
        <w:t>storage</w:t>
      </w:r>
      <w:proofErr w:type="spellEnd"/>
      <w:r w:rsidRPr="00FF7685">
        <w:rPr>
          <w:lang w:val="it-IT"/>
        </w:rPr>
        <w:t>, queste informazioni verranno memorizzate in maniera permanente, perlomeno fino a quando l’utente non disinstallerà l’applicazione.</w:t>
      </w:r>
    </w:p>
    <w:p w:rsidR="005328B4" w:rsidRDefault="005328B4" w:rsidP="005328B4">
      <w:pPr>
        <w:pStyle w:val="ppBodyText"/>
      </w:pPr>
      <w:proofErr w:type="spellStart"/>
      <w:r>
        <w:t>Ecco</w:t>
      </w:r>
      <w:proofErr w:type="spellEnd"/>
      <w:r>
        <w:t xml:space="preserve"> </w:t>
      </w:r>
      <w:proofErr w:type="gramStart"/>
      <w:r>
        <w:t>un</w:t>
      </w:r>
      <w:proofErr w:type="gramEnd"/>
      <w:r>
        <w:t xml:space="preserve"> </w:t>
      </w:r>
      <w:proofErr w:type="spellStart"/>
      <w:r>
        <w:t>esempio</w:t>
      </w:r>
      <w:proofErr w:type="spellEnd"/>
      <w:r>
        <w:t>:</w:t>
      </w:r>
    </w:p>
    <w:p w:rsidR="005328B4" w:rsidRDefault="005328B4" w:rsidP="005328B4">
      <w:pPr>
        <w:pStyle w:val="ppCodeLanguage"/>
      </w:pPr>
      <w:r>
        <w:t>C#</w:t>
      </w:r>
    </w:p>
    <w:p w:rsidR="002173BC" w:rsidRDefault="005328B4" w:rsidP="005328B4">
      <w:pPr>
        <w:pStyle w:val="ppCode"/>
      </w:pPr>
      <w:r w:rsidRPr="005328B4">
        <w:t xml:space="preserve">        private </w:t>
      </w:r>
      <w:proofErr w:type="spellStart"/>
      <w:r w:rsidRPr="005328B4">
        <w:t>bool</w:t>
      </w:r>
      <w:proofErr w:type="spellEnd"/>
      <w:r w:rsidRPr="005328B4">
        <w:t xml:space="preserve"> </w:t>
      </w:r>
      <w:proofErr w:type="spellStart"/>
      <w:r w:rsidRPr="005328B4">
        <w:t>isLowMemoryDevice</w:t>
      </w:r>
      <w:proofErr w:type="spellEnd"/>
      <w:r w:rsidRPr="005328B4">
        <w:t>;</w:t>
      </w:r>
    </w:p>
    <w:p w:rsidR="002173BC" w:rsidRDefault="005328B4" w:rsidP="002173BC">
      <w:pPr>
        <w:pStyle w:val="ppCode"/>
      </w:pPr>
      <w:r w:rsidRPr="005328B4">
        <w:t xml:space="preserve">        public </w:t>
      </w:r>
      <w:proofErr w:type="spellStart"/>
      <w:r w:rsidRPr="005328B4">
        <w:t>bool</w:t>
      </w:r>
      <w:proofErr w:type="spellEnd"/>
      <w:r w:rsidRPr="005328B4">
        <w:t xml:space="preserve"> </w:t>
      </w:r>
      <w:proofErr w:type="spellStart"/>
      <w:r w:rsidRPr="005328B4">
        <w:t>IsLowMemoryDevice</w:t>
      </w:r>
      <w:proofErr w:type="spellEnd"/>
    </w:p>
    <w:p w:rsidR="002173BC" w:rsidRDefault="005328B4" w:rsidP="005328B4">
      <w:pPr>
        <w:pStyle w:val="ppCode"/>
      </w:pPr>
      <w:r w:rsidRPr="005328B4">
        <w:t xml:space="preserve">        {</w:t>
      </w:r>
    </w:p>
    <w:p w:rsidR="002173BC" w:rsidRDefault="005328B4" w:rsidP="005328B4">
      <w:pPr>
        <w:pStyle w:val="ppCode"/>
      </w:pPr>
      <w:r w:rsidRPr="005328B4">
        <w:t xml:space="preserve">            get</w:t>
      </w:r>
    </w:p>
    <w:p w:rsidR="002173BC" w:rsidRDefault="005328B4" w:rsidP="005328B4">
      <w:pPr>
        <w:pStyle w:val="ppCode"/>
      </w:pPr>
      <w:r w:rsidRPr="005328B4">
        <w:t xml:space="preserve">            {</w:t>
      </w:r>
    </w:p>
    <w:p w:rsidR="002173BC" w:rsidRDefault="005328B4" w:rsidP="005328B4">
      <w:pPr>
        <w:pStyle w:val="ppCode"/>
      </w:pPr>
      <w:r w:rsidRPr="005328B4">
        <w:t xml:space="preserve">                if (IsolatedStorageSettings.ApplicationSettings.Contains("IsLowMemDevice"))</w:t>
      </w:r>
    </w:p>
    <w:p w:rsidR="002173BC" w:rsidRDefault="005328B4" w:rsidP="005328B4">
      <w:pPr>
        <w:pStyle w:val="ppCode"/>
      </w:pPr>
      <w:r w:rsidRPr="005328B4">
        <w:t xml:space="preserve">                    </w:t>
      </w:r>
      <w:proofErr w:type="spellStart"/>
      <w:r w:rsidRPr="005328B4">
        <w:t>isLowMemoryDevice</w:t>
      </w:r>
      <w:proofErr w:type="spellEnd"/>
      <w:r w:rsidRPr="005328B4">
        <w:t xml:space="preserve"> = (bool)IsolatedStorageSettings.ApplicationSettings["IsLowMemDevice"];</w:t>
      </w:r>
    </w:p>
    <w:p w:rsidR="002173BC" w:rsidRDefault="005328B4" w:rsidP="005328B4">
      <w:pPr>
        <w:pStyle w:val="ppCode"/>
      </w:pPr>
      <w:r w:rsidRPr="005328B4">
        <w:t xml:space="preserve">                else</w:t>
      </w:r>
    </w:p>
    <w:p w:rsidR="002173BC" w:rsidRDefault="005328B4" w:rsidP="005328B4">
      <w:pPr>
        <w:pStyle w:val="ppCode"/>
      </w:pPr>
      <w:r w:rsidRPr="005328B4">
        <w:t xml:space="preserve">                {</w:t>
      </w:r>
    </w:p>
    <w:p w:rsidR="002173BC" w:rsidRDefault="005328B4" w:rsidP="005328B4">
      <w:pPr>
        <w:pStyle w:val="ppCode"/>
      </w:pPr>
      <w:r w:rsidRPr="005328B4">
        <w:t xml:space="preserve">                    object memory;</w:t>
      </w:r>
    </w:p>
    <w:p w:rsidR="002173BC" w:rsidRDefault="005328B4" w:rsidP="005328B4">
      <w:pPr>
        <w:pStyle w:val="ppCode"/>
      </w:pPr>
      <w:r w:rsidRPr="005328B4">
        <w:t xml:space="preserve">                    DeviceExtendedProperties.TryGetValue("ApplicationWorkingSetLimit", out memory);</w:t>
      </w:r>
    </w:p>
    <w:p w:rsidR="002173BC" w:rsidRDefault="005328B4" w:rsidP="005328B4">
      <w:pPr>
        <w:pStyle w:val="ppCode"/>
      </w:pPr>
      <w:r w:rsidRPr="005328B4">
        <w:t xml:space="preserve">                    if (memory == null || (long)memory &gt; 94371840)</w:t>
      </w:r>
    </w:p>
    <w:p w:rsidR="002173BC" w:rsidRDefault="005328B4" w:rsidP="005328B4">
      <w:pPr>
        <w:pStyle w:val="ppCode"/>
      </w:pPr>
      <w:r w:rsidRPr="005328B4">
        <w:t xml:space="preserve">                    {</w:t>
      </w:r>
    </w:p>
    <w:p w:rsidR="002173BC" w:rsidRDefault="005328B4" w:rsidP="005328B4">
      <w:pPr>
        <w:pStyle w:val="ppCode"/>
      </w:pPr>
      <w:r w:rsidRPr="005328B4">
        <w:t xml:space="preserve">                        </w:t>
      </w:r>
      <w:proofErr w:type="spellStart"/>
      <w:r w:rsidRPr="005328B4">
        <w:t>IsolatedStorageSettings.ApplicationSettings</w:t>
      </w:r>
      <w:proofErr w:type="spellEnd"/>
      <w:r w:rsidRPr="005328B4">
        <w:t>["</w:t>
      </w:r>
      <w:proofErr w:type="spellStart"/>
      <w:r w:rsidRPr="005328B4">
        <w:t>IsLowMemDevice</w:t>
      </w:r>
      <w:proofErr w:type="spellEnd"/>
      <w:r w:rsidRPr="005328B4">
        <w:t>"] = false;</w:t>
      </w:r>
    </w:p>
    <w:p w:rsidR="002173BC" w:rsidRDefault="005328B4" w:rsidP="005328B4">
      <w:pPr>
        <w:pStyle w:val="ppCode"/>
      </w:pPr>
      <w:r w:rsidRPr="005328B4">
        <w:t xml:space="preserve">                        </w:t>
      </w:r>
      <w:proofErr w:type="spellStart"/>
      <w:r w:rsidRPr="005328B4">
        <w:t>isLowMemoryDevice</w:t>
      </w:r>
      <w:proofErr w:type="spellEnd"/>
      <w:r w:rsidRPr="005328B4">
        <w:t xml:space="preserve"> = false;</w:t>
      </w:r>
    </w:p>
    <w:p w:rsidR="002173BC" w:rsidRDefault="005328B4" w:rsidP="005328B4">
      <w:pPr>
        <w:pStyle w:val="ppCode"/>
      </w:pPr>
      <w:r w:rsidRPr="005328B4">
        <w:t xml:space="preserve">                    }</w:t>
      </w:r>
    </w:p>
    <w:p w:rsidR="002173BC" w:rsidRDefault="005328B4" w:rsidP="005328B4">
      <w:pPr>
        <w:pStyle w:val="ppCode"/>
      </w:pPr>
      <w:r w:rsidRPr="005328B4">
        <w:lastRenderedPageBreak/>
        <w:t xml:space="preserve">                    else</w:t>
      </w:r>
    </w:p>
    <w:p w:rsidR="002173BC" w:rsidRDefault="005328B4" w:rsidP="005328B4">
      <w:pPr>
        <w:pStyle w:val="ppCode"/>
      </w:pPr>
      <w:r w:rsidRPr="005328B4">
        <w:t xml:space="preserve">                    {</w:t>
      </w:r>
    </w:p>
    <w:p w:rsidR="002173BC" w:rsidRDefault="005328B4" w:rsidP="005328B4">
      <w:pPr>
        <w:pStyle w:val="ppCode"/>
      </w:pPr>
      <w:r w:rsidRPr="005328B4">
        <w:t xml:space="preserve">                        </w:t>
      </w:r>
      <w:proofErr w:type="spellStart"/>
      <w:r w:rsidRPr="005328B4">
        <w:t>IsolatedStorageSettings.ApplicationSettings</w:t>
      </w:r>
      <w:proofErr w:type="spellEnd"/>
      <w:r w:rsidRPr="005328B4">
        <w:t>["</w:t>
      </w:r>
      <w:proofErr w:type="spellStart"/>
      <w:r w:rsidRPr="005328B4">
        <w:t>IsLowMemDevice</w:t>
      </w:r>
      <w:proofErr w:type="spellEnd"/>
      <w:r w:rsidRPr="005328B4">
        <w:t>"] = true;</w:t>
      </w:r>
    </w:p>
    <w:p w:rsidR="002173BC" w:rsidRDefault="005328B4" w:rsidP="005328B4">
      <w:pPr>
        <w:pStyle w:val="ppCode"/>
      </w:pPr>
      <w:r w:rsidRPr="005328B4">
        <w:t xml:space="preserve">                        </w:t>
      </w:r>
      <w:proofErr w:type="spellStart"/>
      <w:r w:rsidRPr="005328B4">
        <w:t>isLowMemoryDevice</w:t>
      </w:r>
      <w:proofErr w:type="spellEnd"/>
      <w:r w:rsidRPr="005328B4">
        <w:t xml:space="preserve"> = true;</w:t>
      </w:r>
    </w:p>
    <w:p w:rsidR="002173BC" w:rsidRDefault="005328B4" w:rsidP="005328B4">
      <w:pPr>
        <w:pStyle w:val="ppCode"/>
      </w:pPr>
      <w:r w:rsidRPr="005328B4">
        <w:t xml:space="preserve">                    }</w:t>
      </w:r>
    </w:p>
    <w:p w:rsidR="002173BC" w:rsidRDefault="005328B4" w:rsidP="005328B4">
      <w:pPr>
        <w:pStyle w:val="ppCode"/>
      </w:pPr>
      <w:r w:rsidRPr="005328B4">
        <w:t xml:space="preserve">                }</w:t>
      </w:r>
    </w:p>
    <w:p w:rsidR="002173BC" w:rsidRDefault="005328B4" w:rsidP="005328B4">
      <w:pPr>
        <w:pStyle w:val="ppCode"/>
      </w:pPr>
      <w:r w:rsidRPr="005328B4">
        <w:t xml:space="preserve">                return </w:t>
      </w:r>
      <w:proofErr w:type="spellStart"/>
      <w:r w:rsidRPr="005328B4">
        <w:t>isLowMemoryDevice</w:t>
      </w:r>
      <w:proofErr w:type="spellEnd"/>
      <w:r w:rsidRPr="005328B4">
        <w:t>;</w:t>
      </w:r>
    </w:p>
    <w:p w:rsidR="002173BC" w:rsidRDefault="005328B4" w:rsidP="005328B4">
      <w:pPr>
        <w:pStyle w:val="ppCode"/>
      </w:pPr>
      <w:r w:rsidRPr="005328B4">
        <w:t xml:space="preserve">            }</w:t>
      </w:r>
    </w:p>
    <w:p w:rsidR="005328B4" w:rsidRPr="005328B4" w:rsidRDefault="005328B4" w:rsidP="005328B4">
      <w:pPr>
        <w:pStyle w:val="ppCode"/>
      </w:pPr>
      <w:r w:rsidRPr="005328B4">
        <w:t xml:space="preserve">        }</w:t>
      </w:r>
    </w:p>
    <w:p w:rsidR="005328B4" w:rsidRPr="00FF7685" w:rsidRDefault="005328B4" w:rsidP="005328B4">
      <w:pPr>
        <w:pStyle w:val="ppBodyText"/>
        <w:rPr>
          <w:lang w:val="it-IT"/>
        </w:rPr>
      </w:pPr>
      <w:r w:rsidRPr="00FF7685">
        <w:rPr>
          <w:lang w:val="it-IT"/>
        </w:rPr>
        <w:t xml:space="preserve">Con questo semplice meccanismo ci basterà recuperare in qualsiasi momento il valore della proprietà </w:t>
      </w:r>
      <w:proofErr w:type="spellStart"/>
      <w:r w:rsidRPr="00FF7685">
        <w:rPr>
          <w:b/>
          <w:bCs/>
          <w:lang w:val="it-IT"/>
        </w:rPr>
        <w:t>IsLowMemoryDevice</w:t>
      </w:r>
      <w:proofErr w:type="spellEnd"/>
      <w:r w:rsidRPr="00FF7685">
        <w:rPr>
          <w:lang w:val="it-IT"/>
        </w:rPr>
        <w:t xml:space="preserve">, che ci restituirà </w:t>
      </w:r>
      <w:proofErr w:type="spellStart"/>
      <w:r w:rsidRPr="00FF7685">
        <w:rPr>
          <w:lang w:val="it-IT"/>
        </w:rPr>
        <w:t>true</w:t>
      </w:r>
      <w:proofErr w:type="spellEnd"/>
      <w:r w:rsidRPr="00FF7685">
        <w:rPr>
          <w:lang w:val="it-IT"/>
        </w:rPr>
        <w:t xml:space="preserve"> se si tratta di un </w:t>
      </w:r>
      <w:proofErr w:type="spellStart"/>
      <w:r w:rsidRPr="00FF7685">
        <w:rPr>
          <w:lang w:val="it-IT"/>
        </w:rPr>
        <w:t>device</w:t>
      </w:r>
      <w:proofErr w:type="spellEnd"/>
      <w:r w:rsidRPr="00FF7685">
        <w:rPr>
          <w:lang w:val="it-IT"/>
        </w:rPr>
        <w:t xml:space="preserve"> con 256 MB di RAM, in caso contrario false. Il vantaggio è che non andremo ad interrogare tutte le volte la classe </w:t>
      </w:r>
      <w:proofErr w:type="spellStart"/>
      <w:r w:rsidRPr="00FF7685">
        <w:rPr>
          <w:b/>
          <w:bCs/>
          <w:lang w:val="it-IT"/>
        </w:rPr>
        <w:t>DeviceExtendedProperties</w:t>
      </w:r>
      <w:proofErr w:type="spellEnd"/>
      <w:r w:rsidRPr="00FF7685">
        <w:rPr>
          <w:lang w:val="it-IT"/>
        </w:rPr>
        <w:t xml:space="preserve">: verrà fatto solo alla prima richiesta, dopo di che il valore verrà recuperato direttamente dallo </w:t>
      </w:r>
      <w:proofErr w:type="spellStart"/>
      <w:r w:rsidRPr="00FF7685">
        <w:rPr>
          <w:lang w:val="it-IT"/>
        </w:rPr>
        <w:t>storage</w:t>
      </w:r>
      <w:proofErr w:type="spellEnd"/>
      <w:r w:rsidRPr="00FF7685">
        <w:rPr>
          <w:lang w:val="it-IT"/>
        </w:rPr>
        <w:t>.</w:t>
      </w:r>
    </w:p>
    <w:p w:rsidR="005328B4" w:rsidRPr="00FF7685" w:rsidRDefault="005328B4" w:rsidP="005328B4">
      <w:pPr>
        <w:pStyle w:val="Heading2"/>
        <w:rPr>
          <w:lang w:val="it-IT"/>
        </w:rPr>
      </w:pPr>
      <w:r w:rsidRPr="00FF7685">
        <w:rPr>
          <w:lang w:val="it-IT"/>
        </w:rPr>
        <w:t>Background agents</w:t>
      </w:r>
    </w:p>
    <w:p w:rsidR="005328B4" w:rsidRPr="00FF7685" w:rsidRDefault="005328B4" w:rsidP="005328B4">
      <w:pPr>
        <w:pStyle w:val="ppBodyText"/>
        <w:rPr>
          <w:lang w:val="it-IT"/>
        </w:rPr>
      </w:pPr>
      <w:r w:rsidRPr="00FF7685">
        <w:rPr>
          <w:lang w:val="it-IT"/>
        </w:rPr>
        <w:t xml:space="preserve">I background agents di tipo periodico (ovvero i </w:t>
      </w:r>
      <w:proofErr w:type="spellStart"/>
      <w:r w:rsidRPr="00FF7685">
        <w:rPr>
          <w:lang w:val="it-IT"/>
        </w:rPr>
        <w:t>Periodic</w:t>
      </w:r>
      <w:proofErr w:type="spellEnd"/>
      <w:r w:rsidRPr="00FF7685">
        <w:rPr>
          <w:lang w:val="it-IT"/>
        </w:rPr>
        <w:t xml:space="preserve"> task e i Resource Intensive </w:t>
      </w:r>
      <w:proofErr w:type="spellStart"/>
      <w:r w:rsidRPr="00FF7685">
        <w:rPr>
          <w:lang w:val="it-IT"/>
        </w:rPr>
        <w:t>tasks</w:t>
      </w:r>
      <w:proofErr w:type="spellEnd"/>
      <w:r w:rsidRPr="00FF7685">
        <w:rPr>
          <w:lang w:val="it-IT"/>
        </w:rPr>
        <w:t xml:space="preserve">) sono l’unica </w:t>
      </w:r>
      <w:proofErr w:type="spellStart"/>
      <w:r w:rsidRPr="00FF7685">
        <w:rPr>
          <w:lang w:val="it-IT"/>
        </w:rPr>
        <w:t>feature</w:t>
      </w:r>
      <w:proofErr w:type="spellEnd"/>
      <w:r w:rsidRPr="00FF7685">
        <w:rPr>
          <w:lang w:val="it-IT"/>
        </w:rPr>
        <w:t xml:space="preserve"> di Windows Phone 7.5 che non è disponibile sui </w:t>
      </w:r>
      <w:proofErr w:type="spellStart"/>
      <w:r w:rsidRPr="00FF7685">
        <w:rPr>
          <w:lang w:val="it-IT"/>
        </w:rPr>
        <w:t>device</w:t>
      </w:r>
      <w:proofErr w:type="spellEnd"/>
      <w:r w:rsidRPr="00FF7685">
        <w:rPr>
          <w:lang w:val="it-IT"/>
        </w:rPr>
        <w:t xml:space="preserve"> con 256 MB di RAM: questo </w:t>
      </w:r>
      <w:proofErr w:type="spellStart"/>
      <w:r w:rsidRPr="00FF7685">
        <w:rPr>
          <w:lang w:val="it-IT"/>
        </w:rPr>
        <w:t>perchè</w:t>
      </w:r>
      <w:proofErr w:type="spellEnd"/>
      <w:r w:rsidRPr="00FF7685">
        <w:rPr>
          <w:lang w:val="it-IT"/>
        </w:rPr>
        <w:t>, a causa della ridotta quantità di memoria disponibile, l’utilizzo di servizi in grado di girare in background potrebbe avere un impatto considerevole sulle prestazioni delle applicazioni in uso.</w:t>
      </w:r>
    </w:p>
    <w:p w:rsidR="005328B4" w:rsidRPr="00FF7685" w:rsidRDefault="005328B4" w:rsidP="005328B4">
      <w:pPr>
        <w:pStyle w:val="ppBodyText"/>
        <w:rPr>
          <w:lang w:val="it-IT"/>
        </w:rPr>
      </w:pPr>
      <w:r w:rsidRPr="00FF7685">
        <w:rPr>
          <w:lang w:val="it-IT"/>
        </w:rPr>
        <w:t xml:space="preserve">Se la vostra applicazione fa uso di un background agent, vi trovate nella situazione in cui dovete identificare la quantità di memoria disponibile nel </w:t>
      </w:r>
      <w:proofErr w:type="spellStart"/>
      <w:r w:rsidRPr="00FF7685">
        <w:rPr>
          <w:lang w:val="it-IT"/>
        </w:rPr>
        <w:t>device</w:t>
      </w:r>
      <w:proofErr w:type="spellEnd"/>
      <w:r w:rsidRPr="00FF7685">
        <w:rPr>
          <w:lang w:val="it-IT"/>
        </w:rPr>
        <w:t xml:space="preserve">: se cercate infatti di aggiungere allo </w:t>
      </w:r>
      <w:proofErr w:type="spellStart"/>
      <w:r w:rsidRPr="00FF7685">
        <w:rPr>
          <w:b/>
          <w:bCs/>
          <w:lang w:val="it-IT"/>
        </w:rPr>
        <w:t>ScheduledActionService</w:t>
      </w:r>
      <w:proofErr w:type="spellEnd"/>
      <w:r w:rsidRPr="00FF7685">
        <w:rPr>
          <w:lang w:val="it-IT"/>
        </w:rPr>
        <w:t xml:space="preserve"> (la classe che rappresenta il gestore dei task in background in Windows Phone) un </w:t>
      </w:r>
      <w:proofErr w:type="spellStart"/>
      <w:r w:rsidRPr="00FF7685">
        <w:rPr>
          <w:b/>
          <w:bCs/>
          <w:lang w:val="it-IT"/>
        </w:rPr>
        <w:t>PeriodicTask</w:t>
      </w:r>
      <w:proofErr w:type="spellEnd"/>
      <w:r w:rsidRPr="00FF7685">
        <w:rPr>
          <w:lang w:val="it-IT"/>
        </w:rPr>
        <w:t xml:space="preserve"> o un </w:t>
      </w:r>
      <w:proofErr w:type="spellStart"/>
      <w:r w:rsidRPr="00FF7685">
        <w:rPr>
          <w:b/>
          <w:bCs/>
          <w:lang w:val="it-IT"/>
        </w:rPr>
        <w:t>ResourceIntensiveTask</w:t>
      </w:r>
      <w:proofErr w:type="spellEnd"/>
      <w:r w:rsidRPr="00FF7685">
        <w:rPr>
          <w:lang w:val="it-IT"/>
        </w:rPr>
        <w:t xml:space="preserve"> si scatenerà un’eccezione di tipo </w:t>
      </w:r>
      <w:proofErr w:type="spellStart"/>
      <w:r w:rsidRPr="00FF7685">
        <w:rPr>
          <w:b/>
          <w:bCs/>
          <w:lang w:val="it-IT"/>
        </w:rPr>
        <w:t>SchedulerServiceException</w:t>
      </w:r>
      <w:proofErr w:type="spellEnd"/>
      <w:r w:rsidRPr="00FF7685">
        <w:rPr>
          <w:lang w:val="it-IT"/>
        </w:rPr>
        <w:t xml:space="preserve"> con codice di errore 80040200.</w:t>
      </w:r>
    </w:p>
    <w:p w:rsidR="005328B4" w:rsidRPr="005328B4" w:rsidRDefault="005328B4" w:rsidP="005328B4">
      <w:pPr>
        <w:pStyle w:val="ppFigure"/>
      </w:pPr>
      <w:r>
        <w:rPr>
          <w:noProof/>
          <w:lang w:bidi="ar-SA"/>
        </w:rPr>
        <w:drawing>
          <wp:inline distT="0" distB="0" distL="0" distR="0" wp14:anchorId="0A1E25BF" wp14:editId="419AC177">
            <wp:extent cx="4563112" cy="2124372"/>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r:link="rId12"/>
                    <a:stretch>
                      <a:fillRect/>
                    </a:stretch>
                  </pic:blipFill>
                  <pic:spPr>
                    <a:xfrm>
                      <a:off x="0" y="0"/>
                      <a:ext cx="4563112" cy="2124372"/>
                    </a:xfrm>
                    <a:prstGeom prst="rect">
                      <a:avLst/>
                    </a:prstGeom>
                  </pic:spPr>
                </pic:pic>
              </a:graphicData>
            </a:graphic>
          </wp:inline>
        </w:drawing>
      </w:r>
    </w:p>
    <w:p w:rsidR="005328B4" w:rsidRPr="00FF7685" w:rsidRDefault="005328B4" w:rsidP="005328B4">
      <w:pPr>
        <w:pStyle w:val="ppBodyText"/>
        <w:rPr>
          <w:lang w:val="it-IT"/>
        </w:rPr>
      </w:pPr>
      <w:r w:rsidRPr="00FF7685">
        <w:rPr>
          <w:lang w:val="it-IT"/>
        </w:rPr>
        <w:t>Sfruttando la proprietà che abbiamo definito prima, il nostro codice dovrebbe diventare qualcosa del genere:</w:t>
      </w:r>
    </w:p>
    <w:p w:rsidR="005328B4" w:rsidRDefault="005328B4" w:rsidP="005328B4">
      <w:pPr>
        <w:pStyle w:val="ppCodeLanguage"/>
      </w:pPr>
      <w:r>
        <w:t>C#</w:t>
      </w:r>
    </w:p>
    <w:p w:rsidR="005328B4" w:rsidRDefault="005328B4" w:rsidP="005328B4">
      <w:pPr>
        <w:pStyle w:val="ppCode"/>
      </w:pPr>
      <w:r>
        <w:t xml:space="preserve">            if (!</w:t>
      </w:r>
      <w:proofErr w:type="spellStart"/>
      <w:r>
        <w:t>IsLowMemoryDevice</w:t>
      </w:r>
      <w:proofErr w:type="spellEnd"/>
      <w:r>
        <w:t>)</w:t>
      </w:r>
    </w:p>
    <w:p w:rsidR="005328B4" w:rsidRDefault="005328B4" w:rsidP="005328B4">
      <w:pPr>
        <w:pStyle w:val="ppCode"/>
      </w:pPr>
      <w:r>
        <w:t xml:space="preserve">            {</w:t>
      </w:r>
    </w:p>
    <w:p w:rsidR="002173BC" w:rsidRDefault="005328B4" w:rsidP="005328B4">
      <w:pPr>
        <w:pStyle w:val="ppCode"/>
      </w:pPr>
      <w:r>
        <w:lastRenderedPageBreak/>
        <w:t xml:space="preserve">                </w:t>
      </w:r>
      <w:proofErr w:type="spellStart"/>
      <w:r>
        <w:t>PeriodicTask</w:t>
      </w:r>
      <w:proofErr w:type="spellEnd"/>
      <w:r>
        <w:t xml:space="preserve"> task = new </w:t>
      </w:r>
      <w:proofErr w:type="spellStart"/>
      <w:r>
        <w:t>PeriodicTask</w:t>
      </w:r>
      <w:proofErr w:type="spellEnd"/>
      <w:r>
        <w:t>("Task")</w:t>
      </w:r>
    </w:p>
    <w:p w:rsidR="002173BC" w:rsidRDefault="005328B4" w:rsidP="005328B4">
      <w:pPr>
        <w:pStyle w:val="ppCode"/>
      </w:pPr>
      <w:r>
        <w:t xml:space="preserve">                    {</w:t>
      </w:r>
    </w:p>
    <w:p w:rsidR="002173BC" w:rsidRDefault="005328B4" w:rsidP="005328B4">
      <w:pPr>
        <w:pStyle w:val="ppCode"/>
      </w:pPr>
      <w:r>
        <w:t xml:space="preserve">                        Description = "Description of the task"</w:t>
      </w:r>
    </w:p>
    <w:p w:rsidR="002173BC" w:rsidRDefault="005328B4" w:rsidP="005328B4">
      <w:pPr>
        <w:pStyle w:val="ppCode"/>
      </w:pPr>
      <w:r>
        <w:t xml:space="preserve">                    };</w:t>
      </w:r>
    </w:p>
    <w:p w:rsidR="002173BC" w:rsidRDefault="005328B4" w:rsidP="005328B4">
      <w:pPr>
        <w:pStyle w:val="ppCode"/>
      </w:pPr>
      <w:r>
        <w:t xml:space="preserve">                </w:t>
      </w:r>
      <w:proofErr w:type="spellStart"/>
      <w:r>
        <w:t>ScheduledActionService.Add</w:t>
      </w:r>
      <w:proofErr w:type="spellEnd"/>
      <w:r>
        <w:t>(task);</w:t>
      </w:r>
    </w:p>
    <w:p w:rsidR="005328B4" w:rsidRDefault="005328B4" w:rsidP="005328B4">
      <w:pPr>
        <w:pStyle w:val="ppCode"/>
      </w:pPr>
      <w:r>
        <w:t xml:space="preserve">            }</w:t>
      </w:r>
    </w:p>
    <w:p w:rsidR="005328B4" w:rsidRDefault="005328B4" w:rsidP="002173BC">
      <w:pPr>
        <w:pStyle w:val="Heading2"/>
      </w:pPr>
      <w:proofErr w:type="spellStart"/>
      <w:r>
        <w:t>Qualche</w:t>
      </w:r>
      <w:proofErr w:type="spellEnd"/>
      <w:r>
        <w:t xml:space="preserve"> </w:t>
      </w:r>
      <w:proofErr w:type="spellStart"/>
      <w:r>
        <w:t>considerazioni</w:t>
      </w:r>
      <w:proofErr w:type="spellEnd"/>
      <w:r>
        <w:t xml:space="preserve"> </w:t>
      </w:r>
      <w:proofErr w:type="gramStart"/>
      <w:r>
        <w:t>sui</w:t>
      </w:r>
      <w:proofErr w:type="gramEnd"/>
      <w:r>
        <w:t xml:space="preserve"> </w:t>
      </w:r>
      <w:proofErr w:type="spellStart"/>
      <w:r>
        <w:t>giochi</w:t>
      </w:r>
      <w:proofErr w:type="spellEnd"/>
    </w:p>
    <w:p w:rsidR="005328B4" w:rsidRPr="00FF7685" w:rsidRDefault="005328B4" w:rsidP="005328B4">
      <w:pPr>
        <w:pStyle w:val="ppBodyText"/>
        <w:rPr>
          <w:lang w:val="it-IT"/>
        </w:rPr>
      </w:pPr>
      <w:r w:rsidRPr="00FF7685">
        <w:rPr>
          <w:lang w:val="it-IT"/>
        </w:rPr>
        <w:t xml:space="preserve">I giochi sviluppati con XNA sono sicuramente quelli che possono soffrire di più di questo limite, dato che tradizionalmente sono le applicazioni che richiedono maggiore memoria a causa dell’utilizzo di grafica 3D, suoni, musica, </w:t>
      </w:r>
      <w:proofErr w:type="spellStart"/>
      <w:r w:rsidRPr="00FF7685">
        <w:rPr>
          <w:lang w:val="it-IT"/>
        </w:rPr>
        <w:t>texture</w:t>
      </w:r>
      <w:proofErr w:type="spellEnd"/>
      <w:r w:rsidRPr="00FF7685">
        <w:rPr>
          <w:lang w:val="it-IT"/>
        </w:rPr>
        <w:t>, ecc.</w:t>
      </w:r>
    </w:p>
    <w:p w:rsidR="005328B4" w:rsidRPr="00FF7685" w:rsidRDefault="005328B4" w:rsidP="005328B4">
      <w:pPr>
        <w:pStyle w:val="ppBodyText"/>
        <w:rPr>
          <w:lang w:val="it-IT"/>
        </w:rPr>
      </w:pPr>
      <w:r w:rsidRPr="00FF7685">
        <w:rPr>
          <w:lang w:val="it-IT"/>
        </w:rPr>
        <w:t>Alcuni consigli per ridurre il consumo di memoria ci arrivano direttamente dalla documentazione Microsoft:</w:t>
      </w:r>
    </w:p>
    <w:p w:rsidR="005328B4" w:rsidRPr="00FF7685" w:rsidRDefault="005328B4" w:rsidP="002173BC">
      <w:pPr>
        <w:pStyle w:val="ppBulletList"/>
        <w:rPr>
          <w:lang w:val="it-IT"/>
        </w:rPr>
      </w:pPr>
      <w:r w:rsidRPr="00FF7685">
        <w:rPr>
          <w:lang w:val="it-IT"/>
        </w:rPr>
        <w:t xml:space="preserve">· Valutare bene la qualità dei sample audio che si utilizzano. I giochi per Windows Phone vengono utilizzati in </w:t>
      </w:r>
      <w:proofErr w:type="spellStart"/>
      <w:r w:rsidRPr="00FF7685">
        <w:rPr>
          <w:lang w:val="it-IT"/>
        </w:rPr>
        <w:t>device</w:t>
      </w:r>
      <w:proofErr w:type="spellEnd"/>
      <w:r w:rsidRPr="00FF7685">
        <w:rPr>
          <w:lang w:val="it-IT"/>
        </w:rPr>
        <w:t xml:space="preserve"> dotati di una potenza di riproduzione audio inferiore rispetta a quella di una console, ad esempio: non sempre è necessario perciò utilizzare la massima qualità possibile.</w:t>
      </w:r>
    </w:p>
    <w:p w:rsidR="005328B4" w:rsidRPr="00FF7685" w:rsidRDefault="005328B4" w:rsidP="002173BC">
      <w:pPr>
        <w:pStyle w:val="ppBulletList"/>
        <w:rPr>
          <w:lang w:val="it-IT"/>
        </w:rPr>
      </w:pPr>
      <w:r w:rsidRPr="00FF7685">
        <w:rPr>
          <w:lang w:val="it-IT"/>
        </w:rPr>
        <w:t>· Limitare il numero di sample audio utilizzati, cercando di riutilizzare il più possibile quelli già allocati in memoria.</w:t>
      </w:r>
    </w:p>
    <w:p w:rsidR="005328B4" w:rsidRPr="00FF7685" w:rsidRDefault="005328B4" w:rsidP="002173BC">
      <w:pPr>
        <w:pStyle w:val="ppBulletList"/>
        <w:rPr>
          <w:lang w:val="it-IT"/>
        </w:rPr>
      </w:pPr>
      <w:r w:rsidRPr="00FF7685">
        <w:rPr>
          <w:lang w:val="it-IT"/>
        </w:rPr>
        <w:t xml:space="preserve">· Ricordarsi di effettuare il dispose degli oggetti di tipo </w:t>
      </w:r>
      <w:proofErr w:type="spellStart"/>
      <w:r w:rsidRPr="00FF7685">
        <w:rPr>
          <w:lang w:val="it-IT"/>
        </w:rPr>
        <w:t>SoundEffect</w:t>
      </w:r>
      <w:proofErr w:type="spellEnd"/>
      <w:r w:rsidRPr="00FF7685">
        <w:rPr>
          <w:lang w:val="it-IT"/>
        </w:rPr>
        <w:t xml:space="preserve"> una volta che si è terminato di usarli.</w:t>
      </w:r>
    </w:p>
    <w:p w:rsidR="002173BC" w:rsidRPr="00FF7685" w:rsidRDefault="002173BC" w:rsidP="002173BC">
      <w:pPr>
        <w:pStyle w:val="ppListEnd"/>
        <w:rPr>
          <w:lang w:val="it-IT"/>
        </w:rPr>
      </w:pPr>
    </w:p>
    <w:p w:rsidR="005328B4" w:rsidRPr="00FF7685" w:rsidRDefault="005328B4" w:rsidP="002173BC">
      <w:pPr>
        <w:pStyle w:val="Heading2"/>
        <w:rPr>
          <w:lang w:val="it-IT"/>
        </w:rPr>
      </w:pPr>
      <w:r w:rsidRPr="00FF7685">
        <w:rPr>
          <w:lang w:val="it-IT"/>
        </w:rPr>
        <w:t>Qualche considerazione sulle applicazioni</w:t>
      </w:r>
    </w:p>
    <w:p w:rsidR="005328B4" w:rsidRPr="00FF7685" w:rsidRDefault="005328B4" w:rsidP="005328B4">
      <w:pPr>
        <w:pStyle w:val="ppBodyText"/>
        <w:rPr>
          <w:lang w:val="it-IT"/>
        </w:rPr>
      </w:pPr>
      <w:r w:rsidRPr="00FF7685">
        <w:rPr>
          <w:lang w:val="it-IT"/>
        </w:rPr>
        <w:t xml:space="preserve">Le applicazioni “tradizionali” (tipicamente basate su </w:t>
      </w:r>
      <w:proofErr w:type="spellStart"/>
      <w:r w:rsidRPr="00FF7685">
        <w:rPr>
          <w:lang w:val="it-IT"/>
        </w:rPr>
        <w:t>Silverlight</w:t>
      </w:r>
      <w:proofErr w:type="spellEnd"/>
      <w:r w:rsidRPr="00FF7685">
        <w:rPr>
          <w:lang w:val="it-IT"/>
        </w:rPr>
        <w:t>) possono soffrire meno di questa limitazione, dato la minore necessità di risorse: questo non significa però che non si debba stare attenti alle performance, soprattutto nell’utilizzo di alcuni controlli o in presenza di una grande quantità di dati da manipolare e visualizzare.</w:t>
      </w:r>
    </w:p>
    <w:p w:rsidR="005328B4" w:rsidRPr="00FF7685" w:rsidRDefault="005328B4" w:rsidP="005328B4">
      <w:pPr>
        <w:pStyle w:val="ppBodyText"/>
        <w:rPr>
          <w:lang w:val="it-IT"/>
        </w:rPr>
      </w:pPr>
      <w:r w:rsidRPr="00FF7685">
        <w:rPr>
          <w:lang w:val="it-IT"/>
        </w:rPr>
        <w:t xml:space="preserve">In particolare, i controlli </w:t>
      </w:r>
      <w:r w:rsidRPr="00FF7685">
        <w:rPr>
          <w:b/>
          <w:bCs/>
          <w:lang w:val="it-IT"/>
        </w:rPr>
        <w:t>Web Browser</w:t>
      </w:r>
      <w:r w:rsidRPr="00FF7685">
        <w:rPr>
          <w:lang w:val="it-IT"/>
        </w:rPr>
        <w:t xml:space="preserve"> e </w:t>
      </w:r>
      <w:r w:rsidRPr="00FF7685">
        <w:rPr>
          <w:b/>
          <w:bCs/>
          <w:lang w:val="it-IT"/>
        </w:rPr>
        <w:t xml:space="preserve">Bing </w:t>
      </w:r>
      <w:proofErr w:type="spellStart"/>
      <w:r w:rsidRPr="00FF7685">
        <w:rPr>
          <w:b/>
          <w:bCs/>
          <w:lang w:val="it-IT"/>
        </w:rPr>
        <w:t>Maps</w:t>
      </w:r>
      <w:proofErr w:type="spellEnd"/>
      <w:r w:rsidRPr="00FF7685">
        <w:rPr>
          <w:lang w:val="it-IT"/>
        </w:rPr>
        <w:t xml:space="preserve"> possono avere un impatto non indifferente sulla quantità di memoria utilizzata, perciò se li utilizzate all’interno della vostra applicazione assicuratevi che non ci siano problemi anche con i </w:t>
      </w:r>
      <w:proofErr w:type="spellStart"/>
      <w:r w:rsidRPr="00FF7685">
        <w:rPr>
          <w:lang w:val="it-IT"/>
        </w:rPr>
        <w:t>device</w:t>
      </w:r>
      <w:proofErr w:type="spellEnd"/>
      <w:r w:rsidRPr="00FF7685">
        <w:rPr>
          <w:lang w:val="it-IT"/>
        </w:rPr>
        <w:t xml:space="preserve"> dotati di 256 MB di RAM. In caso affermativo, una possibile soluzione è quella di utilizzare i </w:t>
      </w:r>
      <w:proofErr w:type="spellStart"/>
      <w:r w:rsidRPr="00FF7685">
        <w:rPr>
          <w:lang w:val="it-IT"/>
        </w:rPr>
        <w:t>launcher</w:t>
      </w:r>
      <w:proofErr w:type="spellEnd"/>
      <w:r w:rsidRPr="00FF7685">
        <w:rPr>
          <w:lang w:val="it-IT"/>
        </w:rPr>
        <w:t xml:space="preserve"> appositi (</w:t>
      </w:r>
      <w:proofErr w:type="spellStart"/>
      <w:r w:rsidRPr="00FF7685">
        <w:rPr>
          <w:b/>
          <w:bCs/>
          <w:lang w:val="it-IT"/>
        </w:rPr>
        <w:t>WebBrowserTask</w:t>
      </w:r>
      <w:proofErr w:type="spellEnd"/>
      <w:r w:rsidRPr="00FF7685">
        <w:rPr>
          <w:lang w:val="it-IT"/>
        </w:rPr>
        <w:t xml:space="preserve"> e </w:t>
      </w:r>
      <w:proofErr w:type="spellStart"/>
      <w:r w:rsidRPr="00FF7685">
        <w:rPr>
          <w:b/>
          <w:bCs/>
          <w:lang w:val="it-IT"/>
        </w:rPr>
        <w:t>BingMapsTask</w:t>
      </w:r>
      <w:proofErr w:type="spellEnd"/>
      <w:r w:rsidRPr="00FF7685">
        <w:rPr>
          <w:lang w:val="it-IT"/>
        </w:rPr>
        <w:t>) che, demandando l’operazione alle applicazioni native di Windows Phone, non vanno ad incidere sulla quantità di memoria utilizzata dalla vostra applicazione.</w:t>
      </w:r>
    </w:p>
    <w:p w:rsidR="005328B4" w:rsidRPr="00FF7685" w:rsidRDefault="005328B4" w:rsidP="005328B4">
      <w:pPr>
        <w:pStyle w:val="ppBodyText"/>
        <w:rPr>
          <w:lang w:val="it-IT"/>
        </w:rPr>
      </w:pPr>
      <w:r w:rsidRPr="00FF7685">
        <w:rPr>
          <w:lang w:val="it-IT"/>
        </w:rPr>
        <w:t xml:space="preserve">Un’altra considerazione è relativa alle liste: è facile rischiare di saturare la memoria se la nostra lista contiene una grande quantità di dati, o utilizza un </w:t>
      </w:r>
      <w:proofErr w:type="spellStart"/>
      <w:r w:rsidRPr="00FF7685">
        <w:rPr>
          <w:lang w:val="it-IT"/>
        </w:rPr>
        <w:t>template</w:t>
      </w:r>
      <w:proofErr w:type="spellEnd"/>
      <w:r w:rsidRPr="00FF7685">
        <w:rPr>
          <w:lang w:val="it-IT"/>
        </w:rPr>
        <w:t xml:space="preserve"> che mostra molte informazioni (magari anche complesse come immagini).</w:t>
      </w:r>
    </w:p>
    <w:p w:rsidR="005328B4" w:rsidRPr="00FF7685" w:rsidRDefault="005328B4" w:rsidP="005328B4">
      <w:pPr>
        <w:pStyle w:val="ppBodyText"/>
        <w:rPr>
          <w:lang w:val="it-IT"/>
        </w:rPr>
      </w:pPr>
      <w:r w:rsidRPr="00FF7685">
        <w:rPr>
          <w:lang w:val="it-IT"/>
        </w:rPr>
        <w:lastRenderedPageBreak/>
        <w:t xml:space="preserve">Il consiglio in questi casi è di ridurre al minimo indispensabile le informazioni mostrate nel </w:t>
      </w:r>
      <w:proofErr w:type="spellStart"/>
      <w:r w:rsidRPr="00FF7685">
        <w:rPr>
          <w:lang w:val="it-IT"/>
        </w:rPr>
        <w:t>template</w:t>
      </w:r>
      <w:proofErr w:type="spellEnd"/>
      <w:r w:rsidRPr="00FF7685">
        <w:rPr>
          <w:lang w:val="it-IT"/>
        </w:rPr>
        <w:t xml:space="preserve"> (delegandole magari alla pagina di dettaglio) e, eventualmente, implementare un meccanismo di paginazione, in modo che in memoria vengano mantenuti solamente i dati correntemente visualizzati.</w:t>
      </w:r>
    </w:p>
    <w:p w:rsidR="005328B4" w:rsidRPr="00FF7685" w:rsidRDefault="005328B4" w:rsidP="002173BC">
      <w:pPr>
        <w:pStyle w:val="Heading2"/>
        <w:rPr>
          <w:lang w:val="it-IT"/>
        </w:rPr>
      </w:pPr>
      <w:r w:rsidRPr="00FF7685">
        <w:rPr>
          <w:lang w:val="it-IT"/>
        </w:rPr>
        <w:t>Come testare le performance?</w:t>
      </w:r>
    </w:p>
    <w:p w:rsidR="005328B4" w:rsidRPr="00FF7685" w:rsidRDefault="005328B4" w:rsidP="005328B4">
      <w:pPr>
        <w:pStyle w:val="ppBodyText"/>
        <w:rPr>
          <w:lang w:val="it-IT"/>
        </w:rPr>
      </w:pPr>
      <w:r w:rsidRPr="00FF7685">
        <w:rPr>
          <w:lang w:val="it-IT"/>
        </w:rPr>
        <w:t xml:space="preserve">L’SDK di Windows Phone ci mette a disposizione due </w:t>
      </w:r>
      <w:proofErr w:type="spellStart"/>
      <w:r w:rsidRPr="00FF7685">
        <w:rPr>
          <w:lang w:val="it-IT"/>
        </w:rPr>
        <w:t>tool</w:t>
      </w:r>
      <w:proofErr w:type="spellEnd"/>
      <w:r w:rsidRPr="00FF7685">
        <w:rPr>
          <w:lang w:val="it-IT"/>
        </w:rPr>
        <w:t xml:space="preserve"> per ottimizzare le performance e capire l’effettivo consumo di memoria della nostra applicazione: </w:t>
      </w:r>
    </w:p>
    <w:p w:rsidR="005328B4" w:rsidRPr="00FF7685" w:rsidRDefault="005328B4" w:rsidP="002173BC">
      <w:pPr>
        <w:pStyle w:val="ppBulletList"/>
        <w:rPr>
          <w:lang w:val="it-IT"/>
        </w:rPr>
      </w:pPr>
      <w:r w:rsidRPr="00FF7685">
        <w:rPr>
          <w:b/>
          <w:bCs/>
          <w:lang w:val="it-IT"/>
        </w:rPr>
        <w:t>Windows Phone Performance Analysis</w:t>
      </w:r>
      <w:r w:rsidRPr="00FF7685">
        <w:rPr>
          <w:lang w:val="it-IT"/>
        </w:rPr>
        <w:t xml:space="preserve"> è un </w:t>
      </w:r>
      <w:proofErr w:type="spellStart"/>
      <w:r w:rsidRPr="00FF7685">
        <w:rPr>
          <w:lang w:val="it-IT"/>
        </w:rPr>
        <w:t>tool</w:t>
      </w:r>
      <w:proofErr w:type="spellEnd"/>
      <w:r w:rsidRPr="00FF7685">
        <w:rPr>
          <w:lang w:val="it-IT"/>
        </w:rPr>
        <w:t xml:space="preserve"> integrato nell’SDK a partire dalla versione 7.1 ed è un </w:t>
      </w:r>
      <w:proofErr w:type="spellStart"/>
      <w:r w:rsidRPr="00FF7685">
        <w:rPr>
          <w:lang w:val="it-IT"/>
        </w:rPr>
        <w:t>profiler</w:t>
      </w:r>
      <w:proofErr w:type="spellEnd"/>
      <w:r w:rsidRPr="00FF7685">
        <w:rPr>
          <w:lang w:val="it-IT"/>
        </w:rPr>
        <w:t xml:space="preserve"> molto potente che permette di valutare il </w:t>
      </w:r>
      <w:proofErr w:type="spellStart"/>
      <w:r w:rsidRPr="00FF7685">
        <w:rPr>
          <w:lang w:val="it-IT"/>
        </w:rPr>
        <w:t>consume</w:t>
      </w:r>
      <w:proofErr w:type="spellEnd"/>
      <w:r w:rsidRPr="00FF7685">
        <w:rPr>
          <w:lang w:val="it-IT"/>
        </w:rPr>
        <w:t xml:space="preserve"> effettivo di memoria, CPU e risorse di sistema della nostra applicazione. L’utilizzo è molto semplice: dopo aver collegato il nostro </w:t>
      </w:r>
      <w:proofErr w:type="spellStart"/>
      <w:r w:rsidRPr="00FF7685">
        <w:rPr>
          <w:lang w:val="it-IT"/>
        </w:rPr>
        <w:t>device</w:t>
      </w:r>
      <w:proofErr w:type="spellEnd"/>
      <w:r w:rsidRPr="00FF7685">
        <w:rPr>
          <w:lang w:val="it-IT"/>
        </w:rPr>
        <w:t xml:space="preserve">, ci basta andare da Visual Studio nel menu </w:t>
      </w:r>
      <w:proofErr w:type="spellStart"/>
      <w:r w:rsidRPr="00FF7685">
        <w:rPr>
          <w:b/>
          <w:bCs/>
          <w:lang w:val="it-IT"/>
        </w:rPr>
        <w:t>Debug</w:t>
      </w:r>
      <w:proofErr w:type="spellEnd"/>
      <w:r w:rsidRPr="00FF7685">
        <w:rPr>
          <w:lang w:val="it-IT"/>
        </w:rPr>
        <w:t xml:space="preserve"> e scegliere l’opzione </w:t>
      </w:r>
      <w:r w:rsidRPr="00FF7685">
        <w:rPr>
          <w:b/>
          <w:bCs/>
          <w:lang w:val="it-IT"/>
        </w:rPr>
        <w:t>Start Windows Phone Performance Analysis</w:t>
      </w:r>
      <w:r w:rsidRPr="00FF7685">
        <w:rPr>
          <w:lang w:val="it-IT"/>
        </w:rPr>
        <w:t xml:space="preserve">. A questo punto potremo scegliere il tipo di analisi (relativa all’esecuzione o all’uso di memoria) e lanciare il </w:t>
      </w:r>
      <w:proofErr w:type="spellStart"/>
      <w:r w:rsidRPr="00FF7685">
        <w:rPr>
          <w:lang w:val="it-IT"/>
        </w:rPr>
        <w:t>profiler</w:t>
      </w:r>
      <w:proofErr w:type="spellEnd"/>
      <w:r w:rsidRPr="00FF7685">
        <w:rPr>
          <w:lang w:val="it-IT"/>
        </w:rPr>
        <w:t xml:space="preserve">: l’applicazione verrà lanciata sul telefono e noi dovremo utilizzarla come se fossimo un utente normale. Una volta terminato, possiamo premere il pulsante </w:t>
      </w:r>
      <w:r w:rsidRPr="00FF7685">
        <w:rPr>
          <w:b/>
          <w:bCs/>
          <w:lang w:val="it-IT"/>
        </w:rPr>
        <w:t xml:space="preserve">Stop </w:t>
      </w:r>
      <w:proofErr w:type="spellStart"/>
      <w:r w:rsidRPr="00FF7685">
        <w:rPr>
          <w:b/>
          <w:bCs/>
          <w:lang w:val="it-IT"/>
        </w:rPr>
        <w:t>profiling</w:t>
      </w:r>
      <w:proofErr w:type="spellEnd"/>
      <w:r w:rsidRPr="00FF7685">
        <w:rPr>
          <w:lang w:val="it-IT"/>
        </w:rPr>
        <w:t xml:space="preserve"> in Visual Studio: il </w:t>
      </w:r>
      <w:proofErr w:type="spellStart"/>
      <w:r w:rsidRPr="00FF7685">
        <w:rPr>
          <w:lang w:val="it-IT"/>
        </w:rPr>
        <w:t>profiler</w:t>
      </w:r>
      <w:proofErr w:type="spellEnd"/>
      <w:r w:rsidRPr="00FF7685">
        <w:rPr>
          <w:lang w:val="it-IT"/>
        </w:rPr>
        <w:t xml:space="preserve"> elaborerà i dati raccolti e ce li presenterà sotto forma di grafico. Nell’immagine qui sotto potete vedere un esempio di </w:t>
      </w:r>
      <w:proofErr w:type="spellStart"/>
      <w:r w:rsidRPr="00FF7685">
        <w:rPr>
          <w:lang w:val="it-IT"/>
        </w:rPr>
        <w:t>profiling</w:t>
      </w:r>
      <w:proofErr w:type="spellEnd"/>
      <w:r w:rsidRPr="00FF7685">
        <w:rPr>
          <w:lang w:val="it-IT"/>
        </w:rPr>
        <w:t xml:space="preserve"> della memoria utilizzata da un’applicazione di test:</w:t>
      </w:r>
    </w:p>
    <w:p w:rsidR="002173BC" w:rsidRPr="002173BC" w:rsidRDefault="002173BC" w:rsidP="002173BC">
      <w:pPr>
        <w:pStyle w:val="ppFigureIndent"/>
      </w:pPr>
      <w:r>
        <w:rPr>
          <w:noProof/>
          <w:lang w:bidi="ar-SA"/>
        </w:rPr>
        <w:drawing>
          <wp:inline distT="0" distB="0" distL="0" distR="0" wp14:anchorId="44BF668C" wp14:editId="7DCDDBA7">
            <wp:extent cx="4563112" cy="203863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a:stretch>
                      <a:fillRect/>
                    </a:stretch>
                  </pic:blipFill>
                  <pic:spPr>
                    <a:xfrm>
                      <a:off x="0" y="0"/>
                      <a:ext cx="4563112" cy="2038635"/>
                    </a:xfrm>
                    <a:prstGeom prst="rect">
                      <a:avLst/>
                    </a:prstGeom>
                  </pic:spPr>
                </pic:pic>
              </a:graphicData>
            </a:graphic>
          </wp:inline>
        </w:drawing>
      </w:r>
    </w:p>
    <w:p w:rsidR="005328B4" w:rsidRPr="00FF7685" w:rsidRDefault="005328B4" w:rsidP="005328B4">
      <w:pPr>
        <w:pStyle w:val="ppBodyText"/>
        <w:rPr>
          <w:lang w:val="it-IT"/>
        </w:rPr>
      </w:pPr>
      <w:r w:rsidRPr="00FF7685">
        <w:rPr>
          <w:lang w:val="it-IT"/>
        </w:rPr>
        <w:t xml:space="preserve">Vi suggerisco </w:t>
      </w:r>
      <w:hyperlink r:id="rId15" w:history="1">
        <w:r w:rsidRPr="00FF7685">
          <w:rPr>
            <w:rStyle w:val="Hyperlink"/>
            <w:lang w:val="it-IT"/>
          </w:rPr>
          <w:t>il seguente post sul blog</w:t>
        </w:r>
      </w:hyperlink>
      <w:r w:rsidRPr="00FF7685">
        <w:rPr>
          <w:lang w:val="it-IT"/>
        </w:rPr>
        <w:t xml:space="preserve"> del team di Windows Phone per approfondire l’argomento.</w:t>
      </w:r>
    </w:p>
    <w:p w:rsidR="005328B4" w:rsidRPr="00FF7685" w:rsidRDefault="005328B4" w:rsidP="002173BC">
      <w:pPr>
        <w:pStyle w:val="ppBulletList"/>
        <w:rPr>
          <w:lang w:val="it-IT"/>
        </w:rPr>
      </w:pPr>
      <w:r w:rsidRPr="00FF7685">
        <w:rPr>
          <w:lang w:val="it-IT"/>
        </w:rPr>
        <w:t xml:space="preserve"> </w:t>
      </w:r>
      <w:r w:rsidRPr="00FF7685">
        <w:rPr>
          <w:b/>
          <w:bCs/>
          <w:lang w:val="it-IT"/>
        </w:rPr>
        <w:t>Il Marketplace Test Kit</w:t>
      </w:r>
      <w:r w:rsidRPr="00FF7685">
        <w:rPr>
          <w:lang w:val="it-IT"/>
        </w:rPr>
        <w:t xml:space="preserve">: sempre a partire dalla versione 7.1 dei </w:t>
      </w:r>
      <w:proofErr w:type="spellStart"/>
      <w:r w:rsidRPr="00FF7685">
        <w:rPr>
          <w:lang w:val="it-IT"/>
        </w:rPr>
        <w:t>tool</w:t>
      </w:r>
      <w:proofErr w:type="spellEnd"/>
      <w:r w:rsidRPr="00FF7685">
        <w:rPr>
          <w:lang w:val="it-IT"/>
        </w:rPr>
        <w:t xml:space="preserve"> di sviluppo l’SDK include il Marketplace Test Kit, ovvero lo strumento utilizzato dal team di certificazione del </w:t>
      </w:r>
      <w:proofErr w:type="spellStart"/>
      <w:r w:rsidRPr="00FF7685">
        <w:rPr>
          <w:lang w:val="it-IT"/>
        </w:rPr>
        <w:t>marketplace</w:t>
      </w:r>
      <w:proofErr w:type="spellEnd"/>
      <w:r w:rsidRPr="00FF7685">
        <w:rPr>
          <w:lang w:val="it-IT"/>
        </w:rPr>
        <w:t xml:space="preserve"> per effettuare </w:t>
      </w:r>
      <w:proofErr w:type="spellStart"/>
      <w:r w:rsidRPr="00FF7685">
        <w:rPr>
          <w:lang w:val="it-IT"/>
        </w:rPr>
        <w:t>tutt</w:t>
      </w:r>
      <w:proofErr w:type="spellEnd"/>
      <w:r w:rsidRPr="00FF7685">
        <w:rPr>
          <w:lang w:val="it-IT"/>
        </w:rPr>
        <w:t xml:space="preserve"> i test automatici che precedono la validazione di un’applicazione. Tra questi test c’è anche quello relativo al consumo della memoria: l’approccio è simile a quello del </w:t>
      </w:r>
      <w:proofErr w:type="spellStart"/>
      <w:r w:rsidRPr="00FF7685">
        <w:rPr>
          <w:lang w:val="it-IT"/>
        </w:rPr>
        <w:t>profiler</w:t>
      </w:r>
      <w:proofErr w:type="spellEnd"/>
      <w:r w:rsidRPr="00FF7685">
        <w:rPr>
          <w:lang w:val="it-IT"/>
        </w:rPr>
        <w:t xml:space="preserve"> spiegato in precedenza. Cliccando con il tasto destro su un progetto, possiamo accedere al </w:t>
      </w:r>
      <w:proofErr w:type="spellStart"/>
      <w:r w:rsidRPr="00FF7685">
        <w:rPr>
          <w:lang w:val="it-IT"/>
        </w:rPr>
        <w:t>tool</w:t>
      </w:r>
      <w:proofErr w:type="spellEnd"/>
      <w:r w:rsidRPr="00FF7685">
        <w:rPr>
          <w:lang w:val="it-IT"/>
        </w:rPr>
        <w:t xml:space="preserve"> dalla voce </w:t>
      </w:r>
      <w:r w:rsidRPr="00FF7685">
        <w:rPr>
          <w:b/>
          <w:bCs/>
          <w:lang w:val="it-IT"/>
        </w:rPr>
        <w:t>Open Marketplace Test Kit</w:t>
      </w:r>
      <w:r w:rsidRPr="00FF7685">
        <w:rPr>
          <w:lang w:val="it-IT"/>
        </w:rPr>
        <w:t xml:space="preserve">: da lì possiamo accedere ai </w:t>
      </w:r>
      <w:proofErr w:type="spellStart"/>
      <w:r w:rsidRPr="00FF7685">
        <w:rPr>
          <w:b/>
          <w:bCs/>
          <w:lang w:val="it-IT"/>
        </w:rPr>
        <w:t>Monitored</w:t>
      </w:r>
      <w:proofErr w:type="spellEnd"/>
      <w:r w:rsidRPr="00FF7685">
        <w:rPr>
          <w:b/>
          <w:bCs/>
          <w:lang w:val="it-IT"/>
        </w:rPr>
        <w:t xml:space="preserve"> Test</w:t>
      </w:r>
      <w:r w:rsidRPr="00FF7685">
        <w:rPr>
          <w:lang w:val="it-IT"/>
        </w:rPr>
        <w:t xml:space="preserve"> e, dopo aver collegato un </w:t>
      </w:r>
      <w:proofErr w:type="spellStart"/>
      <w:r w:rsidRPr="00FF7685">
        <w:rPr>
          <w:lang w:val="it-IT"/>
        </w:rPr>
        <w:t>device</w:t>
      </w:r>
      <w:proofErr w:type="spellEnd"/>
      <w:r w:rsidRPr="00FF7685">
        <w:rPr>
          <w:lang w:val="it-IT"/>
        </w:rPr>
        <w:t xml:space="preserve">, lanciare il tutto con il pulsante </w:t>
      </w:r>
      <w:r w:rsidRPr="00FF7685">
        <w:rPr>
          <w:b/>
          <w:bCs/>
          <w:lang w:val="it-IT"/>
        </w:rPr>
        <w:t>Start Application</w:t>
      </w:r>
      <w:r w:rsidRPr="00FF7685">
        <w:rPr>
          <w:lang w:val="it-IT"/>
        </w:rPr>
        <w:t xml:space="preserve">. Anche in questo caso dovremmo utilizzare l’applicazione normalmente, per poi terminare il test con il pulsante </w:t>
      </w:r>
      <w:r w:rsidRPr="00FF7685">
        <w:rPr>
          <w:b/>
          <w:bCs/>
          <w:lang w:val="it-IT"/>
        </w:rPr>
        <w:t>Close Application</w:t>
      </w:r>
      <w:r w:rsidRPr="00FF7685">
        <w:rPr>
          <w:lang w:val="it-IT"/>
        </w:rPr>
        <w:t>. La differenza sarà che come risultato avremo semplicemente il consumo massimo di memoria raggiunto dall’applicazione, come nell’immagine seguente:</w:t>
      </w:r>
    </w:p>
    <w:p w:rsidR="005328B4" w:rsidRPr="00FF7685" w:rsidRDefault="005328B4" w:rsidP="002173BC">
      <w:pPr>
        <w:pStyle w:val="ppListEnd"/>
        <w:rPr>
          <w:lang w:val="it-IT"/>
        </w:rPr>
      </w:pPr>
    </w:p>
    <w:p w:rsidR="002173BC" w:rsidRPr="002173BC" w:rsidRDefault="002173BC" w:rsidP="002173BC">
      <w:pPr>
        <w:pStyle w:val="ppFigureIndent"/>
      </w:pPr>
      <w:r>
        <w:rPr>
          <w:noProof/>
          <w:lang w:bidi="ar-SA"/>
        </w:rPr>
        <w:lastRenderedPageBreak/>
        <w:drawing>
          <wp:inline distT="0" distB="0" distL="0" distR="0" wp14:anchorId="6D2117CD" wp14:editId="299AFFBF">
            <wp:extent cx="5943600" cy="326326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r:link="rId17"/>
                    <a:stretch>
                      <a:fillRect/>
                    </a:stretch>
                  </pic:blipFill>
                  <pic:spPr>
                    <a:xfrm>
                      <a:off x="0" y="0"/>
                      <a:ext cx="5943600" cy="3263265"/>
                    </a:xfrm>
                    <a:prstGeom prst="rect">
                      <a:avLst/>
                    </a:prstGeom>
                  </pic:spPr>
                </pic:pic>
              </a:graphicData>
            </a:graphic>
          </wp:inline>
        </w:drawing>
      </w:r>
    </w:p>
    <w:p w:rsidR="005328B4" w:rsidRPr="00FF7685" w:rsidRDefault="005328B4" w:rsidP="002173BC">
      <w:pPr>
        <w:pStyle w:val="Heading2"/>
        <w:rPr>
          <w:lang w:val="it-IT"/>
        </w:rPr>
      </w:pPr>
      <w:r w:rsidRPr="00FF7685">
        <w:rPr>
          <w:lang w:val="it-IT"/>
        </w:rPr>
        <w:t>E se non posso ridurre il consumo di memoria?</w:t>
      </w:r>
    </w:p>
    <w:p w:rsidR="005328B4" w:rsidRPr="00FF7685" w:rsidRDefault="005328B4" w:rsidP="005328B4">
      <w:pPr>
        <w:pStyle w:val="ppBodyText"/>
        <w:rPr>
          <w:lang w:val="it-IT"/>
        </w:rPr>
      </w:pPr>
      <w:r w:rsidRPr="00FF7685">
        <w:rPr>
          <w:lang w:val="it-IT"/>
        </w:rPr>
        <w:t>Ci possono essere particolari tipologie di applicazioni per cui non è possibile in alcun modo ridurre il consumo di memoria sotto i 90 MB: un gioco particolarmente elaborato, oppure un’applicazione fortemente legata all’utilizzo di background agent e che, senza di questi, perderebbe di valore.</w:t>
      </w:r>
    </w:p>
    <w:p w:rsidR="005328B4" w:rsidRPr="00FF7685" w:rsidRDefault="005328B4" w:rsidP="002173BC">
      <w:pPr>
        <w:pStyle w:val="ppBodyText"/>
        <w:rPr>
          <w:lang w:val="it-IT"/>
        </w:rPr>
      </w:pPr>
      <w:r w:rsidRPr="00FF7685">
        <w:rPr>
          <w:lang w:val="it-IT"/>
        </w:rPr>
        <w:t xml:space="preserve">In questi casi, abbiamo la possibilità di specificare nel file di </w:t>
      </w:r>
      <w:proofErr w:type="spellStart"/>
      <w:r w:rsidRPr="00FF7685">
        <w:rPr>
          <w:lang w:val="it-IT"/>
        </w:rPr>
        <w:t>manifest</w:t>
      </w:r>
      <w:proofErr w:type="spellEnd"/>
      <w:r w:rsidRPr="00FF7685">
        <w:rPr>
          <w:lang w:val="it-IT"/>
        </w:rPr>
        <w:t xml:space="preserve"> (WMAppManifest.xml) che la nostra applicazione utilizza più di 90 MB di RAM, evitando così che chi ha un </w:t>
      </w:r>
      <w:proofErr w:type="spellStart"/>
      <w:r w:rsidRPr="00FF7685">
        <w:rPr>
          <w:lang w:val="it-IT"/>
        </w:rPr>
        <w:t>device</w:t>
      </w:r>
      <w:proofErr w:type="spellEnd"/>
      <w:r w:rsidRPr="00FF7685">
        <w:rPr>
          <w:lang w:val="it-IT"/>
        </w:rPr>
        <w:t xml:space="preserve"> con 256 MB di RAM possa scaricarla dal Marketplace.</w:t>
      </w:r>
    </w:p>
    <w:p w:rsidR="005328B4" w:rsidRPr="00FF7685" w:rsidRDefault="005328B4" w:rsidP="005328B4">
      <w:pPr>
        <w:pStyle w:val="ppBodyText"/>
        <w:rPr>
          <w:lang w:val="it-IT"/>
        </w:rPr>
      </w:pPr>
      <w:r w:rsidRPr="00FF7685">
        <w:rPr>
          <w:lang w:val="it-IT"/>
        </w:rPr>
        <w:t xml:space="preserve">Per farlo, vi basta aggiungere il seguente blocco all’interno del nodo </w:t>
      </w:r>
      <w:proofErr w:type="spellStart"/>
      <w:r w:rsidRPr="00FF7685">
        <w:rPr>
          <w:b/>
          <w:bCs/>
          <w:lang w:val="it-IT"/>
        </w:rPr>
        <w:t>App</w:t>
      </w:r>
      <w:proofErr w:type="spellEnd"/>
      <w:r w:rsidRPr="00FF7685">
        <w:rPr>
          <w:lang w:val="it-IT"/>
        </w:rPr>
        <w:t xml:space="preserve"> del file </w:t>
      </w:r>
      <w:r w:rsidRPr="00FF7685">
        <w:rPr>
          <w:b/>
          <w:bCs/>
          <w:lang w:val="it-IT"/>
        </w:rPr>
        <w:t>WMAppManifest.xml</w:t>
      </w:r>
      <w:r w:rsidRPr="00FF7685">
        <w:rPr>
          <w:lang w:val="it-IT"/>
        </w:rPr>
        <w:t xml:space="preserve"> (contenuto all’interno della cartella </w:t>
      </w:r>
      <w:proofErr w:type="spellStart"/>
      <w:r w:rsidRPr="00FF7685">
        <w:rPr>
          <w:b/>
          <w:bCs/>
          <w:lang w:val="it-IT"/>
        </w:rPr>
        <w:t>Properties</w:t>
      </w:r>
      <w:proofErr w:type="spellEnd"/>
      <w:r w:rsidRPr="00FF7685">
        <w:rPr>
          <w:lang w:val="it-IT"/>
        </w:rPr>
        <w:t xml:space="preserve"> di un progetto Windows Phone):</w:t>
      </w:r>
    </w:p>
    <w:p w:rsidR="002173BC" w:rsidRDefault="002173BC" w:rsidP="002173BC">
      <w:pPr>
        <w:pStyle w:val="ppCodeLanguage"/>
      </w:pPr>
      <w:r>
        <w:t>XML</w:t>
      </w:r>
    </w:p>
    <w:p w:rsidR="002173BC" w:rsidRDefault="005328B4" w:rsidP="002173BC">
      <w:pPr>
        <w:pStyle w:val="ppCode"/>
      </w:pPr>
      <w:r>
        <w:t xml:space="preserve">    &lt;Requirements&gt;</w:t>
      </w:r>
    </w:p>
    <w:p w:rsidR="002173BC" w:rsidRDefault="005328B4" w:rsidP="002173BC">
      <w:pPr>
        <w:pStyle w:val="ppCode"/>
      </w:pPr>
      <w:r>
        <w:t xml:space="preserve">      &lt;Requirement Name="ID_REQ_MEMORY_90" /&gt;</w:t>
      </w:r>
    </w:p>
    <w:p w:rsidR="005328B4" w:rsidRDefault="005328B4" w:rsidP="002173BC">
      <w:pPr>
        <w:pStyle w:val="ppCode"/>
      </w:pPr>
      <w:r>
        <w:t xml:space="preserve">    &lt;/Requirements&gt;</w:t>
      </w:r>
    </w:p>
    <w:p w:rsidR="005328B4" w:rsidRDefault="005328B4" w:rsidP="002173BC">
      <w:pPr>
        <w:pStyle w:val="ppBodyText"/>
        <w:rPr>
          <w:lang w:val="it-IT"/>
        </w:rPr>
      </w:pPr>
      <w:r w:rsidRPr="00FF7685">
        <w:rPr>
          <w:lang w:val="it-IT"/>
        </w:rPr>
        <w:t xml:space="preserve">Se siete sicuri che la vostra applicazioni utilizzi più di 90 MB di RAM, è molto importante che vi ricordiate di aggiungere questa dichiarazione: in caso contrario, anche gli utenti con 256 MB di RAM potranno scaricarla e magari lasciarvi delle recensioni negative </w:t>
      </w:r>
      <w:proofErr w:type="spellStart"/>
      <w:r w:rsidRPr="00FF7685">
        <w:rPr>
          <w:lang w:val="it-IT"/>
        </w:rPr>
        <w:t>perchè</w:t>
      </w:r>
      <w:proofErr w:type="spellEnd"/>
      <w:r w:rsidRPr="00FF7685">
        <w:rPr>
          <w:lang w:val="it-IT"/>
        </w:rPr>
        <w:t xml:space="preserve"> sperimentano problemi di crash che non sono legati a bug della vostra applicazione, ma al quantitativo di memoria usata.</w:t>
      </w:r>
    </w:p>
    <w:p w:rsidR="00361B4D" w:rsidRDefault="00361B4D" w:rsidP="002173BC">
      <w:pPr>
        <w:pStyle w:val="ppBodyText"/>
        <w:rPr>
          <w:lang w:val="it-IT"/>
        </w:rPr>
      </w:pPr>
    </w:p>
    <w:p w:rsidR="00361B4D" w:rsidRDefault="00361B4D" w:rsidP="002173BC">
      <w:pPr>
        <w:pStyle w:val="ppBodyText"/>
        <w:rPr>
          <w:lang w:val="it-IT"/>
        </w:rPr>
      </w:pPr>
    </w:p>
    <w:p w:rsidR="00361B4D" w:rsidRDefault="00361B4D" w:rsidP="00361B4D">
      <w:pPr>
        <w:pStyle w:val="Heading4"/>
        <w:rPr>
          <w:lang w:val="it-IT"/>
        </w:rPr>
      </w:pPr>
      <w:proofErr w:type="gramStart"/>
      <w:r>
        <w:rPr>
          <w:lang w:val="it-IT"/>
        </w:rPr>
        <w:lastRenderedPageBreak/>
        <w:t>di</w:t>
      </w:r>
      <w:proofErr w:type="gramEnd"/>
      <w:r>
        <w:rPr>
          <w:lang w:val="it-IT"/>
        </w:rPr>
        <w:t xml:space="preserve"> </w:t>
      </w:r>
      <w:hyperlink r:id="rId18" w:history="1">
        <w:r w:rsidRPr="00361B4D">
          <w:rPr>
            <w:rStyle w:val="Hyperlink"/>
            <w:lang w:val="it-IT"/>
          </w:rPr>
          <w:t>Matteo Pagani</w:t>
        </w:r>
      </w:hyperlink>
      <w:r w:rsidRPr="00FF7685">
        <w:rPr>
          <w:lang w:val="it-IT"/>
        </w:rPr>
        <w:t>, Microsoft MVP</w:t>
      </w:r>
    </w:p>
    <w:p w:rsidR="00361B4D" w:rsidRDefault="00361B4D" w:rsidP="002173BC">
      <w:pPr>
        <w:pStyle w:val="ppBodyText"/>
        <w:rPr>
          <w:lang w:val="it-IT"/>
        </w:rPr>
      </w:pPr>
    </w:p>
    <w:p w:rsidR="00361B4D" w:rsidRDefault="00361B4D" w:rsidP="002173BC">
      <w:pPr>
        <w:pStyle w:val="ppBodyText"/>
        <w:rPr>
          <w:lang w:val="it-IT"/>
        </w:rPr>
      </w:pPr>
    </w:p>
    <w:p w:rsidR="0011116C" w:rsidRPr="00386963" w:rsidRDefault="002566D3" w:rsidP="0011116C">
      <w:pPr>
        <w:pStyle w:val="ppFigure"/>
        <w:rPr>
          <w:lang w:val="it-IT"/>
        </w:rPr>
      </w:pPr>
      <w:hyperlink r:id="rId19" w:history="1">
        <w:r w:rsidR="0011116C">
          <w:rPr>
            <w:rStyle w:val="Hyperlink"/>
            <w:i/>
            <w:lang w:val="it-IT"/>
          </w:rPr>
          <w:t>A</w:t>
        </w:r>
        <w:r w:rsidR="0011116C" w:rsidRPr="00386963">
          <w:rPr>
            <w:rStyle w:val="Hyperlink"/>
            <w:i/>
            <w:lang w:val="it-IT"/>
          </w:rPr>
          <w:t xml:space="preserve">ltri articoli di </w:t>
        </w:r>
        <w:r w:rsidR="0011116C">
          <w:rPr>
            <w:rStyle w:val="Hyperlink"/>
            <w:i/>
            <w:lang w:val="it-IT"/>
          </w:rPr>
          <w:t>Matteo Pagani ne</w:t>
        </w:r>
        <w:r w:rsidR="0011116C" w:rsidRPr="00386963">
          <w:rPr>
            <w:rStyle w:val="Hyperlink"/>
            <w:i/>
            <w:lang w:val="it-IT"/>
          </w:rPr>
          <w:t>lla Libreria</w:t>
        </w:r>
      </w:hyperlink>
      <w:r w:rsidR="0011116C">
        <w:rPr>
          <w:lang w:val="it-IT"/>
        </w:rPr>
        <w:t xml:space="preserve">  </w:t>
      </w:r>
      <w:r w:rsidR="0011116C">
        <w:rPr>
          <w:noProof/>
          <w:lang w:bidi="ar-SA"/>
        </w:rPr>
        <w:drawing>
          <wp:inline distT="0" distB="0" distL="0" distR="0" wp14:anchorId="547D301A" wp14:editId="61AB3BDF">
            <wp:extent cx="161948" cy="161948"/>
            <wp:effectExtent l="0" t="0" r="9525" b="9525"/>
            <wp:docPr id="6" name="Picture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S.png"/>
                    <pic:cNvPicPr/>
                  </pic:nvPicPr>
                  <pic:blipFill>
                    <a:blip r:embed="rId21">
                      <a:extLst>
                        <a:ext uri="{28A0092B-C50C-407E-A947-70E740481C1C}">
                          <a14:useLocalDpi xmlns:a14="http://schemas.microsoft.com/office/drawing/2010/main" val="0"/>
                        </a:ext>
                      </a:extLst>
                    </a:blip>
                    <a:stretch>
                      <a:fillRect/>
                    </a:stretch>
                  </pic:blipFill>
                  <pic:spPr>
                    <a:xfrm>
                      <a:off x="0" y="0"/>
                      <a:ext cx="161948" cy="161948"/>
                    </a:xfrm>
                    <a:prstGeom prst="rect">
                      <a:avLst/>
                    </a:prstGeom>
                  </pic:spPr>
                </pic:pic>
              </a:graphicData>
            </a:graphic>
          </wp:inline>
        </w:drawing>
      </w:r>
    </w:p>
    <w:p w:rsidR="00361B4D" w:rsidRDefault="00361B4D" w:rsidP="002173BC">
      <w:pPr>
        <w:pStyle w:val="ppBodyText"/>
        <w:rPr>
          <w:lang w:val="it-IT"/>
        </w:rPr>
      </w:pPr>
    </w:p>
    <w:p w:rsidR="0011116C" w:rsidRDefault="0011116C" w:rsidP="002173BC">
      <w:pPr>
        <w:pStyle w:val="ppBodyText"/>
        <w:rPr>
          <w:lang w:val="it-IT"/>
        </w:rPr>
      </w:pPr>
    </w:p>
    <w:p w:rsidR="0011116C" w:rsidRDefault="0011116C" w:rsidP="002173BC">
      <w:pPr>
        <w:pStyle w:val="ppBodyText"/>
        <w:rPr>
          <w:lang w:val="it-IT"/>
        </w:rPr>
      </w:pPr>
    </w:p>
    <w:p w:rsidR="0011116C" w:rsidRPr="00FF7685" w:rsidRDefault="0011116C" w:rsidP="002173BC">
      <w:pPr>
        <w:pStyle w:val="ppBodyText"/>
        <w:rPr>
          <w:lang w:val="it-IT"/>
        </w:rPr>
      </w:pPr>
    </w:p>
    <w:sectPr w:rsidR="0011116C" w:rsidRPr="00FF7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FD"/>
    <w:rsid w:val="0011116C"/>
    <w:rsid w:val="002173BC"/>
    <w:rsid w:val="002566D3"/>
    <w:rsid w:val="00361B4D"/>
    <w:rsid w:val="005328B4"/>
    <w:rsid w:val="008400EB"/>
    <w:rsid w:val="009258FD"/>
    <w:rsid w:val="00C111D3"/>
    <w:rsid w:val="00D655CF"/>
    <w:rsid w:val="00FE0F33"/>
    <w:rsid w:val="00FF76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F88D07-ABB7-4319-8281-70CE5542D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9258FD"/>
    <w:pPr>
      <w:spacing w:after="120"/>
    </w:pPr>
    <w:rPr>
      <w:rFonts w:eastAsiaTheme="minorEastAsia"/>
      <w:lang w:bidi="en-US"/>
    </w:rPr>
  </w:style>
  <w:style w:type="paragraph" w:styleId="Heading1">
    <w:name w:val="heading 1"/>
    <w:basedOn w:val="Normal"/>
    <w:next w:val="ppBodyText"/>
    <w:link w:val="Heading1Char"/>
    <w:qFormat/>
    <w:rsid w:val="009258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9258F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9258F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9258F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58FD"/>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9258FD"/>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9258FD"/>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9258FD"/>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9258FD"/>
    <w:pPr>
      <w:spacing w:after="120"/>
    </w:pPr>
    <w:rPr>
      <w:rFonts w:eastAsiaTheme="minorEastAsia"/>
      <w:lang w:bidi="en-US"/>
    </w:rPr>
  </w:style>
  <w:style w:type="paragraph" w:customStyle="1" w:styleId="ppBodyTextIndent">
    <w:name w:val="pp Body Text Indent"/>
    <w:basedOn w:val="ppBodyText"/>
    <w:rsid w:val="009258FD"/>
    <w:pPr>
      <w:numPr>
        <w:ilvl w:val="2"/>
      </w:numPr>
      <w:ind w:left="720"/>
    </w:pPr>
  </w:style>
  <w:style w:type="paragraph" w:customStyle="1" w:styleId="ppBodyTextIndent2">
    <w:name w:val="pp Body Text Indent 2"/>
    <w:basedOn w:val="ppBodyTextIndent"/>
    <w:rsid w:val="009258FD"/>
    <w:pPr>
      <w:numPr>
        <w:ilvl w:val="3"/>
      </w:numPr>
      <w:ind w:left="1440"/>
    </w:pPr>
  </w:style>
  <w:style w:type="paragraph" w:customStyle="1" w:styleId="ppBulletList">
    <w:name w:val="pp Bullet List"/>
    <w:basedOn w:val="ppNumberList"/>
    <w:link w:val="ppBulletListChar"/>
    <w:qFormat/>
    <w:rsid w:val="009258FD"/>
    <w:pPr>
      <w:numPr>
        <w:numId w:val="3"/>
      </w:numPr>
      <w:tabs>
        <w:tab w:val="clear" w:pos="1440"/>
      </w:tabs>
      <w:ind w:left="754" w:hanging="357"/>
    </w:pPr>
  </w:style>
  <w:style w:type="paragraph" w:customStyle="1" w:styleId="ppBulletListIndent">
    <w:name w:val="pp Bullet List Indent"/>
    <w:basedOn w:val="ppBulletList"/>
    <w:rsid w:val="009258FD"/>
    <w:pPr>
      <w:numPr>
        <w:ilvl w:val="2"/>
      </w:numPr>
      <w:ind w:left="1434" w:hanging="357"/>
    </w:pPr>
  </w:style>
  <w:style w:type="paragraph" w:customStyle="1" w:styleId="ppChapterNumber">
    <w:name w:val="pp Chapter Number"/>
    <w:next w:val="Normal"/>
    <w:uiPriority w:val="14"/>
    <w:rsid w:val="009258FD"/>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9258FD"/>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9258FD"/>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258FD"/>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9258FD"/>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9258FD"/>
    <w:pPr>
      <w:numPr>
        <w:ilvl w:val="2"/>
      </w:numPr>
      <w:ind w:left="720"/>
    </w:pPr>
  </w:style>
  <w:style w:type="paragraph" w:customStyle="1" w:styleId="ppCodeIndent2">
    <w:name w:val="pp Code Indent 2"/>
    <w:basedOn w:val="ppCodeIndent"/>
    <w:rsid w:val="009258FD"/>
    <w:pPr>
      <w:numPr>
        <w:ilvl w:val="3"/>
      </w:numPr>
      <w:ind w:left="1440"/>
    </w:pPr>
  </w:style>
  <w:style w:type="paragraph" w:customStyle="1" w:styleId="ppCodeLanguage">
    <w:name w:val="pp Code Language"/>
    <w:basedOn w:val="Normal"/>
    <w:next w:val="ppCode"/>
    <w:qFormat/>
    <w:rsid w:val="009258FD"/>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9258FD"/>
    <w:pPr>
      <w:numPr>
        <w:ilvl w:val="2"/>
      </w:numPr>
      <w:ind w:left="720"/>
    </w:pPr>
  </w:style>
  <w:style w:type="paragraph" w:customStyle="1" w:styleId="ppCodeLanguageIndent2">
    <w:name w:val="pp Code Language Indent 2"/>
    <w:basedOn w:val="ppCodeLanguageIndent"/>
    <w:next w:val="ppCodeIndent2"/>
    <w:rsid w:val="009258FD"/>
    <w:pPr>
      <w:numPr>
        <w:ilvl w:val="3"/>
      </w:numPr>
      <w:ind w:left="1440"/>
    </w:pPr>
  </w:style>
  <w:style w:type="paragraph" w:customStyle="1" w:styleId="ppFigure">
    <w:name w:val="pp Figure"/>
    <w:basedOn w:val="Normal"/>
    <w:next w:val="Normal"/>
    <w:qFormat/>
    <w:rsid w:val="009258FD"/>
    <w:pPr>
      <w:numPr>
        <w:ilvl w:val="1"/>
        <w:numId w:val="7"/>
      </w:numPr>
      <w:spacing w:after="240"/>
      <w:ind w:left="0"/>
    </w:pPr>
  </w:style>
  <w:style w:type="paragraph" w:customStyle="1" w:styleId="ppFigureCaption">
    <w:name w:val="pp Figure Caption"/>
    <w:basedOn w:val="Normal"/>
    <w:next w:val="ppBodyText"/>
    <w:qFormat/>
    <w:rsid w:val="009258FD"/>
    <w:pPr>
      <w:numPr>
        <w:ilvl w:val="1"/>
        <w:numId w:val="6"/>
      </w:numPr>
      <w:ind w:left="0"/>
    </w:pPr>
    <w:rPr>
      <w:b/>
      <w:color w:val="003399"/>
    </w:rPr>
  </w:style>
  <w:style w:type="paragraph" w:customStyle="1" w:styleId="ppFigureCaptionIndent">
    <w:name w:val="pp Figure Caption Indent"/>
    <w:basedOn w:val="ppFigureCaption"/>
    <w:next w:val="ppBodyTextIndent"/>
    <w:rsid w:val="009258FD"/>
    <w:pPr>
      <w:numPr>
        <w:ilvl w:val="2"/>
      </w:numPr>
      <w:ind w:left="720"/>
    </w:pPr>
  </w:style>
  <w:style w:type="paragraph" w:customStyle="1" w:styleId="ppFigureCaptionIndent2">
    <w:name w:val="pp Figure Caption Indent 2"/>
    <w:basedOn w:val="ppFigureCaptionIndent"/>
    <w:next w:val="ppBodyTextIndent2"/>
    <w:rsid w:val="009258FD"/>
    <w:pPr>
      <w:numPr>
        <w:ilvl w:val="3"/>
      </w:numPr>
      <w:ind w:left="1440"/>
    </w:pPr>
  </w:style>
  <w:style w:type="paragraph" w:customStyle="1" w:styleId="ppFigureIndent">
    <w:name w:val="pp Figure Indent"/>
    <w:basedOn w:val="ppFigure"/>
    <w:next w:val="Normal"/>
    <w:rsid w:val="009258FD"/>
    <w:pPr>
      <w:numPr>
        <w:ilvl w:val="2"/>
      </w:numPr>
      <w:ind w:left="720"/>
    </w:pPr>
  </w:style>
  <w:style w:type="paragraph" w:customStyle="1" w:styleId="ppFigureIndent2">
    <w:name w:val="pp Figure Indent 2"/>
    <w:basedOn w:val="ppFigureIndent"/>
    <w:next w:val="Normal"/>
    <w:rsid w:val="009258FD"/>
    <w:pPr>
      <w:numPr>
        <w:ilvl w:val="3"/>
      </w:numPr>
      <w:ind w:left="1440"/>
    </w:pPr>
  </w:style>
  <w:style w:type="paragraph" w:customStyle="1" w:styleId="ppFigureNumber">
    <w:name w:val="pp Figure Number"/>
    <w:basedOn w:val="Normal"/>
    <w:next w:val="ppFigureCaption"/>
    <w:rsid w:val="009258FD"/>
    <w:pPr>
      <w:numPr>
        <w:ilvl w:val="1"/>
        <w:numId w:val="8"/>
      </w:numPr>
      <w:spacing w:after="0"/>
      <w:ind w:left="0"/>
    </w:pPr>
    <w:rPr>
      <w:b/>
    </w:rPr>
  </w:style>
  <w:style w:type="paragraph" w:customStyle="1" w:styleId="ppFigureNumberIndent">
    <w:name w:val="pp Figure Number Indent"/>
    <w:basedOn w:val="ppFigureNumber"/>
    <w:next w:val="ppFigureCaptionIndent"/>
    <w:rsid w:val="009258FD"/>
    <w:pPr>
      <w:numPr>
        <w:ilvl w:val="2"/>
      </w:numPr>
      <w:ind w:left="720"/>
    </w:pPr>
  </w:style>
  <w:style w:type="paragraph" w:customStyle="1" w:styleId="ppFigureNumberIndent2">
    <w:name w:val="pp Figure Number Indent 2"/>
    <w:basedOn w:val="ppFigureNumberIndent"/>
    <w:next w:val="ppFigureCaptionIndent2"/>
    <w:rsid w:val="009258FD"/>
    <w:pPr>
      <w:numPr>
        <w:ilvl w:val="3"/>
      </w:numPr>
      <w:ind w:left="1440"/>
    </w:pPr>
  </w:style>
  <w:style w:type="paragraph" w:customStyle="1" w:styleId="ppNumberList">
    <w:name w:val="pp Number List"/>
    <w:basedOn w:val="Normal"/>
    <w:rsid w:val="009258FD"/>
    <w:pPr>
      <w:numPr>
        <w:ilvl w:val="1"/>
        <w:numId w:val="10"/>
      </w:numPr>
      <w:tabs>
        <w:tab w:val="left" w:pos="1440"/>
      </w:tabs>
      <w:ind w:left="754" w:hanging="357"/>
    </w:pPr>
  </w:style>
  <w:style w:type="paragraph" w:customStyle="1" w:styleId="ppListEnd">
    <w:name w:val="pp List End"/>
    <w:basedOn w:val="ppNumberList"/>
    <w:next w:val="ppBodyText"/>
    <w:rsid w:val="009258FD"/>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9258FD"/>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9258FD"/>
    <w:pPr>
      <w:numPr>
        <w:ilvl w:val="0"/>
        <w:numId w:val="20"/>
      </w:numPr>
      <w:ind w:left="426" w:hanging="284"/>
    </w:pPr>
  </w:style>
  <w:style w:type="paragraph" w:customStyle="1" w:styleId="ppNoteIndent">
    <w:name w:val="pp Note Indent"/>
    <w:basedOn w:val="ppNote"/>
    <w:rsid w:val="009258FD"/>
    <w:pPr>
      <w:numPr>
        <w:ilvl w:val="2"/>
      </w:numPr>
      <w:ind w:left="862"/>
    </w:pPr>
  </w:style>
  <w:style w:type="paragraph" w:customStyle="1" w:styleId="ppNoteIndent2">
    <w:name w:val="pp Note Indent 2"/>
    <w:basedOn w:val="ppNoteIndent"/>
    <w:rsid w:val="009258FD"/>
    <w:pPr>
      <w:numPr>
        <w:ilvl w:val="3"/>
      </w:numPr>
      <w:ind w:left="1584"/>
    </w:pPr>
  </w:style>
  <w:style w:type="paragraph" w:customStyle="1" w:styleId="ppNumberListIndent">
    <w:name w:val="pp Number List Indent"/>
    <w:basedOn w:val="ppNumberList"/>
    <w:rsid w:val="009258FD"/>
    <w:pPr>
      <w:numPr>
        <w:ilvl w:val="2"/>
      </w:numPr>
      <w:tabs>
        <w:tab w:val="clear" w:pos="1440"/>
        <w:tab w:val="left" w:pos="2160"/>
      </w:tabs>
      <w:ind w:left="1434" w:hanging="357"/>
    </w:pPr>
  </w:style>
  <w:style w:type="paragraph" w:customStyle="1" w:styleId="ppNumberListTable">
    <w:name w:val="pp Number List Table"/>
    <w:basedOn w:val="ppNumberList"/>
    <w:rsid w:val="009258FD"/>
    <w:pPr>
      <w:numPr>
        <w:ilvl w:val="0"/>
        <w:numId w:val="0"/>
      </w:numPr>
      <w:tabs>
        <w:tab w:val="left" w:pos="403"/>
      </w:tabs>
    </w:pPr>
    <w:rPr>
      <w:sz w:val="18"/>
    </w:rPr>
  </w:style>
  <w:style w:type="paragraph" w:customStyle="1" w:styleId="ppProcedureStart">
    <w:name w:val="pp Procedure Start"/>
    <w:basedOn w:val="Normal"/>
    <w:next w:val="ppNumberList"/>
    <w:rsid w:val="009258FD"/>
    <w:pPr>
      <w:spacing w:before="80" w:after="80"/>
    </w:pPr>
    <w:rPr>
      <w:rFonts w:cs="Arial"/>
      <w:b/>
      <w:szCs w:val="20"/>
    </w:rPr>
  </w:style>
  <w:style w:type="paragraph" w:customStyle="1" w:styleId="ppSection">
    <w:name w:val="pp Section"/>
    <w:basedOn w:val="Heading1"/>
    <w:next w:val="Normal"/>
    <w:rsid w:val="009258FD"/>
    <w:rPr>
      <w:color w:val="333399"/>
    </w:rPr>
  </w:style>
  <w:style w:type="table" w:customStyle="1" w:styleId="ppTableGrid">
    <w:name w:val="pp Table Grid"/>
    <w:basedOn w:val="ppTableList"/>
    <w:rsid w:val="009258FD"/>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9258FD"/>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9258FD"/>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9258FD"/>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9258FD"/>
  </w:style>
  <w:style w:type="table" w:styleId="TableGrid">
    <w:name w:val="Table Grid"/>
    <w:basedOn w:val="TableNormal"/>
    <w:rsid w:val="009258FD"/>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258FD"/>
    <w:rPr>
      <w:szCs w:val="20"/>
    </w:rPr>
  </w:style>
  <w:style w:type="character" w:customStyle="1" w:styleId="FootnoteTextChar">
    <w:name w:val="Footnote Text Char"/>
    <w:basedOn w:val="DefaultParagraphFont"/>
    <w:link w:val="FootnoteText"/>
    <w:uiPriority w:val="99"/>
    <w:rsid w:val="009258FD"/>
    <w:rPr>
      <w:rFonts w:eastAsiaTheme="minorEastAsia"/>
      <w:szCs w:val="20"/>
      <w:lang w:bidi="en-US"/>
    </w:rPr>
  </w:style>
  <w:style w:type="paragraph" w:styleId="Header">
    <w:name w:val="header"/>
    <w:basedOn w:val="Normal"/>
    <w:link w:val="HeaderChar"/>
    <w:uiPriority w:val="99"/>
    <w:semiHidden/>
    <w:unhideWhenUsed/>
    <w:rsid w:val="009258FD"/>
    <w:pPr>
      <w:tabs>
        <w:tab w:val="center" w:pos="4680"/>
        <w:tab w:val="right" w:pos="9360"/>
      </w:tabs>
    </w:pPr>
  </w:style>
  <w:style w:type="character" w:customStyle="1" w:styleId="HeaderChar">
    <w:name w:val="Header Char"/>
    <w:basedOn w:val="DefaultParagraphFont"/>
    <w:link w:val="Header"/>
    <w:uiPriority w:val="99"/>
    <w:semiHidden/>
    <w:rsid w:val="009258FD"/>
    <w:rPr>
      <w:rFonts w:eastAsiaTheme="minorEastAsia"/>
      <w:lang w:bidi="en-US"/>
    </w:rPr>
  </w:style>
  <w:style w:type="paragraph" w:styleId="Footer">
    <w:name w:val="footer"/>
    <w:basedOn w:val="Normal"/>
    <w:link w:val="FooterChar"/>
    <w:uiPriority w:val="99"/>
    <w:semiHidden/>
    <w:unhideWhenUsed/>
    <w:rsid w:val="009258FD"/>
    <w:pPr>
      <w:tabs>
        <w:tab w:val="center" w:pos="4680"/>
        <w:tab w:val="right" w:pos="9360"/>
      </w:tabs>
    </w:pPr>
  </w:style>
  <w:style w:type="character" w:customStyle="1" w:styleId="FooterChar">
    <w:name w:val="Footer Char"/>
    <w:basedOn w:val="DefaultParagraphFont"/>
    <w:link w:val="Footer"/>
    <w:uiPriority w:val="99"/>
    <w:semiHidden/>
    <w:rsid w:val="009258FD"/>
    <w:rPr>
      <w:rFonts w:eastAsiaTheme="minorEastAsia"/>
      <w:lang w:bidi="en-US"/>
    </w:rPr>
  </w:style>
  <w:style w:type="character" w:customStyle="1" w:styleId="ppBulletListChar">
    <w:name w:val="pp Bullet List Char"/>
    <w:basedOn w:val="DefaultParagraphFont"/>
    <w:link w:val="ppBulletList"/>
    <w:rsid w:val="009258FD"/>
    <w:rPr>
      <w:rFonts w:eastAsiaTheme="minorEastAsia"/>
      <w:lang w:bidi="en-US"/>
    </w:rPr>
  </w:style>
  <w:style w:type="paragraph" w:styleId="Title">
    <w:name w:val="Title"/>
    <w:basedOn w:val="Normal"/>
    <w:next w:val="Normal"/>
    <w:link w:val="TitleChar"/>
    <w:uiPriority w:val="10"/>
    <w:qFormat/>
    <w:rsid w:val="009258F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58FD"/>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9258FD"/>
    <w:rPr>
      <w:color w:val="808080"/>
    </w:rPr>
  </w:style>
  <w:style w:type="paragraph" w:styleId="BalloonText">
    <w:name w:val="Balloon Text"/>
    <w:basedOn w:val="Normal"/>
    <w:link w:val="BalloonTextChar"/>
    <w:uiPriority w:val="99"/>
    <w:semiHidden/>
    <w:unhideWhenUsed/>
    <w:rsid w:val="00925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8FD"/>
    <w:rPr>
      <w:rFonts w:ascii="Tahoma" w:eastAsiaTheme="minorEastAsia" w:hAnsi="Tahoma" w:cs="Tahoma"/>
      <w:sz w:val="16"/>
      <w:szCs w:val="16"/>
      <w:lang w:bidi="en-US"/>
    </w:rPr>
  </w:style>
  <w:style w:type="paragraph" w:styleId="Caption">
    <w:name w:val="caption"/>
    <w:basedOn w:val="Normal"/>
    <w:next w:val="Normal"/>
    <w:uiPriority w:val="35"/>
    <w:unhideWhenUsed/>
    <w:qFormat/>
    <w:rsid w:val="009258FD"/>
    <w:pPr>
      <w:spacing w:after="200" w:line="240" w:lineRule="auto"/>
    </w:pPr>
    <w:rPr>
      <w:b/>
      <w:bCs/>
      <w:color w:val="4F81BD" w:themeColor="accent1"/>
      <w:sz w:val="18"/>
      <w:szCs w:val="18"/>
    </w:rPr>
  </w:style>
  <w:style w:type="table" w:customStyle="1" w:styleId="ppTable">
    <w:name w:val="pp Table"/>
    <w:basedOn w:val="TableNormal"/>
    <w:uiPriority w:val="99"/>
    <w:rsid w:val="009258FD"/>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9258FD"/>
    <w:pPr>
      <w:numPr>
        <w:ilvl w:val="4"/>
      </w:numPr>
      <w:ind w:left="2160"/>
    </w:pPr>
  </w:style>
  <w:style w:type="paragraph" w:customStyle="1" w:styleId="ppBulletListIndent2">
    <w:name w:val="pp Bullet List Indent 2"/>
    <w:basedOn w:val="ppBulletListIndent"/>
    <w:qFormat/>
    <w:rsid w:val="009258FD"/>
    <w:pPr>
      <w:numPr>
        <w:ilvl w:val="3"/>
      </w:numPr>
      <w:ind w:left="2115" w:hanging="357"/>
    </w:pPr>
  </w:style>
  <w:style w:type="paragraph" w:customStyle="1" w:styleId="ppNumberListIndent2">
    <w:name w:val="pp Number List Indent 2"/>
    <w:basedOn w:val="ppNumberListIndent"/>
    <w:qFormat/>
    <w:rsid w:val="009258FD"/>
    <w:pPr>
      <w:numPr>
        <w:ilvl w:val="3"/>
      </w:numPr>
      <w:ind w:left="2115" w:hanging="357"/>
    </w:pPr>
  </w:style>
  <w:style w:type="paragraph" w:customStyle="1" w:styleId="ppCodeIndent3">
    <w:name w:val="pp Code Indent 3"/>
    <w:basedOn w:val="ppCodeIndent2"/>
    <w:qFormat/>
    <w:rsid w:val="009258FD"/>
    <w:pPr>
      <w:numPr>
        <w:ilvl w:val="4"/>
      </w:numPr>
    </w:pPr>
  </w:style>
  <w:style w:type="paragraph" w:customStyle="1" w:styleId="ppCodeLanguageIndent3">
    <w:name w:val="pp Code Language Indent 3"/>
    <w:basedOn w:val="ppCodeLanguageIndent2"/>
    <w:next w:val="ppCodeIndent3"/>
    <w:qFormat/>
    <w:rsid w:val="009258FD"/>
    <w:pPr>
      <w:numPr>
        <w:ilvl w:val="4"/>
      </w:numPr>
    </w:pPr>
  </w:style>
  <w:style w:type="paragraph" w:customStyle="1" w:styleId="ppNoteIndent3">
    <w:name w:val="pp Note Indent 3"/>
    <w:basedOn w:val="ppNoteIndent2"/>
    <w:qFormat/>
    <w:rsid w:val="009258FD"/>
    <w:pPr>
      <w:numPr>
        <w:ilvl w:val="4"/>
      </w:numPr>
    </w:pPr>
  </w:style>
  <w:style w:type="paragraph" w:customStyle="1" w:styleId="ppFigureIndent3">
    <w:name w:val="pp Figure Indent 3"/>
    <w:basedOn w:val="ppFigureIndent2"/>
    <w:qFormat/>
    <w:rsid w:val="009258FD"/>
    <w:pPr>
      <w:numPr>
        <w:ilvl w:val="4"/>
      </w:numPr>
    </w:pPr>
  </w:style>
  <w:style w:type="paragraph" w:customStyle="1" w:styleId="ppFigureCaptionIndent3">
    <w:name w:val="pp Figure Caption Indent 3"/>
    <w:basedOn w:val="ppFigureCaptionIndent2"/>
    <w:qFormat/>
    <w:rsid w:val="009258FD"/>
    <w:pPr>
      <w:numPr>
        <w:ilvl w:val="4"/>
      </w:numPr>
    </w:pPr>
  </w:style>
  <w:style w:type="paragraph" w:customStyle="1" w:styleId="ppFigureNumberIndent3">
    <w:name w:val="pp Figure Number Indent 3"/>
    <w:basedOn w:val="ppFigureNumberIndent2"/>
    <w:qFormat/>
    <w:rsid w:val="009258FD"/>
    <w:pPr>
      <w:numPr>
        <w:ilvl w:val="4"/>
      </w:numPr>
      <w:ind w:left="2160" w:firstLine="0"/>
    </w:pPr>
  </w:style>
  <w:style w:type="paragraph" w:customStyle="1" w:styleId="ppBodyAfterTableText">
    <w:name w:val="pp Body After Table Text"/>
    <w:basedOn w:val="ppBodyText"/>
    <w:next w:val="BodyText"/>
    <w:qFormat/>
    <w:rsid w:val="009258FD"/>
    <w:pPr>
      <w:spacing w:before="240"/>
    </w:pPr>
  </w:style>
  <w:style w:type="paragraph" w:styleId="BodyText">
    <w:name w:val="Body Text"/>
    <w:basedOn w:val="Normal"/>
    <w:link w:val="BodyTextChar"/>
    <w:semiHidden/>
    <w:unhideWhenUsed/>
    <w:rsid w:val="009258FD"/>
  </w:style>
  <w:style w:type="character" w:customStyle="1" w:styleId="BodyTextChar">
    <w:name w:val="Body Text Char"/>
    <w:basedOn w:val="DefaultParagraphFont"/>
    <w:link w:val="BodyText"/>
    <w:semiHidden/>
    <w:rsid w:val="009258FD"/>
    <w:rPr>
      <w:rFonts w:eastAsiaTheme="minorEastAsia"/>
      <w:lang w:bidi="en-US"/>
    </w:rPr>
  </w:style>
  <w:style w:type="paragraph" w:customStyle="1" w:styleId="ppNoteBulletIndent">
    <w:name w:val="pp Note Bullet Indent"/>
    <w:basedOn w:val="ppNoteBullet"/>
    <w:qFormat/>
    <w:rsid w:val="009258FD"/>
    <w:pPr>
      <w:ind w:left="1146"/>
    </w:pPr>
  </w:style>
  <w:style w:type="paragraph" w:customStyle="1" w:styleId="ppNoteBulletIndent2">
    <w:name w:val="pp Note Bullet Indent 2"/>
    <w:basedOn w:val="ppNoteBulletIndent"/>
    <w:qFormat/>
    <w:rsid w:val="009258FD"/>
    <w:pPr>
      <w:ind w:left="1866"/>
    </w:pPr>
  </w:style>
  <w:style w:type="paragraph" w:customStyle="1" w:styleId="ppNoteBulletIndent3">
    <w:name w:val="pp Note Bullet Indent 3"/>
    <w:basedOn w:val="ppNoteBulletIndent2"/>
    <w:qFormat/>
    <w:rsid w:val="009258FD"/>
    <w:pPr>
      <w:ind w:left="2580"/>
    </w:pPr>
  </w:style>
  <w:style w:type="character" w:styleId="Hyperlink">
    <w:name w:val="Hyperlink"/>
    <w:basedOn w:val="DefaultParagraphFont"/>
    <w:uiPriority w:val="99"/>
    <w:unhideWhenUsed/>
    <w:rsid w:val="002173BC"/>
    <w:rPr>
      <w:color w:val="0000FF" w:themeColor="hyperlink"/>
      <w:u w:val="single"/>
    </w:rPr>
  </w:style>
  <w:style w:type="character" w:styleId="FollowedHyperlink">
    <w:name w:val="FollowedHyperlink"/>
    <w:basedOn w:val="DefaultParagraphFont"/>
    <w:uiPriority w:val="99"/>
    <w:semiHidden/>
    <w:unhideWhenUsed/>
    <w:rsid w:val="001111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457244">
      <w:bodyDiv w:val="1"/>
      <w:marLeft w:val="0"/>
      <w:marRight w:val="0"/>
      <w:marTop w:val="0"/>
      <w:marBottom w:val="0"/>
      <w:divBdr>
        <w:top w:val="none" w:sz="0" w:space="0" w:color="auto"/>
        <w:left w:val="none" w:sz="0" w:space="0" w:color="auto"/>
        <w:bottom w:val="none" w:sz="0" w:space="0" w:color="auto"/>
        <w:right w:val="none" w:sz="0" w:space="0" w:color="auto"/>
      </w:divBdr>
      <w:divsChild>
        <w:div w:id="1803110813">
          <w:marLeft w:val="0"/>
          <w:marRight w:val="0"/>
          <w:marTop w:val="0"/>
          <w:marBottom w:val="0"/>
          <w:divBdr>
            <w:top w:val="none" w:sz="0" w:space="0" w:color="auto"/>
            <w:left w:val="none" w:sz="0" w:space="0" w:color="auto"/>
            <w:bottom w:val="none" w:sz="0" w:space="0" w:color="auto"/>
            <w:right w:val="none" w:sz="0" w:space="0" w:color="auto"/>
          </w:divBdr>
          <w:divsChild>
            <w:div w:id="2078628339">
              <w:marLeft w:val="0"/>
              <w:marRight w:val="0"/>
              <w:marTop w:val="0"/>
              <w:marBottom w:val="0"/>
              <w:divBdr>
                <w:top w:val="none" w:sz="0" w:space="0" w:color="auto"/>
                <w:left w:val="none" w:sz="0" w:space="0" w:color="auto"/>
                <w:bottom w:val="none" w:sz="0" w:space="0" w:color="auto"/>
                <w:right w:val="none" w:sz="0" w:space="0" w:color="auto"/>
              </w:divBdr>
              <w:divsChild>
                <w:div w:id="1000236192">
                  <w:marLeft w:val="0"/>
                  <w:marRight w:val="0"/>
                  <w:marTop w:val="0"/>
                  <w:marBottom w:val="0"/>
                  <w:divBdr>
                    <w:top w:val="none" w:sz="0" w:space="0" w:color="auto"/>
                    <w:left w:val="none" w:sz="0" w:space="0" w:color="auto"/>
                    <w:bottom w:val="none" w:sz="0" w:space="0" w:color="auto"/>
                    <w:right w:val="none" w:sz="0" w:space="0" w:color="auto"/>
                  </w:divBdr>
                  <w:divsChild>
                    <w:div w:id="1672444705">
                      <w:marLeft w:val="0"/>
                      <w:marRight w:val="0"/>
                      <w:marTop w:val="0"/>
                      <w:marBottom w:val="0"/>
                      <w:divBdr>
                        <w:top w:val="none" w:sz="0" w:space="0" w:color="auto"/>
                        <w:left w:val="none" w:sz="0" w:space="0" w:color="auto"/>
                        <w:bottom w:val="none" w:sz="0" w:space="0" w:color="auto"/>
                        <w:right w:val="none" w:sz="0" w:space="0" w:color="auto"/>
                      </w:divBdr>
                      <w:divsChild>
                        <w:div w:id="1972317843">
                          <w:marLeft w:val="0"/>
                          <w:marRight w:val="0"/>
                          <w:marTop w:val="0"/>
                          <w:marBottom w:val="0"/>
                          <w:divBdr>
                            <w:top w:val="none" w:sz="0" w:space="0" w:color="auto"/>
                            <w:left w:val="none" w:sz="0" w:space="0" w:color="auto"/>
                            <w:bottom w:val="none" w:sz="0" w:space="0" w:color="auto"/>
                            <w:right w:val="none" w:sz="0" w:space="0" w:color="auto"/>
                          </w:divBdr>
                          <w:divsChild>
                            <w:div w:id="840775677">
                              <w:marLeft w:val="150"/>
                              <w:marRight w:val="150"/>
                              <w:marTop w:val="150"/>
                              <w:marBottom w:val="150"/>
                              <w:divBdr>
                                <w:top w:val="none" w:sz="0" w:space="0" w:color="auto"/>
                                <w:left w:val="none" w:sz="0" w:space="0" w:color="auto"/>
                                <w:bottom w:val="none" w:sz="0" w:space="0" w:color="auto"/>
                                <w:right w:val="none" w:sz="0" w:space="0" w:color="auto"/>
                              </w:divBdr>
                              <w:divsChild>
                                <w:div w:id="1575700953">
                                  <w:marLeft w:val="0"/>
                                  <w:marRight w:val="0"/>
                                  <w:marTop w:val="0"/>
                                  <w:marBottom w:val="0"/>
                                  <w:divBdr>
                                    <w:top w:val="none" w:sz="0" w:space="0" w:color="auto"/>
                                    <w:left w:val="none" w:sz="0" w:space="0" w:color="auto"/>
                                    <w:bottom w:val="none" w:sz="0" w:space="0" w:color="auto"/>
                                    <w:right w:val="none" w:sz="0" w:space="0" w:color="auto"/>
                                  </w:divBdr>
                                  <w:divsChild>
                                    <w:div w:id="1686319110">
                                      <w:marLeft w:val="0"/>
                                      <w:marRight w:val="0"/>
                                      <w:marTop w:val="0"/>
                                      <w:marBottom w:val="0"/>
                                      <w:divBdr>
                                        <w:top w:val="none" w:sz="0" w:space="0" w:color="auto"/>
                                        <w:left w:val="none" w:sz="0" w:space="0" w:color="auto"/>
                                        <w:bottom w:val="none" w:sz="0" w:space="0" w:color="auto"/>
                                        <w:right w:val="none" w:sz="0" w:space="0" w:color="auto"/>
                                      </w:divBdr>
                                      <w:divsChild>
                                        <w:div w:id="1633707878">
                                          <w:marLeft w:val="0"/>
                                          <w:marRight w:val="0"/>
                                          <w:marTop w:val="0"/>
                                          <w:marBottom w:val="0"/>
                                          <w:divBdr>
                                            <w:top w:val="none" w:sz="0" w:space="0" w:color="auto"/>
                                            <w:left w:val="none" w:sz="0" w:space="0" w:color="auto"/>
                                            <w:bottom w:val="none" w:sz="0" w:space="0" w:color="auto"/>
                                            <w:right w:val="none" w:sz="0" w:space="0" w:color="auto"/>
                                          </w:divBdr>
                                          <w:divsChild>
                                            <w:div w:id="20750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BUILD\MINITEL\MSDN\10\it-it\Articles\HxS\TA_1209006_matpag_App_su_device_di_fascia_bassa\MVPLogo.png" TargetMode="External"/><Relationship Id="rId13" Type="http://schemas.openxmlformats.org/officeDocument/2006/relationships/image" Target="media/image4.png"/><Relationship Id="rId18" Type="http://schemas.openxmlformats.org/officeDocument/2006/relationships/hyperlink" Target="https://mvp.support.microsoft.com/profile/Matteo.Pagani"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image" Target="file:///C:\Users\dinal\Pictures\_DigiGirlz\01.png" TargetMode="External"/><Relationship Id="rId17" Type="http://schemas.openxmlformats.org/officeDocument/2006/relationships/image" Target="file:///C:\Users\dinal\Pictures\_DigiGirlz\03.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xp.microsoft.com/feeds/3.0/msdntn/TA_MSDN_ITA?contenttype=Article&amp;author=Sergio%20Govoni" TargetMode="External"/><Relationship Id="rId1" Type="http://schemas.openxmlformats.org/officeDocument/2006/relationships/customXml" Target="../customXml/item1.xml"/><Relationship Id="rId6" Type="http://schemas.openxmlformats.org/officeDocument/2006/relationships/hyperlink" Target="https://mvp.support.microsoft.com/profile/Matteo.Pagani"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indowsteamblog.com/windows_phone/b/wpdev/archive/2012/02/01/memory-profiling-for-application-performance.aspx" TargetMode="External"/><Relationship Id="rId23" Type="http://schemas.openxmlformats.org/officeDocument/2006/relationships/glossaryDocument" Target="glossary/document.xml"/><Relationship Id="rId10" Type="http://schemas.openxmlformats.org/officeDocument/2006/relationships/image" Target="file:///C:\Users\dinal\Pictures\_DigiGirlz\11.png" TargetMode="External"/><Relationship Id="rId19" Type="http://schemas.openxmlformats.org/officeDocument/2006/relationships/hyperlink" Target="http://sxp.microsoft.com/feeds/3.0/msdntn/TA_MSDN_ITA?contenttype=Article&amp;author=Matteo%20Pagan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C:\Users\dinal\Pictures\_DigiGirlz\02.pn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8735A83B-BEE7-4878-BE7B-3835DD5B9B6C}"/>
      </w:docPartPr>
      <w:docPartBody>
        <w:p w:rsidR="00C16E93" w:rsidRDefault="002C5034">
          <w:r w:rsidRPr="00955BF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034"/>
    <w:rsid w:val="002462F8"/>
    <w:rsid w:val="002479D1"/>
    <w:rsid w:val="002C5034"/>
    <w:rsid w:val="0046247A"/>
    <w:rsid w:val="004B182B"/>
    <w:rsid w:val="006D409C"/>
    <w:rsid w:val="00C16E93"/>
    <w:rsid w:val="00D5575E"/>
    <w:rsid w:val="00E719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3 f 8 b 1 f 2 8 - f 4 7 9 - 4 3 c 9 - 8 a 3 5 - 9 8 c f 7 2 4 a b 3 0 1 "   t i t l e = " W i n d o w s   P h o n e :   c o m e   r e n d e r e   l e   p r o p r i e   a p p l i c a z i o n i   s u   p i �   d e v i c e "   s t y l e = " T o p i c " / >  
 < / t o c > 
</file>

<file path=customXml/itemProps1.xml><?xml version="1.0" encoding="utf-8"?>
<ds:datastoreItem xmlns:ds="http://schemas.openxmlformats.org/officeDocument/2006/customXml" ds:itemID="{BEADEA86-1AE7-4ABD-892B-25F5B10A1BD6}">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8</TotalTime>
  <Pages>8</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 Lasheen</dc:creator>
  <cp:lastModifiedBy>Aldo Donetti</cp:lastModifiedBy>
  <cp:revision>8</cp:revision>
  <dcterms:created xsi:type="dcterms:W3CDTF">2012-06-26T12:40:00Z</dcterms:created>
  <dcterms:modified xsi:type="dcterms:W3CDTF">2012-12-11T14:40:00Z</dcterms:modified>
</cp:coreProperties>
</file>