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e8270a0f-1f1c-40e6-87ef-ffeb071b576c"/>
        <w:id w:val="199909284"/>
        <w:placeholder>
          <w:docPart w:val="DefaultPlaceholder_1082065158"/>
        </w:placeholder>
        <w:text/>
      </w:sdtPr>
      <w:sdtEndPr/>
      <w:sdtContent>
        <w:p w:rsidR="00FE0F33" w:rsidRPr="00EA4636" w:rsidRDefault="00324A0A" w:rsidP="00324A0A">
          <w:pPr>
            <w:pStyle w:val="ppTopic"/>
            <w:rPr>
              <w:lang w:val="it-IT"/>
            </w:rPr>
          </w:pPr>
          <w:r w:rsidRPr="00EA4636">
            <w:rPr>
              <w:lang w:val="it-IT"/>
            </w:rPr>
            <w:t>Windows Phone 7.5</w:t>
          </w:r>
          <w:r>
            <w:rPr>
              <w:lang w:val="it-IT"/>
            </w:rPr>
            <w:t xml:space="preserve"> - i nuovi </w:t>
          </w:r>
          <w:proofErr w:type="spellStart"/>
          <w:r>
            <w:rPr>
              <w:lang w:val="it-IT"/>
            </w:rPr>
            <w:t>launcher</w:t>
          </w:r>
          <w:proofErr w:type="spellEnd"/>
          <w:r>
            <w:rPr>
              <w:lang w:val="it-IT"/>
            </w:rPr>
            <w:t xml:space="preserve"> e </w:t>
          </w:r>
          <w:proofErr w:type="spellStart"/>
          <w:r>
            <w:rPr>
              <w:lang w:val="it-IT"/>
            </w:rPr>
            <w:t>chooser</w:t>
          </w:r>
          <w:proofErr w:type="spellEnd"/>
        </w:p>
      </w:sdtContent>
    </w:sdt>
    <w:p w:rsidR="00233472" w:rsidRPr="00EA4636" w:rsidRDefault="00EA4636" w:rsidP="008F6C11">
      <w:pPr>
        <w:pStyle w:val="Heading4"/>
        <w:rPr>
          <w:lang w:val="it-IT"/>
        </w:rPr>
      </w:pPr>
      <w:proofErr w:type="gramStart"/>
      <w:r>
        <w:rPr>
          <w:lang w:val="it-IT"/>
        </w:rPr>
        <w:t>d</w:t>
      </w:r>
      <w:r w:rsidRPr="00EA4636">
        <w:rPr>
          <w:lang w:val="it-IT"/>
        </w:rPr>
        <w:t>i</w:t>
      </w:r>
      <w:proofErr w:type="gramEnd"/>
      <w:r w:rsidRPr="00EA4636">
        <w:rPr>
          <w:lang w:val="it-IT"/>
        </w:rPr>
        <w:t xml:space="preserve"> </w:t>
      </w:r>
      <w:hyperlink r:id="rId6" w:history="1">
        <w:r w:rsidR="00233472" w:rsidRPr="00EA4636">
          <w:rPr>
            <w:rStyle w:val="Hyperlink"/>
            <w:lang w:val="it-IT"/>
          </w:rPr>
          <w:t>Matteo Pagani</w:t>
        </w:r>
      </w:hyperlink>
    </w:p>
    <w:p w:rsidR="00EA4636" w:rsidRPr="00EA4636" w:rsidRDefault="00EA4636" w:rsidP="00EA4636">
      <w:pPr>
        <w:pStyle w:val="ppFigure"/>
      </w:pPr>
      <w:r>
        <w:rPr>
          <w:noProof/>
          <w:lang w:bidi="ar-SA"/>
        </w:rPr>
        <w:drawing>
          <wp:inline distT="0" distB="0" distL="0" distR="0" wp14:anchorId="1FDDCFED" wp14:editId="1B7E754A">
            <wp:extent cx="543001" cy="85737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36" w:rsidRPr="00665F9A" w:rsidRDefault="00EA4636" w:rsidP="00233472">
      <w:pPr>
        <w:pStyle w:val="ppBodyText"/>
        <w:rPr>
          <w:i/>
          <w:lang w:val="it-IT"/>
        </w:rPr>
      </w:pPr>
      <w:r w:rsidRPr="00665F9A">
        <w:rPr>
          <w:i/>
          <w:lang w:val="it-IT"/>
        </w:rPr>
        <w:t>Marzo 2012</w:t>
      </w:r>
    </w:p>
    <w:p w:rsidR="00EA4636" w:rsidRPr="00665F9A" w:rsidRDefault="00EA4636" w:rsidP="00233472">
      <w:pPr>
        <w:pStyle w:val="ppBodyText"/>
        <w:rPr>
          <w:lang w:val="it-IT"/>
        </w:rPr>
      </w:pPr>
    </w:p>
    <w:p w:rsidR="00233472" w:rsidRPr="00EA4636" w:rsidRDefault="00665F9A" w:rsidP="00233472">
      <w:pPr>
        <w:pStyle w:val="ppBodyText"/>
        <w:rPr>
          <w:lang w:val="it-IT"/>
        </w:rPr>
      </w:pPr>
      <w:hyperlink r:id="rId9" w:history="1">
        <w:r w:rsidR="00233472" w:rsidRPr="00EA4636">
          <w:rPr>
            <w:rStyle w:val="Hyperlink"/>
            <w:lang w:val="it-IT"/>
          </w:rPr>
          <w:t>La versione 7.1 dell’SDK di Windows Phone</w:t>
        </w:r>
      </w:hyperlink>
      <w:r w:rsidR="00233472" w:rsidRPr="00EA4636">
        <w:rPr>
          <w:lang w:val="it-IT"/>
        </w:rPr>
        <w:t xml:space="preserve"> (quella che consente di sviluppare applicazioni per Mango, ormai conosciuto con il nome ufficiale di Windows Phone 7.5) non ha introdotto solamente nuove API e nuove </w:t>
      </w:r>
      <w:proofErr w:type="spellStart"/>
      <w:r w:rsidR="00233472" w:rsidRPr="00EA4636">
        <w:rPr>
          <w:lang w:val="it-IT"/>
        </w:rPr>
        <w:t>feature</w:t>
      </w:r>
      <w:proofErr w:type="spellEnd"/>
      <w:r w:rsidR="00233472" w:rsidRPr="00EA4636">
        <w:rPr>
          <w:lang w:val="it-IT"/>
        </w:rPr>
        <w:t xml:space="preserve"> (come il Fast Application </w:t>
      </w:r>
      <w:proofErr w:type="spellStart"/>
      <w:r w:rsidR="00233472" w:rsidRPr="00EA4636">
        <w:rPr>
          <w:lang w:val="it-IT"/>
        </w:rPr>
        <w:t>Switching</w:t>
      </w:r>
      <w:proofErr w:type="spellEnd"/>
      <w:r w:rsidR="00233472" w:rsidRPr="00EA4636">
        <w:rPr>
          <w:lang w:val="it-IT"/>
        </w:rPr>
        <w:t xml:space="preserve"> o i background agents), ma ha anche espanso le funzionalità già esistenti.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E’ il caso dei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e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>: oltre a quelli già presenti nella versione 7.0, ne abbiamo infatti di nuovi, che aprono nuovi scenari per le nostre applicazioni.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Ma facciamo un passo indietro e vediamo brevemente cosa sono i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e i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: le applicazioni Windows Phone girano in una sorta di </w:t>
      </w:r>
      <w:proofErr w:type="spellStart"/>
      <w:r w:rsidRPr="00EA4636">
        <w:rPr>
          <w:lang w:val="it-IT"/>
        </w:rPr>
        <w:t>sandbox</w:t>
      </w:r>
      <w:proofErr w:type="spellEnd"/>
      <w:r w:rsidRPr="00EA4636">
        <w:rPr>
          <w:lang w:val="it-IT"/>
        </w:rPr>
        <w:t>, ovvero isolate l’una dall’altra. Questo significa che non hanno modo di accedere l’una ai dati dell’altra: questo vale ovviamente anche per le applicazioni native.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Per dare perciò la possibilità agli sviluppatori di interagire con il sistema sono stati creati i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e i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, ovvero dei meccanismi per demandare al sistema operativo stesso l’interazione con le applicazioni native. Questo significa che quando useremo una di queste API la nostra applicazione verrà </w:t>
      </w:r>
      <w:proofErr w:type="gramStart"/>
      <w:r w:rsidRPr="00EA4636">
        <w:rPr>
          <w:lang w:val="it-IT"/>
        </w:rPr>
        <w:t>sospesa</w:t>
      </w:r>
      <w:proofErr w:type="gramEnd"/>
      <w:r w:rsidRPr="00EA4636">
        <w:rPr>
          <w:lang w:val="it-IT"/>
        </w:rPr>
        <w:t>, lasciando il controllo a quella nativa.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Che differenza c’è tra queste due tipologie? I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vengono utilizzati quando non ci sono informazioni di ritorno da restituire alla nostra applicazione, ma vogliamo semplicemente demandare un’operazione al sistema (ad esempio, la visualizzazione di una mappa); i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>, invece, servono nel caso in cui è necessario importare dei dati da un’applicazione nativa verso la nostra (ad esempio, una foto o un contatto).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Già dalla versione 7.0 il numero di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e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 disponibili era piuttosto nutrito: grazie ad essi era possibile importare foto dall’</w:t>
      </w:r>
      <w:proofErr w:type="spellStart"/>
      <w:r w:rsidRPr="00EA4636">
        <w:rPr>
          <w:lang w:val="it-IT"/>
        </w:rPr>
        <w:t>hub</w:t>
      </w:r>
      <w:proofErr w:type="spellEnd"/>
      <w:r w:rsidRPr="00EA4636">
        <w:rPr>
          <w:lang w:val="it-IT"/>
        </w:rPr>
        <w:t xml:space="preserve"> </w:t>
      </w:r>
      <w:proofErr w:type="spellStart"/>
      <w:r w:rsidRPr="00EA4636">
        <w:rPr>
          <w:lang w:val="it-IT"/>
        </w:rPr>
        <w:t>Pictures</w:t>
      </w:r>
      <w:proofErr w:type="spellEnd"/>
      <w:r w:rsidRPr="00EA4636">
        <w:rPr>
          <w:lang w:val="it-IT"/>
        </w:rPr>
        <w:t>, contatti dall’</w:t>
      </w:r>
      <w:proofErr w:type="spellStart"/>
      <w:r w:rsidRPr="00EA4636">
        <w:rPr>
          <w:lang w:val="it-IT"/>
        </w:rPr>
        <w:t>hub</w:t>
      </w:r>
      <w:proofErr w:type="spellEnd"/>
      <w:r w:rsidRPr="00EA4636">
        <w:rPr>
          <w:lang w:val="it-IT"/>
        </w:rPr>
        <w:t xml:space="preserve"> People, spedire mail o sms, lanciare una ricerca sul Marketplace o su Bing, ecc. 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Tutti i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e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 condividono la medesima struttura: si crea una </w:t>
      </w:r>
      <w:r w:rsidR="00EA4636">
        <w:rPr>
          <w:lang w:val="it-IT"/>
        </w:rPr>
        <w:t>nuova i</w:t>
      </w:r>
      <w:r w:rsidRPr="00EA4636">
        <w:rPr>
          <w:lang w:val="it-IT"/>
        </w:rPr>
        <w:t xml:space="preserve">stanza di una delle classi facenti parte del </w:t>
      </w:r>
      <w:proofErr w:type="spellStart"/>
      <w:r w:rsidRPr="00EA4636">
        <w:rPr>
          <w:lang w:val="it-IT"/>
        </w:rPr>
        <w:t>namespace</w:t>
      </w:r>
      <w:proofErr w:type="spellEnd"/>
      <w:r w:rsidRPr="00EA4636">
        <w:rPr>
          <w:lang w:val="it-IT"/>
        </w:rPr>
        <w:t xml:space="preserve"> </w:t>
      </w:r>
      <w:proofErr w:type="spellStart"/>
      <w:r w:rsidRPr="00EA4636">
        <w:rPr>
          <w:b/>
          <w:bCs/>
          <w:lang w:val="it-IT"/>
        </w:rPr>
        <w:t>Microsoft.Phone.Tasks</w:t>
      </w:r>
      <w:proofErr w:type="spellEnd"/>
      <w:r w:rsidRPr="00EA4636">
        <w:rPr>
          <w:lang w:val="it-IT"/>
        </w:rPr>
        <w:t xml:space="preserve">, si valorizzano una o più proprietà che </w:t>
      </w:r>
      <w:r w:rsidRPr="00EA4636">
        <w:rPr>
          <w:lang w:val="it-IT"/>
        </w:rPr>
        <w:lastRenderedPageBreak/>
        <w:t xml:space="preserve">servono per definire le informazioni richieste dal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/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 e si chiama il metodo </w:t>
      </w:r>
      <w:r w:rsidRPr="00EA4636">
        <w:rPr>
          <w:b/>
          <w:bCs/>
          <w:lang w:val="it-IT"/>
        </w:rPr>
        <w:t>Show</w:t>
      </w:r>
      <w:r w:rsidRPr="00EA4636">
        <w:rPr>
          <w:lang w:val="it-IT"/>
        </w:rPr>
        <w:t>, che lo esegue.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Nel caso dei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 solitamente occorre registrarsi anche ad un evento asincrono </w:t>
      </w:r>
      <w:proofErr w:type="spellStart"/>
      <w:r w:rsidRPr="00EA4636">
        <w:rPr>
          <w:b/>
          <w:bCs/>
          <w:lang w:val="it-IT"/>
        </w:rPr>
        <w:t>Completed</w:t>
      </w:r>
      <w:proofErr w:type="spellEnd"/>
      <w:r w:rsidRPr="00EA4636">
        <w:rPr>
          <w:lang w:val="it-IT"/>
        </w:rPr>
        <w:t xml:space="preserve">, che viene scatenato nel momento in cui il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 ha terminato il suo compito e dobbiamo recuperarne i dati restituiti.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Nel resto dell’articolo ci concentreremo solo sui nuovi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e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 introdotti in Mango.</w:t>
      </w:r>
    </w:p>
    <w:p w:rsidR="00233472" w:rsidRDefault="00233472" w:rsidP="00233472">
      <w:pPr>
        <w:pStyle w:val="Heading2"/>
      </w:pPr>
      <w:r>
        <w:t>I launcher</w:t>
      </w:r>
    </w:p>
    <w:p w:rsidR="00233472" w:rsidRDefault="00233472" w:rsidP="00233472">
      <w:pPr>
        <w:pStyle w:val="Heading2"/>
      </w:pPr>
      <w:r>
        <w:t>Bing Maps Direction Task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L’applicazione </w:t>
      </w:r>
      <w:proofErr w:type="spellStart"/>
      <w:r w:rsidRPr="00EA4636">
        <w:rPr>
          <w:lang w:val="it-IT"/>
        </w:rPr>
        <w:t>Maps</w:t>
      </w:r>
      <w:proofErr w:type="spellEnd"/>
      <w:r w:rsidRPr="00EA4636">
        <w:rPr>
          <w:lang w:val="it-IT"/>
        </w:rPr>
        <w:t xml:space="preserve"> di Windows Phone, come saprete, offre la possibilità di calcolare il percorso da percorrere per raggiungere un determinato luogo.</w:t>
      </w:r>
    </w:p>
    <w:p w:rsidR="00233472" w:rsidRDefault="00233472" w:rsidP="00233472">
      <w:pPr>
        <w:pStyle w:val="ppBodyText"/>
      </w:pPr>
      <w:r w:rsidRPr="00EA4636">
        <w:rPr>
          <w:lang w:val="it-IT"/>
        </w:rPr>
        <w:t xml:space="preserve">Questo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vi permette di lanciare una ricerca di questo tipo dalla vostra applicazione, semplicemente specificando il punto di partenza e quello di arrivo. </w:t>
      </w:r>
      <w:proofErr w:type="spellStart"/>
      <w:r>
        <w:t>Vediamo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esempio</w:t>
      </w:r>
      <w:proofErr w:type="spellEnd"/>
      <w:r>
        <w:t>:</w:t>
      </w:r>
    </w:p>
    <w:p w:rsidR="00233472" w:rsidRDefault="00233472" w:rsidP="00233472">
      <w:pPr>
        <w:pStyle w:val="ppCodeLanguage"/>
      </w:pPr>
      <w:r>
        <w:t>C#</w:t>
      </w:r>
    </w:p>
    <w:p w:rsidR="00233472" w:rsidRDefault="00233472" w:rsidP="00233472">
      <w:pPr>
        <w:pStyle w:val="ppCode"/>
      </w:pPr>
      <w:proofErr w:type="spellStart"/>
      <w:r>
        <w:t>BingMapsDirectionsTask</w:t>
      </w:r>
      <w:proofErr w:type="spellEnd"/>
      <w:r>
        <w:t xml:space="preserve"> task = new </w:t>
      </w:r>
      <w:proofErr w:type="spellStart"/>
      <w:r>
        <w:t>BingMapsDirectionsTask</w:t>
      </w:r>
      <w:proofErr w:type="spellEnd"/>
    </w:p>
    <w:p w:rsidR="00233472" w:rsidRDefault="00233472" w:rsidP="00233472">
      <w:pPr>
        <w:pStyle w:val="ppCode"/>
      </w:pPr>
      <w:r>
        <w:t>{</w:t>
      </w:r>
    </w:p>
    <w:p w:rsidR="00233472" w:rsidRDefault="008F6C11" w:rsidP="00233472">
      <w:pPr>
        <w:pStyle w:val="ppCode"/>
      </w:pPr>
      <w:r>
        <w:t xml:space="preserve">   </w:t>
      </w:r>
      <w:r w:rsidR="00233472">
        <w:t xml:space="preserve">Start = new </w:t>
      </w:r>
      <w:proofErr w:type="spellStart"/>
      <w:r w:rsidR="00233472">
        <w:t>LabeledMapLocation</w:t>
      </w:r>
      <w:proofErr w:type="spellEnd"/>
      <w:r w:rsidR="00233472">
        <w:t>(</w:t>
      </w:r>
      <w:proofErr w:type="spellStart"/>
      <w:r w:rsidR="00233472">
        <w:t>StartAddress.Text</w:t>
      </w:r>
      <w:proofErr w:type="spellEnd"/>
      <w:r w:rsidR="00233472">
        <w:t>, null),</w:t>
      </w:r>
    </w:p>
    <w:p w:rsidR="00233472" w:rsidRDefault="008F6C11" w:rsidP="00233472">
      <w:pPr>
        <w:pStyle w:val="ppCode"/>
      </w:pPr>
      <w:r>
        <w:t xml:space="preserve">   </w:t>
      </w:r>
      <w:r w:rsidR="00233472">
        <w:t xml:space="preserve">End = new </w:t>
      </w:r>
      <w:proofErr w:type="spellStart"/>
      <w:r w:rsidR="00233472">
        <w:t>LabeledMapLocation</w:t>
      </w:r>
      <w:proofErr w:type="spellEnd"/>
      <w:r w:rsidR="00233472">
        <w:t>(</w:t>
      </w:r>
      <w:proofErr w:type="spellStart"/>
      <w:r w:rsidR="00233472">
        <w:t>EndAddress.Text</w:t>
      </w:r>
      <w:proofErr w:type="spellEnd"/>
      <w:r w:rsidR="00233472">
        <w:t>, null)</w:t>
      </w:r>
    </w:p>
    <w:p w:rsidR="00233472" w:rsidRDefault="00233472" w:rsidP="00233472">
      <w:pPr>
        <w:pStyle w:val="ppCode"/>
      </w:pPr>
      <w:r>
        <w:t>};</w:t>
      </w:r>
    </w:p>
    <w:p w:rsidR="00233472" w:rsidRDefault="00233472" w:rsidP="00233472">
      <w:pPr>
        <w:pStyle w:val="ppCode"/>
      </w:pPr>
      <w:proofErr w:type="spellStart"/>
      <w:r>
        <w:t>task.Show</w:t>
      </w:r>
      <w:proofErr w:type="spellEnd"/>
      <w:r>
        <w:t>();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La classe </w:t>
      </w:r>
      <w:proofErr w:type="spellStart"/>
      <w:r w:rsidRPr="00EA4636">
        <w:rPr>
          <w:b/>
          <w:bCs/>
          <w:lang w:val="it-IT"/>
        </w:rPr>
        <w:t>BingMapsDirectionsTask</w:t>
      </w:r>
      <w:proofErr w:type="spellEnd"/>
      <w:r w:rsidRPr="00EA4636">
        <w:rPr>
          <w:lang w:val="it-IT"/>
        </w:rPr>
        <w:t xml:space="preserve"> espone due proprietà, </w:t>
      </w:r>
      <w:r w:rsidRPr="00EA4636">
        <w:rPr>
          <w:b/>
          <w:bCs/>
          <w:lang w:val="it-IT"/>
        </w:rPr>
        <w:t>Start</w:t>
      </w:r>
      <w:r w:rsidRPr="00EA4636">
        <w:rPr>
          <w:lang w:val="it-IT"/>
        </w:rPr>
        <w:t xml:space="preserve"> e </w:t>
      </w:r>
      <w:r w:rsidRPr="00EA4636">
        <w:rPr>
          <w:b/>
          <w:bCs/>
          <w:lang w:val="it-IT"/>
        </w:rPr>
        <w:t>End</w:t>
      </w:r>
      <w:r w:rsidRPr="00EA4636">
        <w:rPr>
          <w:lang w:val="it-IT"/>
        </w:rPr>
        <w:t xml:space="preserve">, che rappresentano rispettivamente il punto di partenza e il punto di arrivo del nostro percorso. Entrambe le proprietà sono di tipo </w:t>
      </w:r>
      <w:proofErr w:type="spellStart"/>
      <w:r w:rsidRPr="00EA4636">
        <w:rPr>
          <w:b/>
          <w:bCs/>
          <w:lang w:val="it-IT"/>
        </w:rPr>
        <w:t>LabeledMapLocation</w:t>
      </w:r>
      <w:proofErr w:type="spellEnd"/>
      <w:r w:rsidRPr="00EA4636">
        <w:rPr>
          <w:lang w:val="it-IT"/>
        </w:rPr>
        <w:t xml:space="preserve"> e, in fase di inizializzazione, possiamo specificare due parametri:</w:t>
      </w:r>
    </w:p>
    <w:p w:rsidR="00233472" w:rsidRPr="00EA4636" w:rsidRDefault="00233472" w:rsidP="00233472">
      <w:pPr>
        <w:pStyle w:val="ppBulletList"/>
        <w:rPr>
          <w:lang w:val="it-IT"/>
        </w:rPr>
      </w:pPr>
      <w:r w:rsidRPr="00EA4636">
        <w:rPr>
          <w:lang w:val="it-IT"/>
        </w:rPr>
        <w:t xml:space="preserve"> L’indirizzo, sotto forma di stringa.</w:t>
      </w:r>
    </w:p>
    <w:p w:rsidR="00233472" w:rsidRPr="00EA4636" w:rsidRDefault="00233472" w:rsidP="00233472">
      <w:pPr>
        <w:pStyle w:val="ppBulletList"/>
        <w:rPr>
          <w:lang w:val="it-IT"/>
        </w:rPr>
      </w:pPr>
      <w:r w:rsidRPr="00EA4636">
        <w:rPr>
          <w:lang w:val="it-IT"/>
        </w:rPr>
        <w:t xml:space="preserve"> Le coordinate geografiche, sotto forma di oggetto di tipo </w:t>
      </w:r>
      <w:proofErr w:type="spellStart"/>
      <w:r w:rsidRPr="00EA4636">
        <w:rPr>
          <w:b/>
          <w:bCs/>
          <w:lang w:val="it-IT"/>
        </w:rPr>
        <w:t>GeoCoordinate</w:t>
      </w:r>
      <w:proofErr w:type="spellEnd"/>
      <w:r w:rsidRPr="00EA4636">
        <w:rPr>
          <w:lang w:val="it-IT"/>
        </w:rPr>
        <w:t>.</w:t>
      </w:r>
    </w:p>
    <w:p w:rsidR="00233472" w:rsidRPr="00EA4636" w:rsidRDefault="00233472" w:rsidP="00233472">
      <w:pPr>
        <w:pStyle w:val="ppListEnd"/>
        <w:rPr>
          <w:lang w:val="it-IT"/>
        </w:rPr>
      </w:pPr>
      <w:r w:rsidRPr="00EA4636">
        <w:rPr>
          <w:lang w:val="it-IT"/>
        </w:rPr>
        <w:t xml:space="preserve"> 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Nessuno dei due parametri è obbligatorio: possiamo lanciare il calcolo del percorso solo specificando l’indirizzo (e impostando a </w:t>
      </w:r>
      <w:proofErr w:type="spellStart"/>
      <w:r w:rsidRPr="00EA4636">
        <w:rPr>
          <w:b/>
          <w:bCs/>
          <w:lang w:val="it-IT"/>
        </w:rPr>
        <w:t>null</w:t>
      </w:r>
      <w:proofErr w:type="spellEnd"/>
      <w:r w:rsidRPr="00EA4636">
        <w:rPr>
          <w:lang w:val="it-IT"/>
        </w:rPr>
        <w:t xml:space="preserve"> le coordinate, come nell’esempio) oppure solo le coordinate geografiche (lasciando vuoto il primo parametro).</w:t>
      </w:r>
    </w:p>
    <w:p w:rsidR="00233472" w:rsidRPr="00EC43F7" w:rsidRDefault="00233472" w:rsidP="00233472">
      <w:pPr>
        <w:pStyle w:val="Heading3"/>
        <w:rPr>
          <w:lang w:val="it-IT"/>
        </w:rPr>
      </w:pPr>
      <w:r w:rsidRPr="00EC43F7">
        <w:rPr>
          <w:lang w:val="it-IT"/>
        </w:rPr>
        <w:t xml:space="preserve">Bing </w:t>
      </w:r>
      <w:proofErr w:type="spellStart"/>
      <w:r w:rsidRPr="00EC43F7">
        <w:rPr>
          <w:lang w:val="it-IT"/>
        </w:rPr>
        <w:t>Maps</w:t>
      </w:r>
      <w:proofErr w:type="spellEnd"/>
      <w:r w:rsidRPr="00EC43F7">
        <w:rPr>
          <w:lang w:val="it-IT"/>
        </w:rPr>
        <w:t xml:space="preserve"> Task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Se abbiamo la necessità di mostrare informazioni di tipo geografico il controllo </w:t>
      </w:r>
      <w:proofErr w:type="spellStart"/>
      <w:r w:rsidRPr="00EA4636">
        <w:rPr>
          <w:lang w:val="it-IT"/>
        </w:rPr>
        <w:t>Map</w:t>
      </w:r>
      <w:proofErr w:type="spellEnd"/>
      <w:r w:rsidRPr="00EA4636">
        <w:rPr>
          <w:lang w:val="it-IT"/>
        </w:rPr>
        <w:t xml:space="preserve"> di Windows Phone può sicuramente dare un grande valore aggiunto alle nostre applicazioni. A volte, però, l’implementazione di tale controllo può essere troppo onerosa se, ad esempio, dobbiamo solo mostrare uno specifico luogo sulla mappa.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In queste situazioni ci viene in aiuto il </w:t>
      </w:r>
      <w:proofErr w:type="spellStart"/>
      <w:r w:rsidRPr="00EA4636">
        <w:rPr>
          <w:b/>
          <w:bCs/>
          <w:lang w:val="it-IT"/>
        </w:rPr>
        <w:t>BingMapsTask</w:t>
      </w:r>
      <w:proofErr w:type="spellEnd"/>
      <w:r w:rsidRPr="00EA4636">
        <w:rPr>
          <w:lang w:val="it-IT"/>
        </w:rPr>
        <w:t xml:space="preserve">, che permette di demandare questa operazione all’applicazione </w:t>
      </w:r>
      <w:proofErr w:type="spellStart"/>
      <w:r w:rsidRPr="00EA4636">
        <w:rPr>
          <w:lang w:val="it-IT"/>
        </w:rPr>
        <w:t>Maps</w:t>
      </w:r>
      <w:proofErr w:type="spellEnd"/>
      <w:r w:rsidRPr="00EA4636">
        <w:rPr>
          <w:lang w:val="it-IT"/>
        </w:rPr>
        <w:t xml:space="preserve"> nativa: date le coordinate del luogo che vogliamo mostrare, l’utente verrà portato direttamente in Bing </w:t>
      </w:r>
      <w:proofErr w:type="spellStart"/>
      <w:r w:rsidRPr="00EA4636">
        <w:rPr>
          <w:lang w:val="it-IT"/>
        </w:rPr>
        <w:t>Maps</w:t>
      </w:r>
      <w:proofErr w:type="spellEnd"/>
      <w:r w:rsidRPr="00EA4636">
        <w:rPr>
          <w:lang w:val="it-IT"/>
        </w:rPr>
        <w:t xml:space="preserve"> per visualizzarlo.</w:t>
      </w:r>
    </w:p>
    <w:p w:rsidR="00233472" w:rsidRDefault="00233472" w:rsidP="00233472">
      <w:pPr>
        <w:pStyle w:val="ppBodyText"/>
      </w:pPr>
      <w:proofErr w:type="spellStart"/>
      <w:r>
        <w:lastRenderedPageBreak/>
        <w:t>Vediamo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esempio</w:t>
      </w:r>
      <w:proofErr w:type="spellEnd"/>
      <w:r>
        <w:t>:</w:t>
      </w:r>
    </w:p>
    <w:p w:rsidR="00233472" w:rsidRDefault="00233472" w:rsidP="00233472">
      <w:pPr>
        <w:pStyle w:val="ppCodeLanguage"/>
      </w:pPr>
      <w:r>
        <w:t>C#</w:t>
      </w:r>
    </w:p>
    <w:p w:rsidR="00CB69AF" w:rsidRDefault="00233472" w:rsidP="00233472">
      <w:pPr>
        <w:pStyle w:val="ppCode"/>
      </w:pPr>
      <w:r>
        <w:t xml:space="preserve"> </w:t>
      </w:r>
      <w:proofErr w:type="spellStart"/>
      <w:r>
        <w:t>BingMapsTask</w:t>
      </w:r>
      <w:proofErr w:type="spellEnd"/>
      <w:r>
        <w:t xml:space="preserve"> task = new </w:t>
      </w:r>
      <w:proofErr w:type="spellStart"/>
      <w:r>
        <w:t>BingMapsTask</w:t>
      </w:r>
      <w:proofErr w:type="spellEnd"/>
    </w:p>
    <w:p w:rsidR="00CB69AF" w:rsidRDefault="00233472" w:rsidP="00233472">
      <w:pPr>
        <w:pStyle w:val="ppCode"/>
      </w:pPr>
      <w:r>
        <w:t>{</w:t>
      </w:r>
    </w:p>
    <w:p w:rsidR="00CB69AF" w:rsidRDefault="00233472" w:rsidP="008F6C11">
      <w:pPr>
        <w:pStyle w:val="ppCode"/>
      </w:pPr>
      <w:r>
        <w:t xml:space="preserve">        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Address.Text</w:t>
      </w:r>
      <w:proofErr w:type="spellEnd"/>
      <w:r>
        <w:t>,</w:t>
      </w:r>
    </w:p>
    <w:p w:rsidR="00CB69AF" w:rsidRDefault="00233472" w:rsidP="008F6C11">
      <w:pPr>
        <w:pStyle w:val="ppCode"/>
      </w:pPr>
      <w:r>
        <w:t xml:space="preserve">         </w:t>
      </w:r>
      <w:proofErr w:type="spellStart"/>
      <w:r>
        <w:t>ZoomLevel</w:t>
      </w:r>
      <w:proofErr w:type="spellEnd"/>
      <w:r>
        <w:t xml:space="preserve"> = 10</w:t>
      </w:r>
    </w:p>
    <w:p w:rsidR="00CB69AF" w:rsidRDefault="00233472" w:rsidP="008F6C11">
      <w:pPr>
        <w:pStyle w:val="ppCode"/>
      </w:pPr>
      <w:r>
        <w:t>};</w:t>
      </w:r>
    </w:p>
    <w:p w:rsidR="00233472" w:rsidRDefault="00233472" w:rsidP="00233472">
      <w:pPr>
        <w:pStyle w:val="ppCode"/>
      </w:pPr>
      <w:proofErr w:type="spellStart"/>
      <w:r>
        <w:t>task.Show</w:t>
      </w:r>
      <w:proofErr w:type="spellEnd"/>
      <w:r>
        <w:t xml:space="preserve">(); 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Questo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supporta tre proprietà:</w:t>
      </w:r>
    </w:p>
    <w:p w:rsidR="00233472" w:rsidRPr="00EA4636" w:rsidRDefault="00233472" w:rsidP="00233472">
      <w:pPr>
        <w:pStyle w:val="ppBulletList"/>
        <w:rPr>
          <w:lang w:val="it-IT"/>
        </w:rPr>
      </w:pPr>
      <w:proofErr w:type="spellStart"/>
      <w:r w:rsidRPr="00EA4636">
        <w:rPr>
          <w:b/>
          <w:bCs/>
          <w:lang w:val="it-IT"/>
        </w:rPr>
        <w:t>SearchTerm</w:t>
      </w:r>
      <w:proofErr w:type="spellEnd"/>
      <w:r w:rsidRPr="00EA4636">
        <w:rPr>
          <w:lang w:val="it-IT"/>
        </w:rPr>
        <w:t xml:space="preserve"> rappresenta la parola chiave di ricerca, ad esempio un indirizzo o il nome di una città</w:t>
      </w:r>
    </w:p>
    <w:p w:rsidR="00233472" w:rsidRPr="00EA4636" w:rsidRDefault="00233472" w:rsidP="00233472">
      <w:pPr>
        <w:pStyle w:val="ppBulletList"/>
        <w:rPr>
          <w:lang w:val="it-IT"/>
        </w:rPr>
      </w:pPr>
      <w:proofErr w:type="spellStart"/>
      <w:r w:rsidRPr="00EA4636">
        <w:rPr>
          <w:b/>
          <w:bCs/>
          <w:lang w:val="it-IT"/>
        </w:rPr>
        <w:t>ZoomLevel</w:t>
      </w:r>
      <w:proofErr w:type="spellEnd"/>
      <w:r w:rsidRPr="00EA4636">
        <w:rPr>
          <w:lang w:val="it-IT"/>
        </w:rPr>
        <w:t xml:space="preserve"> rappresenta il livello di zoom che vogliamo utilizzare di default.</w:t>
      </w:r>
    </w:p>
    <w:p w:rsidR="00233472" w:rsidRPr="00EA4636" w:rsidRDefault="00233472" w:rsidP="00233472">
      <w:pPr>
        <w:pStyle w:val="ppBulletList"/>
        <w:rPr>
          <w:lang w:val="it-IT"/>
        </w:rPr>
      </w:pPr>
      <w:r w:rsidRPr="00EA4636">
        <w:rPr>
          <w:b/>
          <w:bCs/>
          <w:lang w:val="it-IT"/>
        </w:rPr>
        <w:t>Center</w:t>
      </w:r>
      <w:r w:rsidRPr="00EA4636">
        <w:rPr>
          <w:lang w:val="it-IT"/>
        </w:rPr>
        <w:t xml:space="preserve">: se conosciamo le coordinate precise del luogo che vogliamo mostrare, possiamo valorizzare questa proprietà, che è di tipo </w:t>
      </w:r>
      <w:proofErr w:type="spellStart"/>
      <w:r w:rsidRPr="00EA4636">
        <w:rPr>
          <w:b/>
          <w:bCs/>
          <w:lang w:val="it-IT"/>
        </w:rPr>
        <w:t>GeoCoordinate</w:t>
      </w:r>
      <w:proofErr w:type="spellEnd"/>
      <w:r w:rsidRPr="00EA4636">
        <w:rPr>
          <w:lang w:val="it-IT"/>
        </w:rPr>
        <w:t xml:space="preserve">. All’apertura, la mappa verrà centrata su questa posizione. Attenzione che se avete valorizzato anche la proprietà </w:t>
      </w:r>
      <w:proofErr w:type="spellStart"/>
      <w:r w:rsidRPr="00EA4636">
        <w:rPr>
          <w:b/>
          <w:bCs/>
          <w:lang w:val="it-IT"/>
        </w:rPr>
        <w:t>SearchTerm</w:t>
      </w:r>
      <w:proofErr w:type="spellEnd"/>
      <w:r w:rsidRPr="00EA4636">
        <w:rPr>
          <w:lang w:val="it-IT"/>
        </w:rPr>
        <w:t xml:space="preserve"> la proprietà </w:t>
      </w:r>
      <w:r w:rsidRPr="00EA4636">
        <w:rPr>
          <w:b/>
          <w:bCs/>
          <w:lang w:val="it-IT"/>
        </w:rPr>
        <w:t>Center</w:t>
      </w:r>
      <w:r w:rsidRPr="00EA4636">
        <w:rPr>
          <w:lang w:val="it-IT"/>
        </w:rPr>
        <w:t xml:space="preserve"> sarà praticamente ignorata: la mappa verrà centrata nel punto definito, ma si sposterà subito dopo nel luogo risultante dalla ricerca.</w:t>
      </w:r>
    </w:p>
    <w:p w:rsidR="00233472" w:rsidRPr="00EA4636" w:rsidRDefault="00233472" w:rsidP="00233472">
      <w:pPr>
        <w:pStyle w:val="ppListEnd"/>
        <w:rPr>
          <w:lang w:val="it-IT"/>
        </w:rPr>
      </w:pPr>
      <w:r w:rsidRPr="00EA4636">
        <w:rPr>
          <w:lang w:val="it-IT"/>
        </w:rPr>
        <w:t xml:space="preserve"> </w:t>
      </w:r>
    </w:p>
    <w:p w:rsidR="00233472" w:rsidRPr="00EC43F7" w:rsidRDefault="00233472" w:rsidP="00233472">
      <w:pPr>
        <w:pStyle w:val="Heading3"/>
        <w:rPr>
          <w:lang w:val="it-IT"/>
        </w:rPr>
      </w:pPr>
      <w:proofErr w:type="spellStart"/>
      <w:r w:rsidRPr="00EC43F7">
        <w:rPr>
          <w:lang w:val="it-IT"/>
        </w:rPr>
        <w:t>ConnectionSettingsTask</w:t>
      </w:r>
      <w:proofErr w:type="spellEnd"/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Se avete già installato Mango sul vostro </w:t>
      </w:r>
      <w:proofErr w:type="spellStart"/>
      <w:r w:rsidRPr="00EA4636">
        <w:rPr>
          <w:lang w:val="it-IT"/>
        </w:rPr>
        <w:t>device</w:t>
      </w:r>
      <w:proofErr w:type="spellEnd"/>
      <w:r w:rsidRPr="00EA4636">
        <w:rPr>
          <w:lang w:val="it-IT"/>
        </w:rPr>
        <w:t xml:space="preserve"> vi sarete imbattuti in applicazioni come Network Dashboard o Connectivity </w:t>
      </w:r>
      <w:proofErr w:type="spellStart"/>
      <w:r w:rsidRPr="00EA4636">
        <w:rPr>
          <w:lang w:val="it-IT"/>
        </w:rPr>
        <w:t>Shortcuts</w:t>
      </w:r>
      <w:proofErr w:type="spellEnd"/>
      <w:r w:rsidRPr="00EA4636">
        <w:rPr>
          <w:lang w:val="it-IT"/>
        </w:rPr>
        <w:t xml:space="preserve">, che offrono la possibilità di avere direttamente in home delle </w:t>
      </w:r>
      <w:proofErr w:type="spellStart"/>
      <w:r w:rsidRPr="00EA4636">
        <w:rPr>
          <w:lang w:val="it-IT"/>
        </w:rPr>
        <w:t>tile</w:t>
      </w:r>
      <w:proofErr w:type="spellEnd"/>
      <w:r w:rsidRPr="00EA4636">
        <w:rPr>
          <w:lang w:val="it-IT"/>
        </w:rPr>
        <w:t xml:space="preserve"> per accedere velocemente alle varie impostazioni di rete (Wi-Fi, Bluetooth, ecc.)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 Queste applicazioni sono basate proprio su questo task, che permette da un’applicazione di aprire direttamente una specifica schermata dell’</w:t>
      </w:r>
      <w:proofErr w:type="spellStart"/>
      <w:r w:rsidRPr="00EA4636">
        <w:rPr>
          <w:lang w:val="it-IT"/>
        </w:rPr>
        <w:t>hub</w:t>
      </w:r>
      <w:proofErr w:type="spellEnd"/>
      <w:r w:rsidRPr="00EA4636">
        <w:rPr>
          <w:lang w:val="it-IT"/>
        </w:rPr>
        <w:t xml:space="preserve"> Impostazioni relativa alle connessioni. </w:t>
      </w:r>
    </w:p>
    <w:p w:rsidR="00233472" w:rsidRDefault="00233472" w:rsidP="00233472">
      <w:pPr>
        <w:pStyle w:val="ppBodyText"/>
      </w:pPr>
      <w:proofErr w:type="spellStart"/>
      <w:r>
        <w:t>Vediamo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esempio</w:t>
      </w:r>
      <w:proofErr w:type="spellEnd"/>
      <w:r>
        <w:t>:</w:t>
      </w:r>
    </w:p>
    <w:p w:rsidR="00233472" w:rsidRDefault="00233472" w:rsidP="00233472">
      <w:pPr>
        <w:pStyle w:val="ppCodeLanguage"/>
      </w:pPr>
      <w:r>
        <w:t>C#</w:t>
      </w:r>
    </w:p>
    <w:p w:rsidR="00CB69AF" w:rsidRDefault="00233472" w:rsidP="00CB69AF">
      <w:pPr>
        <w:pStyle w:val="ppCode"/>
      </w:pPr>
      <w:r>
        <w:t xml:space="preserve">  </w:t>
      </w:r>
      <w:r w:rsidR="00CB69AF">
        <w:t xml:space="preserve">           </w:t>
      </w:r>
      <w:proofErr w:type="spellStart"/>
      <w:r>
        <w:t>ConnectionSettingsTask</w:t>
      </w:r>
      <w:proofErr w:type="spellEnd"/>
      <w:r>
        <w:t xml:space="preserve"> task = new </w:t>
      </w:r>
      <w:proofErr w:type="spellStart"/>
      <w:r>
        <w:t>ConnectionSettingsTask</w:t>
      </w:r>
      <w:proofErr w:type="spellEnd"/>
      <w:r>
        <w:t>();</w:t>
      </w:r>
    </w:p>
    <w:p w:rsidR="00CB69AF" w:rsidRDefault="00233472" w:rsidP="00233472">
      <w:pPr>
        <w:pStyle w:val="ppCode"/>
      </w:pPr>
      <w:r>
        <w:t xml:space="preserve">             if (</w:t>
      </w:r>
      <w:proofErr w:type="spellStart"/>
      <w:r>
        <w:t>WiFi.IsChecked.Value</w:t>
      </w:r>
      <w:proofErr w:type="spellEnd"/>
      <w:r>
        <w:t>)</w:t>
      </w:r>
    </w:p>
    <w:p w:rsidR="00CB69AF" w:rsidRDefault="00233472" w:rsidP="00233472">
      <w:pPr>
        <w:pStyle w:val="ppCode"/>
      </w:pPr>
      <w:r>
        <w:t xml:space="preserve">             {</w:t>
      </w:r>
    </w:p>
    <w:p w:rsidR="00CB69AF" w:rsidRDefault="00233472" w:rsidP="00233472">
      <w:pPr>
        <w:pStyle w:val="ppCode"/>
      </w:pPr>
      <w:r>
        <w:t xml:space="preserve">                 </w:t>
      </w:r>
      <w:proofErr w:type="spellStart"/>
      <w:r>
        <w:t>task.ConnectionSettingsType</w:t>
      </w:r>
      <w:proofErr w:type="spellEnd"/>
      <w:r>
        <w:t xml:space="preserve"> = </w:t>
      </w:r>
      <w:proofErr w:type="spellStart"/>
      <w:r>
        <w:t>ConnectionSettingsType.WiFi</w:t>
      </w:r>
      <w:proofErr w:type="spellEnd"/>
      <w:r>
        <w:t>;</w:t>
      </w:r>
    </w:p>
    <w:p w:rsidR="00CB69AF" w:rsidRDefault="00233472" w:rsidP="00233472">
      <w:pPr>
        <w:pStyle w:val="ppCode"/>
      </w:pPr>
      <w:r>
        <w:t xml:space="preserve">             }</w:t>
      </w:r>
    </w:p>
    <w:p w:rsidR="00CB69AF" w:rsidRDefault="00233472" w:rsidP="00233472">
      <w:pPr>
        <w:pStyle w:val="ppCode"/>
      </w:pPr>
      <w:r>
        <w:t xml:space="preserve">             if (</w:t>
      </w:r>
      <w:proofErr w:type="spellStart"/>
      <w:r>
        <w:t>Cellular.IsChecked.Value</w:t>
      </w:r>
      <w:proofErr w:type="spellEnd"/>
      <w:r>
        <w:t>)</w:t>
      </w:r>
    </w:p>
    <w:p w:rsidR="00CB69AF" w:rsidRDefault="00233472" w:rsidP="00233472">
      <w:pPr>
        <w:pStyle w:val="ppCode"/>
      </w:pPr>
      <w:r>
        <w:t xml:space="preserve">             {</w:t>
      </w:r>
    </w:p>
    <w:p w:rsidR="00CB69AF" w:rsidRDefault="00233472" w:rsidP="00233472">
      <w:pPr>
        <w:pStyle w:val="ppCode"/>
      </w:pPr>
      <w:r>
        <w:t xml:space="preserve">                 </w:t>
      </w:r>
      <w:proofErr w:type="spellStart"/>
      <w:r>
        <w:t>task.ConnectionSettingsType</w:t>
      </w:r>
      <w:proofErr w:type="spellEnd"/>
      <w:r>
        <w:t xml:space="preserve"> = </w:t>
      </w:r>
      <w:proofErr w:type="spellStart"/>
      <w:r>
        <w:t>ConnectionSettingsType.Cellular</w:t>
      </w:r>
      <w:proofErr w:type="spellEnd"/>
      <w:r>
        <w:t>;</w:t>
      </w:r>
    </w:p>
    <w:p w:rsidR="00CB69AF" w:rsidRDefault="00233472" w:rsidP="00233472">
      <w:pPr>
        <w:pStyle w:val="ppCode"/>
      </w:pPr>
      <w:r>
        <w:t xml:space="preserve">             }</w:t>
      </w:r>
    </w:p>
    <w:p w:rsidR="00CB69AF" w:rsidRDefault="00233472" w:rsidP="00233472">
      <w:pPr>
        <w:pStyle w:val="ppCode"/>
      </w:pPr>
      <w:r>
        <w:t xml:space="preserve">             if (</w:t>
      </w:r>
      <w:proofErr w:type="spellStart"/>
      <w:r>
        <w:t>AirplaneMode.IsChecked.Value</w:t>
      </w:r>
      <w:proofErr w:type="spellEnd"/>
      <w:r>
        <w:t>)</w:t>
      </w:r>
    </w:p>
    <w:p w:rsidR="00CB69AF" w:rsidRDefault="00233472" w:rsidP="00233472">
      <w:pPr>
        <w:pStyle w:val="ppCode"/>
      </w:pPr>
      <w:r>
        <w:t xml:space="preserve">             {</w:t>
      </w:r>
    </w:p>
    <w:p w:rsidR="00CB69AF" w:rsidRDefault="00233472" w:rsidP="00233472">
      <w:pPr>
        <w:pStyle w:val="ppCode"/>
      </w:pPr>
      <w:r>
        <w:t xml:space="preserve">                 </w:t>
      </w:r>
      <w:proofErr w:type="spellStart"/>
      <w:r>
        <w:t>task.ConnectionSettingsType</w:t>
      </w:r>
      <w:proofErr w:type="spellEnd"/>
      <w:r>
        <w:t xml:space="preserve"> = </w:t>
      </w:r>
      <w:proofErr w:type="spellStart"/>
      <w:r>
        <w:t>ConnectionSettingsType.AirplaneMode</w:t>
      </w:r>
      <w:proofErr w:type="spellEnd"/>
      <w:r>
        <w:t>;</w:t>
      </w:r>
    </w:p>
    <w:p w:rsidR="00CB69AF" w:rsidRDefault="00233472" w:rsidP="00233472">
      <w:pPr>
        <w:pStyle w:val="ppCode"/>
      </w:pPr>
      <w:r>
        <w:t xml:space="preserve">             }</w:t>
      </w:r>
    </w:p>
    <w:p w:rsidR="00CB69AF" w:rsidRDefault="00233472" w:rsidP="00233472">
      <w:pPr>
        <w:pStyle w:val="ppCode"/>
      </w:pPr>
      <w:r>
        <w:t xml:space="preserve">             if (</w:t>
      </w:r>
      <w:proofErr w:type="spellStart"/>
      <w:r>
        <w:t>Bluetooth.IsChecked.Value</w:t>
      </w:r>
      <w:proofErr w:type="spellEnd"/>
      <w:r>
        <w:t>)</w:t>
      </w:r>
    </w:p>
    <w:p w:rsidR="00CB69AF" w:rsidRDefault="00233472" w:rsidP="00233472">
      <w:pPr>
        <w:pStyle w:val="ppCode"/>
      </w:pPr>
      <w:r>
        <w:lastRenderedPageBreak/>
        <w:t xml:space="preserve">             {</w:t>
      </w:r>
    </w:p>
    <w:p w:rsidR="00CB69AF" w:rsidRDefault="00233472" w:rsidP="00233472">
      <w:pPr>
        <w:pStyle w:val="ppCode"/>
      </w:pPr>
      <w:r>
        <w:t xml:space="preserve">                 </w:t>
      </w:r>
      <w:proofErr w:type="spellStart"/>
      <w:r>
        <w:t>task.ConnectionSettingsType</w:t>
      </w:r>
      <w:proofErr w:type="spellEnd"/>
      <w:r>
        <w:t xml:space="preserve"> = </w:t>
      </w:r>
      <w:proofErr w:type="spellStart"/>
      <w:r>
        <w:t>ConnectionSettingsType.Bluetooth</w:t>
      </w:r>
      <w:proofErr w:type="spellEnd"/>
      <w:r>
        <w:t>;</w:t>
      </w:r>
    </w:p>
    <w:p w:rsidR="00CB69AF" w:rsidRDefault="00233472" w:rsidP="00233472">
      <w:pPr>
        <w:pStyle w:val="ppCode"/>
      </w:pPr>
      <w:r>
        <w:t xml:space="preserve">             }</w:t>
      </w:r>
    </w:p>
    <w:p w:rsidR="00233472" w:rsidRDefault="00233472" w:rsidP="00233472">
      <w:pPr>
        <w:pStyle w:val="ppCode"/>
      </w:pPr>
      <w:r>
        <w:t xml:space="preserve">             </w:t>
      </w:r>
      <w:proofErr w:type="spellStart"/>
      <w:r>
        <w:t>task.Show</w:t>
      </w:r>
      <w:proofErr w:type="spellEnd"/>
      <w:r>
        <w:t xml:space="preserve">(); 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Il </w:t>
      </w:r>
      <w:proofErr w:type="spellStart"/>
      <w:r w:rsidRPr="00EA4636">
        <w:rPr>
          <w:lang w:val="it-IT"/>
        </w:rPr>
        <w:t>launcher</w:t>
      </w:r>
      <w:proofErr w:type="spellEnd"/>
      <w:r w:rsidRPr="00EA4636">
        <w:rPr>
          <w:lang w:val="it-IT"/>
        </w:rPr>
        <w:t xml:space="preserve"> espone solamente una proprietà, chiamata </w:t>
      </w:r>
      <w:proofErr w:type="spellStart"/>
      <w:r w:rsidRPr="00EA4636">
        <w:rPr>
          <w:b/>
          <w:bCs/>
          <w:lang w:val="it-IT"/>
        </w:rPr>
        <w:t>ConnectionSettingsType</w:t>
      </w:r>
      <w:proofErr w:type="spellEnd"/>
      <w:r w:rsidRPr="00EA4636">
        <w:rPr>
          <w:lang w:val="it-IT"/>
        </w:rPr>
        <w:t xml:space="preserve">, che è un </w:t>
      </w:r>
      <w:proofErr w:type="spellStart"/>
      <w:r w:rsidRPr="00EA4636">
        <w:rPr>
          <w:lang w:val="it-IT"/>
        </w:rPr>
        <w:t>emumeratore</w:t>
      </w:r>
      <w:proofErr w:type="spellEnd"/>
      <w:r w:rsidRPr="00EA4636">
        <w:rPr>
          <w:lang w:val="it-IT"/>
        </w:rPr>
        <w:t>, il quale contiene un valore per ogni tipo di connessione disponibile.</w:t>
      </w:r>
    </w:p>
    <w:p w:rsidR="00233472" w:rsidRPr="00EA4636" w:rsidRDefault="00233472" w:rsidP="00CB69AF">
      <w:pPr>
        <w:pStyle w:val="ppBulletList"/>
        <w:rPr>
          <w:lang w:val="it-IT"/>
        </w:rPr>
      </w:pPr>
      <w:proofErr w:type="spellStart"/>
      <w:r w:rsidRPr="00EA4636">
        <w:rPr>
          <w:b/>
          <w:bCs/>
          <w:lang w:val="it-IT"/>
        </w:rPr>
        <w:t>WiFi</w:t>
      </w:r>
      <w:proofErr w:type="spellEnd"/>
      <w:r w:rsidRPr="00EA4636">
        <w:rPr>
          <w:lang w:val="it-IT"/>
        </w:rPr>
        <w:t>: per accedere alle impostazioni della connessione wireless.</w:t>
      </w:r>
    </w:p>
    <w:p w:rsidR="00233472" w:rsidRPr="00EA4636" w:rsidRDefault="00233472" w:rsidP="00CB69AF">
      <w:pPr>
        <w:pStyle w:val="ppBulletList"/>
        <w:rPr>
          <w:lang w:val="it-IT"/>
        </w:rPr>
      </w:pPr>
      <w:r w:rsidRPr="00EA4636">
        <w:rPr>
          <w:b/>
          <w:bCs/>
          <w:lang w:val="it-IT"/>
        </w:rPr>
        <w:t>Cellular</w:t>
      </w:r>
      <w:r w:rsidRPr="00EA4636">
        <w:rPr>
          <w:lang w:val="it-IT"/>
        </w:rPr>
        <w:t>: per accedere alle impostazioni della connessione dati su rete cellulare.</w:t>
      </w:r>
    </w:p>
    <w:p w:rsidR="00233472" w:rsidRPr="00EA4636" w:rsidRDefault="00233472" w:rsidP="00CB69AF">
      <w:pPr>
        <w:pStyle w:val="ppBulletList"/>
        <w:rPr>
          <w:lang w:val="it-IT"/>
        </w:rPr>
      </w:pPr>
      <w:proofErr w:type="spellStart"/>
      <w:r w:rsidRPr="00EA4636">
        <w:rPr>
          <w:b/>
          <w:bCs/>
          <w:lang w:val="it-IT"/>
        </w:rPr>
        <w:t>AirplaneMode</w:t>
      </w:r>
      <w:proofErr w:type="spellEnd"/>
      <w:r w:rsidRPr="00EA4636">
        <w:rPr>
          <w:lang w:val="it-IT"/>
        </w:rPr>
        <w:t>: per attivare o disattivare la modalità aereo (la quale spegne in automatico tutti i tipi di connessione del telefono).</w:t>
      </w:r>
    </w:p>
    <w:p w:rsidR="00233472" w:rsidRPr="00EA4636" w:rsidRDefault="00233472" w:rsidP="00CB69AF">
      <w:pPr>
        <w:pStyle w:val="ppBulletList"/>
        <w:rPr>
          <w:lang w:val="it-IT"/>
        </w:rPr>
      </w:pPr>
      <w:r w:rsidRPr="00EA4636">
        <w:rPr>
          <w:b/>
          <w:bCs/>
          <w:lang w:val="it-IT"/>
        </w:rPr>
        <w:t>Bluetooth</w:t>
      </w:r>
      <w:r w:rsidRPr="00EA4636">
        <w:rPr>
          <w:lang w:val="it-IT"/>
        </w:rPr>
        <w:t xml:space="preserve">: per accedere alle impostazioni del </w:t>
      </w:r>
      <w:proofErr w:type="spellStart"/>
      <w:r w:rsidRPr="00EA4636">
        <w:rPr>
          <w:lang w:val="it-IT"/>
        </w:rPr>
        <w:t>bluetooth</w:t>
      </w:r>
      <w:proofErr w:type="spellEnd"/>
    </w:p>
    <w:p w:rsidR="00233472" w:rsidRPr="00EA4636" w:rsidRDefault="00233472" w:rsidP="00CB69AF">
      <w:pPr>
        <w:pStyle w:val="ppListEnd"/>
        <w:rPr>
          <w:lang w:val="it-IT"/>
        </w:rPr>
      </w:pPr>
      <w:r w:rsidRPr="00EA4636">
        <w:rPr>
          <w:lang w:val="it-IT"/>
        </w:rPr>
        <w:t xml:space="preserve"> </w:t>
      </w:r>
    </w:p>
    <w:p w:rsidR="00233472" w:rsidRPr="00EA4636" w:rsidRDefault="00233472" w:rsidP="00CB69AF">
      <w:pPr>
        <w:pStyle w:val="Heading2"/>
        <w:rPr>
          <w:lang w:val="it-IT"/>
        </w:rPr>
      </w:pPr>
      <w:r w:rsidRPr="00EA4636">
        <w:rPr>
          <w:lang w:val="it-IT"/>
        </w:rPr>
        <w:t xml:space="preserve">I </w:t>
      </w:r>
      <w:proofErr w:type="spellStart"/>
      <w:r w:rsidRPr="00EA4636">
        <w:rPr>
          <w:lang w:val="it-IT"/>
        </w:rPr>
        <w:t>chooser</w:t>
      </w:r>
      <w:proofErr w:type="spellEnd"/>
    </w:p>
    <w:p w:rsidR="00233472" w:rsidRPr="00EA4636" w:rsidRDefault="00233472" w:rsidP="00CB69AF">
      <w:pPr>
        <w:pStyle w:val="Heading3"/>
        <w:rPr>
          <w:lang w:val="it-IT"/>
        </w:rPr>
      </w:pPr>
      <w:proofErr w:type="spellStart"/>
      <w:r w:rsidRPr="00EA4636">
        <w:rPr>
          <w:lang w:val="it-IT"/>
        </w:rPr>
        <w:t>SaveRingtoneTask</w:t>
      </w:r>
      <w:proofErr w:type="spellEnd"/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Windows Phone 7.5 ha introdotto la tanto attesa possibilità di utilizzare suonerie personalizzate. Ma non solo! Grazie a questo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>, potremo consentire alla nostra applicazione di salvare dei file audio direttamente tra le suonerie di sistema.</w:t>
      </w:r>
    </w:p>
    <w:p w:rsidR="00233472" w:rsidRDefault="00233472" w:rsidP="00CB69AF">
      <w:pPr>
        <w:pStyle w:val="ppBodyText"/>
      </w:pPr>
      <w:r w:rsidRPr="00EA4636">
        <w:rPr>
          <w:lang w:val="it-IT"/>
        </w:rPr>
        <w:t xml:space="preserve"> </w:t>
      </w:r>
      <w:proofErr w:type="spellStart"/>
      <w:r>
        <w:t>Vediamo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esempio</w:t>
      </w:r>
      <w:proofErr w:type="spellEnd"/>
      <w:r>
        <w:t>:</w:t>
      </w:r>
    </w:p>
    <w:p w:rsidR="00CB69AF" w:rsidRDefault="00CB69AF" w:rsidP="00CB69AF">
      <w:pPr>
        <w:pStyle w:val="ppCodeLanguage"/>
      </w:pPr>
      <w:r>
        <w:t>C#</w:t>
      </w:r>
    </w:p>
    <w:p w:rsidR="00233472" w:rsidRDefault="00233472" w:rsidP="00CB69AF">
      <w:pPr>
        <w:pStyle w:val="ppCode"/>
      </w:pPr>
      <w:proofErr w:type="spellStart"/>
      <w:r>
        <w:t>SaveRingtoneTask</w:t>
      </w:r>
      <w:proofErr w:type="spellEnd"/>
      <w:r>
        <w:t xml:space="preserve"> task = new </w:t>
      </w:r>
      <w:proofErr w:type="spellStart"/>
      <w:r>
        <w:t>SaveRingtoneTask</w:t>
      </w:r>
      <w:proofErr w:type="spellEnd"/>
    </w:p>
    <w:p w:rsidR="00233472" w:rsidRDefault="00233472" w:rsidP="00CB69AF">
      <w:pPr>
        <w:pStyle w:val="ppCode"/>
      </w:pPr>
      <w:r>
        <w:t>{</w:t>
      </w:r>
    </w:p>
    <w:p w:rsidR="00233472" w:rsidRDefault="00CB69AF" w:rsidP="00CB69AF">
      <w:pPr>
        <w:pStyle w:val="ppCode"/>
      </w:pPr>
      <w:r>
        <w:t xml:space="preserve">   </w:t>
      </w:r>
      <w:r w:rsidR="00233472">
        <w:t>Source = new Uri("</w:t>
      </w:r>
      <w:proofErr w:type="spellStart"/>
      <w:r w:rsidR="00233472">
        <w:t>appdata</w:t>
      </w:r>
      <w:proofErr w:type="spellEnd"/>
      <w:r w:rsidR="00233472">
        <w:t>:/Assets/Ringtones/Ringtone01.wma"),</w:t>
      </w:r>
    </w:p>
    <w:p w:rsidR="00233472" w:rsidRDefault="00CB69AF" w:rsidP="00CB69AF">
      <w:pPr>
        <w:pStyle w:val="ppCode"/>
      </w:pPr>
      <w:r>
        <w:t xml:space="preserve">   </w:t>
      </w:r>
      <w:proofErr w:type="spellStart"/>
      <w:r w:rsidR="00233472">
        <w:t>DisplayName</w:t>
      </w:r>
      <w:proofErr w:type="spellEnd"/>
      <w:r w:rsidR="00233472">
        <w:t xml:space="preserve"> = "Ringtone 1"</w:t>
      </w:r>
    </w:p>
    <w:p w:rsidR="00233472" w:rsidRDefault="00233472" w:rsidP="00CB69AF">
      <w:pPr>
        <w:pStyle w:val="ppCode"/>
      </w:pPr>
      <w:r>
        <w:t>};</w:t>
      </w:r>
    </w:p>
    <w:p w:rsidR="00233472" w:rsidRDefault="00233472" w:rsidP="00CB69AF">
      <w:pPr>
        <w:pStyle w:val="ppCode"/>
      </w:pPr>
      <w:proofErr w:type="spellStart"/>
      <w:r>
        <w:t>task.Completed</w:t>
      </w:r>
      <w:proofErr w:type="spellEnd"/>
      <w:r>
        <w:t xml:space="preserve"> += (</w:t>
      </w:r>
      <w:proofErr w:type="spellStart"/>
      <w:r>
        <w:t>obj</w:t>
      </w:r>
      <w:proofErr w:type="spellEnd"/>
      <w:r>
        <w:t xml:space="preserve">, </w:t>
      </w:r>
      <w:proofErr w:type="spellStart"/>
      <w:r>
        <w:t>args</w:t>
      </w:r>
      <w:proofErr w:type="spellEnd"/>
      <w:r>
        <w:t>) =&gt;</w:t>
      </w:r>
    </w:p>
    <w:p w:rsidR="00233472" w:rsidRDefault="00A335E0" w:rsidP="00A335E0">
      <w:pPr>
        <w:pStyle w:val="ppCode"/>
      </w:pPr>
      <w:r>
        <w:t xml:space="preserve">  </w:t>
      </w:r>
      <w:r w:rsidR="00233472">
        <w:t>{</w:t>
      </w:r>
    </w:p>
    <w:p w:rsidR="00233472" w:rsidRDefault="00A335E0" w:rsidP="00CB69AF">
      <w:pPr>
        <w:pStyle w:val="ppCode"/>
      </w:pPr>
      <w:r>
        <w:t xml:space="preserve">   </w:t>
      </w:r>
      <w:r w:rsidR="00233472">
        <w:t>if (</w:t>
      </w:r>
      <w:proofErr w:type="spellStart"/>
      <w:r w:rsidR="00233472">
        <w:t>args.TaskResult</w:t>
      </w:r>
      <w:proofErr w:type="spellEnd"/>
      <w:r w:rsidR="00233472">
        <w:t xml:space="preserve"> == </w:t>
      </w:r>
      <w:proofErr w:type="spellStart"/>
      <w:r w:rsidR="00233472">
        <w:t>TaskResult.OK</w:t>
      </w:r>
      <w:proofErr w:type="spellEnd"/>
      <w:r w:rsidR="00233472">
        <w:t>)</w:t>
      </w:r>
    </w:p>
    <w:p w:rsidR="00233472" w:rsidRDefault="00A335E0" w:rsidP="00CB69AF">
      <w:pPr>
        <w:pStyle w:val="ppCode"/>
      </w:pPr>
      <w:r>
        <w:t xml:space="preserve">   </w:t>
      </w:r>
      <w:r w:rsidR="00233472">
        <w:t>{</w:t>
      </w:r>
    </w:p>
    <w:p w:rsidR="00233472" w:rsidRPr="00EA4636" w:rsidRDefault="00A335E0" w:rsidP="00CB69AF">
      <w:pPr>
        <w:pStyle w:val="ppCode"/>
        <w:numPr>
          <w:ilvl w:val="0"/>
          <w:numId w:val="0"/>
        </w:numPr>
        <w:rPr>
          <w:lang w:val="it-IT"/>
        </w:rPr>
      </w:pPr>
      <w:r w:rsidRPr="00EC43F7">
        <w:rPr>
          <w:lang w:val="it-IT"/>
        </w:rPr>
        <w:t xml:space="preserve">   </w:t>
      </w:r>
      <w:r w:rsidR="00CB69AF" w:rsidRPr="00EC43F7">
        <w:rPr>
          <w:lang w:val="it-IT"/>
        </w:rPr>
        <w:t xml:space="preserve">   </w:t>
      </w:r>
      <w:proofErr w:type="spellStart"/>
      <w:r w:rsidR="00233472" w:rsidRPr="00EA4636">
        <w:rPr>
          <w:lang w:val="it-IT"/>
        </w:rPr>
        <w:t>MessageBox.Show</w:t>
      </w:r>
      <w:proofErr w:type="spellEnd"/>
      <w:r w:rsidR="00233472" w:rsidRPr="00EA4636">
        <w:rPr>
          <w:lang w:val="it-IT"/>
        </w:rPr>
        <w:t>("La suoneria è stata salvata!");</w:t>
      </w:r>
    </w:p>
    <w:p w:rsidR="00233472" w:rsidRDefault="00A335E0" w:rsidP="00CB69AF">
      <w:pPr>
        <w:pStyle w:val="ppCode"/>
      </w:pPr>
      <w:r w:rsidRPr="00EA4636">
        <w:rPr>
          <w:lang w:val="it-IT"/>
        </w:rPr>
        <w:t xml:space="preserve">   </w:t>
      </w:r>
      <w:r w:rsidR="00233472">
        <w:t>}</w:t>
      </w:r>
    </w:p>
    <w:p w:rsidR="00233472" w:rsidRDefault="00A335E0" w:rsidP="00CB69AF">
      <w:pPr>
        <w:pStyle w:val="ppCode"/>
      </w:pPr>
      <w:r>
        <w:t xml:space="preserve">   </w:t>
      </w:r>
      <w:r w:rsidR="00233472">
        <w:t>else</w:t>
      </w:r>
    </w:p>
    <w:p w:rsidR="00233472" w:rsidRDefault="00A335E0" w:rsidP="00CB69AF">
      <w:pPr>
        <w:pStyle w:val="ppCode"/>
      </w:pPr>
      <w:r>
        <w:t xml:space="preserve">   </w:t>
      </w:r>
      <w:r w:rsidR="00233472">
        <w:t>{</w:t>
      </w:r>
    </w:p>
    <w:p w:rsidR="00233472" w:rsidRPr="00EA4636" w:rsidRDefault="00A335E0" w:rsidP="00CB69AF">
      <w:pPr>
        <w:pStyle w:val="ppCode"/>
        <w:rPr>
          <w:lang w:val="it-IT"/>
        </w:rPr>
      </w:pPr>
      <w:r w:rsidRPr="00EA4636">
        <w:rPr>
          <w:lang w:val="it-IT"/>
        </w:rPr>
        <w:t xml:space="preserve">   </w:t>
      </w:r>
      <w:r w:rsidR="00CB69AF" w:rsidRPr="00EA4636">
        <w:rPr>
          <w:lang w:val="it-IT"/>
        </w:rPr>
        <w:t xml:space="preserve">   </w:t>
      </w:r>
      <w:proofErr w:type="spellStart"/>
      <w:r w:rsidR="00233472" w:rsidRPr="00EA4636">
        <w:rPr>
          <w:lang w:val="it-IT"/>
        </w:rPr>
        <w:t>MessageBox.Show</w:t>
      </w:r>
      <w:proofErr w:type="spellEnd"/>
      <w:r w:rsidR="00233472" w:rsidRPr="00EA4636">
        <w:rPr>
          <w:lang w:val="it-IT"/>
        </w:rPr>
        <w:t>("La suoneria non è stata salvata");</w:t>
      </w:r>
    </w:p>
    <w:p w:rsidR="00233472" w:rsidRDefault="00A335E0" w:rsidP="00CB69AF">
      <w:pPr>
        <w:pStyle w:val="ppCode"/>
      </w:pPr>
      <w:r w:rsidRPr="00EA4636">
        <w:rPr>
          <w:lang w:val="it-IT"/>
        </w:rPr>
        <w:t xml:space="preserve">   </w:t>
      </w:r>
      <w:r w:rsidR="00233472">
        <w:t>}</w:t>
      </w:r>
    </w:p>
    <w:p w:rsidR="00233472" w:rsidRDefault="00A335E0" w:rsidP="00CB69AF">
      <w:pPr>
        <w:pStyle w:val="ppCode"/>
      </w:pPr>
      <w:r>
        <w:t xml:space="preserve">  </w:t>
      </w:r>
      <w:r w:rsidR="00233472">
        <w:t>};</w:t>
      </w:r>
    </w:p>
    <w:p w:rsidR="00233472" w:rsidRDefault="00233472" w:rsidP="00CB69AF">
      <w:pPr>
        <w:pStyle w:val="ppCode"/>
      </w:pPr>
      <w:proofErr w:type="spellStart"/>
      <w:r>
        <w:t>task.Show</w:t>
      </w:r>
      <w:proofErr w:type="spellEnd"/>
      <w:r>
        <w:t>();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Questo </w:t>
      </w:r>
      <w:proofErr w:type="spellStart"/>
      <w:r w:rsidRPr="00EA4636">
        <w:rPr>
          <w:lang w:val="it-IT"/>
        </w:rPr>
        <w:t>chooser</w:t>
      </w:r>
      <w:proofErr w:type="spellEnd"/>
      <w:r w:rsidRPr="00EA4636">
        <w:rPr>
          <w:lang w:val="it-IT"/>
        </w:rPr>
        <w:t xml:space="preserve"> supporta le proprietà:</w:t>
      </w:r>
    </w:p>
    <w:p w:rsidR="00233472" w:rsidRPr="00EA4636" w:rsidRDefault="00233472" w:rsidP="00CB69AF">
      <w:pPr>
        <w:pStyle w:val="ppBulletList"/>
        <w:rPr>
          <w:lang w:val="it-IT"/>
        </w:rPr>
      </w:pPr>
      <w:r w:rsidRPr="00EA4636">
        <w:rPr>
          <w:b/>
          <w:bCs/>
          <w:lang w:val="it-IT"/>
        </w:rPr>
        <w:lastRenderedPageBreak/>
        <w:t>Source</w:t>
      </w:r>
      <w:r w:rsidRPr="00EA4636">
        <w:rPr>
          <w:lang w:val="it-IT"/>
        </w:rPr>
        <w:t xml:space="preserve">: è l’URI della suoneria da salvare. Possiamo utilizzare, come nell’esempio, il prefisso </w:t>
      </w:r>
      <w:proofErr w:type="spellStart"/>
      <w:r w:rsidRPr="00EA4636">
        <w:rPr>
          <w:b/>
          <w:bCs/>
          <w:lang w:val="it-IT"/>
        </w:rPr>
        <w:t>appdata</w:t>
      </w:r>
      <w:proofErr w:type="spellEnd"/>
      <w:r w:rsidRPr="00EA4636">
        <w:rPr>
          <w:lang w:val="it-IT"/>
        </w:rPr>
        <w:t xml:space="preserve">:/ per identificare un percorso all’interno del progetto, oppure </w:t>
      </w:r>
      <w:proofErr w:type="spellStart"/>
      <w:r w:rsidRPr="00EA4636">
        <w:rPr>
          <w:lang w:val="it-IT"/>
        </w:rPr>
        <w:t>isostore</w:t>
      </w:r>
      <w:proofErr w:type="spellEnd"/>
      <w:r w:rsidRPr="00EA4636">
        <w:rPr>
          <w:lang w:val="it-IT"/>
        </w:rPr>
        <w:t>:/ nel caso il file sia salvato nell’</w:t>
      </w:r>
      <w:proofErr w:type="spellStart"/>
      <w:r w:rsidRPr="00EA4636">
        <w:rPr>
          <w:lang w:val="it-IT"/>
        </w:rPr>
        <w:t>isolated</w:t>
      </w:r>
      <w:proofErr w:type="spellEnd"/>
      <w:r w:rsidRPr="00EA4636">
        <w:rPr>
          <w:lang w:val="it-IT"/>
        </w:rPr>
        <w:t xml:space="preserve"> </w:t>
      </w:r>
      <w:proofErr w:type="spellStart"/>
      <w:r w:rsidRPr="00EA4636">
        <w:rPr>
          <w:lang w:val="it-IT"/>
        </w:rPr>
        <w:t>storage</w:t>
      </w:r>
      <w:proofErr w:type="spellEnd"/>
      <w:r w:rsidRPr="00EA4636">
        <w:rPr>
          <w:lang w:val="it-IT"/>
        </w:rPr>
        <w:t>.</w:t>
      </w:r>
    </w:p>
    <w:p w:rsidR="00233472" w:rsidRPr="00EA4636" w:rsidRDefault="00233472" w:rsidP="00CB69AF">
      <w:pPr>
        <w:pStyle w:val="ppBulletList"/>
        <w:rPr>
          <w:lang w:val="it-IT"/>
        </w:rPr>
      </w:pPr>
      <w:proofErr w:type="spellStart"/>
      <w:r w:rsidRPr="00EA4636">
        <w:rPr>
          <w:b/>
          <w:bCs/>
          <w:lang w:val="it-IT"/>
        </w:rPr>
        <w:t>DisplayName</w:t>
      </w:r>
      <w:proofErr w:type="spellEnd"/>
      <w:r w:rsidRPr="00EA4636">
        <w:rPr>
          <w:lang w:val="it-IT"/>
        </w:rPr>
        <w:t>: il nome della suoneria, che verrà visualizzato nell’elenco della sezione Impostazioni.</w:t>
      </w:r>
    </w:p>
    <w:p w:rsidR="00233472" w:rsidRPr="00EA4636" w:rsidRDefault="00233472" w:rsidP="00CB69AF">
      <w:pPr>
        <w:pStyle w:val="ppListEnd"/>
        <w:rPr>
          <w:lang w:val="it-IT"/>
        </w:rPr>
      </w:pPr>
      <w:r w:rsidRPr="00EA4636">
        <w:rPr>
          <w:lang w:val="it-IT"/>
        </w:rPr>
        <w:t xml:space="preserve"> </w:t>
      </w:r>
    </w:p>
    <w:p w:rsidR="00233472" w:rsidRPr="00EA4636" w:rsidRDefault="00233472" w:rsidP="00233472">
      <w:pPr>
        <w:pStyle w:val="ppBodyText"/>
        <w:rPr>
          <w:lang w:val="it-IT"/>
        </w:rPr>
      </w:pPr>
      <w:r w:rsidRPr="00EA4636">
        <w:rPr>
          <w:lang w:val="it-IT"/>
        </w:rPr>
        <w:t xml:space="preserve">Chiamando il metodo </w:t>
      </w:r>
      <w:r w:rsidRPr="00EA4636">
        <w:rPr>
          <w:b/>
          <w:bCs/>
          <w:lang w:val="it-IT"/>
        </w:rPr>
        <w:t>Show</w:t>
      </w:r>
      <w:r w:rsidRPr="00EA4636">
        <w:rPr>
          <w:lang w:val="it-IT"/>
        </w:rPr>
        <w:t xml:space="preserve"> l’utente avrà comunque la possibilità di cambiarne il nome e di impostarla come suoneria predefinita. Una volta che l’operazione è completata, torneremo alla nostra applicazione e verrà scatenato l’evento </w:t>
      </w:r>
      <w:proofErr w:type="spellStart"/>
      <w:r w:rsidRPr="00EA4636">
        <w:rPr>
          <w:b/>
          <w:bCs/>
          <w:lang w:val="it-IT"/>
        </w:rPr>
        <w:t>Completed</w:t>
      </w:r>
      <w:proofErr w:type="spellEnd"/>
      <w:r w:rsidRPr="00EA4636">
        <w:rPr>
          <w:lang w:val="it-IT"/>
        </w:rPr>
        <w:t xml:space="preserve">. L’unica informazione restituita sarà l’esito dell’operazione, sotto forma di enumeratore di tipo </w:t>
      </w:r>
      <w:proofErr w:type="spellStart"/>
      <w:r w:rsidRPr="00EA4636">
        <w:rPr>
          <w:lang w:val="it-IT"/>
        </w:rPr>
        <w:t>TaskResult</w:t>
      </w:r>
      <w:proofErr w:type="spellEnd"/>
      <w:r w:rsidRPr="00EA4636">
        <w:rPr>
          <w:lang w:val="it-IT"/>
        </w:rPr>
        <w:t xml:space="preserve"> e valorizzato nella proprietà </w:t>
      </w:r>
      <w:proofErr w:type="spellStart"/>
      <w:r w:rsidRPr="00EA4636">
        <w:rPr>
          <w:b/>
          <w:bCs/>
          <w:lang w:val="it-IT"/>
        </w:rPr>
        <w:t>TaskResult</w:t>
      </w:r>
      <w:proofErr w:type="spellEnd"/>
      <w:r w:rsidRPr="00EA4636">
        <w:rPr>
          <w:lang w:val="it-IT"/>
        </w:rPr>
        <w:t>.</w:t>
      </w:r>
    </w:p>
    <w:p w:rsidR="00233472" w:rsidRPr="00EA4636" w:rsidRDefault="00233472" w:rsidP="00CB69AF">
      <w:pPr>
        <w:pStyle w:val="ppBodyText"/>
        <w:rPr>
          <w:lang w:val="it-IT"/>
        </w:rPr>
      </w:pPr>
      <w:r w:rsidRPr="00EA4636">
        <w:rPr>
          <w:lang w:val="it-IT"/>
        </w:rPr>
        <w:t xml:space="preserve"> Nell’esempio, ci </w:t>
      </w:r>
      <w:proofErr w:type="spellStart"/>
      <w:r w:rsidRPr="00EA4636">
        <w:rPr>
          <w:lang w:val="it-IT"/>
        </w:rPr>
        <w:t>limitamo</w:t>
      </w:r>
      <w:proofErr w:type="spellEnd"/>
      <w:r w:rsidRPr="00EA4636">
        <w:rPr>
          <w:lang w:val="it-IT"/>
        </w:rPr>
        <w:t xml:space="preserve"> a mostrare un semplice messaggio di conferma in base all’esito dell’operazione.</w:t>
      </w:r>
    </w:p>
    <w:p w:rsidR="00233472" w:rsidRPr="00EA4636" w:rsidRDefault="00233472" w:rsidP="00CB69AF">
      <w:pPr>
        <w:pStyle w:val="ppBodyText"/>
        <w:rPr>
          <w:lang w:val="it-IT"/>
        </w:rPr>
      </w:pPr>
      <w:r w:rsidRPr="00EA4636">
        <w:rPr>
          <w:b/>
          <w:bCs/>
          <w:lang w:val="it-IT"/>
        </w:rPr>
        <w:t>Importante</w:t>
      </w:r>
      <w:r w:rsidRPr="00EA4636">
        <w:rPr>
          <w:lang w:val="it-IT"/>
        </w:rPr>
        <w:t xml:space="preserve">! </w:t>
      </w:r>
      <w:proofErr w:type="spellStart"/>
      <w:r w:rsidRPr="00EA4636">
        <w:rPr>
          <w:lang w:val="it-IT"/>
        </w:rPr>
        <w:t>Affinchè</w:t>
      </w:r>
      <w:proofErr w:type="spellEnd"/>
      <w:r w:rsidRPr="00EA4636">
        <w:rPr>
          <w:lang w:val="it-IT"/>
        </w:rPr>
        <w:t xml:space="preserve"> un file audio sia utilizzabile come suoneria devono essere soddisfatte le seguenti condizioni:</w:t>
      </w:r>
    </w:p>
    <w:p w:rsidR="00233472" w:rsidRPr="00EA4636" w:rsidRDefault="00233472" w:rsidP="00CB69AF">
      <w:pPr>
        <w:pStyle w:val="ppBulletList"/>
        <w:rPr>
          <w:lang w:val="it-IT"/>
        </w:rPr>
      </w:pPr>
      <w:r w:rsidRPr="00EA4636">
        <w:rPr>
          <w:lang w:val="it-IT"/>
        </w:rPr>
        <w:t>Deve essere un file di tipo MP3 o WMA</w:t>
      </w:r>
    </w:p>
    <w:p w:rsidR="00233472" w:rsidRDefault="00233472" w:rsidP="00CB69AF">
      <w:pPr>
        <w:pStyle w:val="ppBulletList"/>
      </w:pPr>
      <w:proofErr w:type="spellStart"/>
      <w:r>
        <w:t>Deve</w:t>
      </w:r>
      <w:proofErr w:type="spellEnd"/>
      <w:r>
        <w:t xml:space="preserve"> </w:t>
      </w:r>
      <w:proofErr w:type="spellStart"/>
      <w:r>
        <w:t>durare</w:t>
      </w:r>
      <w:proofErr w:type="spellEnd"/>
      <w:r>
        <w:t xml:space="preserve"> </w:t>
      </w:r>
      <w:proofErr w:type="spellStart"/>
      <w:r>
        <w:t>meno</w:t>
      </w:r>
      <w:proofErr w:type="spellEnd"/>
      <w:r>
        <w:t xml:space="preserve"> di 40 secondi</w:t>
      </w:r>
    </w:p>
    <w:p w:rsidR="00233472" w:rsidRPr="00EA4636" w:rsidRDefault="00233472" w:rsidP="00CB69AF">
      <w:pPr>
        <w:pStyle w:val="ppBulletList"/>
        <w:rPr>
          <w:lang w:val="it-IT"/>
        </w:rPr>
      </w:pPr>
      <w:r w:rsidRPr="00EA4636">
        <w:rPr>
          <w:lang w:val="it-IT"/>
        </w:rPr>
        <w:t>Deve avere una dimensione inferiore a 1 MB</w:t>
      </w:r>
    </w:p>
    <w:p w:rsidR="00233472" w:rsidRPr="00EA4636" w:rsidRDefault="00233472" w:rsidP="00CB69AF">
      <w:pPr>
        <w:pStyle w:val="ppBulletList"/>
        <w:rPr>
          <w:lang w:val="it-IT"/>
        </w:rPr>
      </w:pPr>
      <w:r w:rsidRPr="00EA4636">
        <w:rPr>
          <w:lang w:val="it-IT"/>
        </w:rPr>
        <w:t>Non deve essere protetto da sistemi di DRM</w:t>
      </w:r>
    </w:p>
    <w:p w:rsidR="00CB69AF" w:rsidRPr="00EA4636" w:rsidRDefault="00CB69AF" w:rsidP="00CB69AF">
      <w:pPr>
        <w:pStyle w:val="ppListEnd"/>
        <w:rPr>
          <w:lang w:val="it-IT"/>
        </w:rPr>
      </w:pPr>
    </w:p>
    <w:p w:rsidR="00CB69AF" w:rsidRDefault="00CB69AF" w:rsidP="00CB69AF">
      <w:pPr>
        <w:pStyle w:val="ppBodyText"/>
        <w:rPr>
          <w:lang w:val="it-IT"/>
        </w:rPr>
      </w:pPr>
    </w:p>
    <w:p w:rsidR="00EC43F7" w:rsidRDefault="00EC43F7" w:rsidP="00EC43F7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Matteo Pagani (</w:t>
      </w:r>
      <w:hyperlink r:id="rId10" w:history="1">
        <w:r>
          <w:rPr>
            <w:rStyle w:val="Hyperlink"/>
            <w:lang w:val="it-IT"/>
          </w:rPr>
          <w:t>blog</w:t>
        </w:r>
      </w:hyperlink>
      <w:r>
        <w:rPr>
          <w:lang w:val="it-IT"/>
        </w:rPr>
        <w:t>) – Microsoft MVP</w:t>
      </w:r>
    </w:p>
    <w:p w:rsidR="00EA4636" w:rsidRDefault="00EA4636" w:rsidP="00CB69AF">
      <w:pPr>
        <w:pStyle w:val="ppBodyText"/>
        <w:rPr>
          <w:lang w:val="it-IT"/>
        </w:rPr>
      </w:pPr>
    </w:p>
    <w:p w:rsidR="00324A0A" w:rsidRDefault="00324A0A" w:rsidP="00CB69AF">
      <w:pPr>
        <w:pStyle w:val="ppBodyText"/>
        <w:rPr>
          <w:lang w:val="it-IT"/>
        </w:rPr>
      </w:pPr>
    </w:p>
    <w:p w:rsidR="00324A0A" w:rsidRPr="00386963" w:rsidRDefault="00665F9A" w:rsidP="00324A0A">
      <w:pPr>
        <w:pStyle w:val="ppFigure"/>
        <w:rPr>
          <w:lang w:val="it-IT"/>
        </w:rPr>
      </w:pPr>
      <w:hyperlink r:id="rId11" w:history="1">
        <w:r w:rsidR="00324A0A">
          <w:rPr>
            <w:rStyle w:val="Hyperlink"/>
            <w:i/>
            <w:lang w:val="it-IT"/>
          </w:rPr>
          <w:t>A</w:t>
        </w:r>
        <w:r w:rsidR="00324A0A" w:rsidRPr="00386963">
          <w:rPr>
            <w:rStyle w:val="Hyperlink"/>
            <w:i/>
            <w:lang w:val="it-IT"/>
          </w:rPr>
          <w:t xml:space="preserve">ltri articoli di </w:t>
        </w:r>
        <w:r w:rsidR="00324A0A">
          <w:rPr>
            <w:rStyle w:val="Hyperlink"/>
            <w:i/>
            <w:lang w:val="it-IT"/>
          </w:rPr>
          <w:t>Matteo Pagani ne</w:t>
        </w:r>
        <w:r w:rsidR="00324A0A" w:rsidRPr="00386963">
          <w:rPr>
            <w:rStyle w:val="Hyperlink"/>
            <w:i/>
            <w:lang w:val="it-IT"/>
          </w:rPr>
          <w:t>lla Libr</w:t>
        </w:r>
      </w:hyperlink>
      <w:r>
        <w:rPr>
          <w:rStyle w:val="Hyperlink"/>
          <w:i/>
          <w:lang w:val="it-IT"/>
        </w:rPr>
        <w:t>ary</w:t>
      </w:r>
      <w:bookmarkStart w:id="0" w:name="_GoBack"/>
      <w:bookmarkEnd w:id="0"/>
      <w:r w:rsidR="00324A0A">
        <w:rPr>
          <w:lang w:val="it-IT"/>
        </w:rPr>
        <w:t xml:space="preserve">  </w:t>
      </w:r>
      <w:r w:rsidR="00324A0A">
        <w:rPr>
          <w:noProof/>
          <w:lang w:bidi="ar-SA"/>
        </w:rPr>
        <w:drawing>
          <wp:inline distT="0" distB="0" distL="0" distR="0" wp14:anchorId="794AB388" wp14:editId="41D65128">
            <wp:extent cx="161948" cy="161948"/>
            <wp:effectExtent l="0" t="0" r="9525" b="9525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F7" w:rsidRDefault="00EC43F7" w:rsidP="00CB69AF">
      <w:pPr>
        <w:pStyle w:val="ppBodyText"/>
        <w:rPr>
          <w:lang w:val="it-IT"/>
        </w:rPr>
      </w:pPr>
    </w:p>
    <w:p w:rsidR="00324A0A" w:rsidRDefault="00324A0A" w:rsidP="00CB69AF">
      <w:pPr>
        <w:pStyle w:val="ppBodyText"/>
        <w:rPr>
          <w:lang w:val="it-IT"/>
        </w:rPr>
      </w:pPr>
    </w:p>
    <w:p w:rsidR="00324A0A" w:rsidRDefault="00324A0A" w:rsidP="00CB69AF">
      <w:pPr>
        <w:pStyle w:val="ppBodyText"/>
        <w:rPr>
          <w:lang w:val="it-IT"/>
        </w:rPr>
      </w:pPr>
    </w:p>
    <w:p w:rsidR="00324A0A" w:rsidRPr="00EA4636" w:rsidRDefault="00324A0A" w:rsidP="00CB69AF">
      <w:pPr>
        <w:pStyle w:val="ppBodyText"/>
        <w:rPr>
          <w:lang w:val="it-IT"/>
        </w:rPr>
      </w:pPr>
    </w:p>
    <w:sectPr w:rsidR="00324A0A" w:rsidRPr="00EA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72"/>
    <w:rsid w:val="00233472"/>
    <w:rsid w:val="00324A0A"/>
    <w:rsid w:val="00665F9A"/>
    <w:rsid w:val="008F6C11"/>
    <w:rsid w:val="00A335E0"/>
    <w:rsid w:val="00CB69AF"/>
    <w:rsid w:val="00EA4636"/>
    <w:rsid w:val="00EC43F7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4BCDD-9FEB-47C9-A356-85BA6A00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33472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334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2334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334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334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33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3347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3347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233472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3347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23347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233472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3347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23347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3347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3347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3347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3347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3347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3347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3347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3347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3347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23347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23347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23347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3347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3347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3347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3347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3347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3347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233472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3347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3347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3347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23347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3347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3347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3347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3347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33472"/>
    <w:rPr>
      <w:color w:val="333399"/>
    </w:rPr>
  </w:style>
  <w:style w:type="table" w:customStyle="1" w:styleId="ppTableGrid">
    <w:name w:val="pp Table Grid"/>
    <w:basedOn w:val="ppTableList"/>
    <w:rsid w:val="0023347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3347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3347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3347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33472"/>
  </w:style>
  <w:style w:type="table" w:styleId="TableGrid">
    <w:name w:val="Table Grid"/>
    <w:basedOn w:val="TableNormal"/>
    <w:rsid w:val="0023347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3347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47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33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47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33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47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3347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334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334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7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3347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3347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3347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23347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3347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3347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3347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3347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3347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3347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3347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23347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233472"/>
  </w:style>
  <w:style w:type="character" w:customStyle="1" w:styleId="BodyTextChar">
    <w:name w:val="Body Text Char"/>
    <w:basedOn w:val="DefaultParagraphFont"/>
    <w:link w:val="BodyText"/>
    <w:semiHidden/>
    <w:rsid w:val="0023347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23347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23347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233472"/>
    <w:pPr>
      <w:ind w:left="2580"/>
    </w:pPr>
  </w:style>
  <w:style w:type="character" w:styleId="Hyperlink">
    <w:name w:val="Hyperlink"/>
    <w:basedOn w:val="DefaultParagraphFont"/>
    <w:uiPriority w:val="99"/>
    <w:unhideWhenUsed/>
    <w:rsid w:val="00A33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BUILD\MINITEL\MSDN\10\it-it\Articles\HxS\TA_matpag_I_nuovi_launcher_e_chooser_di_Windows_Phone_7\MVPLogo.png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sxp.microsoft.com/feeds/3.0/msdntn/TA_MSDN_ITA?contenttype=Article&amp;author=Sergio%20Govon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vp.support.microsoft.com/profile=19D4248B-0204-4B23-AC27-62CD4E60A569" TargetMode="External"/><Relationship Id="rId11" Type="http://schemas.openxmlformats.org/officeDocument/2006/relationships/hyperlink" Target="http://sxp.microsoft.com/feeds/3.0/msdntn/TA_MSDN_ITA?contenttype=Article&amp;author=Matteo%20Pagani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qmatteo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.microsoft.com/?linkid=9772716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1423-74DE-45BA-A634-1B72400E720C}"/>
      </w:docPartPr>
      <w:docPartBody>
        <w:p w:rsidR="00695030" w:rsidRDefault="001179C5">
          <w:r w:rsidRPr="00955BF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C5"/>
    <w:rsid w:val="001179C5"/>
    <w:rsid w:val="00344E2C"/>
    <w:rsid w:val="00695030"/>
    <w:rsid w:val="007400CE"/>
    <w:rsid w:val="00766F76"/>
    <w:rsid w:val="00CF1D0C"/>
    <w:rsid w:val="00F316B9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9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e 8 2 7 0 a 0 f - 1 f 1 c - 4 0 e 6 - 8 7 e f - f f e b 0 7 1 b 5 7 6 c "   t i t l e = " W i n d o w s   P h o n e   7 . 5   -   i   n u o v i   l a u n c h e r   e   c h o o s e r "   s t y l e = " T o p i c " / >  
 < / t o c > 
</file>

<file path=customXml/itemProps1.xml><?xml version="1.0" encoding="utf-8"?>
<ds:datastoreItem xmlns:ds="http://schemas.openxmlformats.org/officeDocument/2006/customXml" ds:itemID="{ACCA7186-D754-4DEA-ABC8-8C3059E682D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33</TotalTime>
  <Pages>5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 Lasheen</dc:creator>
  <cp:lastModifiedBy>Aldo Donetti</cp:lastModifiedBy>
  <cp:revision>8</cp:revision>
  <dcterms:created xsi:type="dcterms:W3CDTF">2012-03-29T09:27:00Z</dcterms:created>
  <dcterms:modified xsi:type="dcterms:W3CDTF">2012-12-17T08:29:00Z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