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B6" w:rsidRPr="009561B6" w:rsidRDefault="009561B6" w:rsidP="009561B6">
      <w:pPr>
        <w:jc w:val="center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>Documento de Especificação Suplementar</w:t>
      </w:r>
      <w:r>
        <w:rPr>
          <w:rFonts w:cs="Times New Roman"/>
          <w:sz w:val="32"/>
          <w:szCs w:val="32"/>
          <w:u w:val="single"/>
        </w:rPr>
        <w:br/>
      </w:r>
      <w:r>
        <w:rPr>
          <w:rFonts w:cs="Times New Roman"/>
          <w:sz w:val="32"/>
          <w:szCs w:val="32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61B6" w:rsidRPr="009561B6" w:rsidTr="00EF695D">
        <w:tc>
          <w:tcPr>
            <w:tcW w:w="2254" w:type="dxa"/>
          </w:tcPr>
          <w:p w:rsidR="009561B6" w:rsidRPr="009561B6" w:rsidRDefault="009561B6" w:rsidP="009561B6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AUTOR</w:t>
            </w:r>
          </w:p>
        </w:tc>
      </w:tr>
      <w:tr w:rsidR="009561B6" w:rsidRPr="009561B6" w:rsidTr="00EF695D">
        <w:tc>
          <w:tcPr>
            <w:tcW w:w="2254" w:type="dxa"/>
          </w:tcPr>
          <w:p w:rsidR="009561B6" w:rsidRPr="009561B6" w:rsidRDefault="009561B6" w:rsidP="009561B6">
            <w:pPr>
              <w:rPr>
                <w:szCs w:val="24"/>
              </w:rPr>
            </w:pPr>
            <w:r>
              <w:rPr>
                <w:szCs w:val="24"/>
              </w:rPr>
              <w:t>30/04/2016</w:t>
            </w:r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szCs w:val="24"/>
              </w:rPr>
            </w:pPr>
            <w:r w:rsidRPr="009561B6">
              <w:rPr>
                <w:szCs w:val="24"/>
              </w:rPr>
              <w:t>0.1</w:t>
            </w:r>
          </w:p>
        </w:tc>
        <w:tc>
          <w:tcPr>
            <w:tcW w:w="2254" w:type="dxa"/>
          </w:tcPr>
          <w:p w:rsidR="009561B6" w:rsidRPr="009561B6" w:rsidRDefault="007A3874" w:rsidP="009561B6">
            <w:pPr>
              <w:rPr>
                <w:szCs w:val="24"/>
              </w:rPr>
            </w:pPr>
            <w:r>
              <w:rPr>
                <w:szCs w:val="24"/>
              </w:rPr>
              <w:t>Cartões de Atributos e Matriz de Rasteabilidade</w:t>
            </w:r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szCs w:val="24"/>
              </w:rPr>
            </w:pPr>
            <w:r w:rsidRPr="009561B6">
              <w:rPr>
                <w:szCs w:val="24"/>
              </w:rPr>
              <w:t>Nahara</w:t>
            </w:r>
          </w:p>
        </w:tc>
      </w:tr>
      <w:tr w:rsidR="00F976A8" w:rsidRPr="009561B6" w:rsidTr="00EF695D">
        <w:tc>
          <w:tcPr>
            <w:tcW w:w="2254" w:type="dxa"/>
          </w:tcPr>
          <w:p w:rsidR="00F976A8" w:rsidRDefault="00F976A8" w:rsidP="009561B6">
            <w:pPr>
              <w:rPr>
                <w:szCs w:val="24"/>
              </w:rPr>
            </w:pPr>
            <w:r>
              <w:rPr>
                <w:szCs w:val="24"/>
              </w:rPr>
              <w:t>01/05/2016</w:t>
            </w:r>
          </w:p>
        </w:tc>
        <w:tc>
          <w:tcPr>
            <w:tcW w:w="2254" w:type="dxa"/>
          </w:tcPr>
          <w:p w:rsidR="00F976A8" w:rsidRPr="009561B6" w:rsidRDefault="00F976A8" w:rsidP="009561B6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2254" w:type="dxa"/>
          </w:tcPr>
          <w:p w:rsidR="00F976A8" w:rsidRDefault="00F976A8" w:rsidP="009561B6">
            <w:pPr>
              <w:rPr>
                <w:szCs w:val="24"/>
              </w:rPr>
            </w:pPr>
            <w:r>
              <w:rPr>
                <w:szCs w:val="24"/>
              </w:rPr>
              <w:t>Priorização de Kano</w:t>
            </w:r>
          </w:p>
        </w:tc>
        <w:tc>
          <w:tcPr>
            <w:tcW w:w="2254" w:type="dxa"/>
          </w:tcPr>
          <w:p w:rsidR="00F976A8" w:rsidRPr="009561B6" w:rsidRDefault="00F976A8" w:rsidP="009561B6">
            <w:pPr>
              <w:rPr>
                <w:szCs w:val="24"/>
              </w:rPr>
            </w:pPr>
            <w:r>
              <w:rPr>
                <w:szCs w:val="24"/>
              </w:rPr>
              <w:t>Nahara</w:t>
            </w:r>
          </w:p>
        </w:tc>
      </w:tr>
    </w:tbl>
    <w:p w:rsidR="00D91244" w:rsidRDefault="00622939" w:rsidP="009561B6">
      <w:pPr>
        <w:jc w:val="center"/>
        <w:rPr>
          <w:rFonts w:cs="Times New Roman"/>
          <w:sz w:val="32"/>
          <w:szCs w:val="32"/>
          <w:u w:val="single"/>
        </w:rPr>
      </w:pPr>
    </w:p>
    <w:p w:rsidR="00396454" w:rsidRDefault="00396454" w:rsidP="00396454">
      <w:pPr>
        <w:pStyle w:val="Ttulo1"/>
      </w:pPr>
      <w:r>
        <w:t>Cartões de Atributos:</w:t>
      </w:r>
    </w:p>
    <w:p w:rsidR="00396454" w:rsidRDefault="002843FD" w:rsidP="003964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214952</wp:posOffset>
                </wp:positionV>
                <wp:extent cx="5943600" cy="9906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54CFB" id="Retângulo 1" o:spid="_x0000_s1026" style="position:absolute;margin-left:0;margin-top:16.95pt;width:468pt;height:7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396454" w:rsidRDefault="00396454" w:rsidP="00396454">
      <w:r>
        <w:t xml:space="preserve">ID: 1.0 </w:t>
      </w:r>
      <w:r>
        <w:tab/>
        <w:t>Nome:  Soma</w:t>
      </w:r>
    </w:p>
    <w:p w:rsidR="00396454" w:rsidRDefault="002843FD" w:rsidP="00396454">
      <w:r>
        <w:t>Descrição: Operação de subtração</w:t>
      </w:r>
      <w:r w:rsidR="00396454">
        <w:t xml:space="preserve"> com valores recebidos</w:t>
      </w:r>
    </w:p>
    <w:p w:rsidR="00396454" w:rsidRPr="00396454" w:rsidRDefault="00396454" w:rsidP="00396454">
      <w:r>
        <w:t xml:space="preserve">Estabilidade: Funcional    Responsabilidade: Programador </w:t>
      </w:r>
      <w:r>
        <w:tab/>
        <w:t xml:space="preserve">  </w:t>
      </w:r>
      <w:r w:rsidR="004C5AEA">
        <w:t>Fonte: Entrevista</w:t>
      </w:r>
      <w:r>
        <w:t xml:space="preserve">   Autor: Nahara </w:t>
      </w:r>
    </w:p>
    <w:p w:rsidR="002843FD" w:rsidRDefault="002843FD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B15C3B" wp14:editId="482C2A63">
                <wp:simplePos x="0" y="0"/>
                <wp:positionH relativeFrom="margin">
                  <wp:align>center</wp:align>
                </wp:positionH>
                <wp:positionV relativeFrom="paragraph">
                  <wp:posOffset>251450</wp:posOffset>
                </wp:positionV>
                <wp:extent cx="5943600" cy="9906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A2FE5" id="Retângulo 3" o:spid="_x0000_s1026" style="position:absolute;margin-left:0;margin-top:19.8pt;width:468pt;height:78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2843FD" w:rsidRDefault="002843FD" w:rsidP="002843FD">
      <w:r>
        <w:t xml:space="preserve">ID: 1.1 </w:t>
      </w:r>
      <w:r>
        <w:tab/>
        <w:t>Nome:  Subtração</w:t>
      </w:r>
    </w:p>
    <w:p w:rsidR="002843FD" w:rsidRDefault="002843FD" w:rsidP="002843FD">
      <w:r>
        <w:t>Descrição: Operação de subtração com valores recebidos</w:t>
      </w:r>
    </w:p>
    <w:p w:rsidR="002843FD" w:rsidRPr="00396454" w:rsidRDefault="002843FD" w:rsidP="002843FD">
      <w:r>
        <w:t xml:space="preserve">Estabilidade: Funcional    Responsabilidade: Programador </w:t>
      </w:r>
      <w:r>
        <w:tab/>
        <w:t xml:space="preserve">  </w:t>
      </w:r>
      <w:r w:rsidR="004C5AEA">
        <w:t>Fonte: Entrevista</w:t>
      </w:r>
      <w:r>
        <w:t xml:space="preserve">   Autor: Nahara </w:t>
      </w:r>
    </w:p>
    <w:p w:rsidR="002843FD" w:rsidRDefault="002843FD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E63B30" wp14:editId="7C7974F4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5943600" cy="9906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E2ADB" id="Retângulo 4" o:spid="_x0000_s1026" style="position:absolute;margin-left:0;margin-top:19.1pt;width:468pt;height:78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:rsidR="002843FD" w:rsidRDefault="002843FD" w:rsidP="002843FD">
      <w:r>
        <w:t xml:space="preserve">ID: 1.2 </w:t>
      </w:r>
      <w:r>
        <w:tab/>
        <w:t>Nome:  Multiplicação</w:t>
      </w:r>
    </w:p>
    <w:p w:rsidR="002843FD" w:rsidRDefault="002843FD" w:rsidP="002843FD">
      <w:r>
        <w:t>Descrição: Operação de multiplicação com valores recebidos</w:t>
      </w:r>
    </w:p>
    <w:p w:rsidR="002843FD" w:rsidRPr="00396454" w:rsidRDefault="002843FD" w:rsidP="002843FD">
      <w:r>
        <w:t xml:space="preserve">Estabilidade: Funcional    Responsabilidade: Programador </w:t>
      </w:r>
      <w:r>
        <w:tab/>
        <w:t xml:space="preserve">  </w:t>
      </w:r>
      <w:r w:rsidR="004C5AEA">
        <w:t>Fonte: Entrevista</w:t>
      </w:r>
      <w:r>
        <w:t xml:space="preserve">   Autor: Nahara </w:t>
      </w:r>
    </w:p>
    <w:p w:rsidR="002843FD" w:rsidRDefault="002843FD" w:rsidP="002843FD">
      <w:pPr>
        <w:ind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F6FB8F" wp14:editId="4C1D6002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5943600" cy="9906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7E379" id="Retângulo 5" o:spid="_x0000_s1026" style="position:absolute;margin-left:0;margin-top:19.85pt;width:468pt;height:78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2843FD" w:rsidRDefault="002843FD" w:rsidP="002843FD">
      <w:r>
        <w:t xml:space="preserve">ID: 1.3 </w:t>
      </w:r>
      <w:r>
        <w:tab/>
        <w:t>Nome:  Divisão</w:t>
      </w:r>
    </w:p>
    <w:p w:rsidR="002843FD" w:rsidRDefault="002843FD" w:rsidP="002843FD">
      <w:r>
        <w:t>Descrição: Operação de divisão com valores recebidos</w:t>
      </w:r>
    </w:p>
    <w:p w:rsidR="002843FD" w:rsidRPr="00396454" w:rsidRDefault="002843FD" w:rsidP="002843FD">
      <w:r>
        <w:t xml:space="preserve">Estabilidade: Funcional    Responsabilidade: Programador </w:t>
      </w:r>
      <w:r>
        <w:tab/>
        <w:t xml:space="preserve">  </w:t>
      </w:r>
      <w:r w:rsidR="004C5AEA">
        <w:t>Fonte: Entrevista</w:t>
      </w:r>
      <w:r>
        <w:t xml:space="preserve">   Autor: Nahara </w:t>
      </w:r>
    </w:p>
    <w:p w:rsidR="002843FD" w:rsidRDefault="002843FD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B3ED390" wp14:editId="54470DCF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5943600" cy="9906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E55C3" id="Retângulo 6" o:spid="_x0000_s1026" style="position:absolute;margin-left:0;margin-top:20.6pt;width:468pt;height:78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:rsidR="002843FD" w:rsidRDefault="007A3874" w:rsidP="002843FD">
      <w:r>
        <w:t xml:space="preserve">ID: 2.0 </w:t>
      </w:r>
      <w:r>
        <w:tab/>
        <w:t>Nome:  Dois V</w:t>
      </w:r>
      <w:r w:rsidR="002843FD">
        <w:t>alores</w:t>
      </w:r>
    </w:p>
    <w:p w:rsidR="002843FD" w:rsidRDefault="002843FD" w:rsidP="002843FD">
      <w:r>
        <w:t>Descrição: Todas as operações devem ser feitas com 2 valores recebidos</w:t>
      </w:r>
    </w:p>
    <w:p w:rsidR="002843FD" w:rsidRPr="00396454" w:rsidRDefault="002843FD" w:rsidP="002843FD">
      <w:r>
        <w:t xml:space="preserve">Estabilidade: Funcional    Responsabilidade: Programador </w:t>
      </w:r>
      <w:r>
        <w:tab/>
        <w:t xml:space="preserve">  </w:t>
      </w:r>
      <w:r w:rsidR="004C5AEA">
        <w:t>Fonte: Analogia</w:t>
      </w:r>
      <w:r>
        <w:t xml:space="preserve">   Autor: Nahara </w:t>
      </w:r>
    </w:p>
    <w:p w:rsidR="002843FD" w:rsidRDefault="002843FD" w:rsidP="009561B6">
      <w:pPr>
        <w:pStyle w:val="Ttulo1"/>
      </w:pPr>
    </w:p>
    <w:p w:rsidR="002843FD" w:rsidRDefault="002843FD" w:rsidP="002843FD"/>
    <w:p w:rsidR="002843FD" w:rsidRDefault="007A3874" w:rsidP="004C5AE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D05153" wp14:editId="7DCCB527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5943600" cy="1075660"/>
                <wp:effectExtent l="0" t="0" r="19050" b="1079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6BEA7" id="Retângulo 7" o:spid="_x0000_s1026" style="position:absolute;margin-left:0;margin-top:-.2pt;width:468pt;height:84.7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 w:rsidR="004C5AEA">
        <w:t xml:space="preserve"> </w:t>
      </w:r>
      <w:r w:rsidR="002843FD">
        <w:t>I</w:t>
      </w:r>
      <w:bookmarkStart w:id="0" w:name="_GoBack"/>
      <w:bookmarkEnd w:id="0"/>
      <w:r w:rsidR="002843FD">
        <w:t xml:space="preserve">D: 3.0 </w:t>
      </w:r>
      <w:r w:rsidR="002843FD">
        <w:tab/>
        <w:t>Nome:  Teclado</w:t>
      </w:r>
    </w:p>
    <w:p w:rsidR="002843FD" w:rsidRDefault="002843FD" w:rsidP="002843FD">
      <w:r>
        <w:t>Des</w:t>
      </w:r>
      <w:r w:rsidR="004C5AEA">
        <w:t>crição: Interface com teclado numérico de 0 a 9, símbolos das operações, sinal de            igualdade e delete.</w:t>
      </w:r>
    </w:p>
    <w:p w:rsidR="002843FD" w:rsidRPr="00396454" w:rsidRDefault="004C5AEA" w:rsidP="002843FD">
      <w:r>
        <w:t xml:space="preserve"> </w:t>
      </w:r>
      <w:r w:rsidR="002843FD">
        <w:t>Estabilidade: Funcional    Responsabilidade:</w:t>
      </w:r>
      <w:r>
        <w:t xml:space="preserve"> Designer   </w:t>
      </w:r>
      <w:r w:rsidR="002843FD">
        <w:t xml:space="preserve"> </w:t>
      </w:r>
      <w:r>
        <w:t>Fonte: Analogia</w:t>
      </w:r>
      <w:r w:rsidR="002843FD">
        <w:t xml:space="preserve">   Autor: Nahara </w:t>
      </w:r>
    </w:p>
    <w:p w:rsidR="002843FD" w:rsidRDefault="004C5AEA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787F898" wp14:editId="4658AEDE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5943600" cy="9906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D3907" id="Retângulo 8" o:spid="_x0000_s1026" style="position:absolute;margin-left:0;margin-top:12.95pt;width:468pt;height:78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4C5AEA" w:rsidRDefault="004C5AEA" w:rsidP="004C5AEA">
      <w:r>
        <w:t xml:space="preserve"> ID: 4.0 </w:t>
      </w:r>
      <w:r>
        <w:tab/>
        <w:t>Nome: Entrega</w:t>
      </w:r>
    </w:p>
    <w:p w:rsidR="004C5AEA" w:rsidRDefault="004C5AEA" w:rsidP="004C5AEA">
      <w:r>
        <w:t>Descrição: Projeto deve ser entregue completo até Julho de 2016</w:t>
      </w:r>
    </w:p>
    <w:p w:rsidR="004C5AEA" w:rsidRPr="00396454" w:rsidRDefault="004C5AEA" w:rsidP="004C5AEA">
      <w:r>
        <w:t xml:space="preserve"> Estabilidade: Qualitativo    Responsabilidade: Equipe   Fonte: Entrevista   Autor: Nahara </w:t>
      </w:r>
    </w:p>
    <w:p w:rsidR="002843FD" w:rsidRDefault="004C5AEA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F3DF4B6" wp14:editId="56E1AF46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5943600" cy="9906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10C83" id="Retângulo 9" o:spid="_x0000_s1026" style="position:absolute;margin-left:0;margin-top:16.95pt;width:468pt;height:78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4C5AEA" w:rsidRDefault="004C5AEA" w:rsidP="004C5AEA">
      <w:r>
        <w:t xml:space="preserve"> ID: 5.0 </w:t>
      </w:r>
      <w:r>
        <w:tab/>
        <w:t>Nome: Usabilidade</w:t>
      </w:r>
    </w:p>
    <w:p w:rsidR="004C5AEA" w:rsidRDefault="004C5AEA" w:rsidP="004C5AEA">
      <w:r>
        <w:t>Descrição: Software deve conter interface de fácil entendimento.</w:t>
      </w:r>
    </w:p>
    <w:p w:rsidR="004C5AEA" w:rsidRPr="00396454" w:rsidRDefault="004C5AEA" w:rsidP="004C5AEA">
      <w:r>
        <w:t xml:space="preserve"> Estabilidade: Qualitativo    Responsabilidade: Designer    Fonte: Observação   Autor: Nahara </w:t>
      </w:r>
    </w:p>
    <w:p w:rsidR="002843FD" w:rsidRDefault="007A3874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BD44B2" wp14:editId="010121DB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5943600" cy="1073888"/>
                <wp:effectExtent l="0" t="0" r="19050" b="1206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3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5CBC7" id="Retângulo 10" o:spid="_x0000_s1026" style="position:absolute;margin-left:0;margin-top:18.05pt;width:468pt;height:84.55pt;z-index:-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</w:p>
    <w:p w:rsidR="004C5AEA" w:rsidRDefault="007A3874" w:rsidP="004C5AEA">
      <w:r>
        <w:t xml:space="preserve"> </w:t>
      </w:r>
      <w:r w:rsidR="004C5AEA">
        <w:t xml:space="preserve">ID: 6.0 </w:t>
      </w:r>
      <w:r w:rsidR="004C5AEA">
        <w:tab/>
        <w:t>Nome:  Processamento</w:t>
      </w:r>
    </w:p>
    <w:p w:rsidR="004C5AEA" w:rsidRDefault="004C5AEA" w:rsidP="004C5AEA">
      <w:r>
        <w:t xml:space="preserve">Descrição: Software não deve sobrecarregar máquina, portanto </w:t>
      </w:r>
      <w:r w:rsidR="007A3874">
        <w:t>precisa de processamento reduzido.</w:t>
      </w:r>
    </w:p>
    <w:p w:rsidR="004C5AEA" w:rsidRPr="00396454" w:rsidRDefault="004C5AEA" w:rsidP="004C5AEA">
      <w:r>
        <w:t xml:space="preserve"> </w:t>
      </w:r>
      <w:r w:rsidR="007A3874">
        <w:t>Estabilidade: Qualitativo</w:t>
      </w:r>
      <w:r>
        <w:t xml:space="preserve">    Responsabilidade:</w:t>
      </w:r>
      <w:r w:rsidR="007A3874">
        <w:t xml:space="preserve"> Equipe</w:t>
      </w:r>
      <w:r>
        <w:t xml:space="preserve">    </w:t>
      </w:r>
      <w:r w:rsidR="007A3874">
        <w:t>Fonte: Observação</w:t>
      </w:r>
      <w:r>
        <w:t xml:space="preserve">   Autor: Nahara </w:t>
      </w:r>
    </w:p>
    <w:p w:rsidR="002843FD" w:rsidRDefault="002843FD" w:rsidP="002843FD"/>
    <w:p w:rsidR="002843FD" w:rsidRDefault="002843FD" w:rsidP="002843FD"/>
    <w:p w:rsidR="002843FD" w:rsidRDefault="002843FD" w:rsidP="002843FD"/>
    <w:p w:rsidR="002843FD" w:rsidRDefault="002843FD" w:rsidP="002843FD"/>
    <w:p w:rsidR="002843FD" w:rsidRDefault="002843FD" w:rsidP="002843FD"/>
    <w:p w:rsidR="002843FD" w:rsidRDefault="002843FD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Pr="002843FD" w:rsidRDefault="007A3874" w:rsidP="002843FD"/>
    <w:p w:rsidR="00F976A8" w:rsidRDefault="009561B6" w:rsidP="00F976A8">
      <w:pPr>
        <w:pStyle w:val="Ttulo1"/>
      </w:pPr>
      <w:r>
        <w:lastRenderedPageBreak/>
        <w:t>Matriz de Rastreabilidade:</w:t>
      </w:r>
    </w:p>
    <w:p w:rsidR="00505179" w:rsidRPr="009561B6" w:rsidRDefault="009561B6" w:rsidP="00F976A8">
      <w:pPr>
        <w:pStyle w:val="Ttulo1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05179" w:rsidTr="00505179">
        <w:tc>
          <w:tcPr>
            <w:tcW w:w="901" w:type="dxa"/>
          </w:tcPr>
          <w:p w:rsidR="00505179" w:rsidRPr="00505179" w:rsidRDefault="00505179" w:rsidP="0050517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1.0</w:t>
            </w:r>
          </w:p>
        </w:tc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1.1</w:t>
            </w:r>
          </w:p>
        </w:tc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1.2</w:t>
            </w:r>
          </w:p>
        </w:tc>
        <w:tc>
          <w:tcPr>
            <w:tcW w:w="902" w:type="dxa"/>
          </w:tcPr>
          <w:p w:rsidR="00505179" w:rsidRDefault="007A3874" w:rsidP="009561B6">
            <w:r>
              <w:t>RF</w:t>
            </w:r>
            <w:r w:rsidR="00505179">
              <w:t>1.3</w:t>
            </w:r>
          </w:p>
        </w:tc>
        <w:tc>
          <w:tcPr>
            <w:tcW w:w="902" w:type="dxa"/>
          </w:tcPr>
          <w:p w:rsidR="00505179" w:rsidRDefault="007A3874" w:rsidP="009561B6">
            <w:r>
              <w:t>RF</w:t>
            </w:r>
            <w:r w:rsidR="00505179">
              <w:t>2.0</w:t>
            </w:r>
          </w:p>
        </w:tc>
        <w:tc>
          <w:tcPr>
            <w:tcW w:w="902" w:type="dxa"/>
          </w:tcPr>
          <w:p w:rsidR="00505179" w:rsidRDefault="007A3874" w:rsidP="009561B6">
            <w:r>
              <w:t>RF</w:t>
            </w:r>
            <w:r w:rsidR="00505179">
              <w:t>3.0</w:t>
            </w:r>
          </w:p>
        </w:tc>
        <w:tc>
          <w:tcPr>
            <w:tcW w:w="902" w:type="dxa"/>
          </w:tcPr>
          <w:p w:rsidR="00505179" w:rsidRDefault="007A3874" w:rsidP="009561B6">
            <w:r>
              <w:t>RQ</w:t>
            </w:r>
            <w:r w:rsidR="00505179">
              <w:t>4.0</w:t>
            </w:r>
          </w:p>
        </w:tc>
        <w:tc>
          <w:tcPr>
            <w:tcW w:w="902" w:type="dxa"/>
          </w:tcPr>
          <w:p w:rsidR="00505179" w:rsidRDefault="007A3874" w:rsidP="009561B6">
            <w:r>
              <w:t>RQ</w:t>
            </w:r>
            <w:r w:rsidR="00505179">
              <w:t>5.0</w:t>
            </w:r>
          </w:p>
        </w:tc>
        <w:tc>
          <w:tcPr>
            <w:tcW w:w="902" w:type="dxa"/>
          </w:tcPr>
          <w:p w:rsidR="00505179" w:rsidRDefault="007A3874" w:rsidP="009561B6">
            <w:r>
              <w:t>RQ</w:t>
            </w:r>
            <w:r w:rsidR="00505179">
              <w:t>5.1</w:t>
            </w:r>
          </w:p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1.0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1.1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1.2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1.3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2.0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3.0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RQ</w:t>
            </w:r>
            <w:r w:rsidR="00505179">
              <w:t>4.0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RQ</w:t>
            </w:r>
            <w:r w:rsidR="00505179">
              <w:t>5.0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RQ</w:t>
            </w:r>
            <w:r w:rsidR="00505179">
              <w:t>5.1</w:t>
            </w:r>
          </w:p>
        </w:tc>
        <w:tc>
          <w:tcPr>
            <w:tcW w:w="901" w:type="dxa"/>
          </w:tcPr>
          <w:p w:rsidR="00505179" w:rsidRDefault="007A3874" w:rsidP="009561B6">
            <w:r>
              <w:t>X</w:t>
            </w:r>
          </w:p>
        </w:tc>
        <w:tc>
          <w:tcPr>
            <w:tcW w:w="901" w:type="dxa"/>
          </w:tcPr>
          <w:p w:rsidR="00505179" w:rsidRDefault="007A3874" w:rsidP="009561B6">
            <w:r>
              <w:t>X</w:t>
            </w:r>
          </w:p>
        </w:tc>
        <w:tc>
          <w:tcPr>
            <w:tcW w:w="901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</w:tr>
    </w:tbl>
    <w:p w:rsidR="00505179" w:rsidRPr="009561B6" w:rsidRDefault="00505179" w:rsidP="009561B6"/>
    <w:p w:rsidR="00505179" w:rsidRDefault="00505179" w:rsidP="00313508">
      <w:pPr>
        <w:spacing w:line="276" w:lineRule="auto"/>
        <w:ind w:firstLine="708"/>
      </w:pPr>
      <w:r>
        <w:t>RF1.0 Soma;</w:t>
      </w:r>
    </w:p>
    <w:p w:rsidR="00505179" w:rsidRDefault="00505179" w:rsidP="00313508">
      <w:pPr>
        <w:spacing w:line="276" w:lineRule="auto"/>
        <w:ind w:firstLine="708"/>
      </w:pPr>
      <w:r>
        <w:t>RF1.1 Subtração;</w:t>
      </w:r>
    </w:p>
    <w:p w:rsidR="00505179" w:rsidRDefault="00505179" w:rsidP="00313508">
      <w:pPr>
        <w:spacing w:line="276" w:lineRule="auto"/>
        <w:ind w:firstLine="708"/>
      </w:pPr>
      <w:r>
        <w:t xml:space="preserve">RF1.2 </w:t>
      </w:r>
      <w:r w:rsidR="007A3874">
        <w:t>Multiplicação</w:t>
      </w:r>
      <w:r>
        <w:t>;</w:t>
      </w:r>
    </w:p>
    <w:p w:rsidR="00505179" w:rsidRDefault="00505179" w:rsidP="00313508">
      <w:pPr>
        <w:spacing w:line="276" w:lineRule="auto"/>
        <w:ind w:firstLine="708"/>
      </w:pPr>
      <w:r>
        <w:t>RF</w:t>
      </w:r>
      <w:r w:rsidR="007A3874">
        <w:t>1.3 Divisão</w:t>
      </w:r>
      <w:r>
        <w:t>;</w:t>
      </w:r>
    </w:p>
    <w:p w:rsidR="00505179" w:rsidRDefault="00505179" w:rsidP="00313508">
      <w:pPr>
        <w:spacing w:line="276" w:lineRule="auto"/>
        <w:ind w:firstLine="708"/>
      </w:pPr>
      <w:r>
        <w:t>RF2.0</w:t>
      </w:r>
      <w:r w:rsidR="007A3874">
        <w:t xml:space="preserve"> Dois Valores</w:t>
      </w:r>
      <w:r>
        <w:t>;</w:t>
      </w:r>
    </w:p>
    <w:p w:rsidR="00505179" w:rsidRDefault="00505179" w:rsidP="00313508">
      <w:pPr>
        <w:spacing w:line="276" w:lineRule="auto"/>
        <w:ind w:firstLine="708"/>
      </w:pPr>
      <w:r>
        <w:t>RF3.0 Teclado</w:t>
      </w:r>
      <w:r w:rsidR="007A3874">
        <w:t>;</w:t>
      </w:r>
    </w:p>
    <w:p w:rsidR="00505179" w:rsidRPr="00505179" w:rsidRDefault="00505179" w:rsidP="00313508">
      <w:pPr>
        <w:spacing w:line="276" w:lineRule="auto"/>
        <w:ind w:firstLine="708"/>
      </w:pPr>
      <w:r>
        <w:t xml:space="preserve">RQ4.0 </w:t>
      </w:r>
      <w:r w:rsidRPr="00505179">
        <w:t>Entrega;</w:t>
      </w:r>
    </w:p>
    <w:p w:rsidR="00505179" w:rsidRPr="00505179" w:rsidRDefault="00505179" w:rsidP="00313508">
      <w:pPr>
        <w:spacing w:line="276" w:lineRule="auto"/>
        <w:ind w:firstLine="708"/>
      </w:pPr>
      <w:r>
        <w:t xml:space="preserve">RQ5.0 </w:t>
      </w:r>
      <w:r w:rsidR="007A3874">
        <w:t>U</w:t>
      </w:r>
      <w:r w:rsidRPr="00505179">
        <w:t>sabilidade;</w:t>
      </w:r>
    </w:p>
    <w:p w:rsidR="00505179" w:rsidRPr="00505179" w:rsidRDefault="00505179" w:rsidP="00313508">
      <w:pPr>
        <w:spacing w:line="276" w:lineRule="auto"/>
        <w:ind w:firstLine="708"/>
      </w:pPr>
      <w:r>
        <w:t xml:space="preserve">RQ5.1 </w:t>
      </w:r>
      <w:r w:rsidR="007A3874">
        <w:t>Processamento;</w:t>
      </w:r>
    </w:p>
    <w:p w:rsidR="00505179" w:rsidRDefault="00505179" w:rsidP="00505179">
      <w:pPr>
        <w:spacing w:line="276" w:lineRule="auto"/>
        <w:jc w:val="right"/>
      </w:pPr>
      <w:r>
        <w:t>RQ = Requisitos de Qualidade</w:t>
      </w:r>
    </w:p>
    <w:p w:rsidR="00505179" w:rsidRDefault="00505179" w:rsidP="00505179">
      <w:pPr>
        <w:spacing w:line="276" w:lineRule="auto"/>
        <w:jc w:val="right"/>
      </w:pPr>
      <w:r>
        <w:t>RF = Requisitos Funcionais</w:t>
      </w:r>
    </w:p>
    <w:p w:rsidR="009561B6" w:rsidRDefault="009561B6" w:rsidP="009561B6">
      <w:pPr>
        <w:jc w:val="center"/>
        <w:rPr>
          <w:rFonts w:cs="Times New Roman"/>
          <w:sz w:val="32"/>
          <w:szCs w:val="32"/>
          <w:u w:val="single"/>
        </w:rPr>
      </w:pPr>
    </w:p>
    <w:p w:rsidR="00313508" w:rsidRDefault="00313508" w:rsidP="00F976A8">
      <w:pPr>
        <w:pStyle w:val="Ttulo1"/>
      </w:pPr>
      <w:r>
        <w:t>Priorização de Kano:</w:t>
      </w:r>
    </w:p>
    <w:p w:rsidR="00F976A8" w:rsidRPr="00F976A8" w:rsidRDefault="00F976A8" w:rsidP="00F976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1443"/>
        <w:gridCol w:w="1155"/>
        <w:gridCol w:w="1141"/>
        <w:gridCol w:w="1550"/>
        <w:gridCol w:w="1230"/>
        <w:gridCol w:w="1363"/>
      </w:tblGrid>
      <w:tr w:rsidR="00313508" w:rsidTr="00313508"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Pr="00313508" w:rsidRDefault="00313508" w:rsidP="00313508">
            <w:pPr>
              <w:rPr>
                <w:b/>
              </w:rPr>
            </w:pPr>
            <w:r>
              <w:rPr>
                <w:b/>
              </w:rPr>
              <w:t>Obrigatório</w:t>
            </w:r>
          </w:p>
        </w:tc>
        <w:tc>
          <w:tcPr>
            <w:tcW w:w="1288" w:type="dxa"/>
          </w:tcPr>
          <w:p w:rsidR="00313508" w:rsidRPr="00313508" w:rsidRDefault="00313508" w:rsidP="00313508">
            <w:pPr>
              <w:rPr>
                <w:b/>
              </w:rPr>
            </w:pPr>
            <w:r>
              <w:rPr>
                <w:b/>
              </w:rPr>
              <w:t>Linear</w:t>
            </w:r>
          </w:p>
        </w:tc>
        <w:tc>
          <w:tcPr>
            <w:tcW w:w="1288" w:type="dxa"/>
          </w:tcPr>
          <w:p w:rsidR="00313508" w:rsidRPr="00313508" w:rsidRDefault="00313508" w:rsidP="00313508">
            <w:pPr>
              <w:rPr>
                <w:b/>
              </w:rPr>
            </w:pPr>
            <w:r>
              <w:rPr>
                <w:b/>
              </w:rPr>
              <w:t>Brilho</w:t>
            </w:r>
          </w:p>
        </w:tc>
        <w:tc>
          <w:tcPr>
            <w:tcW w:w="1288" w:type="dxa"/>
          </w:tcPr>
          <w:p w:rsidR="00313508" w:rsidRPr="00313508" w:rsidRDefault="00313508" w:rsidP="00313508">
            <w:pPr>
              <w:rPr>
                <w:b/>
              </w:rPr>
            </w:pPr>
            <w:r>
              <w:rPr>
                <w:b/>
              </w:rPr>
              <w:t>Questionável</w:t>
            </w:r>
          </w:p>
        </w:tc>
        <w:tc>
          <w:tcPr>
            <w:tcW w:w="1288" w:type="dxa"/>
          </w:tcPr>
          <w:p w:rsidR="00313508" w:rsidRPr="00313508" w:rsidRDefault="00313508" w:rsidP="00313508">
            <w:pPr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1288" w:type="dxa"/>
          </w:tcPr>
          <w:p w:rsidR="00313508" w:rsidRPr="00313508" w:rsidRDefault="00313508" w:rsidP="00313508">
            <w:pPr>
              <w:rPr>
                <w:b/>
              </w:rPr>
            </w:pPr>
            <w:r>
              <w:rPr>
                <w:b/>
              </w:rPr>
              <w:t>Indiferente</w:t>
            </w:r>
          </w:p>
        </w:tc>
      </w:tr>
      <w:tr w:rsidR="00313508" w:rsidTr="00313508">
        <w:tc>
          <w:tcPr>
            <w:tcW w:w="1288" w:type="dxa"/>
          </w:tcPr>
          <w:p w:rsidR="00313508" w:rsidRDefault="00313508" w:rsidP="00313508">
            <w:r>
              <w:t>RF1.0</w:t>
            </w:r>
          </w:p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</w:tr>
      <w:tr w:rsidR="00313508" w:rsidTr="00313508">
        <w:tc>
          <w:tcPr>
            <w:tcW w:w="1288" w:type="dxa"/>
          </w:tcPr>
          <w:p w:rsidR="00313508" w:rsidRDefault="00313508" w:rsidP="00313508">
            <w:r>
              <w:t>RF1.1</w:t>
            </w:r>
          </w:p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</w:tr>
      <w:tr w:rsidR="00313508" w:rsidTr="00313508">
        <w:tc>
          <w:tcPr>
            <w:tcW w:w="1288" w:type="dxa"/>
          </w:tcPr>
          <w:p w:rsidR="00313508" w:rsidRDefault="00313508" w:rsidP="00313508">
            <w:r>
              <w:t>RF1.2</w:t>
            </w:r>
          </w:p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</w:tr>
      <w:tr w:rsidR="00313508" w:rsidTr="00313508">
        <w:tc>
          <w:tcPr>
            <w:tcW w:w="1288" w:type="dxa"/>
          </w:tcPr>
          <w:p w:rsidR="00313508" w:rsidRDefault="00313508" w:rsidP="00313508">
            <w:r>
              <w:t>RF1.3</w:t>
            </w:r>
          </w:p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</w:tr>
      <w:tr w:rsidR="00313508" w:rsidTr="00313508">
        <w:tc>
          <w:tcPr>
            <w:tcW w:w="1288" w:type="dxa"/>
          </w:tcPr>
          <w:p w:rsidR="00313508" w:rsidRDefault="00313508" w:rsidP="00313508">
            <w:r>
              <w:t>RF2.0</w:t>
            </w:r>
          </w:p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</w:tr>
      <w:tr w:rsidR="00313508" w:rsidTr="00313508">
        <w:tc>
          <w:tcPr>
            <w:tcW w:w="1288" w:type="dxa"/>
          </w:tcPr>
          <w:p w:rsidR="00313508" w:rsidRDefault="00313508" w:rsidP="00313508">
            <w:r>
              <w:t>RF3.0</w:t>
            </w:r>
          </w:p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</w:tr>
      <w:tr w:rsidR="00313508" w:rsidTr="00313508">
        <w:tc>
          <w:tcPr>
            <w:tcW w:w="1288" w:type="dxa"/>
          </w:tcPr>
          <w:p w:rsidR="00313508" w:rsidRDefault="00313508" w:rsidP="00313508">
            <w:r>
              <w:t>RQ4.0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</w:tr>
      <w:tr w:rsidR="00313508" w:rsidTr="00313508">
        <w:tc>
          <w:tcPr>
            <w:tcW w:w="1288" w:type="dxa"/>
          </w:tcPr>
          <w:p w:rsidR="00313508" w:rsidRDefault="00313508" w:rsidP="00313508">
            <w:r>
              <w:t>RQ5.0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</w:p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</w:tr>
      <w:tr w:rsidR="00313508" w:rsidTr="00313508">
        <w:tc>
          <w:tcPr>
            <w:tcW w:w="1288" w:type="dxa"/>
          </w:tcPr>
          <w:p w:rsidR="00313508" w:rsidRDefault="00313508" w:rsidP="00313508">
            <w:r>
              <w:t>RQ5.1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  <w:tc>
          <w:tcPr>
            <w:tcW w:w="1288" w:type="dxa"/>
          </w:tcPr>
          <w:p w:rsidR="00313508" w:rsidRDefault="00313508" w:rsidP="00313508"/>
        </w:tc>
      </w:tr>
    </w:tbl>
    <w:p w:rsidR="009561B6" w:rsidRPr="009561B6" w:rsidRDefault="009561B6" w:rsidP="00313508">
      <w:pPr>
        <w:rPr>
          <w:rFonts w:cs="Times New Roman"/>
          <w:sz w:val="32"/>
          <w:szCs w:val="32"/>
          <w:u w:val="single"/>
        </w:rPr>
      </w:pPr>
    </w:p>
    <w:sectPr w:rsidR="009561B6" w:rsidRPr="0095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939" w:rsidRDefault="00622939" w:rsidP="00F976A8">
      <w:pPr>
        <w:spacing w:after="0" w:line="240" w:lineRule="auto"/>
      </w:pPr>
      <w:r>
        <w:separator/>
      </w:r>
    </w:p>
  </w:endnote>
  <w:endnote w:type="continuationSeparator" w:id="0">
    <w:p w:rsidR="00622939" w:rsidRDefault="00622939" w:rsidP="00F9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939" w:rsidRDefault="00622939" w:rsidP="00F976A8">
      <w:pPr>
        <w:spacing w:after="0" w:line="240" w:lineRule="auto"/>
      </w:pPr>
      <w:r>
        <w:separator/>
      </w:r>
    </w:p>
  </w:footnote>
  <w:footnote w:type="continuationSeparator" w:id="0">
    <w:p w:rsidR="00622939" w:rsidRDefault="00622939" w:rsidP="00F97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4D16"/>
    <w:multiLevelType w:val="hybridMultilevel"/>
    <w:tmpl w:val="24F05B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74A6D3F"/>
    <w:multiLevelType w:val="hybridMultilevel"/>
    <w:tmpl w:val="D04809B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38C7785"/>
    <w:multiLevelType w:val="multilevel"/>
    <w:tmpl w:val="D200F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8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B6"/>
    <w:rsid w:val="002843FD"/>
    <w:rsid w:val="00313508"/>
    <w:rsid w:val="00396454"/>
    <w:rsid w:val="004C5AEA"/>
    <w:rsid w:val="00505179"/>
    <w:rsid w:val="005071E0"/>
    <w:rsid w:val="005D3F3C"/>
    <w:rsid w:val="00622939"/>
    <w:rsid w:val="0063186D"/>
    <w:rsid w:val="007A3874"/>
    <w:rsid w:val="009561B6"/>
    <w:rsid w:val="00F9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38567-6718-434D-93D9-08D66E2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7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561B6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17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61B6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179"/>
    <w:rPr>
      <w:rFonts w:ascii="Times New Roman" w:eastAsiaTheme="majorEastAsia" w:hAnsi="Times New Roman" w:cstheme="majorBidi"/>
      <w:sz w:val="26"/>
      <w:szCs w:val="26"/>
    </w:rPr>
  </w:style>
  <w:style w:type="table" w:styleId="Tabelacomgrade">
    <w:name w:val="Table Grid"/>
    <w:basedOn w:val="Tabelanormal"/>
    <w:uiPriority w:val="39"/>
    <w:rsid w:val="0095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51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7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6A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97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6A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Nahara Pacheco</dc:creator>
  <cp:keywords/>
  <dc:description/>
  <cp:lastModifiedBy>Nahara Pacheco</cp:lastModifiedBy>
  <cp:revision>3</cp:revision>
  <dcterms:created xsi:type="dcterms:W3CDTF">2016-05-04T12:35:00Z</dcterms:created>
  <dcterms:modified xsi:type="dcterms:W3CDTF">2016-05-05T00:46:00Z</dcterms:modified>
</cp:coreProperties>
</file>