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244" w:rsidRDefault="00024E50" w:rsidP="00024E50">
      <w:pPr>
        <w:jc w:val="center"/>
        <w:rPr>
          <w:sz w:val="32"/>
          <w:szCs w:val="32"/>
          <w:u w:val="single"/>
        </w:rPr>
      </w:pPr>
      <w:r w:rsidRPr="00024E50">
        <w:rPr>
          <w:sz w:val="32"/>
          <w:szCs w:val="32"/>
          <w:u w:val="single"/>
        </w:rPr>
        <w:t>Plano de Teste</w:t>
      </w:r>
    </w:p>
    <w:p w:rsidR="00024E50" w:rsidRDefault="00024E50" w:rsidP="00024E50">
      <w:pPr>
        <w:jc w:val="center"/>
        <w:rPr>
          <w:sz w:val="32"/>
          <w:szCs w:val="32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4E50" w:rsidRPr="009561B6" w:rsidTr="00E53575">
        <w:tc>
          <w:tcPr>
            <w:tcW w:w="2254" w:type="dxa"/>
          </w:tcPr>
          <w:p w:rsidR="00024E50" w:rsidRPr="009561B6" w:rsidRDefault="00024E50" w:rsidP="00E53575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2254" w:type="dxa"/>
          </w:tcPr>
          <w:p w:rsidR="00024E50" w:rsidRPr="009561B6" w:rsidRDefault="00024E50" w:rsidP="00E53575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2254" w:type="dxa"/>
          </w:tcPr>
          <w:p w:rsidR="00024E50" w:rsidRPr="009561B6" w:rsidRDefault="00024E50" w:rsidP="00E53575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254" w:type="dxa"/>
          </w:tcPr>
          <w:p w:rsidR="00024E50" w:rsidRPr="009561B6" w:rsidRDefault="00024E50" w:rsidP="00E53575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AUTOR</w:t>
            </w:r>
          </w:p>
        </w:tc>
      </w:tr>
      <w:tr w:rsidR="00024E50" w:rsidRPr="009561B6" w:rsidTr="00E53575">
        <w:tc>
          <w:tcPr>
            <w:tcW w:w="2254" w:type="dxa"/>
          </w:tcPr>
          <w:p w:rsidR="00024E50" w:rsidRPr="009561B6" w:rsidRDefault="00024E50" w:rsidP="00E53575">
            <w:pPr>
              <w:rPr>
                <w:szCs w:val="24"/>
              </w:rPr>
            </w:pPr>
            <w:r>
              <w:rPr>
                <w:szCs w:val="24"/>
              </w:rPr>
              <w:t>05/05/2016</w:t>
            </w:r>
          </w:p>
        </w:tc>
        <w:tc>
          <w:tcPr>
            <w:tcW w:w="2254" w:type="dxa"/>
          </w:tcPr>
          <w:p w:rsidR="00024E50" w:rsidRPr="009561B6" w:rsidRDefault="00024E50" w:rsidP="00E53575">
            <w:pPr>
              <w:rPr>
                <w:szCs w:val="24"/>
              </w:rPr>
            </w:pPr>
            <w:r w:rsidRPr="009561B6">
              <w:rPr>
                <w:szCs w:val="24"/>
              </w:rPr>
              <w:t>0.1</w:t>
            </w:r>
          </w:p>
        </w:tc>
        <w:tc>
          <w:tcPr>
            <w:tcW w:w="2254" w:type="dxa"/>
          </w:tcPr>
          <w:p w:rsidR="00024E50" w:rsidRPr="009561B6" w:rsidRDefault="00024E50" w:rsidP="00E53575">
            <w:pPr>
              <w:rPr>
                <w:szCs w:val="24"/>
              </w:rPr>
            </w:pPr>
            <w:r>
              <w:rPr>
                <w:szCs w:val="24"/>
              </w:rPr>
              <w:t>Roteiro de Testes</w:t>
            </w:r>
          </w:p>
        </w:tc>
        <w:tc>
          <w:tcPr>
            <w:tcW w:w="2254" w:type="dxa"/>
          </w:tcPr>
          <w:p w:rsidR="00024E50" w:rsidRPr="009561B6" w:rsidRDefault="00024E50" w:rsidP="00E53575">
            <w:pPr>
              <w:rPr>
                <w:szCs w:val="24"/>
              </w:rPr>
            </w:pPr>
            <w:r w:rsidRPr="009561B6">
              <w:rPr>
                <w:szCs w:val="24"/>
              </w:rPr>
              <w:t>Nahara</w:t>
            </w:r>
          </w:p>
        </w:tc>
      </w:tr>
      <w:tr w:rsidR="00E82809" w:rsidRPr="009561B6" w:rsidTr="00E53575">
        <w:tc>
          <w:tcPr>
            <w:tcW w:w="2254" w:type="dxa"/>
          </w:tcPr>
          <w:p w:rsidR="00E82809" w:rsidRDefault="00E82809" w:rsidP="00E53575">
            <w:pPr>
              <w:rPr>
                <w:szCs w:val="24"/>
              </w:rPr>
            </w:pPr>
            <w:r>
              <w:rPr>
                <w:szCs w:val="24"/>
              </w:rPr>
              <w:t>06/05/2016</w:t>
            </w:r>
          </w:p>
        </w:tc>
        <w:tc>
          <w:tcPr>
            <w:tcW w:w="2254" w:type="dxa"/>
          </w:tcPr>
          <w:p w:rsidR="00E82809" w:rsidRPr="009561B6" w:rsidRDefault="00E82809" w:rsidP="00E53575">
            <w:pPr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2254" w:type="dxa"/>
          </w:tcPr>
          <w:p w:rsidR="00E82809" w:rsidRDefault="00E82809" w:rsidP="00E53575">
            <w:pPr>
              <w:rPr>
                <w:szCs w:val="24"/>
              </w:rPr>
            </w:pPr>
            <w:r>
              <w:rPr>
                <w:szCs w:val="24"/>
              </w:rPr>
              <w:t>Estratégias de Teste</w:t>
            </w:r>
          </w:p>
        </w:tc>
        <w:tc>
          <w:tcPr>
            <w:tcW w:w="2254" w:type="dxa"/>
          </w:tcPr>
          <w:p w:rsidR="00E82809" w:rsidRPr="009561B6" w:rsidRDefault="00E82809" w:rsidP="00E53575">
            <w:pPr>
              <w:rPr>
                <w:szCs w:val="24"/>
              </w:rPr>
            </w:pPr>
            <w:r>
              <w:rPr>
                <w:szCs w:val="24"/>
              </w:rPr>
              <w:t>Nahara</w:t>
            </w:r>
          </w:p>
        </w:tc>
      </w:tr>
    </w:tbl>
    <w:p w:rsidR="00E82809" w:rsidRDefault="00E82809" w:rsidP="00E82809">
      <w:pPr>
        <w:rPr>
          <w:sz w:val="32"/>
          <w:szCs w:val="32"/>
          <w:u w:val="single"/>
        </w:rPr>
      </w:pPr>
      <w:bookmarkStart w:id="0" w:name="_GoBack"/>
      <w:bookmarkEnd w:id="0"/>
    </w:p>
    <w:p w:rsidR="00E82809" w:rsidRDefault="00E82809" w:rsidP="00024E50">
      <w:pPr>
        <w:jc w:val="center"/>
        <w:rPr>
          <w:sz w:val="32"/>
          <w:szCs w:val="32"/>
          <w:u w:val="single"/>
        </w:rPr>
      </w:pPr>
    </w:p>
    <w:sdt>
      <w:sdtPr>
        <w:rPr>
          <w:rFonts w:ascii="Times New Roman" w:hAnsi="Times New Roman" w:cs="Times New Roman"/>
          <w:color w:val="auto"/>
        </w:rPr>
        <w:id w:val="207661996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szCs w:val="22"/>
          <w:lang w:eastAsia="en-US"/>
        </w:rPr>
      </w:sdtEndPr>
      <w:sdtContent>
        <w:p w:rsidR="00E82809" w:rsidRDefault="00E82809">
          <w:pPr>
            <w:pStyle w:val="CabealhodoSumri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82809">
            <w:rPr>
              <w:rFonts w:ascii="Times New Roman" w:hAnsi="Times New Roman" w:cs="Times New Roman"/>
              <w:color w:val="auto"/>
              <w:sz w:val="28"/>
              <w:szCs w:val="28"/>
            </w:rPr>
            <w:t>Sumário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:</w:t>
          </w:r>
        </w:p>
        <w:p w:rsidR="00E82809" w:rsidRPr="00E82809" w:rsidRDefault="00E82809" w:rsidP="00E82809">
          <w:pPr>
            <w:rPr>
              <w:lang w:eastAsia="pt-BR"/>
            </w:rPr>
          </w:pPr>
        </w:p>
        <w:p w:rsidR="00E82809" w:rsidRPr="00E82809" w:rsidRDefault="00E82809">
          <w:pPr>
            <w:pStyle w:val="Sumrio1"/>
            <w:tabs>
              <w:tab w:val="left" w:pos="440"/>
              <w:tab w:val="right" w:leader="dot" w:pos="9016"/>
            </w:tabs>
            <w:rPr>
              <w:rFonts w:cs="Times New Roman"/>
              <w:noProof/>
            </w:rPr>
          </w:pPr>
          <w:r w:rsidRPr="00E82809">
            <w:rPr>
              <w:rFonts w:cs="Times New Roman"/>
            </w:rPr>
            <w:fldChar w:fldCharType="begin"/>
          </w:r>
          <w:r w:rsidRPr="00E82809">
            <w:rPr>
              <w:rFonts w:cs="Times New Roman"/>
            </w:rPr>
            <w:instrText xml:space="preserve"> TOC \o "1-3" \h \z \u </w:instrText>
          </w:r>
          <w:r w:rsidRPr="00E82809">
            <w:rPr>
              <w:rFonts w:cs="Times New Roman"/>
            </w:rPr>
            <w:fldChar w:fldCharType="separate"/>
          </w:r>
          <w:hyperlink w:anchor="_Toc450919286" w:history="1">
            <w:r w:rsidRPr="00E82809">
              <w:rPr>
                <w:rStyle w:val="Hyperlink"/>
                <w:rFonts w:cs="Times New Roman"/>
                <w:noProof/>
                <w:color w:val="auto"/>
              </w:rPr>
              <w:t>1.</w:t>
            </w:r>
            <w:r w:rsidRPr="00E82809">
              <w:rPr>
                <w:rFonts w:cs="Times New Roman"/>
                <w:noProof/>
              </w:rPr>
              <w:tab/>
            </w:r>
            <w:r w:rsidRPr="00E82809">
              <w:rPr>
                <w:rStyle w:val="Hyperlink"/>
                <w:rFonts w:cs="Times New Roman"/>
                <w:noProof/>
                <w:color w:val="auto"/>
              </w:rPr>
              <w:t>Introdução:</w:t>
            </w:r>
            <w:r w:rsidRPr="00E82809">
              <w:rPr>
                <w:rFonts w:cs="Times New Roman"/>
                <w:noProof/>
                <w:webHidden/>
              </w:rPr>
              <w:tab/>
            </w:r>
            <w:r w:rsidRPr="00E82809">
              <w:rPr>
                <w:rFonts w:cs="Times New Roman"/>
                <w:noProof/>
                <w:webHidden/>
              </w:rPr>
              <w:fldChar w:fldCharType="begin"/>
            </w:r>
            <w:r w:rsidRPr="00E82809">
              <w:rPr>
                <w:rFonts w:cs="Times New Roman"/>
                <w:noProof/>
                <w:webHidden/>
              </w:rPr>
              <w:instrText xml:space="preserve"> PAGEREF _Toc450919286 \h </w:instrText>
            </w:r>
            <w:r w:rsidRPr="00E82809">
              <w:rPr>
                <w:rFonts w:cs="Times New Roman"/>
                <w:noProof/>
                <w:webHidden/>
              </w:rPr>
            </w:r>
            <w:r w:rsidRPr="00E82809">
              <w:rPr>
                <w:rFonts w:cs="Times New Roman"/>
                <w:noProof/>
                <w:webHidden/>
              </w:rPr>
              <w:fldChar w:fldCharType="separate"/>
            </w:r>
            <w:r w:rsidRPr="00E82809">
              <w:rPr>
                <w:rFonts w:cs="Times New Roman"/>
                <w:noProof/>
                <w:webHidden/>
              </w:rPr>
              <w:t>2</w:t>
            </w:r>
            <w:r w:rsidRPr="00E8280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82809" w:rsidRPr="00E82809" w:rsidRDefault="00E82809">
          <w:pPr>
            <w:pStyle w:val="Sumrio1"/>
            <w:tabs>
              <w:tab w:val="left" w:pos="440"/>
              <w:tab w:val="right" w:leader="dot" w:pos="9016"/>
            </w:tabs>
            <w:rPr>
              <w:rFonts w:cs="Times New Roman"/>
              <w:noProof/>
            </w:rPr>
          </w:pPr>
          <w:hyperlink w:anchor="_Toc450919287" w:history="1">
            <w:r w:rsidRPr="00E82809">
              <w:rPr>
                <w:rStyle w:val="Hyperlink"/>
                <w:rFonts w:cs="Times New Roman"/>
                <w:noProof/>
                <w:color w:val="auto"/>
              </w:rPr>
              <w:t>2.</w:t>
            </w:r>
            <w:r w:rsidRPr="00E82809">
              <w:rPr>
                <w:rFonts w:cs="Times New Roman"/>
                <w:noProof/>
              </w:rPr>
              <w:tab/>
            </w:r>
            <w:r w:rsidRPr="00E82809">
              <w:rPr>
                <w:rStyle w:val="Hyperlink"/>
                <w:rFonts w:cs="Times New Roman"/>
                <w:noProof/>
                <w:color w:val="auto"/>
              </w:rPr>
              <w:t>Roteiro de Testes:</w:t>
            </w:r>
            <w:r w:rsidRPr="00E82809">
              <w:rPr>
                <w:rFonts w:cs="Times New Roman"/>
                <w:noProof/>
                <w:webHidden/>
              </w:rPr>
              <w:tab/>
            </w:r>
            <w:r w:rsidRPr="00E82809">
              <w:rPr>
                <w:rFonts w:cs="Times New Roman"/>
                <w:noProof/>
                <w:webHidden/>
              </w:rPr>
              <w:fldChar w:fldCharType="begin"/>
            </w:r>
            <w:r w:rsidRPr="00E82809">
              <w:rPr>
                <w:rFonts w:cs="Times New Roman"/>
                <w:noProof/>
                <w:webHidden/>
              </w:rPr>
              <w:instrText xml:space="preserve"> PAGEREF _Toc450919287 \h </w:instrText>
            </w:r>
            <w:r w:rsidRPr="00E82809">
              <w:rPr>
                <w:rFonts w:cs="Times New Roman"/>
                <w:noProof/>
                <w:webHidden/>
              </w:rPr>
            </w:r>
            <w:r w:rsidRPr="00E82809">
              <w:rPr>
                <w:rFonts w:cs="Times New Roman"/>
                <w:noProof/>
                <w:webHidden/>
              </w:rPr>
              <w:fldChar w:fldCharType="separate"/>
            </w:r>
            <w:r w:rsidRPr="00E82809">
              <w:rPr>
                <w:rFonts w:cs="Times New Roman"/>
                <w:noProof/>
                <w:webHidden/>
              </w:rPr>
              <w:t>2</w:t>
            </w:r>
            <w:r w:rsidRPr="00E8280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82809" w:rsidRPr="00E82809" w:rsidRDefault="00E82809">
          <w:pPr>
            <w:pStyle w:val="Sumrio1"/>
            <w:tabs>
              <w:tab w:val="left" w:pos="440"/>
              <w:tab w:val="right" w:leader="dot" w:pos="9016"/>
            </w:tabs>
            <w:rPr>
              <w:rFonts w:cs="Times New Roman"/>
              <w:noProof/>
            </w:rPr>
          </w:pPr>
          <w:hyperlink w:anchor="_Toc450919288" w:history="1">
            <w:r w:rsidRPr="00E82809">
              <w:rPr>
                <w:rStyle w:val="Hyperlink"/>
                <w:rFonts w:cs="Times New Roman"/>
                <w:noProof/>
                <w:color w:val="auto"/>
              </w:rPr>
              <w:t>3.</w:t>
            </w:r>
            <w:r w:rsidRPr="00E82809">
              <w:rPr>
                <w:rFonts w:cs="Times New Roman"/>
                <w:noProof/>
              </w:rPr>
              <w:tab/>
            </w:r>
            <w:r w:rsidRPr="00E82809">
              <w:rPr>
                <w:rStyle w:val="Hyperlink"/>
                <w:rFonts w:cs="Times New Roman"/>
                <w:noProof/>
                <w:color w:val="auto"/>
              </w:rPr>
              <w:t>Estratégias:</w:t>
            </w:r>
            <w:r w:rsidRPr="00E82809">
              <w:rPr>
                <w:rFonts w:cs="Times New Roman"/>
                <w:noProof/>
                <w:webHidden/>
              </w:rPr>
              <w:tab/>
            </w:r>
            <w:r w:rsidRPr="00E82809">
              <w:rPr>
                <w:rFonts w:cs="Times New Roman"/>
                <w:noProof/>
                <w:webHidden/>
              </w:rPr>
              <w:fldChar w:fldCharType="begin"/>
            </w:r>
            <w:r w:rsidRPr="00E82809">
              <w:rPr>
                <w:rFonts w:cs="Times New Roman"/>
                <w:noProof/>
                <w:webHidden/>
              </w:rPr>
              <w:instrText xml:space="preserve"> PAGEREF _Toc450919288 \h </w:instrText>
            </w:r>
            <w:r w:rsidRPr="00E82809">
              <w:rPr>
                <w:rFonts w:cs="Times New Roman"/>
                <w:noProof/>
                <w:webHidden/>
              </w:rPr>
            </w:r>
            <w:r w:rsidRPr="00E82809">
              <w:rPr>
                <w:rFonts w:cs="Times New Roman"/>
                <w:noProof/>
                <w:webHidden/>
              </w:rPr>
              <w:fldChar w:fldCharType="separate"/>
            </w:r>
            <w:r w:rsidRPr="00E82809">
              <w:rPr>
                <w:rFonts w:cs="Times New Roman"/>
                <w:noProof/>
                <w:webHidden/>
              </w:rPr>
              <w:t>4</w:t>
            </w:r>
            <w:r w:rsidRPr="00E8280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82809" w:rsidRPr="00E82809" w:rsidRDefault="00E82809">
          <w:pPr>
            <w:pStyle w:val="Sumrio2"/>
            <w:tabs>
              <w:tab w:val="right" w:leader="dot" w:pos="9016"/>
            </w:tabs>
            <w:rPr>
              <w:rFonts w:cs="Times New Roman"/>
              <w:noProof/>
            </w:rPr>
          </w:pPr>
          <w:hyperlink w:anchor="_Toc450919289" w:history="1">
            <w:r w:rsidRPr="00E82809">
              <w:rPr>
                <w:rStyle w:val="Hyperlink"/>
                <w:rFonts w:cs="Times New Roman"/>
                <w:noProof/>
                <w:color w:val="auto"/>
              </w:rPr>
              <w:t>3.1 Teste de Função:</w:t>
            </w:r>
            <w:r w:rsidRPr="00E82809">
              <w:rPr>
                <w:rFonts w:cs="Times New Roman"/>
                <w:noProof/>
                <w:webHidden/>
              </w:rPr>
              <w:tab/>
            </w:r>
            <w:r w:rsidRPr="00E82809">
              <w:rPr>
                <w:rFonts w:cs="Times New Roman"/>
                <w:noProof/>
                <w:webHidden/>
              </w:rPr>
              <w:fldChar w:fldCharType="begin"/>
            </w:r>
            <w:r w:rsidRPr="00E82809">
              <w:rPr>
                <w:rFonts w:cs="Times New Roman"/>
                <w:noProof/>
                <w:webHidden/>
              </w:rPr>
              <w:instrText xml:space="preserve"> PAGEREF _Toc450919289 \h </w:instrText>
            </w:r>
            <w:r w:rsidRPr="00E82809">
              <w:rPr>
                <w:rFonts w:cs="Times New Roman"/>
                <w:noProof/>
                <w:webHidden/>
              </w:rPr>
            </w:r>
            <w:r w:rsidRPr="00E82809">
              <w:rPr>
                <w:rFonts w:cs="Times New Roman"/>
                <w:noProof/>
                <w:webHidden/>
              </w:rPr>
              <w:fldChar w:fldCharType="separate"/>
            </w:r>
            <w:r w:rsidRPr="00E82809">
              <w:rPr>
                <w:rFonts w:cs="Times New Roman"/>
                <w:noProof/>
                <w:webHidden/>
              </w:rPr>
              <w:t>4</w:t>
            </w:r>
            <w:r w:rsidRPr="00E8280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82809" w:rsidRPr="00E82809" w:rsidRDefault="00E82809">
          <w:pPr>
            <w:pStyle w:val="Sumrio2"/>
            <w:tabs>
              <w:tab w:val="left" w:pos="880"/>
              <w:tab w:val="right" w:leader="dot" w:pos="9016"/>
            </w:tabs>
            <w:rPr>
              <w:rFonts w:cs="Times New Roman"/>
              <w:noProof/>
            </w:rPr>
          </w:pPr>
          <w:hyperlink w:anchor="_Toc450919290" w:history="1">
            <w:r w:rsidRPr="00E82809">
              <w:rPr>
                <w:rStyle w:val="Hyperlink"/>
                <w:rFonts w:cs="Times New Roman"/>
                <w:noProof/>
                <w:color w:val="auto"/>
              </w:rPr>
              <w:t>3.2</w:t>
            </w:r>
            <w:r w:rsidRPr="00E82809">
              <w:rPr>
                <w:rFonts w:cs="Times New Roman"/>
                <w:noProof/>
              </w:rPr>
              <w:tab/>
            </w:r>
            <w:r w:rsidRPr="00E82809">
              <w:rPr>
                <w:rStyle w:val="Hyperlink"/>
                <w:rFonts w:cs="Times New Roman"/>
                <w:noProof/>
                <w:color w:val="auto"/>
              </w:rPr>
              <w:t>Teste da Interface do Usuário:</w:t>
            </w:r>
            <w:r w:rsidRPr="00E82809">
              <w:rPr>
                <w:rFonts w:cs="Times New Roman"/>
                <w:noProof/>
                <w:webHidden/>
              </w:rPr>
              <w:tab/>
            </w:r>
            <w:r w:rsidRPr="00E82809">
              <w:rPr>
                <w:rFonts w:cs="Times New Roman"/>
                <w:noProof/>
                <w:webHidden/>
              </w:rPr>
              <w:fldChar w:fldCharType="begin"/>
            </w:r>
            <w:r w:rsidRPr="00E82809">
              <w:rPr>
                <w:rFonts w:cs="Times New Roman"/>
                <w:noProof/>
                <w:webHidden/>
              </w:rPr>
              <w:instrText xml:space="preserve"> PAGEREF _Toc450919290 \h </w:instrText>
            </w:r>
            <w:r w:rsidRPr="00E82809">
              <w:rPr>
                <w:rFonts w:cs="Times New Roman"/>
                <w:noProof/>
                <w:webHidden/>
              </w:rPr>
            </w:r>
            <w:r w:rsidRPr="00E82809">
              <w:rPr>
                <w:rFonts w:cs="Times New Roman"/>
                <w:noProof/>
                <w:webHidden/>
              </w:rPr>
              <w:fldChar w:fldCharType="separate"/>
            </w:r>
            <w:r w:rsidRPr="00E82809">
              <w:rPr>
                <w:rFonts w:cs="Times New Roman"/>
                <w:noProof/>
                <w:webHidden/>
              </w:rPr>
              <w:t>4</w:t>
            </w:r>
            <w:r w:rsidRPr="00E8280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82809" w:rsidRPr="00E82809" w:rsidRDefault="00E82809">
          <w:pPr>
            <w:pStyle w:val="Sumrio2"/>
            <w:tabs>
              <w:tab w:val="left" w:pos="880"/>
              <w:tab w:val="right" w:leader="dot" w:pos="9016"/>
            </w:tabs>
            <w:rPr>
              <w:rFonts w:cs="Times New Roman"/>
              <w:noProof/>
            </w:rPr>
          </w:pPr>
          <w:hyperlink w:anchor="_Toc450919291" w:history="1">
            <w:r w:rsidRPr="00E82809">
              <w:rPr>
                <w:rStyle w:val="Hyperlink"/>
                <w:rFonts w:cs="Times New Roman"/>
                <w:noProof/>
                <w:color w:val="auto"/>
              </w:rPr>
              <w:t>3.3</w:t>
            </w:r>
            <w:r w:rsidRPr="00E82809">
              <w:rPr>
                <w:rFonts w:cs="Times New Roman"/>
                <w:noProof/>
              </w:rPr>
              <w:tab/>
            </w:r>
            <w:r w:rsidRPr="00E82809">
              <w:rPr>
                <w:rStyle w:val="Hyperlink"/>
                <w:rFonts w:cs="Times New Roman"/>
                <w:noProof/>
                <w:color w:val="auto"/>
              </w:rPr>
              <w:t>Teste de Performance:</w:t>
            </w:r>
            <w:r w:rsidRPr="00E82809">
              <w:rPr>
                <w:rFonts w:cs="Times New Roman"/>
                <w:noProof/>
                <w:webHidden/>
              </w:rPr>
              <w:tab/>
            </w:r>
            <w:r w:rsidRPr="00E82809">
              <w:rPr>
                <w:rFonts w:cs="Times New Roman"/>
                <w:noProof/>
                <w:webHidden/>
              </w:rPr>
              <w:fldChar w:fldCharType="begin"/>
            </w:r>
            <w:r w:rsidRPr="00E82809">
              <w:rPr>
                <w:rFonts w:cs="Times New Roman"/>
                <w:noProof/>
                <w:webHidden/>
              </w:rPr>
              <w:instrText xml:space="preserve"> PAGEREF _Toc450919291 \h </w:instrText>
            </w:r>
            <w:r w:rsidRPr="00E82809">
              <w:rPr>
                <w:rFonts w:cs="Times New Roman"/>
                <w:noProof/>
                <w:webHidden/>
              </w:rPr>
            </w:r>
            <w:r w:rsidRPr="00E82809">
              <w:rPr>
                <w:rFonts w:cs="Times New Roman"/>
                <w:noProof/>
                <w:webHidden/>
              </w:rPr>
              <w:fldChar w:fldCharType="separate"/>
            </w:r>
            <w:r w:rsidRPr="00E82809">
              <w:rPr>
                <w:rFonts w:cs="Times New Roman"/>
                <w:noProof/>
                <w:webHidden/>
              </w:rPr>
              <w:t>4</w:t>
            </w:r>
            <w:r w:rsidRPr="00E8280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82809" w:rsidRPr="00E82809" w:rsidRDefault="00E82809">
          <w:pPr>
            <w:rPr>
              <w:rFonts w:cs="Times New Roman"/>
            </w:rPr>
          </w:pPr>
          <w:r w:rsidRPr="00E82809">
            <w:rPr>
              <w:rFonts w:cs="Times New Roman"/>
              <w:b/>
              <w:bCs/>
            </w:rPr>
            <w:fldChar w:fldCharType="end"/>
          </w:r>
        </w:p>
      </w:sdtContent>
    </w:sdt>
    <w:p w:rsidR="0065570A" w:rsidRDefault="0065570A" w:rsidP="00024E50">
      <w:pPr>
        <w:jc w:val="center"/>
        <w:rPr>
          <w:sz w:val="32"/>
          <w:szCs w:val="32"/>
          <w:u w:val="single"/>
        </w:rPr>
      </w:pPr>
    </w:p>
    <w:p w:rsidR="0065570A" w:rsidRDefault="0065570A" w:rsidP="00024E50">
      <w:pPr>
        <w:jc w:val="center"/>
        <w:rPr>
          <w:sz w:val="32"/>
          <w:szCs w:val="32"/>
          <w:u w:val="single"/>
        </w:rPr>
      </w:pPr>
    </w:p>
    <w:p w:rsidR="0065570A" w:rsidRDefault="0065570A" w:rsidP="00024E50">
      <w:pPr>
        <w:jc w:val="center"/>
        <w:rPr>
          <w:sz w:val="32"/>
          <w:szCs w:val="32"/>
          <w:u w:val="single"/>
        </w:rPr>
      </w:pPr>
    </w:p>
    <w:p w:rsidR="0065570A" w:rsidRDefault="0065570A" w:rsidP="00024E50">
      <w:pPr>
        <w:jc w:val="center"/>
        <w:rPr>
          <w:sz w:val="32"/>
          <w:szCs w:val="32"/>
          <w:u w:val="single"/>
        </w:rPr>
      </w:pPr>
    </w:p>
    <w:p w:rsidR="0065570A" w:rsidRDefault="0065570A" w:rsidP="00024E50">
      <w:pPr>
        <w:jc w:val="center"/>
        <w:rPr>
          <w:sz w:val="32"/>
          <w:szCs w:val="32"/>
          <w:u w:val="single"/>
        </w:rPr>
      </w:pPr>
    </w:p>
    <w:p w:rsidR="0065570A" w:rsidRDefault="0065570A" w:rsidP="00024E50">
      <w:pPr>
        <w:jc w:val="center"/>
        <w:rPr>
          <w:sz w:val="32"/>
          <w:szCs w:val="32"/>
          <w:u w:val="single"/>
        </w:rPr>
      </w:pPr>
    </w:p>
    <w:p w:rsidR="0065570A" w:rsidRDefault="0065570A" w:rsidP="00024E50">
      <w:pPr>
        <w:jc w:val="center"/>
        <w:rPr>
          <w:sz w:val="32"/>
          <w:szCs w:val="32"/>
          <w:u w:val="single"/>
        </w:rPr>
      </w:pPr>
    </w:p>
    <w:p w:rsidR="0065570A" w:rsidRDefault="0065570A" w:rsidP="00024E50">
      <w:pPr>
        <w:jc w:val="center"/>
        <w:rPr>
          <w:sz w:val="32"/>
          <w:szCs w:val="32"/>
          <w:u w:val="single"/>
        </w:rPr>
      </w:pPr>
    </w:p>
    <w:p w:rsidR="0065570A" w:rsidRDefault="0065570A" w:rsidP="00024E50">
      <w:pPr>
        <w:jc w:val="center"/>
        <w:rPr>
          <w:sz w:val="32"/>
          <w:szCs w:val="32"/>
          <w:u w:val="single"/>
        </w:rPr>
      </w:pPr>
    </w:p>
    <w:p w:rsidR="0065570A" w:rsidRDefault="0065570A" w:rsidP="00024E50">
      <w:pPr>
        <w:jc w:val="center"/>
        <w:rPr>
          <w:sz w:val="32"/>
          <w:szCs w:val="32"/>
          <w:u w:val="single"/>
        </w:rPr>
      </w:pPr>
    </w:p>
    <w:p w:rsidR="0065570A" w:rsidRDefault="0065570A" w:rsidP="00024E50">
      <w:pPr>
        <w:jc w:val="center"/>
        <w:rPr>
          <w:sz w:val="32"/>
          <w:szCs w:val="32"/>
          <w:u w:val="single"/>
        </w:rPr>
      </w:pPr>
    </w:p>
    <w:p w:rsidR="0065570A" w:rsidRDefault="0065570A" w:rsidP="00E82809">
      <w:pPr>
        <w:rPr>
          <w:sz w:val="32"/>
          <w:szCs w:val="32"/>
          <w:u w:val="single"/>
        </w:rPr>
      </w:pPr>
    </w:p>
    <w:p w:rsidR="008874C0" w:rsidRDefault="00024E50" w:rsidP="008874C0">
      <w:pPr>
        <w:pStyle w:val="Ttulo1"/>
        <w:numPr>
          <w:ilvl w:val="0"/>
          <w:numId w:val="2"/>
        </w:numPr>
      </w:pPr>
      <w:bookmarkStart w:id="1" w:name="_Toc450919286"/>
      <w:r>
        <w:lastRenderedPageBreak/>
        <w:t>Introdução</w:t>
      </w:r>
      <w:r w:rsidR="009564F5">
        <w:t>:</w:t>
      </w:r>
      <w:bookmarkEnd w:id="1"/>
    </w:p>
    <w:p w:rsidR="009564F5" w:rsidRDefault="008874C0" w:rsidP="009564F5">
      <w:pPr>
        <w:ind w:firstLine="360"/>
      </w:pPr>
      <w:r>
        <w:t>A Calculadora CALMAX foi submetida a uma série de testes funcionais em seus vários níveis. Para a execução dos testes foi utilizada máquina do próprio programador visto que a performance do sistema não é visivelmente influenciável pela capacidade de proc</w:t>
      </w:r>
      <w:r w:rsidR="009564F5">
        <w:t>essamento da máquina.</w:t>
      </w:r>
    </w:p>
    <w:p w:rsidR="009564F5" w:rsidRDefault="009564F5" w:rsidP="009564F5">
      <w:pPr>
        <w:ind w:firstLine="360"/>
      </w:pPr>
    </w:p>
    <w:p w:rsidR="009564F5" w:rsidRDefault="009564F5" w:rsidP="009564F5">
      <w:pPr>
        <w:pStyle w:val="Ttulo1"/>
        <w:numPr>
          <w:ilvl w:val="0"/>
          <w:numId w:val="2"/>
        </w:numPr>
      </w:pPr>
      <w:bookmarkStart w:id="2" w:name="_Toc450919287"/>
      <w:r>
        <w:t>Roteiro de Testes:</w:t>
      </w:r>
      <w:bookmarkEnd w:id="2"/>
      <w:r>
        <w:t xml:space="preserve"> </w:t>
      </w:r>
    </w:p>
    <w:p w:rsidR="009564F5" w:rsidRPr="009564F5" w:rsidRDefault="009564F5" w:rsidP="009564F5"/>
    <w:p w:rsidR="009564F5" w:rsidRDefault="0065570A" w:rsidP="009564F5">
      <w:pPr>
        <w:ind w:left="360"/>
      </w:pPr>
      <w:r>
        <w:t>ID: 0.1</w:t>
      </w:r>
    </w:p>
    <w:p w:rsidR="009564F5" w:rsidRDefault="009564F5" w:rsidP="009564F5">
      <w:pPr>
        <w:ind w:left="360"/>
      </w:pPr>
      <w:r>
        <w:t>Caso de Teste: Soma dois valores</w:t>
      </w:r>
      <w:r w:rsidR="00FC400E">
        <w:t xml:space="preserve"> positivos</w:t>
      </w:r>
      <w:r>
        <w:t>.</w:t>
      </w:r>
    </w:p>
    <w:p w:rsidR="009564F5" w:rsidRDefault="009564F5" w:rsidP="009564F5">
      <w:pPr>
        <w:ind w:left="360"/>
      </w:pPr>
      <w:r>
        <w:t>Dados de Teste: 4, +, 5.</w:t>
      </w:r>
    </w:p>
    <w:p w:rsidR="009564F5" w:rsidRDefault="009564F5" w:rsidP="009564F5">
      <w:pPr>
        <w:ind w:left="360"/>
      </w:pPr>
      <w:r>
        <w:t>Resultado Esperado: 9.</w:t>
      </w:r>
    </w:p>
    <w:p w:rsidR="009564F5" w:rsidRDefault="009564F5" w:rsidP="009564F5">
      <w:pPr>
        <w:ind w:left="360"/>
      </w:pPr>
    </w:p>
    <w:p w:rsidR="009564F5" w:rsidRDefault="0065570A" w:rsidP="009564F5">
      <w:pPr>
        <w:ind w:left="360"/>
      </w:pPr>
      <w:r>
        <w:t>ID: 0.2</w:t>
      </w:r>
    </w:p>
    <w:p w:rsidR="009564F5" w:rsidRDefault="009564F5" w:rsidP="009564F5">
      <w:pPr>
        <w:ind w:left="360"/>
      </w:pPr>
      <w:r>
        <w:t xml:space="preserve">Caso </w:t>
      </w:r>
      <w:r>
        <w:t>de Teste: Subtração</w:t>
      </w:r>
      <w:r>
        <w:t xml:space="preserve"> dois valores</w:t>
      </w:r>
      <w:r w:rsidR="00FC400E">
        <w:t xml:space="preserve"> positivos</w:t>
      </w:r>
      <w:r>
        <w:t>.</w:t>
      </w:r>
    </w:p>
    <w:p w:rsidR="009564F5" w:rsidRDefault="009564F5" w:rsidP="009564F5">
      <w:pPr>
        <w:ind w:left="360"/>
      </w:pPr>
      <w:r>
        <w:t xml:space="preserve">Dados de Teste: </w:t>
      </w:r>
      <w:r>
        <w:t>4, -</w:t>
      </w:r>
      <w:r>
        <w:t>, 5.</w:t>
      </w:r>
    </w:p>
    <w:p w:rsidR="009564F5" w:rsidRDefault="009564F5" w:rsidP="009564F5">
      <w:pPr>
        <w:ind w:left="360"/>
      </w:pPr>
      <w:r>
        <w:t>Resultado Esperado: -1</w:t>
      </w:r>
      <w:r>
        <w:t>.</w:t>
      </w:r>
    </w:p>
    <w:p w:rsidR="009564F5" w:rsidRDefault="009564F5" w:rsidP="009564F5">
      <w:pPr>
        <w:ind w:left="360"/>
      </w:pPr>
    </w:p>
    <w:p w:rsidR="009564F5" w:rsidRDefault="0065570A" w:rsidP="009564F5">
      <w:pPr>
        <w:ind w:left="360"/>
      </w:pPr>
      <w:r>
        <w:t>ID: 0.3</w:t>
      </w:r>
    </w:p>
    <w:p w:rsidR="009564F5" w:rsidRDefault="009564F5" w:rsidP="009564F5">
      <w:pPr>
        <w:ind w:left="360"/>
      </w:pPr>
      <w:r>
        <w:t xml:space="preserve">Caso </w:t>
      </w:r>
      <w:r>
        <w:t>de Teste: Multiplicação</w:t>
      </w:r>
      <w:r>
        <w:t xml:space="preserve"> dois valores</w:t>
      </w:r>
      <w:r w:rsidR="00FC400E">
        <w:t xml:space="preserve"> positivos</w:t>
      </w:r>
      <w:r>
        <w:t>.</w:t>
      </w:r>
    </w:p>
    <w:p w:rsidR="009564F5" w:rsidRDefault="009564F5" w:rsidP="009564F5">
      <w:pPr>
        <w:ind w:left="360"/>
      </w:pPr>
      <w:r>
        <w:t xml:space="preserve">Dados de Teste: </w:t>
      </w:r>
      <w:r>
        <w:t>4, *</w:t>
      </w:r>
      <w:r>
        <w:t>, 5.</w:t>
      </w:r>
    </w:p>
    <w:p w:rsidR="009564F5" w:rsidRDefault="009564F5" w:rsidP="009564F5">
      <w:pPr>
        <w:ind w:left="360"/>
      </w:pPr>
      <w:r>
        <w:t>Resultado Esperado: 20</w:t>
      </w:r>
      <w:r>
        <w:t>.</w:t>
      </w:r>
    </w:p>
    <w:p w:rsidR="009564F5" w:rsidRDefault="009564F5" w:rsidP="009564F5">
      <w:pPr>
        <w:ind w:left="360"/>
      </w:pPr>
    </w:p>
    <w:p w:rsidR="009564F5" w:rsidRDefault="0065570A" w:rsidP="009564F5">
      <w:pPr>
        <w:ind w:left="360"/>
      </w:pPr>
      <w:r>
        <w:t>ID: 0.4</w:t>
      </w:r>
    </w:p>
    <w:p w:rsidR="009564F5" w:rsidRDefault="009564F5" w:rsidP="009564F5">
      <w:pPr>
        <w:ind w:left="360"/>
      </w:pPr>
      <w:r>
        <w:t xml:space="preserve">Caso </w:t>
      </w:r>
      <w:r>
        <w:t>de Teste: Divisão</w:t>
      </w:r>
      <w:r>
        <w:t xml:space="preserve"> dois valores</w:t>
      </w:r>
      <w:r w:rsidR="00FC400E">
        <w:t xml:space="preserve"> positivos</w:t>
      </w:r>
      <w:r>
        <w:t>.</w:t>
      </w:r>
    </w:p>
    <w:p w:rsidR="009564F5" w:rsidRDefault="009564F5" w:rsidP="009564F5">
      <w:pPr>
        <w:ind w:left="360"/>
      </w:pPr>
      <w:r>
        <w:t xml:space="preserve">Dados de Teste: </w:t>
      </w:r>
      <w:r>
        <w:t>4, /</w:t>
      </w:r>
      <w:r>
        <w:t>, 5.</w:t>
      </w:r>
    </w:p>
    <w:p w:rsidR="009564F5" w:rsidRDefault="009564F5" w:rsidP="009564F5">
      <w:pPr>
        <w:ind w:left="360"/>
      </w:pPr>
      <w:r>
        <w:t>Resultado Esperado: 0,8</w:t>
      </w:r>
      <w:r>
        <w:t>.</w:t>
      </w:r>
    </w:p>
    <w:p w:rsidR="0065570A" w:rsidRDefault="0065570A" w:rsidP="009564F5">
      <w:pPr>
        <w:ind w:left="360"/>
      </w:pPr>
    </w:p>
    <w:p w:rsidR="009564F5" w:rsidRDefault="0065570A" w:rsidP="009564F5">
      <w:pPr>
        <w:ind w:left="360"/>
      </w:pPr>
      <w:r>
        <w:t>ID: 1.0</w:t>
      </w:r>
    </w:p>
    <w:p w:rsidR="009564F5" w:rsidRDefault="009564F5" w:rsidP="009564F5">
      <w:pPr>
        <w:ind w:left="360"/>
      </w:pPr>
      <w:r>
        <w:t xml:space="preserve">Caso </w:t>
      </w:r>
      <w:r w:rsidR="00FC400E">
        <w:t>de Teste: Soma com valor negativo</w:t>
      </w:r>
      <w:r>
        <w:t>.</w:t>
      </w:r>
    </w:p>
    <w:p w:rsidR="009564F5" w:rsidRDefault="009564F5" w:rsidP="009564F5">
      <w:pPr>
        <w:ind w:left="360"/>
      </w:pPr>
      <w:r>
        <w:t xml:space="preserve">Dados de Teste: </w:t>
      </w:r>
      <w:r w:rsidR="00FC400E">
        <w:t>-4, +</w:t>
      </w:r>
      <w:r>
        <w:t>, 5.</w:t>
      </w:r>
    </w:p>
    <w:p w:rsidR="00FC400E" w:rsidRDefault="00FC400E" w:rsidP="0065570A">
      <w:pPr>
        <w:ind w:left="360"/>
      </w:pPr>
      <w:r>
        <w:t>Resultado Esperado: 1</w:t>
      </w:r>
      <w:r w:rsidR="009564F5">
        <w:t>.</w:t>
      </w:r>
    </w:p>
    <w:p w:rsidR="00FC400E" w:rsidRDefault="0065570A" w:rsidP="00FC400E">
      <w:pPr>
        <w:ind w:left="360"/>
      </w:pPr>
      <w:r>
        <w:lastRenderedPageBreak/>
        <w:t>ID: 1.1</w:t>
      </w:r>
    </w:p>
    <w:p w:rsidR="00FC400E" w:rsidRDefault="00FC400E" w:rsidP="00FC400E">
      <w:pPr>
        <w:ind w:left="360"/>
      </w:pPr>
      <w:r>
        <w:t xml:space="preserve">Caso de Teste: </w:t>
      </w:r>
      <w:r>
        <w:t xml:space="preserve">Subtração </w:t>
      </w:r>
      <w:r>
        <w:t>com valor negativo.</w:t>
      </w:r>
    </w:p>
    <w:p w:rsidR="00FC400E" w:rsidRDefault="00FC400E" w:rsidP="00FC400E">
      <w:pPr>
        <w:ind w:left="360"/>
      </w:pPr>
      <w:r>
        <w:t>Dados de Teste: -4, -, 5.</w:t>
      </w:r>
    </w:p>
    <w:p w:rsidR="00FC400E" w:rsidRDefault="00FC400E" w:rsidP="00FC400E">
      <w:pPr>
        <w:ind w:left="360"/>
      </w:pPr>
      <w:r>
        <w:t>Resultado Esperado: -9</w:t>
      </w:r>
      <w:r>
        <w:t>.</w:t>
      </w:r>
    </w:p>
    <w:p w:rsidR="00FC400E" w:rsidRDefault="00FC400E" w:rsidP="00FC400E">
      <w:pPr>
        <w:ind w:left="360"/>
      </w:pPr>
    </w:p>
    <w:p w:rsidR="00FC400E" w:rsidRDefault="0065570A" w:rsidP="00FC400E">
      <w:pPr>
        <w:ind w:left="360"/>
      </w:pPr>
      <w:r>
        <w:t>ID: 1</w:t>
      </w:r>
      <w:r w:rsidR="00FC400E">
        <w:t>.</w:t>
      </w:r>
      <w:r>
        <w:t>2</w:t>
      </w:r>
    </w:p>
    <w:p w:rsidR="00FC400E" w:rsidRDefault="00FC400E" w:rsidP="00FC400E">
      <w:pPr>
        <w:ind w:left="360"/>
      </w:pPr>
      <w:r>
        <w:t xml:space="preserve">Caso de Teste: </w:t>
      </w:r>
      <w:r>
        <w:t xml:space="preserve">Multiplicação </w:t>
      </w:r>
      <w:r>
        <w:t>com valor negativo.</w:t>
      </w:r>
    </w:p>
    <w:p w:rsidR="00FC400E" w:rsidRDefault="00FC400E" w:rsidP="00FC400E">
      <w:pPr>
        <w:ind w:left="360"/>
      </w:pPr>
      <w:r>
        <w:t>Dados de Teste: -</w:t>
      </w:r>
      <w:r>
        <w:t>4, *</w:t>
      </w:r>
      <w:r>
        <w:t>, 5.</w:t>
      </w:r>
    </w:p>
    <w:p w:rsidR="00FC400E" w:rsidRDefault="00FC400E" w:rsidP="00FC400E">
      <w:pPr>
        <w:ind w:left="360"/>
      </w:pPr>
      <w:r>
        <w:t>Resultado Esperado: -20</w:t>
      </w:r>
      <w:r>
        <w:t>.</w:t>
      </w:r>
    </w:p>
    <w:p w:rsidR="00FC400E" w:rsidRDefault="00FC400E" w:rsidP="00FC400E">
      <w:pPr>
        <w:ind w:left="360"/>
      </w:pPr>
    </w:p>
    <w:p w:rsidR="00FC400E" w:rsidRDefault="0065570A" w:rsidP="00FC400E">
      <w:pPr>
        <w:ind w:left="360"/>
      </w:pPr>
      <w:r>
        <w:t>ID: 1</w:t>
      </w:r>
      <w:r w:rsidR="00FC400E">
        <w:t>.</w:t>
      </w:r>
      <w:r>
        <w:t>3</w:t>
      </w:r>
    </w:p>
    <w:p w:rsidR="00FC400E" w:rsidRDefault="00FC400E" w:rsidP="00FC400E">
      <w:pPr>
        <w:ind w:left="360"/>
      </w:pPr>
      <w:r>
        <w:t xml:space="preserve">Caso </w:t>
      </w:r>
      <w:r>
        <w:t>de Teste: Divisão</w:t>
      </w:r>
      <w:r>
        <w:t xml:space="preserve"> com valor negativo.</w:t>
      </w:r>
    </w:p>
    <w:p w:rsidR="00FC400E" w:rsidRDefault="00FC400E" w:rsidP="00FC400E">
      <w:pPr>
        <w:ind w:left="360"/>
      </w:pPr>
      <w:r>
        <w:t>Dados de Teste: -</w:t>
      </w:r>
      <w:r>
        <w:t>4, /</w:t>
      </w:r>
      <w:r>
        <w:t>, 5.</w:t>
      </w:r>
    </w:p>
    <w:p w:rsidR="00FC400E" w:rsidRDefault="00FC400E" w:rsidP="00FC400E">
      <w:pPr>
        <w:ind w:left="360"/>
      </w:pPr>
      <w:r>
        <w:t>Resultado Esperado: -0,8</w:t>
      </w:r>
      <w:r>
        <w:t>.</w:t>
      </w:r>
    </w:p>
    <w:p w:rsidR="00FC400E" w:rsidRDefault="00FC400E" w:rsidP="00FC400E">
      <w:pPr>
        <w:ind w:left="360"/>
      </w:pPr>
    </w:p>
    <w:p w:rsidR="00FC400E" w:rsidRDefault="0065570A" w:rsidP="00FC400E">
      <w:pPr>
        <w:ind w:left="360"/>
      </w:pPr>
      <w:r>
        <w:t>ID: 2</w:t>
      </w:r>
      <w:r w:rsidR="00FC400E">
        <w:t>.</w:t>
      </w:r>
      <w:r>
        <w:t>0</w:t>
      </w:r>
    </w:p>
    <w:p w:rsidR="00FC400E" w:rsidRDefault="00FC400E" w:rsidP="00FC400E">
      <w:pPr>
        <w:ind w:left="360"/>
      </w:pPr>
      <w:r>
        <w:t>Caso de Teste: Apagar operação ou resultado.</w:t>
      </w:r>
    </w:p>
    <w:p w:rsidR="00FC400E" w:rsidRDefault="00FC400E" w:rsidP="00FC400E">
      <w:pPr>
        <w:ind w:left="360"/>
      </w:pPr>
      <w:r>
        <w:t>Dados de Teste: CE.</w:t>
      </w:r>
    </w:p>
    <w:p w:rsidR="00FC400E" w:rsidRDefault="00FC400E" w:rsidP="00FC400E">
      <w:pPr>
        <w:ind w:left="360"/>
      </w:pPr>
      <w:r>
        <w:t>Resultado Esperado: Tela limpa.</w:t>
      </w:r>
    </w:p>
    <w:p w:rsidR="00FC400E" w:rsidRDefault="00FC400E" w:rsidP="00FC400E">
      <w:pPr>
        <w:ind w:left="360"/>
      </w:pPr>
    </w:p>
    <w:p w:rsidR="00FC400E" w:rsidRDefault="0065570A" w:rsidP="00FC400E">
      <w:pPr>
        <w:ind w:left="360"/>
      </w:pPr>
      <w:r>
        <w:t>ID: 3</w:t>
      </w:r>
      <w:r w:rsidR="00FC400E">
        <w:t>.</w:t>
      </w:r>
      <w:r>
        <w:t>0</w:t>
      </w:r>
    </w:p>
    <w:p w:rsidR="00FC400E" w:rsidRDefault="00FC400E" w:rsidP="00FC400E">
      <w:pPr>
        <w:ind w:left="360"/>
      </w:pPr>
      <w:r>
        <w:t>Caso de Teste: Encerrar a calculadora.</w:t>
      </w:r>
    </w:p>
    <w:p w:rsidR="00FC400E" w:rsidRDefault="00FC400E" w:rsidP="00FC400E">
      <w:pPr>
        <w:ind w:left="360"/>
      </w:pPr>
      <w:r>
        <w:t>Dados de Teste: Botão [X].</w:t>
      </w:r>
    </w:p>
    <w:p w:rsidR="00FC400E" w:rsidRDefault="00FC400E" w:rsidP="00FC400E">
      <w:pPr>
        <w:ind w:left="360"/>
      </w:pPr>
      <w:r>
        <w:t>Resultado Esperado: Programa encerrado.</w:t>
      </w:r>
    </w:p>
    <w:p w:rsidR="0065570A" w:rsidRDefault="0065570A" w:rsidP="00FC400E">
      <w:pPr>
        <w:ind w:left="360"/>
      </w:pPr>
    </w:p>
    <w:p w:rsidR="0065570A" w:rsidRDefault="0065570A" w:rsidP="00FC400E">
      <w:pPr>
        <w:ind w:left="360"/>
      </w:pPr>
      <w:r>
        <w:t>ID 4.0</w:t>
      </w:r>
    </w:p>
    <w:p w:rsidR="0065570A" w:rsidRDefault="0065570A" w:rsidP="00FC400E">
      <w:pPr>
        <w:ind w:left="360"/>
      </w:pPr>
      <w:r>
        <w:t>Caso de Teste: Processamento.</w:t>
      </w:r>
    </w:p>
    <w:p w:rsidR="0065570A" w:rsidRDefault="0065570A" w:rsidP="00FC400E">
      <w:pPr>
        <w:ind w:left="360"/>
      </w:pPr>
      <w:r>
        <w:t>Dados de Teste: Máquina razoavelmente sobrecarregada.</w:t>
      </w:r>
    </w:p>
    <w:p w:rsidR="0065570A" w:rsidRDefault="0065570A" w:rsidP="00FC400E">
      <w:pPr>
        <w:ind w:left="360"/>
      </w:pPr>
      <w:r>
        <w:t>Resultado esperado: Funcionamento normal.</w:t>
      </w:r>
    </w:p>
    <w:p w:rsidR="0065570A" w:rsidRDefault="0065570A" w:rsidP="00FC400E">
      <w:pPr>
        <w:ind w:left="360"/>
      </w:pPr>
    </w:p>
    <w:p w:rsidR="00FC400E" w:rsidRDefault="00FC400E" w:rsidP="00FC400E">
      <w:pPr>
        <w:pStyle w:val="Ttulo1"/>
        <w:numPr>
          <w:ilvl w:val="0"/>
          <w:numId w:val="2"/>
        </w:numPr>
      </w:pPr>
      <w:bookmarkStart w:id="3" w:name="_Toc450919288"/>
      <w:r>
        <w:lastRenderedPageBreak/>
        <w:t>Estratégias:</w:t>
      </w:r>
      <w:bookmarkEnd w:id="3"/>
    </w:p>
    <w:p w:rsidR="00FC400E" w:rsidRDefault="00FC400E" w:rsidP="00FC400E">
      <w:pPr>
        <w:pStyle w:val="PargrafodaLista"/>
        <w:ind w:left="750"/>
      </w:pPr>
    </w:p>
    <w:p w:rsidR="00FC400E" w:rsidRDefault="00FC400E" w:rsidP="005F6CEB">
      <w:pPr>
        <w:pStyle w:val="Ttulo2"/>
        <w:ind w:firstLine="360"/>
      </w:pPr>
      <w:bookmarkStart w:id="4" w:name="_Toc450919289"/>
      <w:r>
        <w:t>3.1 Teste de Função:</w:t>
      </w:r>
      <w:bookmarkEnd w:id="4"/>
    </w:p>
    <w:p w:rsidR="00FC400E" w:rsidRDefault="00FC400E" w:rsidP="005F6CEB">
      <w:pPr>
        <w:ind w:firstLine="360"/>
      </w:pPr>
      <w:r>
        <w:t>Tem como objetivo garantir a funcionalidade apropriada do alvo do teste</w:t>
      </w:r>
      <w:r w:rsidR="005F6CEB">
        <w:t xml:space="preserve"> executando cada caso de uso usando dados válidos e inválidos para verificar se o resultado esperado é mostrado.</w:t>
      </w:r>
    </w:p>
    <w:p w:rsidR="005F6CEB" w:rsidRDefault="005F6CEB" w:rsidP="00FC400E"/>
    <w:p w:rsidR="005F6CEB" w:rsidRDefault="005F6CEB" w:rsidP="005F6CEB">
      <w:pPr>
        <w:pStyle w:val="Ttulo2"/>
        <w:numPr>
          <w:ilvl w:val="1"/>
          <w:numId w:val="2"/>
        </w:numPr>
      </w:pPr>
      <w:bookmarkStart w:id="5" w:name="_Toc450919290"/>
      <w:r>
        <w:t>Teste da Interface do Usuário:</w:t>
      </w:r>
      <w:bookmarkEnd w:id="5"/>
    </w:p>
    <w:p w:rsidR="005F6CEB" w:rsidRDefault="005F6CEB" w:rsidP="005F6CEB">
      <w:r>
        <w:t xml:space="preserve">      Tem como objetivo verificar o funcionamento e padronização de botões e menus da janela do sistema com o uso do mouse, averiguando se a janela permanece consistente ou dentro dos padrões que deveria.</w:t>
      </w:r>
    </w:p>
    <w:p w:rsidR="0065570A" w:rsidRDefault="0065570A" w:rsidP="005F6CEB"/>
    <w:p w:rsidR="0065570A" w:rsidRDefault="0065570A" w:rsidP="0065570A">
      <w:pPr>
        <w:pStyle w:val="Ttulo2"/>
        <w:numPr>
          <w:ilvl w:val="1"/>
          <w:numId w:val="2"/>
        </w:numPr>
      </w:pPr>
      <w:bookmarkStart w:id="6" w:name="_Toc450919291"/>
      <w:r>
        <w:t>Teste de Performance:</w:t>
      </w:r>
      <w:bookmarkEnd w:id="6"/>
    </w:p>
    <w:p w:rsidR="0065570A" w:rsidRPr="0065570A" w:rsidRDefault="0065570A" w:rsidP="0065570A">
      <w:r>
        <w:t xml:space="preserve">      Tem como objetivo observar o comportamento do sistema conforme a carga de trabalho da máquina fazendo a execução deste em uma máquina razoavelmente sobrecarregada de processamentos, verificando seu funcionamento nesse ambiente.</w:t>
      </w:r>
    </w:p>
    <w:p w:rsidR="005F6CEB" w:rsidRDefault="005F6CEB" w:rsidP="005F6CEB"/>
    <w:p w:rsidR="005F6CEB" w:rsidRPr="005F6CEB" w:rsidRDefault="005F6CEB" w:rsidP="005F6CEB"/>
    <w:p w:rsidR="005F6CEB" w:rsidRPr="005F6CEB" w:rsidRDefault="005F6CEB" w:rsidP="005F6CEB"/>
    <w:p w:rsidR="005F6CEB" w:rsidRPr="005F6CEB" w:rsidRDefault="005F6CEB" w:rsidP="005F6CEB">
      <w:pPr>
        <w:pStyle w:val="PargrafodaLista"/>
        <w:ind w:left="750"/>
      </w:pPr>
    </w:p>
    <w:p w:rsidR="00FC400E" w:rsidRPr="00FC400E" w:rsidRDefault="00FC400E" w:rsidP="00FC400E"/>
    <w:p w:rsidR="00FC400E" w:rsidRDefault="00FC400E" w:rsidP="00FC400E">
      <w:pPr>
        <w:ind w:left="360"/>
      </w:pPr>
    </w:p>
    <w:p w:rsidR="00FC400E" w:rsidRDefault="00FC400E" w:rsidP="009564F5">
      <w:pPr>
        <w:ind w:left="360"/>
      </w:pPr>
    </w:p>
    <w:p w:rsidR="009564F5" w:rsidRDefault="009564F5" w:rsidP="009564F5">
      <w:pPr>
        <w:ind w:left="360"/>
      </w:pPr>
    </w:p>
    <w:p w:rsidR="009564F5" w:rsidRDefault="009564F5" w:rsidP="009564F5">
      <w:pPr>
        <w:ind w:left="360"/>
      </w:pPr>
    </w:p>
    <w:p w:rsidR="009564F5" w:rsidRDefault="009564F5" w:rsidP="009564F5">
      <w:pPr>
        <w:ind w:left="360"/>
      </w:pPr>
    </w:p>
    <w:p w:rsidR="009564F5" w:rsidRDefault="009564F5" w:rsidP="009564F5"/>
    <w:p w:rsidR="008874C0" w:rsidRPr="008874C0" w:rsidRDefault="00024E50" w:rsidP="009564F5">
      <w:r>
        <w:br/>
      </w:r>
    </w:p>
    <w:p w:rsidR="00024E50" w:rsidRPr="00024E50" w:rsidRDefault="00024E50" w:rsidP="00024E50"/>
    <w:sectPr w:rsidR="00024E50" w:rsidRPr="00024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20A60"/>
    <w:multiLevelType w:val="multilevel"/>
    <w:tmpl w:val="8460DE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EC46D76"/>
    <w:multiLevelType w:val="hybridMultilevel"/>
    <w:tmpl w:val="26167D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D20B2"/>
    <w:multiLevelType w:val="multilevel"/>
    <w:tmpl w:val="232CC5B8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theme="minorBidi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theme="minorBidi" w:hint="default"/>
        <w:sz w:val="24"/>
      </w:rPr>
    </w:lvl>
  </w:abstractNum>
  <w:abstractNum w:abstractNumId="3" w15:restartNumberingAfterBreak="0">
    <w:nsid w:val="5CC96630"/>
    <w:multiLevelType w:val="multilevel"/>
    <w:tmpl w:val="558EC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50"/>
    <w:rsid w:val="00024E50"/>
    <w:rsid w:val="005071E0"/>
    <w:rsid w:val="005D3F3C"/>
    <w:rsid w:val="005F6CEB"/>
    <w:rsid w:val="0065570A"/>
    <w:rsid w:val="008874C0"/>
    <w:rsid w:val="009564F5"/>
    <w:rsid w:val="00CB0D2C"/>
    <w:rsid w:val="00E82809"/>
    <w:rsid w:val="00FC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AAFBB-FC7C-44C3-823F-640E2BCE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D2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B0D2C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0D2C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0D2C"/>
    <w:rPr>
      <w:rFonts w:ascii="Times New Roman" w:eastAsiaTheme="majorEastAsia" w:hAnsi="Times New Roman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B0D2C"/>
    <w:rPr>
      <w:rFonts w:ascii="Times New Roman" w:eastAsiaTheme="majorEastAsia" w:hAnsi="Times New Roman" w:cstheme="majorBidi"/>
      <w:sz w:val="26"/>
      <w:szCs w:val="26"/>
    </w:rPr>
  </w:style>
  <w:style w:type="table" w:styleId="Tabelacomgrade">
    <w:name w:val="Table Grid"/>
    <w:basedOn w:val="Tabelanormal"/>
    <w:uiPriority w:val="39"/>
    <w:rsid w:val="00024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C400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82809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8280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8280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E828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B58F4-815E-4D12-9A8F-CE21CBB4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460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Nahara Pacheco</dc:creator>
  <cp:keywords/>
  <dc:description/>
  <cp:lastModifiedBy>Nahara Pacheco</cp:lastModifiedBy>
  <cp:revision>2</cp:revision>
  <dcterms:created xsi:type="dcterms:W3CDTF">2016-05-13T15:22:00Z</dcterms:created>
  <dcterms:modified xsi:type="dcterms:W3CDTF">2016-05-13T19:14:00Z</dcterms:modified>
</cp:coreProperties>
</file>