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6B3" w:rsidRPr="00F96DBB" w:rsidRDefault="00C232A3" w:rsidP="00C232A3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F96DBB">
        <w:rPr>
          <w:rFonts w:ascii="微软雅黑" w:eastAsia="微软雅黑" w:hAnsi="微软雅黑"/>
          <w:b/>
          <w:sz w:val="52"/>
          <w:szCs w:val="52"/>
        </w:rPr>
        <w:t>魁地奇桌球小游戏设计报告</w:t>
      </w:r>
    </w:p>
    <w:p w:rsidR="00F8149D" w:rsidRDefault="00F8149D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Default="00644C59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0327BA" w:rsidRDefault="000327BA" w:rsidP="00C232A3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644C59" w:rsidRPr="00F96DBB" w:rsidRDefault="00644C59" w:rsidP="00C232A3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F96DBB">
        <w:rPr>
          <w:rFonts w:asciiTheme="majorEastAsia" w:eastAsiaTheme="majorEastAsia" w:hAnsiTheme="majorEastAsia" w:hint="eastAsia"/>
          <w:sz w:val="36"/>
          <w:szCs w:val="36"/>
        </w:rPr>
        <w:t>作者：曹立</w:t>
      </w:r>
    </w:p>
    <w:p w:rsidR="00AC73E1" w:rsidRDefault="00644C59" w:rsidP="00AC73E1">
      <w:pPr>
        <w:jc w:val="center"/>
        <w:rPr>
          <w:rFonts w:asciiTheme="majorEastAsia" w:eastAsiaTheme="majorEastAsia" w:hAnsiTheme="majorEastAsia"/>
          <w:sz w:val="36"/>
          <w:szCs w:val="36"/>
        </w:rPr>
      </w:pPr>
      <w:r w:rsidRPr="00F96DBB">
        <w:rPr>
          <w:rFonts w:asciiTheme="majorEastAsia" w:eastAsiaTheme="majorEastAsia" w:hAnsiTheme="majorEastAsia" w:hint="eastAsia"/>
          <w:sz w:val="36"/>
          <w:szCs w:val="36"/>
        </w:rPr>
        <w:t>学号：5130379057</w:t>
      </w:r>
    </w:p>
    <w:p w:rsidR="00AC73E1" w:rsidRDefault="00AC73E1" w:rsidP="00AC73E1">
      <w:pPr>
        <w:jc w:val="center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版本号：v</w:t>
      </w:r>
      <w:r w:rsidR="00F22A0D">
        <w:rPr>
          <w:rFonts w:asciiTheme="majorEastAsia" w:eastAsiaTheme="majorEastAsia" w:hAnsiTheme="majorEastAsia" w:hint="eastAsia"/>
          <w:sz w:val="36"/>
          <w:szCs w:val="36"/>
        </w:rPr>
        <w:t>2</w:t>
      </w:r>
      <w:r>
        <w:rPr>
          <w:rFonts w:asciiTheme="majorEastAsia" w:eastAsiaTheme="majorEastAsia" w:hAnsiTheme="majorEastAsia" w:hint="eastAsia"/>
          <w:sz w:val="36"/>
          <w:szCs w:val="36"/>
        </w:rPr>
        <w:t>.0</w:t>
      </w:r>
    </w:p>
    <w:p w:rsidR="00F96DBB" w:rsidRDefault="00F96DBB">
      <w:pPr>
        <w:widowControl/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:rsidR="00644C59" w:rsidRPr="00F96DBB" w:rsidRDefault="00F96DBB" w:rsidP="00C232A3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F96DBB">
        <w:rPr>
          <w:rFonts w:ascii="微软雅黑" w:eastAsia="微软雅黑" w:hAnsi="微软雅黑"/>
          <w:b/>
          <w:sz w:val="48"/>
          <w:szCs w:val="48"/>
        </w:rPr>
        <w:lastRenderedPageBreak/>
        <w:t>目录</w:t>
      </w:r>
    </w:p>
    <w:p w:rsidR="00524D8D" w:rsidRDefault="00524D8D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目录……………………………………………………  1</w:t>
      </w:r>
    </w:p>
    <w:p w:rsidR="00F96DBB" w:rsidRDefault="00F8364D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项目</w:t>
      </w:r>
      <w:r w:rsidRPr="00F8364D">
        <w:rPr>
          <w:rFonts w:asciiTheme="minorEastAsia" w:hAnsiTheme="minorEastAsia"/>
          <w:sz w:val="32"/>
          <w:szCs w:val="32"/>
        </w:rPr>
        <w:t>简介</w:t>
      </w:r>
      <w:r w:rsidR="000851A5">
        <w:rPr>
          <w:rFonts w:asciiTheme="minorEastAsia" w:hAnsiTheme="minorEastAsia" w:hint="eastAsia"/>
          <w:sz w:val="32"/>
          <w:szCs w:val="32"/>
        </w:rPr>
        <w:t>……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…………………………………………  </w:t>
      </w:r>
      <w:r w:rsidR="00524D8D">
        <w:rPr>
          <w:rFonts w:asciiTheme="minorEastAsia" w:hAnsiTheme="minorEastAsia" w:hint="eastAsia"/>
          <w:sz w:val="32"/>
          <w:szCs w:val="32"/>
        </w:rPr>
        <w:t>2</w:t>
      </w:r>
    </w:p>
    <w:p w:rsidR="006505A8" w:rsidRDefault="006505A8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游戏构成元素介绍</w:t>
      </w:r>
      <w:r w:rsidR="00065FE5">
        <w:rPr>
          <w:rFonts w:asciiTheme="minorEastAsia" w:hAnsiTheme="minorEastAsia" w:hint="eastAsia"/>
          <w:sz w:val="32"/>
          <w:szCs w:val="32"/>
        </w:rPr>
        <w:t xml:space="preserve">……………………………………  </w:t>
      </w:r>
      <w:r w:rsidR="00524D8D">
        <w:rPr>
          <w:rFonts w:asciiTheme="minorEastAsia" w:hAnsiTheme="minorEastAsia" w:hint="eastAsia"/>
          <w:sz w:val="32"/>
          <w:szCs w:val="32"/>
        </w:rPr>
        <w:t>3</w:t>
      </w:r>
    </w:p>
    <w:p w:rsidR="00FD3ACE" w:rsidRDefault="00C13BF9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游戏规则</w:t>
      </w:r>
      <w:r w:rsidR="00E66AFD">
        <w:rPr>
          <w:rFonts w:asciiTheme="minorEastAsia" w:hAnsiTheme="minorEastAsia"/>
          <w:sz w:val="32"/>
          <w:szCs w:val="32"/>
        </w:rPr>
        <w:t>和操作说明</w:t>
      </w:r>
      <w:r w:rsidR="0060120A">
        <w:rPr>
          <w:rFonts w:asciiTheme="minorEastAsia" w:hAnsiTheme="minorEastAsia" w:hint="eastAsia"/>
          <w:sz w:val="32"/>
          <w:szCs w:val="32"/>
        </w:rPr>
        <w:t>………………………</w:t>
      </w:r>
      <w:r w:rsidR="00E66AFD">
        <w:rPr>
          <w:rFonts w:asciiTheme="minorEastAsia" w:hAnsiTheme="minorEastAsia" w:hint="eastAsia"/>
          <w:sz w:val="32"/>
          <w:szCs w:val="32"/>
        </w:rPr>
        <w:t>…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  </w:t>
      </w:r>
      <w:r w:rsidR="00524D8D">
        <w:rPr>
          <w:rFonts w:asciiTheme="minorEastAsia" w:hAnsiTheme="minorEastAsia" w:hint="eastAsia"/>
          <w:sz w:val="32"/>
          <w:szCs w:val="32"/>
        </w:rPr>
        <w:t>5</w:t>
      </w:r>
    </w:p>
    <w:p w:rsidR="002C06F9" w:rsidRPr="00B32871" w:rsidRDefault="00CE2D7A" w:rsidP="00B3287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程序设计与实现………………………………………</w:t>
      </w:r>
      <w:r w:rsidR="0060120A"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sz w:val="32"/>
          <w:szCs w:val="32"/>
        </w:rPr>
        <w:t>6</w:t>
      </w:r>
    </w:p>
    <w:p w:rsidR="006F12C7" w:rsidRDefault="00AE44BA" w:rsidP="00F96DBB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游戏运行截图</w:t>
      </w:r>
      <w:r w:rsidR="0060120A">
        <w:rPr>
          <w:rFonts w:asciiTheme="minorEastAsia" w:hAnsiTheme="minorEastAsia" w:hint="eastAsia"/>
          <w:sz w:val="32"/>
          <w:szCs w:val="32"/>
        </w:rPr>
        <w:t xml:space="preserve">…………………………………………  </w:t>
      </w:r>
      <w:r w:rsidR="008D1BDA">
        <w:rPr>
          <w:rFonts w:asciiTheme="minorEastAsia" w:hAnsiTheme="minorEastAsia" w:hint="eastAsia"/>
          <w:sz w:val="32"/>
          <w:szCs w:val="32"/>
        </w:rPr>
        <w:t>9</w:t>
      </w:r>
    </w:p>
    <w:p w:rsidR="006F12C7" w:rsidRDefault="006F12C7">
      <w:pPr>
        <w:widowControl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br w:type="page"/>
      </w:r>
    </w:p>
    <w:p w:rsidR="006F12C7" w:rsidRDefault="006F12C7" w:rsidP="00B94950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6F12C7">
        <w:rPr>
          <w:rFonts w:ascii="微软雅黑" w:eastAsia="微软雅黑" w:hAnsi="微软雅黑"/>
          <w:b/>
          <w:sz w:val="48"/>
          <w:szCs w:val="48"/>
        </w:rPr>
        <w:lastRenderedPageBreak/>
        <w:t>项目简介</w:t>
      </w:r>
    </w:p>
    <w:p w:rsidR="008A650A" w:rsidRDefault="008A650A" w:rsidP="00B94950">
      <w:pPr>
        <w:widowControl/>
        <w:ind w:firstLine="57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本项目是课程《计算机图形学》的大作业，使用C++语言编写，</w:t>
      </w:r>
    </w:p>
    <w:p w:rsidR="008A650A" w:rsidRDefault="008A650A" w:rsidP="00B94950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OpenGL图形库开发。</w:t>
      </w:r>
      <w:r w:rsidR="009759E0">
        <w:rPr>
          <w:rFonts w:asciiTheme="minorEastAsia" w:hAnsiTheme="minorEastAsia" w:hint="eastAsia"/>
          <w:sz w:val="28"/>
          <w:szCs w:val="28"/>
        </w:rPr>
        <w:t>开发这个</w:t>
      </w:r>
      <w:r w:rsidR="00B81407">
        <w:rPr>
          <w:rFonts w:asciiTheme="minorEastAsia" w:hAnsiTheme="minorEastAsia" w:hint="eastAsia"/>
          <w:sz w:val="28"/>
          <w:szCs w:val="28"/>
        </w:rPr>
        <w:t>小</w:t>
      </w:r>
      <w:r w:rsidR="009759E0">
        <w:rPr>
          <w:rFonts w:asciiTheme="minorEastAsia" w:hAnsiTheme="minorEastAsia" w:hint="eastAsia"/>
          <w:sz w:val="28"/>
          <w:szCs w:val="28"/>
        </w:rPr>
        <w:t>游戏的主要原因是学习对于OpenGL图形库的使用以及</w:t>
      </w:r>
      <w:r w:rsidR="00F57D36">
        <w:rPr>
          <w:rFonts w:asciiTheme="minorEastAsia" w:hAnsiTheme="minorEastAsia" w:hint="eastAsia"/>
          <w:sz w:val="28"/>
          <w:szCs w:val="28"/>
        </w:rPr>
        <w:t>进行</w:t>
      </w:r>
      <w:r w:rsidR="00973400">
        <w:rPr>
          <w:rFonts w:asciiTheme="minorEastAsia" w:hAnsiTheme="minorEastAsia" w:hint="eastAsia"/>
          <w:sz w:val="28"/>
          <w:szCs w:val="28"/>
        </w:rPr>
        <w:t>对</w:t>
      </w:r>
      <w:r w:rsidR="009759E0">
        <w:rPr>
          <w:rFonts w:asciiTheme="minorEastAsia" w:hAnsiTheme="minorEastAsia" w:hint="eastAsia"/>
          <w:sz w:val="28"/>
          <w:szCs w:val="28"/>
        </w:rPr>
        <w:t>《计算机图形学</w:t>
      </w:r>
      <w:r w:rsidR="00973400">
        <w:rPr>
          <w:rFonts w:asciiTheme="minorEastAsia" w:hAnsiTheme="minorEastAsia" w:hint="eastAsia"/>
          <w:sz w:val="28"/>
          <w:szCs w:val="28"/>
        </w:rPr>
        <w:t>》这门课程的实践应用</w:t>
      </w:r>
      <w:r w:rsidR="009759E0">
        <w:rPr>
          <w:rFonts w:asciiTheme="minorEastAsia" w:hAnsiTheme="minorEastAsia" w:hint="eastAsia"/>
          <w:sz w:val="28"/>
          <w:szCs w:val="28"/>
        </w:rPr>
        <w:t>。</w:t>
      </w:r>
    </w:p>
    <w:p w:rsidR="00B94950" w:rsidRDefault="008A650A" w:rsidP="00B94950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在本小游戏中，玩家可以在3D场景中打桌球，只是规则与传统意义上的打桌球又有所不同。</w:t>
      </w:r>
      <w:r w:rsidR="00437FF8">
        <w:rPr>
          <w:rFonts w:asciiTheme="minorEastAsia" w:hAnsiTheme="minorEastAsia" w:hint="eastAsia"/>
          <w:sz w:val="28"/>
          <w:szCs w:val="28"/>
        </w:rPr>
        <w:t>因为是在游戏中，所以我们可以做到许多现实中做不到的事情。本游戏添加了一些现实中桌球没有的因素，使桌球更富有趣味。</w:t>
      </w:r>
      <w:r w:rsidR="00655A5C">
        <w:rPr>
          <w:rFonts w:asciiTheme="minorEastAsia" w:hAnsiTheme="minorEastAsia" w:hint="eastAsia"/>
          <w:sz w:val="28"/>
          <w:szCs w:val="28"/>
        </w:rPr>
        <w:t>然而，桌球本身又无法完全脱离现实。我们希望现</w:t>
      </w:r>
      <w:r w:rsidR="005F5BFD">
        <w:rPr>
          <w:rFonts w:asciiTheme="minorEastAsia" w:hAnsiTheme="minorEastAsia" w:hint="eastAsia"/>
          <w:sz w:val="28"/>
          <w:szCs w:val="28"/>
        </w:rPr>
        <w:t>实中的一些物理要素（比如说运动的特性）可以尽可能地呈现在程序中，</w:t>
      </w:r>
      <w:r w:rsidR="00655A5C">
        <w:rPr>
          <w:rFonts w:asciiTheme="minorEastAsia" w:hAnsiTheme="minorEastAsia" w:hint="eastAsia"/>
          <w:sz w:val="28"/>
          <w:szCs w:val="28"/>
        </w:rPr>
        <w:t>使得程序看起来更加逼真。</w:t>
      </w:r>
    </w:p>
    <w:p w:rsidR="00CD544C" w:rsidRDefault="008A650A" w:rsidP="00B94950">
      <w:pPr>
        <w:widowControl/>
        <w:jc w:val="center"/>
        <w:rPr>
          <w:rFonts w:ascii="微软雅黑" w:eastAsia="微软雅黑" w:hAnsi="微软雅黑"/>
          <w:b/>
          <w:sz w:val="48"/>
          <w:szCs w:val="48"/>
        </w:rPr>
      </w:pPr>
      <w:r w:rsidRPr="008A650A">
        <w:rPr>
          <w:rFonts w:asciiTheme="minorEastAsia" w:hAnsiTheme="minorEastAsia"/>
          <w:sz w:val="28"/>
          <w:szCs w:val="28"/>
        </w:rPr>
        <w:br w:type="page"/>
      </w:r>
      <w:r w:rsidR="00F33C31">
        <w:rPr>
          <w:rFonts w:ascii="微软雅黑" w:eastAsia="微软雅黑" w:hAnsi="微软雅黑" w:hint="eastAsia"/>
          <w:b/>
          <w:sz w:val="48"/>
          <w:szCs w:val="48"/>
        </w:rPr>
        <w:lastRenderedPageBreak/>
        <w:t>游戏构成元素</w:t>
      </w:r>
      <w:r w:rsidR="00F33C31">
        <w:rPr>
          <w:rFonts w:ascii="微软雅黑" w:eastAsia="微软雅黑" w:hAnsi="微软雅黑"/>
          <w:b/>
          <w:sz w:val="48"/>
          <w:szCs w:val="48"/>
        </w:rPr>
        <w:t>介绍</w:t>
      </w:r>
    </w:p>
    <w:tbl>
      <w:tblPr>
        <w:tblStyle w:val="a7"/>
        <w:tblW w:w="9781" w:type="dxa"/>
        <w:tblInd w:w="-601" w:type="dxa"/>
        <w:tblBorders>
          <w:top w:val="threeDEmboss" w:sz="24" w:space="0" w:color="auto"/>
          <w:left w:val="threeDEmboss" w:sz="24" w:space="0" w:color="auto"/>
          <w:bottom w:val="threeDEmboss" w:sz="24" w:space="0" w:color="auto"/>
          <w:right w:val="threeDEmboss" w:sz="24" w:space="0" w:color="auto"/>
          <w:insideH w:val="threeDEmboss" w:sz="24" w:space="0" w:color="auto"/>
          <w:insideV w:val="threeDEmboss" w:sz="24" w:space="0" w:color="auto"/>
        </w:tblBorders>
        <w:tblLook w:val="04A0"/>
      </w:tblPr>
      <w:tblGrid>
        <w:gridCol w:w="1063"/>
        <w:gridCol w:w="6466"/>
        <w:gridCol w:w="2252"/>
      </w:tblGrid>
      <w:tr w:rsidR="00CD2D90" w:rsidTr="00B91C1A">
        <w:tc>
          <w:tcPr>
            <w:tcW w:w="1560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元素名称</w:t>
            </w:r>
          </w:p>
        </w:tc>
        <w:tc>
          <w:tcPr>
            <w:tcW w:w="4872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截图</w:t>
            </w:r>
          </w:p>
        </w:tc>
        <w:tc>
          <w:tcPr>
            <w:tcW w:w="3349" w:type="dxa"/>
          </w:tcPr>
          <w:p w:rsidR="00CD2D90" w:rsidRPr="008C3B41" w:rsidRDefault="00CD2D90" w:rsidP="00CD544C">
            <w:pPr>
              <w:widowControl/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8C3B41">
              <w:rPr>
                <w:rFonts w:asciiTheme="majorEastAsia" w:eastAsiaTheme="majorEastAsia" w:hAnsiTheme="majorEastAsia"/>
                <w:szCs w:val="21"/>
              </w:rPr>
              <w:t>介绍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4B378F" w:rsidP="00D71566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 w:hint="eastAsia"/>
                <w:szCs w:val="21"/>
              </w:rPr>
              <w:t>桌球台</w:t>
            </w:r>
          </w:p>
        </w:tc>
        <w:tc>
          <w:tcPr>
            <w:tcW w:w="4872" w:type="dxa"/>
          </w:tcPr>
          <w:p w:rsidR="00CD2D90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02452" cy="1901226"/>
                  <wp:effectExtent l="19050" t="0" r="7548" b="0"/>
                  <wp:docPr id="4" name="图片 3" descr="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934" cy="190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3B5040" w:rsidP="003B5040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 w:hint="eastAsia"/>
                <w:szCs w:val="21"/>
              </w:rPr>
              <w:t xml:space="preserve">    </w:t>
            </w:r>
            <w:r w:rsidRPr="008C3B41">
              <w:rPr>
                <w:rFonts w:asciiTheme="minorEastAsia" w:hAnsiTheme="minorEastAsia"/>
                <w:szCs w:val="21"/>
              </w:rPr>
              <w:t>游戏将在桌球台上进行</w:t>
            </w:r>
            <w:r w:rsidRPr="008C3B41">
              <w:rPr>
                <w:rFonts w:asciiTheme="minorEastAsia" w:hAnsiTheme="minorEastAsia" w:hint="eastAsia"/>
                <w:szCs w:val="21"/>
              </w:rPr>
              <w:t>，</w:t>
            </w:r>
            <w:r w:rsidRPr="008C3B41">
              <w:rPr>
                <w:rFonts w:asciiTheme="minorEastAsia" w:hAnsiTheme="minorEastAsia"/>
                <w:szCs w:val="21"/>
              </w:rPr>
              <w:t>所有的球</w:t>
            </w:r>
            <w:r w:rsidRPr="008C3B41">
              <w:rPr>
                <w:rFonts w:asciiTheme="minorEastAsia" w:hAnsiTheme="minorEastAsia" w:hint="eastAsia"/>
                <w:szCs w:val="21"/>
              </w:rPr>
              <w:t>（除了金色飞贼小球偶尔离开桌面外）都不会离开桌面。桌面的绘制通过OpenGL绘制多边形和纹理映射完成。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/>
                <w:szCs w:val="21"/>
              </w:rPr>
              <w:t>主球</w:t>
            </w:r>
          </w:p>
        </w:tc>
        <w:tc>
          <w:tcPr>
            <w:tcW w:w="4872" w:type="dxa"/>
          </w:tcPr>
          <w:p w:rsidR="00CD2D90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06165" cy="1802921"/>
                  <wp:effectExtent l="19050" t="0" r="3835" b="0"/>
                  <wp:docPr id="5" name="图片 4" descr="main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Ball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102" cy="180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C10124" w:rsidP="00C10124">
            <w:pPr>
              <w:widowControl/>
              <w:ind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就和普通的桌球一样，只能用桌球杆来击打该主球。通过主球把其他球打入球洞获得分数。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 w:rsidRPr="008C3B41">
              <w:rPr>
                <w:rFonts w:asciiTheme="minorEastAsia" w:hAnsiTheme="minorEastAsia"/>
                <w:szCs w:val="21"/>
              </w:rPr>
              <w:t>鬼球</w:t>
            </w:r>
          </w:p>
        </w:tc>
        <w:tc>
          <w:tcPr>
            <w:tcW w:w="4872" w:type="dxa"/>
          </w:tcPr>
          <w:p w:rsidR="00CD2D90" w:rsidRPr="008C3B41" w:rsidRDefault="00EE7AF9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09524" cy="1904762"/>
                  <wp:effectExtent l="19050" t="0" r="476" b="0"/>
                  <wp:docPr id="1" name="图片 0" descr="ghostBall_natureT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hostBall_natureTex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4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893795" w:rsidP="00095666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分数最低的一种球，</w:t>
            </w:r>
            <w:r w:rsidR="00A7793A">
              <w:rPr>
                <w:rFonts w:asciiTheme="minorEastAsia" w:hAnsiTheme="minorEastAsia" w:hint="eastAsia"/>
                <w:szCs w:val="21"/>
              </w:rPr>
              <w:t>容易击中，</w:t>
            </w:r>
            <w:r>
              <w:rPr>
                <w:rFonts w:asciiTheme="minorEastAsia" w:hAnsiTheme="minorEastAsia" w:hint="eastAsia"/>
                <w:szCs w:val="21"/>
              </w:rPr>
              <w:t>没有什么特别的属性。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lastRenderedPageBreak/>
              <w:t>游走球</w:t>
            </w:r>
          </w:p>
        </w:tc>
        <w:tc>
          <w:tcPr>
            <w:tcW w:w="4872" w:type="dxa"/>
          </w:tcPr>
          <w:p w:rsidR="00CD2D90" w:rsidRPr="008C3B41" w:rsidRDefault="00564AC6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81886" cy="1940943"/>
                  <wp:effectExtent l="19050" t="0" r="4314" b="0"/>
                  <wp:docPr id="8" name="图片 7" descr="wander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nderBal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204" cy="19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B50C36" w:rsidP="00095666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每隔一段时间，游走球会被赋予一定的速度。游走球比起鬼球更难击中，因而也有更高的分数。</w:t>
            </w:r>
          </w:p>
        </w:tc>
      </w:tr>
      <w:tr w:rsidR="00CD2D90" w:rsidTr="00B91C1A">
        <w:tc>
          <w:tcPr>
            <w:tcW w:w="1560" w:type="dxa"/>
          </w:tcPr>
          <w:p w:rsidR="00CD2D90" w:rsidRPr="008C3B41" w:rsidRDefault="008C3B41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金色飞贼小球</w:t>
            </w:r>
          </w:p>
        </w:tc>
        <w:tc>
          <w:tcPr>
            <w:tcW w:w="4872" w:type="dxa"/>
          </w:tcPr>
          <w:p w:rsidR="00CD2D90" w:rsidRPr="008C3B41" w:rsidRDefault="00564AC6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933645" cy="1966823"/>
                  <wp:effectExtent l="19050" t="0" r="0" b="0"/>
                  <wp:docPr id="9" name="图片 8" descr="goldenB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oldenBall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948" cy="197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CD2D90" w:rsidRPr="008C3B41" w:rsidRDefault="00786BCB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</w:t>
            </w:r>
            <w:r>
              <w:rPr>
                <w:rFonts w:asciiTheme="minorEastAsia" w:hAnsiTheme="minorEastAsia"/>
                <w:szCs w:val="21"/>
              </w:rPr>
              <w:t>金色飞贼小球会在桌面上方随意飞行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>
              <w:rPr>
                <w:rFonts w:asciiTheme="minorEastAsia" w:hAnsiTheme="minorEastAsia"/>
                <w:szCs w:val="21"/>
              </w:rPr>
              <w:t>每隔一段时间会降落到桌面上</w:t>
            </w:r>
            <w:r>
              <w:rPr>
                <w:rFonts w:asciiTheme="minorEastAsia" w:hAnsiTheme="minorEastAsia" w:hint="eastAsia"/>
                <w:szCs w:val="21"/>
              </w:rPr>
              <w:t>。</w:t>
            </w:r>
            <w:r>
              <w:rPr>
                <w:rFonts w:asciiTheme="minorEastAsia" w:hAnsiTheme="minorEastAsia"/>
                <w:szCs w:val="21"/>
              </w:rPr>
              <w:t>此时它可以被主球撞击</w:t>
            </w:r>
            <w:r>
              <w:rPr>
                <w:rFonts w:asciiTheme="minorEastAsia" w:hAnsiTheme="minorEastAsia" w:hint="eastAsia"/>
                <w:szCs w:val="21"/>
              </w:rPr>
              <w:t>。</w:t>
            </w:r>
            <w:r>
              <w:rPr>
                <w:rFonts w:asciiTheme="minorEastAsia" w:hAnsiTheme="minorEastAsia"/>
                <w:szCs w:val="21"/>
              </w:rPr>
              <w:t>金色飞贼小球</w:t>
            </w:r>
            <w:r w:rsidR="00CF1732">
              <w:rPr>
                <w:rFonts w:asciiTheme="minorEastAsia" w:hAnsiTheme="minorEastAsia"/>
                <w:szCs w:val="21"/>
              </w:rPr>
              <w:t>极难击中</w:t>
            </w:r>
            <w:r w:rsidR="00CF1732">
              <w:rPr>
                <w:rFonts w:asciiTheme="minorEastAsia" w:hAnsiTheme="minorEastAsia" w:hint="eastAsia"/>
                <w:szCs w:val="21"/>
              </w:rPr>
              <w:t>，</w:t>
            </w:r>
            <w:r w:rsidR="00CF1732">
              <w:rPr>
                <w:rFonts w:asciiTheme="minorEastAsia" w:hAnsiTheme="minorEastAsia"/>
                <w:szCs w:val="21"/>
              </w:rPr>
              <w:t>因此分数最高</w:t>
            </w:r>
            <w:r w:rsidR="00CF1732">
              <w:rPr>
                <w:rFonts w:asciiTheme="minorEastAsia" w:hAnsiTheme="minorEastAsia" w:hint="eastAsia"/>
                <w:szCs w:val="21"/>
              </w:rPr>
              <w:t>。</w:t>
            </w:r>
          </w:p>
        </w:tc>
      </w:tr>
      <w:tr w:rsidR="008C3B41" w:rsidTr="00B91C1A">
        <w:tc>
          <w:tcPr>
            <w:tcW w:w="1560" w:type="dxa"/>
          </w:tcPr>
          <w:p w:rsidR="008C3B41" w:rsidRDefault="003C0C1E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桌球杆</w:t>
            </w:r>
          </w:p>
        </w:tc>
        <w:tc>
          <w:tcPr>
            <w:tcW w:w="4872" w:type="dxa"/>
          </w:tcPr>
          <w:p w:rsidR="008C3B41" w:rsidRPr="008C3B41" w:rsidRDefault="008C40D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949101" cy="1974551"/>
                  <wp:effectExtent l="19050" t="0" r="0" b="0"/>
                  <wp:docPr id="10" name="图片 9" descr="c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70" cy="197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8C3B41" w:rsidRPr="008C3B41" w:rsidRDefault="002560EF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用以击打主球的桌球杆。前端会有虚线指向主球。玩家可以任意调整桌球杆的方向。</w:t>
            </w:r>
          </w:p>
        </w:tc>
      </w:tr>
      <w:tr w:rsidR="008C3B41" w:rsidTr="00B91C1A">
        <w:tc>
          <w:tcPr>
            <w:tcW w:w="1560" w:type="dxa"/>
          </w:tcPr>
          <w:p w:rsidR="008C3B41" w:rsidRDefault="003C0C1E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旗帜</w:t>
            </w:r>
          </w:p>
        </w:tc>
        <w:tc>
          <w:tcPr>
            <w:tcW w:w="4872" w:type="dxa"/>
          </w:tcPr>
          <w:p w:rsidR="008C3B41" w:rsidRPr="008C3B41" w:rsidRDefault="00D21B2F" w:rsidP="00CD544C">
            <w:pPr>
              <w:widowControl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>
                  <wp:extent cx="3893533" cy="1946767"/>
                  <wp:effectExtent l="19050" t="0" r="0" b="0"/>
                  <wp:docPr id="6" name="图片 5" descr="fl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426" cy="1948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9" w:type="dxa"/>
          </w:tcPr>
          <w:p w:rsidR="008C3B41" w:rsidRPr="008C3B41" w:rsidRDefault="002F3DA2" w:rsidP="00C10124">
            <w:pPr>
              <w:widowControl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    旗帜。只是作为摆设，没有实际作用。会不断随风飘荡。为了实践Beizer曲线而画的。</w:t>
            </w:r>
          </w:p>
        </w:tc>
      </w:tr>
    </w:tbl>
    <w:p w:rsidR="008C3B41" w:rsidRPr="008C3B41" w:rsidRDefault="00F33C31" w:rsidP="008C3B41">
      <w:pPr>
        <w:widowControl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8C0763" w:rsidRDefault="006F12C7" w:rsidP="008C0763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sz w:val="48"/>
          <w:szCs w:val="48"/>
        </w:rPr>
        <w:lastRenderedPageBreak/>
        <w:t>游戏规则</w:t>
      </w:r>
      <w:r w:rsidR="00C94689">
        <w:rPr>
          <w:rFonts w:ascii="微软雅黑" w:eastAsia="微软雅黑" w:hAnsi="微软雅黑"/>
          <w:b/>
          <w:sz w:val="48"/>
          <w:szCs w:val="48"/>
        </w:rPr>
        <w:t>和操作说明</w:t>
      </w:r>
    </w:p>
    <w:p w:rsidR="008C0763" w:rsidRPr="008C0763" w:rsidRDefault="008C0763">
      <w:pPr>
        <w:widowControl/>
        <w:jc w:val="left"/>
        <w:rPr>
          <w:rFonts w:ascii="微软雅黑" w:eastAsia="微软雅黑" w:hAnsi="微软雅黑"/>
          <w:sz w:val="30"/>
          <w:szCs w:val="30"/>
        </w:rPr>
      </w:pPr>
      <w:r w:rsidRPr="008C0763">
        <w:rPr>
          <w:rFonts w:ascii="微软雅黑" w:eastAsia="微软雅黑" w:hAnsi="微软雅黑" w:hint="eastAsia"/>
          <w:sz w:val="30"/>
          <w:szCs w:val="30"/>
        </w:rPr>
        <w:t>游戏规则：</w:t>
      </w:r>
    </w:p>
    <w:p w:rsidR="00B52921" w:rsidRDefault="00B52921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B52921">
        <w:rPr>
          <w:rFonts w:asciiTheme="minorEastAsia" w:hAnsiTheme="minorEastAsia" w:hint="eastAsia"/>
          <w:sz w:val="28"/>
          <w:szCs w:val="28"/>
        </w:rPr>
        <w:t>1.</w:t>
      </w:r>
      <w:r>
        <w:rPr>
          <w:rFonts w:asciiTheme="minorEastAsia" w:hAnsiTheme="minorEastAsia" w:hint="eastAsia"/>
          <w:sz w:val="28"/>
          <w:szCs w:val="28"/>
        </w:rPr>
        <w:t>游戏中的桌面上初始时共有四种球：白色母球1颗、鬼球6颗、游走球6颗以及金色飞贼小球1颗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540EC3" w:rsidRDefault="00B52921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>
        <w:rPr>
          <w:rFonts w:asciiTheme="minorEastAsia" w:hAnsiTheme="minorEastAsia"/>
          <w:sz w:val="28"/>
          <w:szCs w:val="28"/>
        </w:rPr>
        <w:t>玩家可以操控球杆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从不同的方向击打白色母球</w:t>
      </w:r>
      <w:r w:rsidR="00540EC3">
        <w:rPr>
          <w:rFonts w:asciiTheme="minorEastAsia" w:hAnsiTheme="minorEastAsia" w:hint="eastAsia"/>
          <w:sz w:val="28"/>
          <w:szCs w:val="28"/>
        </w:rPr>
        <w:t>。</w:t>
      </w:r>
      <w:r w:rsidR="00540EC3">
        <w:rPr>
          <w:rFonts w:asciiTheme="minorEastAsia" w:hAnsiTheme="minorEastAsia"/>
          <w:sz w:val="28"/>
          <w:szCs w:val="28"/>
        </w:rPr>
        <w:t>白色母球被击中后会以某种速度沿球杆方向移动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C97998" w:rsidRDefault="00540EC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3.玩</w:t>
      </w:r>
      <w:r w:rsidR="00695CEF">
        <w:rPr>
          <w:rFonts w:asciiTheme="minorEastAsia" w:hAnsiTheme="minorEastAsia" w:hint="eastAsia"/>
          <w:sz w:val="28"/>
          <w:szCs w:val="28"/>
        </w:rPr>
        <w:t>家通过打白色母球碰撞其他球体，令其他球体落入桌面的孔洞中，</w:t>
      </w:r>
      <w:r>
        <w:rPr>
          <w:rFonts w:asciiTheme="minorEastAsia" w:hAnsiTheme="minorEastAsia" w:hint="eastAsia"/>
          <w:sz w:val="28"/>
          <w:szCs w:val="28"/>
        </w:rPr>
        <w:t>获得相应的分数（鬼球10分，游走球20分，金色飞贼小球100分）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C97998" w:rsidRDefault="00C97998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4.玩家只有在白色母球静止时才能使用球杆击打它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60D39" w:rsidRDefault="00C97998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5.若玩家</w:t>
      </w:r>
      <w:r w:rsidR="00860D39">
        <w:rPr>
          <w:rFonts w:asciiTheme="minorEastAsia" w:hAnsiTheme="minorEastAsia" w:hint="eastAsia"/>
          <w:sz w:val="28"/>
          <w:szCs w:val="28"/>
        </w:rPr>
        <w:t>将白色母球打入孔洞中，则获得的分数清零，白色母球将重新出现在桌面中央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404072" w:rsidRDefault="00860D39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6.</w:t>
      </w:r>
      <w:r w:rsidR="0005080C">
        <w:rPr>
          <w:rFonts w:asciiTheme="minorEastAsia" w:hAnsiTheme="minorEastAsia" w:hint="eastAsia"/>
          <w:sz w:val="28"/>
          <w:szCs w:val="28"/>
        </w:rPr>
        <w:t>游戏以局为单位，一局时间为一分钟，在一局中获得分数越高成绩越好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C0763" w:rsidRDefault="00404072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7.若在一局时间结束前将所有球打完，所有球将重新出现在桌面上，游戏继续进行直到一局结束</w:t>
      </w:r>
      <w:r w:rsidR="005D18E5">
        <w:rPr>
          <w:rFonts w:asciiTheme="minorEastAsia" w:hAnsiTheme="minorEastAsia" w:hint="eastAsia"/>
          <w:sz w:val="28"/>
          <w:szCs w:val="28"/>
        </w:rPr>
        <w:t>；</w:t>
      </w:r>
    </w:p>
    <w:p w:rsidR="008C0763" w:rsidRDefault="008C0763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8C0763" w:rsidRDefault="008C0763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8C0763">
        <w:rPr>
          <w:rFonts w:ascii="微软雅黑" w:eastAsia="微软雅黑" w:hAnsi="微软雅黑" w:hint="eastAsia"/>
          <w:sz w:val="28"/>
          <w:szCs w:val="28"/>
        </w:rPr>
        <w:t>操作说明：</w:t>
      </w:r>
    </w:p>
    <w:p w:rsidR="008C0763" w:rsidRDefault="008C0763" w:rsidP="008C076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1.W/S/A/D键分别对应围绕中心向上/向下/向左/向右调整视角；</w:t>
      </w:r>
    </w:p>
    <w:p w:rsidR="008C0763" w:rsidRDefault="008C0763" w:rsidP="008C076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2.Q/E键为球杆分别对应围绕主球逆时针、顺时针旋转；</w:t>
      </w:r>
    </w:p>
    <w:p w:rsidR="00695CEF" w:rsidRDefault="008C0763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3.空格键为用球杆击打主球；</w:t>
      </w:r>
    </w:p>
    <w:p w:rsidR="00B33AB8" w:rsidRPr="00CE2D7A" w:rsidRDefault="00B33AB8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4.O键打开灯光，P键关闭灯光</w:t>
      </w:r>
      <w:r w:rsidR="00E70D80">
        <w:rPr>
          <w:rFonts w:asciiTheme="minorEastAsia" w:hAnsiTheme="minorEastAsia" w:hint="eastAsia"/>
          <w:sz w:val="28"/>
          <w:szCs w:val="28"/>
        </w:rPr>
        <w:t>；</w:t>
      </w:r>
    </w:p>
    <w:p w:rsidR="008257FE" w:rsidRDefault="00180448" w:rsidP="006F12C7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lastRenderedPageBreak/>
        <w:t>程序</w:t>
      </w:r>
      <w:r>
        <w:rPr>
          <w:rFonts w:ascii="微软雅黑" w:eastAsia="微软雅黑" w:hAnsi="微软雅黑"/>
          <w:b/>
          <w:sz w:val="48"/>
          <w:szCs w:val="48"/>
        </w:rPr>
        <w:t>设计与实现</w:t>
      </w:r>
    </w:p>
    <w:p w:rsidR="00864B46" w:rsidRPr="00534B39" w:rsidRDefault="001B32FA" w:rsidP="00534B39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pict>
          <v:rect id="_x0000_s1031" style="position:absolute;margin-left:264.85pt;margin-top:42.6pt;width:142.5pt;height:44.4pt;z-index:251662336" strokecolor="white [3212]">
            <v:textbox>
              <w:txbxContent>
                <w:p w:rsidR="00741331" w:rsidRPr="00741331" w:rsidRDefault="00741331" w:rsidP="00741331">
                  <w:pPr>
                    <w:jc w:val="center"/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6"/>
                    </w:rPr>
                    <w:t>逻辑层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noProof/>
          <w:sz w:val="36"/>
          <w:szCs w:val="36"/>
        </w:rPr>
        <w:pict>
          <v:rect id="_x0000_s1030" style="position:absolute;margin-left:79.85pt;margin-top:42.6pt;width:117.75pt;height:44.4pt;z-index:251661312" strokecolor="white [3212]">
            <v:textbox>
              <w:txbxContent>
                <w:p w:rsidR="00741331" w:rsidRPr="00741331" w:rsidRDefault="00741331" w:rsidP="00741331">
                  <w:pPr>
                    <w:jc w:val="center"/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</w:pPr>
                  <w:r w:rsidRPr="00741331">
                    <w:rPr>
                      <w:rFonts w:ascii="微软雅黑" w:eastAsia="微软雅黑" w:hAnsi="微软雅黑"/>
                      <w:b/>
                      <w:sz w:val="36"/>
                      <w:szCs w:val="36"/>
                    </w:rPr>
                    <w:t>交互层</w:t>
                  </w:r>
                </w:p>
              </w:txbxContent>
            </v:textbox>
          </v:rect>
        </w:pict>
      </w:r>
      <w:r w:rsidR="00534B39" w:rsidRPr="00534B39">
        <w:rPr>
          <w:rFonts w:ascii="微软雅黑" w:eastAsia="微软雅黑" w:hAnsi="微软雅黑"/>
          <w:sz w:val="36"/>
          <w:szCs w:val="36"/>
        </w:rPr>
        <w:t>逻辑视图</w:t>
      </w:r>
      <w:r w:rsidR="00534B39">
        <w:rPr>
          <w:rFonts w:ascii="微软雅黑" w:eastAsia="微软雅黑" w:hAnsi="微软雅黑" w:hint="eastAsia"/>
          <w:sz w:val="36"/>
          <w:szCs w:val="36"/>
        </w:rPr>
        <w:t>：</w:t>
      </w:r>
    </w:p>
    <w:p w:rsidR="009129BC" w:rsidRDefault="001B32FA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43" style="position:absolute;margin-left:-42.45pt;margin-top:37.45pt;width:92.35pt;height:37.85pt;z-index:251674624" strokecolor="white [3212]">
            <v:textbox>
              <w:txbxContent>
                <w:p w:rsidR="000948AB" w:rsidRPr="000948AB" w:rsidRDefault="000948AB" w:rsidP="000948AB">
                  <w:pPr>
                    <w:jc w:val="center"/>
                    <w:rPr>
                      <w:sz w:val="36"/>
                      <w:szCs w:val="36"/>
                    </w:rPr>
                  </w:pPr>
                  <w:r w:rsidRPr="000948AB">
                    <w:rPr>
                      <w:sz w:val="36"/>
                      <w:szCs w:val="36"/>
                    </w:rPr>
                    <w:t>用户输入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-42.45pt;margin-top:78.85pt;width:125.7pt;height:.05pt;z-index:251673600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41" type="#_x0000_t32" style="position:absolute;margin-left:348pt;margin-top:184.15pt;width:27pt;height:.65pt;flip:x;z-index:251672576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40" type="#_x0000_t32" style="position:absolute;margin-left:348pt;margin-top:82.95pt;width:27pt;height:.65pt;z-index:251671552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39" type="#_x0000_t32" style="position:absolute;margin-left:292.4pt;margin-top:118.95pt;width:.7pt;height:32.25pt;z-index:251670528" o:connectortype="straight">
            <v:stroke endarrow="block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8" type="#_x0000_t13" style="position:absolute;margin-left:192pt;margin-top:165.3pt;width:47.25pt;height:39pt;rotation:180;z-index:251669504"/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37" type="#_x0000_t13" style="position:absolute;margin-left:192pt;margin-top:65.7pt;width:47.25pt;height:39pt;z-index:251668480"/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7" type="#_x0000_t32" style="position:absolute;margin-left:448.5pt;margin-top:4.8pt;width:0;height:246.15pt;z-index:251659264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6" style="position:absolute;margin-left:375pt;margin-top:49.95pt;width:58.5pt;height:170.25pt;z-index:251667456">
            <v:textbox style="mso-next-textbox:#_x0000_s1036">
              <w:txbxContent>
                <w:p w:rsidR="007270DD" w:rsidRDefault="007270DD">
                  <w:pPr>
                    <w:rPr>
                      <w:sz w:val="36"/>
                      <w:szCs w:val="36"/>
                    </w:rPr>
                  </w:pPr>
                </w:p>
                <w:p w:rsidR="007270DD" w:rsidRDefault="007270DD" w:rsidP="000948AB">
                  <w:pPr>
                    <w:jc w:val="center"/>
                    <w:rPr>
                      <w:sz w:val="36"/>
                      <w:szCs w:val="36"/>
                    </w:rPr>
                  </w:pPr>
                  <w:r w:rsidRPr="007270DD">
                    <w:rPr>
                      <w:sz w:val="36"/>
                      <w:szCs w:val="36"/>
                    </w:rPr>
                    <w:t>状态更新模块</w:t>
                  </w:r>
                </w:p>
                <w:p w:rsidR="007270DD" w:rsidRPr="007270DD" w:rsidRDefault="007270DD">
                  <w:pPr>
                    <w:rPr>
                      <w:sz w:val="36"/>
                      <w:szCs w:val="36"/>
                    </w:rPr>
                  </w:pP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5" style="position:absolute;margin-left:239.25pt;margin-top:151.2pt;width:108.75pt;height:69pt;z-index:251666432">
            <v:textbox style="mso-next-textbox:#_x0000_s1035">
              <w:txbxContent>
                <w:p w:rsidR="00FE71B6" w:rsidRPr="00F42C32" w:rsidRDefault="00FE71B6" w:rsidP="00FE71B6">
                  <w:pPr>
                    <w:jc w:val="center"/>
                    <w:rPr>
                      <w:szCs w:val="21"/>
                    </w:rPr>
                  </w:pPr>
                </w:p>
                <w:p w:rsidR="00FE71B6" w:rsidRPr="00F42C32" w:rsidRDefault="00FE71B6" w:rsidP="00FE71B6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物体</w:t>
                  </w:r>
                  <w:r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4" style="position:absolute;margin-left:239.25pt;margin-top:49.95pt;width:108.75pt;height:69pt;z-index:251665408">
            <v:textbox style="mso-next-textbox:#_x0000_s1034">
              <w:txbxContent>
                <w:p w:rsidR="00FE71B6" w:rsidRPr="00F42C32" w:rsidRDefault="00FE71B6" w:rsidP="00FE71B6">
                  <w:pPr>
                    <w:jc w:val="center"/>
                    <w:rPr>
                      <w:szCs w:val="21"/>
                    </w:rPr>
                  </w:pPr>
                </w:p>
                <w:p w:rsidR="00FE71B6" w:rsidRPr="00F42C32" w:rsidRDefault="00FE71B6" w:rsidP="00FE71B6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控制</w:t>
                  </w:r>
                  <w:r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6" type="#_x0000_t32" style="position:absolute;margin-left:220.5pt;margin-top:4.8pt;width:0;height:246.15pt;z-index:251658240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shape id="_x0000_s1028" type="#_x0000_t32" style="position:absolute;margin-left:58.5pt;margin-top:4.8pt;width:0;height:246.15pt;z-index:251660288" o:connectortype="straight" strokeweight="1.25pt">
            <v:stroke dashstyle="dash"/>
          </v:shape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3" style="position:absolute;margin-left:83.25pt;margin-top:151.2pt;width:108.75pt;height:69pt;z-index:251664384">
            <v:textbox style="mso-next-textbox:#_x0000_s1033">
              <w:txbxContent>
                <w:p w:rsidR="00F42C32" w:rsidRPr="00F42C32" w:rsidRDefault="00F42C32" w:rsidP="00F42C32">
                  <w:pPr>
                    <w:jc w:val="center"/>
                    <w:rPr>
                      <w:szCs w:val="21"/>
                    </w:rPr>
                  </w:pPr>
                </w:p>
                <w:p w:rsidR="00F42C32" w:rsidRPr="00F42C32" w:rsidRDefault="006F2580" w:rsidP="00F42C32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eastAsia"/>
                      <w:sz w:val="36"/>
                      <w:szCs w:val="36"/>
                    </w:rPr>
                    <w:t>显示</w:t>
                  </w:r>
                  <w:r w:rsidR="00F42C32" w:rsidRPr="00F42C32">
                    <w:rPr>
                      <w:sz w:val="36"/>
                      <w:szCs w:val="36"/>
                    </w:rPr>
                    <w:t>模块</w:t>
                  </w:r>
                </w:p>
              </w:txbxContent>
            </v:textbox>
          </v:rect>
        </w:pict>
      </w:r>
      <w:r>
        <w:rPr>
          <w:rFonts w:ascii="微软雅黑" w:eastAsia="微软雅黑" w:hAnsi="微软雅黑"/>
          <w:b/>
          <w:noProof/>
          <w:sz w:val="48"/>
          <w:szCs w:val="48"/>
        </w:rPr>
        <w:pict>
          <v:rect id="_x0000_s1032" style="position:absolute;margin-left:83.25pt;margin-top:49.95pt;width:108.75pt;height:69pt;z-index:251663360">
            <v:textbox style="mso-next-textbox:#_x0000_s1032">
              <w:txbxContent>
                <w:p w:rsidR="00F42C32" w:rsidRPr="00F42C32" w:rsidRDefault="00F42C32" w:rsidP="00F42C32">
                  <w:pPr>
                    <w:jc w:val="center"/>
                    <w:rPr>
                      <w:szCs w:val="21"/>
                    </w:rPr>
                  </w:pPr>
                </w:p>
                <w:p w:rsidR="00F42C32" w:rsidRPr="00F42C32" w:rsidRDefault="00F42C32" w:rsidP="00F42C32">
                  <w:pPr>
                    <w:jc w:val="center"/>
                    <w:rPr>
                      <w:sz w:val="36"/>
                      <w:szCs w:val="36"/>
                    </w:rPr>
                  </w:pPr>
                  <w:r w:rsidRPr="00F42C32">
                    <w:rPr>
                      <w:sz w:val="36"/>
                      <w:szCs w:val="36"/>
                    </w:rPr>
                    <w:t>输入模块</w:t>
                  </w:r>
                </w:p>
              </w:txbxContent>
            </v:textbox>
          </v:rect>
        </w:pict>
      </w:r>
      <w:r w:rsidR="009129BC">
        <w:rPr>
          <w:rFonts w:ascii="微软雅黑" w:eastAsia="微软雅黑" w:hAnsi="微软雅黑" w:hint="eastAsia"/>
          <w:b/>
          <w:sz w:val="48"/>
          <w:szCs w:val="48"/>
        </w:rPr>
        <w:t xml:space="preserve">                                      </w:t>
      </w: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9129BC" w:rsidRDefault="009129BC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474B8B" w:rsidRDefault="00474B8B">
      <w:pPr>
        <w:widowControl/>
        <w:jc w:val="left"/>
        <w:rPr>
          <w:rFonts w:ascii="微软雅黑" w:eastAsia="微软雅黑" w:hAnsi="微软雅黑"/>
          <w:b/>
          <w:sz w:val="48"/>
          <w:szCs w:val="48"/>
        </w:rPr>
      </w:pPr>
    </w:p>
    <w:p w:rsidR="00051DCC" w:rsidRDefault="00474B8B">
      <w:pPr>
        <w:widowControl/>
        <w:jc w:val="left"/>
        <w:rPr>
          <w:rFonts w:asciiTheme="minorEastAsia" w:hAnsiTheme="minorEastAsia"/>
          <w:sz w:val="30"/>
          <w:szCs w:val="30"/>
        </w:rPr>
      </w:pPr>
      <w:r w:rsidRPr="00474B8B">
        <w:rPr>
          <w:rFonts w:asciiTheme="minorEastAsia" w:hAnsiTheme="minorEastAsia" w:hint="eastAsia"/>
          <w:sz w:val="30"/>
          <w:szCs w:val="30"/>
        </w:rPr>
        <w:t>输入模块：使用了</w:t>
      </w:r>
      <w:r>
        <w:rPr>
          <w:rFonts w:asciiTheme="minorEastAsia" w:hAnsiTheme="minorEastAsia" w:hint="eastAsia"/>
          <w:sz w:val="30"/>
          <w:szCs w:val="30"/>
        </w:rPr>
        <w:t>DirectX的接口从键盘获取用户输入；</w:t>
      </w:r>
    </w:p>
    <w:p w:rsidR="00051DCC" w:rsidRDefault="00051DCC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控制模块：负责创建物体并控制状态更新模块；</w:t>
      </w:r>
    </w:p>
    <w:p w:rsidR="00051DCC" w:rsidRDefault="00051DCC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状态更新模块：负责时时更新物体的状态；</w:t>
      </w:r>
    </w:p>
    <w:p w:rsidR="00231963" w:rsidRDefault="00051DCC" w:rsidP="00231963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物体模块：为一些类，存储物体的属性，比如大小、位置、速度等；</w:t>
      </w:r>
    </w:p>
    <w:p w:rsidR="004004A6" w:rsidRDefault="00051DCC" w:rsidP="004004A6">
      <w:pPr>
        <w:widowControl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显示模块：调用OpenGL的函数，根据物体的属性渲染图案；</w:t>
      </w:r>
    </w:p>
    <w:p w:rsidR="00637520" w:rsidRDefault="00637520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37520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37520" w:rsidP="004004A6">
      <w:pPr>
        <w:widowControl/>
        <w:rPr>
          <w:rFonts w:asciiTheme="minorEastAsia" w:hAnsiTheme="minorEastAsia" w:hint="eastAsia"/>
          <w:sz w:val="30"/>
          <w:szCs w:val="30"/>
        </w:rPr>
      </w:pPr>
    </w:p>
    <w:p w:rsidR="007A28BB" w:rsidRDefault="007A28BB" w:rsidP="004004A6">
      <w:pPr>
        <w:widowControl/>
        <w:rPr>
          <w:rFonts w:asciiTheme="minorEastAsia" w:hAnsiTheme="minorEastAsia"/>
          <w:sz w:val="30"/>
          <w:szCs w:val="30"/>
        </w:rPr>
      </w:pPr>
    </w:p>
    <w:p w:rsidR="00637520" w:rsidRDefault="006D7228" w:rsidP="00637520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lastRenderedPageBreak/>
        <w:t>类</w:t>
      </w:r>
      <w:r w:rsidR="004C166B">
        <w:rPr>
          <w:rFonts w:ascii="微软雅黑" w:eastAsia="微软雅黑" w:hAnsi="微软雅黑" w:hint="eastAsia"/>
          <w:sz w:val="36"/>
          <w:szCs w:val="36"/>
        </w:rPr>
        <w:t>图</w:t>
      </w:r>
      <w:r>
        <w:rPr>
          <w:rFonts w:ascii="微软雅黑" w:eastAsia="微软雅黑" w:hAnsi="微软雅黑" w:hint="eastAsia"/>
          <w:sz w:val="36"/>
          <w:szCs w:val="36"/>
        </w:rPr>
        <w:t>：</w:t>
      </w:r>
    </w:p>
    <w:p w:rsidR="00637520" w:rsidRDefault="007A28BB" w:rsidP="00637520">
      <w:pPr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274310" cy="2950845"/>
            <wp:effectExtent l="19050" t="0" r="2540" b="0"/>
            <wp:docPr id="17" name="图片 16" descr="ClassGraph_v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Graph_v2.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20" w:rsidRPr="00637520" w:rsidRDefault="00637520" w:rsidP="00637520">
      <w:pPr>
        <w:jc w:val="left"/>
        <w:rPr>
          <w:rFonts w:ascii="微软雅黑" w:eastAsia="微软雅黑" w:hAnsi="微软雅黑"/>
          <w:sz w:val="36"/>
          <w:szCs w:val="36"/>
        </w:rPr>
      </w:pPr>
    </w:p>
    <w:p w:rsidR="00AA50D0" w:rsidRDefault="00AA50D0" w:rsidP="00AA50D0">
      <w:pPr>
        <w:widowControl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OpenGL技术：</w:t>
      </w:r>
    </w:p>
    <w:p w:rsidR="009D12C1" w:rsidRDefault="00AA50D0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1.</w:t>
      </w:r>
      <w:r w:rsidRPr="00AA50D0">
        <w:rPr>
          <w:rFonts w:asciiTheme="minorEastAsia" w:hAnsiTheme="minorEastAsia"/>
          <w:sz w:val="30"/>
          <w:szCs w:val="30"/>
        </w:rPr>
        <w:t>纹理创建与映射</w:t>
      </w:r>
      <w:r w:rsidR="00A61368">
        <w:rPr>
          <w:rFonts w:asciiTheme="minorEastAsia" w:hAnsiTheme="minorEastAsia" w:hint="eastAsia"/>
          <w:sz w:val="30"/>
          <w:szCs w:val="30"/>
        </w:rPr>
        <w:t>。</w:t>
      </w:r>
      <w:r w:rsidR="00C96171">
        <w:rPr>
          <w:rFonts w:asciiTheme="minorEastAsia" w:hAnsiTheme="minorEastAsia" w:hint="eastAsia"/>
          <w:sz w:val="30"/>
          <w:szCs w:val="30"/>
        </w:rPr>
        <w:t>本程序中的物体的外观</w:t>
      </w:r>
      <w:r w:rsidR="008E5EC8">
        <w:rPr>
          <w:rFonts w:asciiTheme="minorEastAsia" w:hAnsiTheme="minorEastAsia" w:hint="eastAsia"/>
          <w:sz w:val="30"/>
          <w:szCs w:val="30"/>
        </w:rPr>
        <w:t>大部分</w:t>
      </w:r>
      <w:r w:rsidR="00C96171">
        <w:rPr>
          <w:rFonts w:asciiTheme="minorEastAsia" w:hAnsiTheme="minorEastAsia" w:hint="eastAsia"/>
          <w:sz w:val="30"/>
          <w:szCs w:val="30"/>
        </w:rPr>
        <w:t>使用了纹理贴图来进行绘制。</w:t>
      </w:r>
      <w:r w:rsidR="009D12C1">
        <w:rPr>
          <w:rFonts w:asciiTheme="minorEastAsia" w:hAnsiTheme="minorEastAsia" w:hint="eastAsia"/>
          <w:sz w:val="30"/>
          <w:szCs w:val="30"/>
        </w:rPr>
        <w:t>使用的贴图清单如下：</w:t>
      </w:r>
    </w:p>
    <w:tbl>
      <w:tblPr>
        <w:tblStyle w:val="a7"/>
        <w:tblW w:w="0" w:type="auto"/>
        <w:tblBorders>
          <w:top w:val="thickThinSmallGap" w:sz="24" w:space="0" w:color="auto"/>
          <w:left w:val="thickThinSmallGap" w:sz="24" w:space="0" w:color="auto"/>
          <w:bottom w:val="thickThinSmallGap" w:sz="24" w:space="0" w:color="auto"/>
          <w:right w:val="thickThinSmallGap" w:sz="24" w:space="0" w:color="auto"/>
          <w:insideH w:val="thickThinSmallGap" w:sz="24" w:space="0" w:color="auto"/>
          <w:insideV w:val="thickThinSmallGap" w:sz="24" w:space="0" w:color="auto"/>
        </w:tblBorders>
        <w:tblLook w:val="04A0"/>
      </w:tblPr>
      <w:tblGrid>
        <w:gridCol w:w="2838"/>
        <w:gridCol w:w="2976"/>
        <w:gridCol w:w="2708"/>
      </w:tblGrid>
      <w:tr w:rsidR="00883AB9" w:rsidTr="00E16E9B">
        <w:tc>
          <w:tcPr>
            <w:tcW w:w="2786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45848" cy="1168488"/>
                  <wp:effectExtent l="19050" t="0" r="0" b="0"/>
                  <wp:docPr id="11" name="图片 10" descr="wood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od.bmp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565" cy="1169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732112" cy="1155300"/>
                  <wp:effectExtent l="19050" t="0" r="1438" b="0"/>
                  <wp:docPr id="12" name="图片 11" descr="green_are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en_area.bmp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749" cy="11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5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197274" cy="1197274"/>
                  <wp:effectExtent l="19050" t="0" r="2876" b="0"/>
                  <wp:docPr id="14" name="图片 13" descr="sjtu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jtu.bmp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308" cy="120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AB9" w:rsidTr="00E16E9B">
        <w:tc>
          <w:tcPr>
            <w:tcW w:w="2786" w:type="dxa"/>
          </w:tcPr>
          <w:p w:rsidR="00883AB9" w:rsidRDefault="008F6CE8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 w:rsidRPr="008F6CE8"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39019" cy="819509"/>
                  <wp:effectExtent l="19050" t="0" r="0" b="0"/>
                  <wp:docPr id="13" name="图片 15" descr="wander_b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nder_ball.bmp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374" cy="82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883AB9" w:rsidRDefault="008F6CE8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 w:rsidRPr="008F6CE8"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664898" cy="832449"/>
                  <wp:effectExtent l="19050" t="0" r="0" b="0"/>
                  <wp:docPr id="19" name="图片 16" descr="golden_b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olden_ball.bmp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341" cy="83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5" w:type="dxa"/>
          </w:tcPr>
          <w:p w:rsidR="00883AB9" w:rsidRDefault="008F6CE8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 w:rsidRPr="008F6CE8"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inline distT="0" distB="0" distL="0" distR="0">
                  <wp:extent cx="1136890" cy="1136890"/>
                  <wp:effectExtent l="19050" t="0" r="6110" b="0"/>
                  <wp:docPr id="20" name="图片 17" descr="cu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e.bmp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747" cy="113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AB9" w:rsidTr="008F6CE8">
        <w:trPr>
          <w:trHeight w:val="1921"/>
        </w:trPr>
        <w:tc>
          <w:tcPr>
            <w:tcW w:w="2786" w:type="dxa"/>
          </w:tcPr>
          <w:p w:rsidR="00883AB9" w:rsidRDefault="008F6CE8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lastRenderedPageBreak/>
              <w:drawing>
                <wp:inline distT="0" distB="0" distL="0" distR="0">
                  <wp:extent cx="1203695" cy="1201479"/>
                  <wp:effectExtent l="19050" t="0" r="0" b="0"/>
                  <wp:docPr id="21" name="图片 20" descr="Wall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l.bmp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695" cy="12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EA4FA9" w:rsidRDefault="00EA4FA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  <w:p w:rsidR="00EA4FA9" w:rsidRDefault="00EA4FA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  <w:p w:rsidR="00883AB9" w:rsidRDefault="008F6CE8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-719455</wp:posOffset>
                  </wp:positionV>
                  <wp:extent cx="1209675" cy="1222375"/>
                  <wp:effectExtent l="19050" t="0" r="9525" b="0"/>
                  <wp:wrapTight wrapText="bothSides">
                    <wp:wrapPolygon edited="0">
                      <wp:start x="-340" y="0"/>
                      <wp:lineTo x="-340" y="21207"/>
                      <wp:lineTo x="21770" y="21207"/>
                      <wp:lineTo x="21770" y="0"/>
                      <wp:lineTo x="-340" y="0"/>
                    </wp:wrapPolygon>
                  </wp:wrapTight>
                  <wp:docPr id="22" name="图片 21" descr="flar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re.bmp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15" w:type="dxa"/>
          </w:tcPr>
          <w:p w:rsidR="00883AB9" w:rsidRDefault="00883AB9" w:rsidP="00E16E9B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</w:p>
        </w:tc>
      </w:tr>
    </w:tbl>
    <w:p w:rsidR="0044560B" w:rsidRDefault="00010C7B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2.Beizer曲线构造曲面。</w:t>
      </w:r>
      <w:r w:rsidR="00691C11">
        <w:rPr>
          <w:rFonts w:asciiTheme="minorEastAsia" w:hAnsiTheme="minorEastAsia" w:hint="eastAsia"/>
          <w:sz w:val="30"/>
          <w:szCs w:val="30"/>
        </w:rPr>
        <w:t>本程序中飘动的旗帜即由Beizer曲线构造。调整观察角度</w:t>
      </w:r>
      <w:r w:rsidR="00B153FB">
        <w:rPr>
          <w:rFonts w:asciiTheme="minorEastAsia" w:hAnsiTheme="minorEastAsia" w:hint="eastAsia"/>
          <w:sz w:val="30"/>
          <w:szCs w:val="30"/>
        </w:rPr>
        <w:t>，</w:t>
      </w:r>
      <w:r w:rsidR="00691C11">
        <w:rPr>
          <w:rFonts w:asciiTheme="minorEastAsia" w:hAnsiTheme="minorEastAsia" w:hint="eastAsia"/>
          <w:sz w:val="30"/>
          <w:szCs w:val="30"/>
        </w:rPr>
        <w:t>从上观察</w:t>
      </w:r>
      <w:r w:rsidR="00764AD2">
        <w:rPr>
          <w:rFonts w:asciiTheme="minorEastAsia" w:hAnsiTheme="minorEastAsia" w:hint="eastAsia"/>
          <w:sz w:val="30"/>
          <w:szCs w:val="30"/>
        </w:rPr>
        <w:t>，</w:t>
      </w:r>
      <w:r w:rsidR="00691C11">
        <w:rPr>
          <w:rFonts w:asciiTheme="minorEastAsia" w:hAnsiTheme="minorEastAsia" w:hint="eastAsia"/>
          <w:sz w:val="30"/>
          <w:szCs w:val="30"/>
        </w:rPr>
        <w:t>旗帜面呈现为正弦函数。</w:t>
      </w:r>
      <w:r w:rsidR="0044560B">
        <w:rPr>
          <w:rFonts w:asciiTheme="minorEastAsia" w:hAnsiTheme="minorEastAsia" w:hint="eastAsia"/>
          <w:sz w:val="30"/>
          <w:szCs w:val="30"/>
        </w:rPr>
        <w:t>将旗帜切为许多的小方格，初始化它们位置的代码如下：</w:t>
      </w:r>
    </w:p>
    <w:tbl>
      <w:tblPr>
        <w:tblStyle w:val="a7"/>
        <w:tblW w:w="85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/>
      </w:tblPr>
      <w:tblGrid>
        <w:gridCol w:w="8505"/>
      </w:tblGrid>
      <w:tr w:rsidR="00103DC5" w:rsidTr="00D61654">
        <w:tc>
          <w:tcPr>
            <w:tcW w:w="8505" w:type="dxa"/>
            <w:shd w:val="clear" w:color="auto" w:fill="FFFFFF" w:themeFill="background1"/>
          </w:tcPr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  <w:t>/// Initialize points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t>for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45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t>for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45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-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4.5f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1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y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D61654" w:rsidRPr="00D61654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m_Points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x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y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sin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((((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x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FLAG_PARAMETER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80.0f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/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360.0f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PI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D61654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2.0f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));</w:t>
            </w:r>
          </w:p>
          <w:p w:rsidR="00E16E9B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</w:t>
            </w: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103DC5" w:rsidRPr="00E16E9B" w:rsidRDefault="00D61654" w:rsidP="00D6165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D616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</w:tc>
      </w:tr>
    </w:tbl>
    <w:p w:rsidR="00675631" w:rsidRDefault="0067563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563880</wp:posOffset>
            </wp:positionV>
            <wp:extent cx="2745105" cy="1786255"/>
            <wp:effectExtent l="19050" t="0" r="0" b="0"/>
            <wp:wrapSquare wrapText="bothSides"/>
            <wp:docPr id="23" name="图片 22" descr="p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 w:val="30"/>
          <w:szCs w:val="30"/>
        </w:rPr>
        <w:t>3.粒子系统。当两小球碰撞时会产生向四周蹦出粒子的效果，如下：</w:t>
      </w:r>
    </w:p>
    <w:p w:rsidR="00675631" w:rsidRDefault="0067563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</w:p>
    <w:p w:rsidR="00675631" w:rsidRDefault="0067563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</w:p>
    <w:p w:rsidR="00675631" w:rsidRDefault="0067563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</w:p>
    <w:p w:rsidR="00AA1580" w:rsidRDefault="00AA1580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</w:p>
    <w:p w:rsidR="00675631" w:rsidRDefault="0067563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接下来简要讲解粒子系统的实现。粒子的结构体代码如下：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675631" w:rsidTr="00675631">
        <w:tc>
          <w:tcPr>
            <w:tcW w:w="8522" w:type="dxa"/>
          </w:tcPr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struct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Vector3 position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Position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Vector3 velocity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Velocity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Vector3 acceleration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Acceleration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lastRenderedPageBreak/>
              <w:t xml:space="preserve">    </w:t>
            </w:r>
            <w:r w:rsidRPr="0067563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lifetime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Life time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67563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dec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Vanishing speed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67563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size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Size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67563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color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67563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3</w:t>
            </w: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];</w:t>
            </w:r>
            <w:r w:rsidRPr="0067563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</w:t>
            </w:r>
            <w:r w:rsidRPr="0067563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Color of the particle</w:t>
            </w:r>
          </w:p>
          <w:p w:rsidR="00675631" w:rsidRPr="00675631" w:rsidRDefault="00675631" w:rsidP="00675631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7563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};</w:t>
            </w:r>
          </w:p>
          <w:p w:rsidR="00675631" w:rsidRDefault="00417196" w:rsidP="00AA50D0">
            <w:pPr>
              <w:widowControl/>
              <w:jc w:val="left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sz w:val="30"/>
                <w:szCs w:val="30"/>
              </w:rPr>
              <w:t>每当两个小球发生碰撞</w:t>
            </w:r>
            <w:r>
              <w:rPr>
                <w:rFonts w:asciiTheme="minorEastAsia" w:hAnsiTheme="minorEastAsia" w:hint="eastAsia"/>
                <w:sz w:val="30"/>
                <w:szCs w:val="30"/>
              </w:rPr>
              <w:t>，</w:t>
            </w:r>
            <w:r w:rsidR="002F6DBC">
              <w:rPr>
                <w:rFonts w:asciiTheme="minorEastAsia" w:hAnsiTheme="minorEastAsia" w:hint="eastAsia"/>
                <w:sz w:val="30"/>
                <w:szCs w:val="30"/>
              </w:rPr>
              <w:t>ParticleSystem类</w:t>
            </w:r>
            <w:r>
              <w:rPr>
                <w:rFonts w:asciiTheme="minorEastAsia" w:hAnsiTheme="minorEastAsia"/>
                <w:sz w:val="30"/>
                <w:szCs w:val="30"/>
              </w:rPr>
              <w:t>将会产生一个粒子爆炸</w:t>
            </w:r>
            <w:r>
              <w:rPr>
                <w:rFonts w:asciiTheme="minorEastAsia" w:hAnsiTheme="minorEastAsia" w:hint="eastAsia"/>
                <w:sz w:val="30"/>
                <w:szCs w:val="30"/>
              </w:rPr>
              <w:t>(ParticleExplosion)</w:t>
            </w:r>
            <w:r>
              <w:rPr>
                <w:rFonts w:asciiTheme="minorEastAsia" w:hAnsiTheme="minorEastAsia"/>
                <w:sz w:val="30"/>
                <w:szCs w:val="30"/>
              </w:rPr>
              <w:t>的对象</w:t>
            </w:r>
            <w:r w:rsidR="002F6DBC">
              <w:rPr>
                <w:rFonts w:asciiTheme="minorEastAsia" w:hAnsiTheme="minorEastAsia" w:hint="eastAsia"/>
                <w:sz w:val="30"/>
                <w:szCs w:val="30"/>
              </w:rPr>
              <w:t>，</w:t>
            </w:r>
            <w:r w:rsidR="002F6DBC">
              <w:rPr>
                <w:rFonts w:asciiTheme="minorEastAsia" w:hAnsiTheme="minorEastAsia"/>
                <w:sz w:val="30"/>
                <w:szCs w:val="30"/>
              </w:rPr>
              <w:t>这个对象中包含一个</w:t>
            </w:r>
            <w:r w:rsidR="002F6DBC">
              <w:rPr>
                <w:rFonts w:asciiTheme="minorEastAsia" w:hAnsiTheme="minorEastAsia" w:hint="eastAsia"/>
                <w:sz w:val="30"/>
                <w:szCs w:val="30"/>
              </w:rPr>
              <w:t>Particle的数组，并有自己的生命周期。当生命周期结束时，这个对象也会消亡，并从ParticleSystem对象中删除。</w:t>
            </w:r>
          </w:p>
          <w:p w:rsidR="005F59C9" w:rsidRDefault="005F59C9" w:rsidP="00AA50D0">
            <w:pPr>
              <w:widowControl/>
              <w:jc w:val="left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sz w:val="30"/>
                <w:szCs w:val="30"/>
              </w:rPr>
              <w:t>ParticleExplosion中初始化粒子的实现如下</w:t>
            </w:r>
            <w:r w:rsidR="00472FDC">
              <w:rPr>
                <w:rFonts w:asciiTheme="minorEastAsia" w:hAnsiTheme="minorEastAsia" w:hint="eastAsia"/>
                <w:sz w:val="30"/>
                <w:szCs w:val="30"/>
              </w:rPr>
              <w:t>，这样子的初始化使得粒子均匀地向四周蹦出并且逐渐下落并消逝</w:t>
            </w:r>
            <w:r>
              <w:rPr>
                <w:rFonts w:asciiTheme="minorEastAsia" w:hAnsiTheme="minorEastAsia" w:hint="eastAsia"/>
                <w:sz w:val="30"/>
                <w:szCs w:val="30"/>
              </w:rPr>
              <w:t>：</w:t>
            </w:r>
          </w:p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8291"/>
            </w:tblGrid>
            <w:tr w:rsidR="00472FDC" w:rsidTr="00947C50">
              <w:tc>
                <w:tcPr>
                  <w:tcW w:w="8291" w:type="dxa"/>
                </w:tcPr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void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ParticleExplosion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::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Init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int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num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{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m_Num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num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m_List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FF"/>
                      <w:kern w:val="0"/>
                      <w:sz w:val="20"/>
                    </w:rPr>
                    <w:t>new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Particle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m_Num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  <w:r w:rsidRPr="00472FDC"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  <w:t>/// Initialize each single particle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FF"/>
                      <w:kern w:val="0"/>
                      <w:sz w:val="20"/>
                    </w:rPr>
                    <w:t>for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int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i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i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&lt;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m_Num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++)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{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float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y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z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vy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vz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  <w:t>// Position and velocity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x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0.0005f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9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y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0.0005f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9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z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0.0005f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9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float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0.00004f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float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alpha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360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PI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/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180.0f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float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beta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90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PI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/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180.0f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int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random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2000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vy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sin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beta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random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vx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beta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alpha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random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vz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beta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sin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alpha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random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</w:p>
                <w:p w:rsid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position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Vector3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y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z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velocity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Vector3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vx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vy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vz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acceleration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Vector3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-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0.0008f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lifetime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100.0f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size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0.07f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dec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0.05f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*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50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  <w:t>/// Set color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lastRenderedPageBreak/>
                    <w:t xml:space="preserve">        </w:t>
                  </w:r>
                  <w:r w:rsidRPr="00472FDC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int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index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rand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%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7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color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colors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index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0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color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1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colors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index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1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    m_List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].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color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2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=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colors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[</w:t>
                  </w: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index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][</w:t>
                  </w:r>
                  <w:r w:rsidRPr="00472FDC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2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];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472FDC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}</w:t>
                  </w:r>
                </w:p>
                <w:p w:rsidR="00472FDC" w:rsidRPr="00472FDC" w:rsidRDefault="00472FDC" w:rsidP="00472FDC">
                  <w:pPr>
                    <w:widowControl/>
                    <w:shd w:val="clear" w:color="auto" w:fill="FFFFFF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472FDC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}</w:t>
                  </w:r>
                </w:p>
              </w:tc>
            </w:tr>
          </w:tbl>
          <w:p w:rsidR="009174D5" w:rsidRPr="00675631" w:rsidRDefault="009174D5" w:rsidP="00AA50D0">
            <w:pPr>
              <w:widowControl/>
              <w:jc w:val="left"/>
              <w:rPr>
                <w:rFonts w:asciiTheme="minorEastAsia" w:hAnsiTheme="minorEastAsia"/>
                <w:sz w:val="30"/>
                <w:szCs w:val="30"/>
              </w:rPr>
            </w:pPr>
          </w:p>
        </w:tc>
      </w:tr>
    </w:tbl>
    <w:p w:rsidR="00037037" w:rsidRDefault="00E132A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4.光照。</w:t>
      </w:r>
      <w:r w:rsidR="00037037">
        <w:rPr>
          <w:rFonts w:asciiTheme="minorEastAsia" w:hAnsiTheme="minorEastAsia" w:hint="eastAsia"/>
          <w:sz w:val="30"/>
          <w:szCs w:val="30"/>
        </w:rPr>
        <w:t>仅仅使用了简单的光照模型，使用了一个光源，包含环境光、漫射光、镜面光三种成分，打开</w:t>
      </w:r>
      <w:r w:rsidR="0055490D">
        <w:rPr>
          <w:rFonts w:asciiTheme="minorEastAsia" w:hAnsiTheme="minorEastAsia" w:hint="eastAsia"/>
          <w:sz w:val="30"/>
          <w:szCs w:val="30"/>
        </w:rPr>
        <w:t>、关闭</w:t>
      </w:r>
      <w:r w:rsidR="00037037">
        <w:rPr>
          <w:rFonts w:asciiTheme="minorEastAsia" w:hAnsiTheme="minorEastAsia" w:hint="eastAsia"/>
          <w:sz w:val="30"/>
          <w:szCs w:val="30"/>
        </w:rPr>
        <w:t>光照后的效果</w:t>
      </w:r>
      <w:r w:rsidR="0055490D">
        <w:rPr>
          <w:rFonts w:asciiTheme="minorEastAsia" w:hAnsiTheme="minorEastAsia" w:hint="eastAsia"/>
          <w:sz w:val="30"/>
          <w:szCs w:val="30"/>
        </w:rPr>
        <w:t>对比</w:t>
      </w:r>
      <w:r w:rsidR="00037037">
        <w:rPr>
          <w:rFonts w:asciiTheme="minorEastAsia" w:hAnsiTheme="minorEastAsia" w:hint="eastAsia"/>
          <w:sz w:val="30"/>
          <w:szCs w:val="30"/>
        </w:rPr>
        <w:t>如下：</w:t>
      </w:r>
    </w:p>
    <w:tbl>
      <w:tblPr>
        <w:tblStyle w:val="a7"/>
        <w:tblW w:w="0" w:type="auto"/>
        <w:tblLook w:val="04A0"/>
      </w:tblPr>
      <w:tblGrid>
        <w:gridCol w:w="4261"/>
        <w:gridCol w:w="4261"/>
      </w:tblGrid>
      <w:tr w:rsidR="00A41687" w:rsidTr="000A2764">
        <w:trPr>
          <w:trHeight w:val="1860"/>
        </w:trPr>
        <w:tc>
          <w:tcPr>
            <w:tcW w:w="4261" w:type="dxa"/>
          </w:tcPr>
          <w:p w:rsidR="00A41687" w:rsidRDefault="00A41687" w:rsidP="00A41687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noProof/>
                <w:sz w:val="30"/>
                <w:szCs w:val="30"/>
              </w:rPr>
              <w:drawing>
                <wp:inline distT="0" distB="0" distL="0" distR="0">
                  <wp:extent cx="1512038" cy="1101159"/>
                  <wp:effectExtent l="19050" t="0" r="0" b="0"/>
                  <wp:docPr id="24" name="图片 23" descr="ligh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375" cy="110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A41687" w:rsidRDefault="00A41687" w:rsidP="00A41687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noProof/>
                <w:sz w:val="30"/>
                <w:szCs w:val="30"/>
              </w:rPr>
              <w:drawing>
                <wp:inline distT="0" distB="0" distL="0" distR="0">
                  <wp:extent cx="1469508" cy="1070185"/>
                  <wp:effectExtent l="19050" t="0" r="0" b="0"/>
                  <wp:docPr id="25" name="图片 24" descr="ligh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893" cy="107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90D" w:rsidRDefault="007946BA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光照代码如下：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0A2764" w:rsidTr="000A2764">
        <w:tc>
          <w:tcPr>
            <w:tcW w:w="8522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8291"/>
            </w:tblGrid>
            <w:tr w:rsidR="000A2764" w:rsidTr="00A04D99">
              <w:trPr>
                <w:trHeight w:val="440"/>
              </w:trPr>
              <w:tc>
                <w:tcPr>
                  <w:tcW w:w="8291" w:type="dxa"/>
                </w:tcPr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8000FF"/>
                      <w:kern w:val="0"/>
                      <w:sz w:val="20"/>
                    </w:rPr>
                    <w:t>void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Light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::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Init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()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{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glEnable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GL_LIGHTING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  <w:r w:rsidRPr="000A2764">
                    <w:rPr>
                      <w:rFonts w:ascii="Courier New" w:eastAsia="宋体" w:hAnsi="Courier New" w:cs="Courier New"/>
                      <w:color w:val="008080"/>
                      <w:kern w:val="0"/>
                      <w:sz w:val="20"/>
                    </w:rPr>
                    <w:t>/// Set default light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glLightfv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GL_LIGHT0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GL_AMBIENT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ambientLight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glLightfv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GL_LIGHT0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GL_DIFFUSE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diffuseLight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glLightfv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GL_LIGHT0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GL_SPECULAR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specularLight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glLightfv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GL_LIGHT0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GL_POSITION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lightPosition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glEnable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GL_LIGHT0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glMaterialfv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GL_FRONT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GL_SPECULAR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specularRef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</w:pP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   glMateriali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(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>GL_FRONT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GL_SHININESS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,</w:t>
                  </w:r>
                  <w:r w:rsidRPr="000A2764">
                    <w:rPr>
                      <w:rFonts w:ascii="Courier New" w:eastAsia="宋体" w:hAnsi="Courier New" w:cs="Courier New"/>
                      <w:color w:val="000000"/>
                      <w:kern w:val="0"/>
                      <w:sz w:val="20"/>
                    </w:rPr>
                    <w:t xml:space="preserve"> </w:t>
                  </w:r>
                  <w:r w:rsidRPr="000A2764">
                    <w:rPr>
                      <w:rFonts w:ascii="Courier New" w:eastAsia="宋体" w:hAnsi="Courier New" w:cs="Courier New"/>
                      <w:color w:val="FF8000"/>
                      <w:kern w:val="0"/>
                      <w:sz w:val="20"/>
                    </w:rPr>
                    <w:t>64</w:t>
                  </w: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);</w:t>
                  </w:r>
                </w:p>
                <w:p w:rsidR="000A2764" w:rsidRPr="000A2764" w:rsidRDefault="000A2764" w:rsidP="000A2764">
                  <w:pPr>
                    <w:widowControl/>
                    <w:shd w:val="clear" w:color="auto" w:fill="FFFFFF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0A2764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kern w:val="0"/>
                      <w:sz w:val="20"/>
                    </w:rPr>
                    <w:t>}</w:t>
                  </w:r>
                </w:p>
              </w:tc>
            </w:tr>
          </w:tbl>
          <w:p w:rsidR="000A2764" w:rsidRDefault="000A2764" w:rsidP="00AA50D0">
            <w:pPr>
              <w:widowControl/>
              <w:jc w:val="left"/>
              <w:rPr>
                <w:rFonts w:asciiTheme="minorEastAsia" w:hAnsiTheme="minorEastAsia"/>
                <w:sz w:val="30"/>
                <w:szCs w:val="30"/>
              </w:rPr>
            </w:pPr>
          </w:p>
        </w:tc>
      </w:tr>
    </w:tbl>
    <w:p w:rsidR="00E91CDD" w:rsidRDefault="00252294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5.Perlin噪声函数制作的自然纹理</w:t>
      </w:r>
      <w:r w:rsidR="00E91CDD">
        <w:rPr>
          <w:rFonts w:asciiTheme="minorEastAsia" w:hAnsiTheme="minorEastAsia" w:hint="eastAsia"/>
          <w:sz w:val="30"/>
          <w:szCs w:val="30"/>
        </w:rPr>
        <w:t>附着到鬼球上，单独显示的效果如下：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E91CDD" w:rsidTr="00E91CDD">
        <w:tc>
          <w:tcPr>
            <w:tcW w:w="8522" w:type="dxa"/>
          </w:tcPr>
          <w:p w:rsidR="00E91CDD" w:rsidRDefault="00E91CDD" w:rsidP="00E91CDD">
            <w:pPr>
              <w:widowControl/>
              <w:jc w:val="center"/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/>
                <w:noProof/>
                <w:sz w:val="30"/>
                <w:szCs w:val="30"/>
              </w:rPr>
              <w:lastRenderedPageBreak/>
              <w:drawing>
                <wp:inline distT="0" distB="0" distL="0" distR="0">
                  <wp:extent cx="3744875" cy="3744875"/>
                  <wp:effectExtent l="19050" t="0" r="7975" b="0"/>
                  <wp:docPr id="3" name="图片 2" descr="perlinNoi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linNois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217" cy="374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6BA" w:rsidRDefault="00E91CDD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接下来简要介绍</w:t>
      </w:r>
      <w:r w:rsidR="003539F3">
        <w:rPr>
          <w:rFonts w:asciiTheme="minorEastAsia" w:hAnsiTheme="minorEastAsia" w:hint="eastAsia"/>
          <w:sz w:val="30"/>
          <w:szCs w:val="30"/>
        </w:rPr>
        <w:t>用Perlin噪声函数制作该纹理的过程，</w:t>
      </w:r>
      <w:r w:rsidR="000E52E1">
        <w:rPr>
          <w:rFonts w:asciiTheme="minorEastAsia" w:hAnsiTheme="minorEastAsia" w:hint="eastAsia"/>
          <w:sz w:val="30"/>
          <w:szCs w:val="30"/>
        </w:rPr>
        <w:t>该纹理由类NatureTexture的一个对象生成，与之有关的NatureTexture的变量和方法如下：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0E52E1" w:rsidTr="00BF7C96">
        <w:tc>
          <w:tcPr>
            <w:tcW w:w="8522" w:type="dxa"/>
          </w:tcPr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private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: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  <w:t>/// Members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imageWidth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  </w:t>
            </w:r>
            <w:r w:rsidRPr="000E52E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Width of the image(default 256)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imageHeight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   </w:t>
            </w:r>
            <w:r w:rsidRPr="000E52E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Height of the image(default 256)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unsigned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char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image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</w:t>
            </w:r>
            <w:r w:rsidRPr="000E52E1">
              <w:rPr>
                <w:rFonts w:ascii="Courier New" w:eastAsia="宋体" w:hAnsi="Courier New" w:cs="Courier New"/>
                <w:color w:val="008000"/>
                <w:kern w:val="0"/>
                <w:sz w:val="20"/>
              </w:rPr>
              <w:t>// Data of the image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008080"/>
                <w:kern w:val="0"/>
                <w:sz w:val="20"/>
              </w:rPr>
              <w:t>/// Methods of generating a texture by perlin noise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void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GenerateWhiteNoise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GenerateSmoothNoise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baseNoise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octaveCount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GeneratePerlinNoise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baseNoise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octave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MapGradient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perlinNoise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0E52E1" w:rsidRPr="000E52E1" w:rsidRDefault="000E52E1" w:rsidP="000E52E1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Interpolate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x0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x1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0E52E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0E52E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alpha</w:t>
            </w:r>
            <w:r w:rsidRPr="000E52E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</w:tc>
      </w:tr>
    </w:tbl>
    <w:p w:rsidR="000E52E1" w:rsidRDefault="000E52E1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最顶层的函数为</w:t>
      </w:r>
      <w:r>
        <w:rPr>
          <w:rFonts w:asciiTheme="minorEastAsia" w:hAnsiTheme="minorEastAsia" w:hint="eastAsia"/>
          <w:sz w:val="30"/>
          <w:szCs w:val="30"/>
        </w:rPr>
        <w:t>GenerateNoise，其实现如下：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304E41" w:rsidTr="00BF7C96">
        <w:tc>
          <w:tcPr>
            <w:tcW w:w="8522" w:type="dxa"/>
          </w:tcPr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whiteNoise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GenerateWhiteNoise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();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perlinNoise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GeneratePerlinNoise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whiteNoise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,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6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float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**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colorData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MapGradient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perlinNoise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index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lastRenderedPageBreak/>
              <w:t>for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row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row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256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row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++)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</w:rPr>
              <w:t>for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0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&lt;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256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++)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{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index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row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color w:val="FF8000"/>
                <w:kern w:val="0"/>
                <w:sz w:val="20"/>
              </w:rPr>
              <w:t>256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+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col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     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((</w:t>
            </w: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*)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image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)[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index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=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(</w:t>
            </w:r>
            <w:r w:rsidRPr="00304E41">
              <w:rPr>
                <w:rFonts w:ascii="Courier New" w:eastAsia="宋体" w:hAnsi="Courier New" w:cs="Courier New"/>
                <w:color w:val="8000FF"/>
                <w:kern w:val="0"/>
                <w:sz w:val="20"/>
              </w:rPr>
              <w:t>int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)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colorData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[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row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][</w:t>
            </w: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>col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];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04E41"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  <w:t xml:space="preserve">      </w:t>
            </w: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  <w:p w:rsidR="00304E41" w:rsidRPr="00304E41" w:rsidRDefault="00304E41" w:rsidP="00304E41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4E4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</w:rPr>
              <w:t>}</w:t>
            </w:r>
          </w:p>
        </w:tc>
      </w:tr>
    </w:tbl>
    <w:p w:rsidR="000E52E1" w:rsidRDefault="00611883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lastRenderedPageBreak/>
        <w:t>过程并不复杂</w:t>
      </w:r>
      <w:r>
        <w:rPr>
          <w:rFonts w:asciiTheme="minorEastAsia" w:hAnsiTheme="minorEastAsia" w:hint="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先用随机数产生白噪声</w:t>
      </w:r>
      <w:r>
        <w:rPr>
          <w:rFonts w:asciiTheme="minorEastAsia" w:hAnsiTheme="minorEastAsia" w:hint="eastAsia"/>
          <w:sz w:val="30"/>
          <w:szCs w:val="30"/>
        </w:rPr>
        <w:t>。</w:t>
      </w:r>
      <w:r>
        <w:rPr>
          <w:rFonts w:asciiTheme="minorEastAsia" w:hAnsiTheme="minorEastAsia"/>
          <w:sz w:val="30"/>
          <w:szCs w:val="30"/>
        </w:rPr>
        <w:t>然后产生</w:t>
      </w:r>
      <w:r>
        <w:rPr>
          <w:rFonts w:asciiTheme="minorEastAsia" w:hAnsiTheme="minorEastAsia" w:hint="eastAsia"/>
          <w:sz w:val="30"/>
          <w:szCs w:val="30"/>
        </w:rPr>
        <w:t>PerlinNoise</w:t>
      </w:r>
      <w:r w:rsidR="00F4237B">
        <w:rPr>
          <w:rFonts w:asciiTheme="minorEastAsia" w:hAnsiTheme="minorEastAsia" w:hint="eastAsia"/>
          <w:sz w:val="30"/>
          <w:szCs w:val="30"/>
        </w:rPr>
        <w:t>。在产生PerlinNoise的过程中多次调用GenerateSmoothNoise根据octave产生几组平滑噪声</w:t>
      </w:r>
      <w:r w:rsidR="008533D5">
        <w:rPr>
          <w:rFonts w:asciiTheme="minorEastAsia" w:hAnsiTheme="minorEastAsia" w:hint="eastAsia"/>
          <w:sz w:val="30"/>
          <w:szCs w:val="30"/>
        </w:rPr>
        <w:t>，</w:t>
      </w:r>
      <w:r w:rsidR="00F4237B">
        <w:rPr>
          <w:rFonts w:asciiTheme="minorEastAsia" w:hAnsiTheme="minorEastAsia" w:hint="eastAsia"/>
          <w:sz w:val="30"/>
          <w:szCs w:val="30"/>
        </w:rPr>
        <w:t>最后将几组噪声叠加。</w:t>
      </w:r>
      <w:r w:rsidR="00B56133">
        <w:rPr>
          <w:rFonts w:asciiTheme="minorEastAsia" w:hAnsiTheme="minorEastAsia" w:hint="eastAsia"/>
          <w:sz w:val="30"/>
          <w:szCs w:val="30"/>
        </w:rPr>
        <w:t>生成噪声之后再将噪声映射到RGB值，并传入OpenGL纹理需要的数据中就大功告成。</w:t>
      </w:r>
    </w:p>
    <w:p w:rsidR="00010C7B" w:rsidRPr="00AA50D0" w:rsidRDefault="00A9500B" w:rsidP="00AA50D0">
      <w:pPr>
        <w:widowControl/>
        <w:jc w:val="left"/>
        <w:rPr>
          <w:rFonts w:asciiTheme="minorEastAsia" w:hAnsiTheme="minorEastAsia"/>
          <w:sz w:val="30"/>
          <w:szCs w:val="30"/>
        </w:rPr>
      </w:pPr>
      <w:r w:rsidRPr="00AA50D0">
        <w:rPr>
          <w:rFonts w:asciiTheme="minorEastAsia" w:hAnsiTheme="minorEastAsia"/>
          <w:sz w:val="30"/>
          <w:szCs w:val="30"/>
        </w:rPr>
        <w:br w:type="page"/>
      </w:r>
    </w:p>
    <w:p w:rsidR="00AE44BA" w:rsidRDefault="00A9500B" w:rsidP="006A6289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sz w:val="48"/>
          <w:szCs w:val="48"/>
        </w:rPr>
        <w:lastRenderedPageBreak/>
        <w:t>游戏运行截图</w:t>
      </w:r>
    </w:p>
    <w:p w:rsidR="00FB055E" w:rsidRPr="006F12C7" w:rsidRDefault="003539F3" w:rsidP="006A6289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/>
          <w:b/>
          <w:noProof/>
          <w:sz w:val="48"/>
          <w:szCs w:val="48"/>
        </w:rPr>
        <w:drawing>
          <wp:inline distT="0" distB="0" distL="0" distR="0">
            <wp:extent cx="5274310" cy="3686175"/>
            <wp:effectExtent l="19050" t="0" r="2540" b="0"/>
            <wp:docPr id="7" name="图片 6" descr="v_2.0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2.0_ru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5E" w:rsidRPr="006F12C7" w:rsidSect="00D61654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6A1F" w:rsidRDefault="00E86A1F" w:rsidP="006F12C7">
      <w:r>
        <w:separator/>
      </w:r>
    </w:p>
  </w:endnote>
  <w:endnote w:type="continuationSeparator" w:id="1">
    <w:p w:rsidR="00E86A1F" w:rsidRDefault="00E86A1F" w:rsidP="006F12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64527"/>
      <w:docPartObj>
        <w:docPartGallery w:val="Page Numbers (Bottom of Page)"/>
        <w:docPartUnique/>
      </w:docPartObj>
    </w:sdtPr>
    <w:sdtContent>
      <w:p w:rsidR="0001699C" w:rsidRDefault="008E5EC8">
        <w:pPr>
          <w:pStyle w:val="a5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3072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01699C" w:rsidRDefault="001B32FA">
        <w:pPr>
          <w:pStyle w:val="a5"/>
          <w:jc w:val="center"/>
        </w:pPr>
        <w:fldSimple w:instr=" PAGE    \* MERGEFORMAT ">
          <w:r w:rsidR="00BF7C96" w:rsidRPr="00BF7C96">
            <w:rPr>
              <w:noProof/>
              <w:lang w:val="zh-CN"/>
            </w:rPr>
            <w:t>10</w:t>
          </w:r>
        </w:fldSimple>
      </w:p>
    </w:sdtContent>
  </w:sdt>
  <w:p w:rsidR="00FA4261" w:rsidRDefault="00FA426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6A1F" w:rsidRDefault="00E86A1F" w:rsidP="006F12C7">
      <w:r>
        <w:separator/>
      </w:r>
    </w:p>
  </w:footnote>
  <w:footnote w:type="continuationSeparator" w:id="1">
    <w:p w:rsidR="00E86A1F" w:rsidRDefault="00E86A1F" w:rsidP="006F12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64531"/>
      <w:docPartObj>
        <w:docPartGallery w:val="Page Numbers (Top of Page)"/>
        <w:docPartUnique/>
      </w:docPartObj>
    </w:sdtPr>
    <w:sdtContent>
      <w:p w:rsidR="00511464" w:rsidRDefault="001B32FA">
        <w:pPr>
          <w:pStyle w:val="a4"/>
          <w:jc w:val="right"/>
        </w:pPr>
        <w:r w:rsidRPr="005179B1">
          <w:rPr>
            <w:sz w:val="21"/>
            <w:szCs w:val="21"/>
          </w:rPr>
          <w:fldChar w:fldCharType="begin"/>
        </w:r>
        <w:r w:rsidR="00511464" w:rsidRPr="005179B1">
          <w:rPr>
            <w:sz w:val="21"/>
            <w:szCs w:val="21"/>
          </w:rPr>
          <w:instrText xml:space="preserve"> PAGE   \* MERGEFORMAT </w:instrText>
        </w:r>
        <w:r w:rsidRPr="005179B1">
          <w:rPr>
            <w:sz w:val="21"/>
            <w:szCs w:val="21"/>
          </w:rPr>
          <w:fldChar w:fldCharType="separate"/>
        </w:r>
        <w:r w:rsidR="00BF7C96" w:rsidRPr="00BF7C96">
          <w:rPr>
            <w:noProof/>
            <w:sz w:val="21"/>
            <w:szCs w:val="21"/>
            <w:lang w:val="zh-CN"/>
          </w:rPr>
          <w:t>10</w:t>
        </w:r>
        <w:r w:rsidRPr="005179B1">
          <w:rPr>
            <w:sz w:val="21"/>
            <w:szCs w:val="21"/>
          </w:rPr>
          <w:fldChar w:fldCharType="end"/>
        </w:r>
      </w:p>
    </w:sdtContent>
  </w:sdt>
  <w:p w:rsidR="00635C9C" w:rsidRDefault="00635C9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8272E"/>
    <w:multiLevelType w:val="hybridMultilevel"/>
    <w:tmpl w:val="87BEF41C"/>
    <w:lvl w:ilvl="0" w:tplc="0409000F">
      <w:start w:val="1"/>
      <w:numFmt w:val="decimal"/>
      <w:lvlText w:val="%1."/>
      <w:lvlJc w:val="left"/>
      <w:pPr>
        <w:ind w:left="3286" w:hanging="420"/>
      </w:pPr>
    </w:lvl>
    <w:lvl w:ilvl="1" w:tplc="04090019" w:tentative="1">
      <w:start w:val="1"/>
      <w:numFmt w:val="lowerLetter"/>
      <w:lvlText w:val="%2)"/>
      <w:lvlJc w:val="left"/>
      <w:pPr>
        <w:ind w:left="3706" w:hanging="420"/>
      </w:pPr>
    </w:lvl>
    <w:lvl w:ilvl="2" w:tplc="0409001B" w:tentative="1">
      <w:start w:val="1"/>
      <w:numFmt w:val="lowerRoman"/>
      <w:lvlText w:val="%3."/>
      <w:lvlJc w:val="right"/>
      <w:pPr>
        <w:ind w:left="4126" w:hanging="420"/>
      </w:pPr>
    </w:lvl>
    <w:lvl w:ilvl="3" w:tplc="0409000F" w:tentative="1">
      <w:start w:val="1"/>
      <w:numFmt w:val="decimal"/>
      <w:lvlText w:val="%4."/>
      <w:lvlJc w:val="left"/>
      <w:pPr>
        <w:ind w:left="4546" w:hanging="420"/>
      </w:pPr>
    </w:lvl>
    <w:lvl w:ilvl="4" w:tplc="04090019" w:tentative="1">
      <w:start w:val="1"/>
      <w:numFmt w:val="lowerLetter"/>
      <w:lvlText w:val="%5)"/>
      <w:lvlJc w:val="left"/>
      <w:pPr>
        <w:ind w:left="4966" w:hanging="420"/>
      </w:pPr>
    </w:lvl>
    <w:lvl w:ilvl="5" w:tplc="0409001B" w:tentative="1">
      <w:start w:val="1"/>
      <w:numFmt w:val="lowerRoman"/>
      <w:lvlText w:val="%6."/>
      <w:lvlJc w:val="right"/>
      <w:pPr>
        <w:ind w:left="5386" w:hanging="420"/>
      </w:pPr>
    </w:lvl>
    <w:lvl w:ilvl="6" w:tplc="0409000F" w:tentative="1">
      <w:start w:val="1"/>
      <w:numFmt w:val="decimal"/>
      <w:lvlText w:val="%7."/>
      <w:lvlJc w:val="left"/>
      <w:pPr>
        <w:ind w:left="5806" w:hanging="420"/>
      </w:pPr>
    </w:lvl>
    <w:lvl w:ilvl="7" w:tplc="04090019" w:tentative="1">
      <w:start w:val="1"/>
      <w:numFmt w:val="lowerLetter"/>
      <w:lvlText w:val="%8)"/>
      <w:lvlJc w:val="left"/>
      <w:pPr>
        <w:ind w:left="6226" w:hanging="420"/>
      </w:pPr>
    </w:lvl>
    <w:lvl w:ilvl="8" w:tplc="0409001B" w:tentative="1">
      <w:start w:val="1"/>
      <w:numFmt w:val="lowerRoman"/>
      <w:lvlText w:val="%9."/>
      <w:lvlJc w:val="right"/>
      <w:pPr>
        <w:ind w:left="6646" w:hanging="420"/>
      </w:pPr>
    </w:lvl>
  </w:abstractNum>
  <w:abstractNum w:abstractNumId="1">
    <w:nsid w:val="3EC845EA"/>
    <w:multiLevelType w:val="hybridMultilevel"/>
    <w:tmpl w:val="CB589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  <o:shapelayout v:ext="edit">
      <o:idmap v:ext="edit" data="30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703A"/>
    <w:rsid w:val="0001077F"/>
    <w:rsid w:val="00010C7B"/>
    <w:rsid w:val="0001699C"/>
    <w:rsid w:val="000327BA"/>
    <w:rsid w:val="00037037"/>
    <w:rsid w:val="0005080C"/>
    <w:rsid w:val="00051DCC"/>
    <w:rsid w:val="00065FE5"/>
    <w:rsid w:val="000851A5"/>
    <w:rsid w:val="000948AB"/>
    <w:rsid w:val="00095666"/>
    <w:rsid w:val="00096F66"/>
    <w:rsid w:val="000A2764"/>
    <w:rsid w:val="000C6F6E"/>
    <w:rsid w:val="000E52E1"/>
    <w:rsid w:val="000F1258"/>
    <w:rsid w:val="000F5BD5"/>
    <w:rsid w:val="00103DC5"/>
    <w:rsid w:val="00180448"/>
    <w:rsid w:val="001B10C0"/>
    <w:rsid w:val="001B32FA"/>
    <w:rsid w:val="00210FC2"/>
    <w:rsid w:val="002167D7"/>
    <w:rsid w:val="00217425"/>
    <w:rsid w:val="00231963"/>
    <w:rsid w:val="00246EB4"/>
    <w:rsid w:val="00252294"/>
    <w:rsid w:val="002560EF"/>
    <w:rsid w:val="00256CDD"/>
    <w:rsid w:val="00274AB0"/>
    <w:rsid w:val="00294F78"/>
    <w:rsid w:val="00297833"/>
    <w:rsid w:val="00297A1B"/>
    <w:rsid w:val="002C06F9"/>
    <w:rsid w:val="002F1EFD"/>
    <w:rsid w:val="002F3DA2"/>
    <w:rsid w:val="002F6DBC"/>
    <w:rsid w:val="00304E41"/>
    <w:rsid w:val="00330F1B"/>
    <w:rsid w:val="00337891"/>
    <w:rsid w:val="00344569"/>
    <w:rsid w:val="003539F3"/>
    <w:rsid w:val="003A61C5"/>
    <w:rsid w:val="003B5040"/>
    <w:rsid w:val="003C0C1E"/>
    <w:rsid w:val="003F164F"/>
    <w:rsid w:val="004001D4"/>
    <w:rsid w:val="004004A6"/>
    <w:rsid w:val="00400D27"/>
    <w:rsid w:val="00404072"/>
    <w:rsid w:val="00416AD8"/>
    <w:rsid w:val="00417196"/>
    <w:rsid w:val="00437FF8"/>
    <w:rsid w:val="0044560B"/>
    <w:rsid w:val="00472FDC"/>
    <w:rsid w:val="00474B8B"/>
    <w:rsid w:val="004B378F"/>
    <w:rsid w:val="004C166B"/>
    <w:rsid w:val="004C1A5D"/>
    <w:rsid w:val="004D5C5B"/>
    <w:rsid w:val="004E4D5F"/>
    <w:rsid w:val="004E703A"/>
    <w:rsid w:val="004F6341"/>
    <w:rsid w:val="00511464"/>
    <w:rsid w:val="00511C76"/>
    <w:rsid w:val="005179B1"/>
    <w:rsid w:val="00524D8D"/>
    <w:rsid w:val="005342DF"/>
    <w:rsid w:val="00534B39"/>
    <w:rsid w:val="00540EC3"/>
    <w:rsid w:val="00545191"/>
    <w:rsid w:val="0055490D"/>
    <w:rsid w:val="00564AC6"/>
    <w:rsid w:val="005D18E5"/>
    <w:rsid w:val="005D76CC"/>
    <w:rsid w:val="005E29B1"/>
    <w:rsid w:val="005F59C9"/>
    <w:rsid w:val="005F5BFD"/>
    <w:rsid w:val="0060120A"/>
    <w:rsid w:val="00611883"/>
    <w:rsid w:val="00622374"/>
    <w:rsid w:val="00635C9C"/>
    <w:rsid w:val="00637520"/>
    <w:rsid w:val="00644C59"/>
    <w:rsid w:val="006505A8"/>
    <w:rsid w:val="00655A5C"/>
    <w:rsid w:val="00675631"/>
    <w:rsid w:val="00691C11"/>
    <w:rsid w:val="00695CEF"/>
    <w:rsid w:val="006A6289"/>
    <w:rsid w:val="006D7228"/>
    <w:rsid w:val="006F12C7"/>
    <w:rsid w:val="006F2580"/>
    <w:rsid w:val="006F5C3A"/>
    <w:rsid w:val="007270DD"/>
    <w:rsid w:val="00741331"/>
    <w:rsid w:val="00760549"/>
    <w:rsid w:val="00764AD2"/>
    <w:rsid w:val="0077293F"/>
    <w:rsid w:val="00773354"/>
    <w:rsid w:val="00786BCB"/>
    <w:rsid w:val="007946BA"/>
    <w:rsid w:val="00797C63"/>
    <w:rsid w:val="007A28BB"/>
    <w:rsid w:val="007A525C"/>
    <w:rsid w:val="007B7744"/>
    <w:rsid w:val="007E7625"/>
    <w:rsid w:val="0081544A"/>
    <w:rsid w:val="008222CD"/>
    <w:rsid w:val="008257FE"/>
    <w:rsid w:val="00835A42"/>
    <w:rsid w:val="008533D5"/>
    <w:rsid w:val="00860D39"/>
    <w:rsid w:val="00864A68"/>
    <w:rsid w:val="00864B46"/>
    <w:rsid w:val="008745EE"/>
    <w:rsid w:val="00883AB9"/>
    <w:rsid w:val="00893795"/>
    <w:rsid w:val="008A650A"/>
    <w:rsid w:val="008C0763"/>
    <w:rsid w:val="008C3B41"/>
    <w:rsid w:val="008C40DF"/>
    <w:rsid w:val="008D1BDA"/>
    <w:rsid w:val="008E5EC8"/>
    <w:rsid w:val="008F6CE8"/>
    <w:rsid w:val="009129BC"/>
    <w:rsid w:val="00916F43"/>
    <w:rsid w:val="009174D5"/>
    <w:rsid w:val="009321AD"/>
    <w:rsid w:val="00947C50"/>
    <w:rsid w:val="00973400"/>
    <w:rsid w:val="009759E0"/>
    <w:rsid w:val="00980D6B"/>
    <w:rsid w:val="009C59AF"/>
    <w:rsid w:val="009D12C1"/>
    <w:rsid w:val="00A04D99"/>
    <w:rsid w:val="00A41687"/>
    <w:rsid w:val="00A61368"/>
    <w:rsid w:val="00A7793A"/>
    <w:rsid w:val="00A823ED"/>
    <w:rsid w:val="00A86D12"/>
    <w:rsid w:val="00A9500B"/>
    <w:rsid w:val="00AA1580"/>
    <w:rsid w:val="00AA50D0"/>
    <w:rsid w:val="00AC10B7"/>
    <w:rsid w:val="00AC73E1"/>
    <w:rsid w:val="00AE44BA"/>
    <w:rsid w:val="00B01803"/>
    <w:rsid w:val="00B06566"/>
    <w:rsid w:val="00B153FB"/>
    <w:rsid w:val="00B217E3"/>
    <w:rsid w:val="00B32871"/>
    <w:rsid w:val="00B33AB8"/>
    <w:rsid w:val="00B4068B"/>
    <w:rsid w:val="00B4643E"/>
    <w:rsid w:val="00B4783D"/>
    <w:rsid w:val="00B50C36"/>
    <w:rsid w:val="00B52921"/>
    <w:rsid w:val="00B56133"/>
    <w:rsid w:val="00B63EF3"/>
    <w:rsid w:val="00B763C6"/>
    <w:rsid w:val="00B81407"/>
    <w:rsid w:val="00B91C1A"/>
    <w:rsid w:val="00B94950"/>
    <w:rsid w:val="00BB1910"/>
    <w:rsid w:val="00BE41C2"/>
    <w:rsid w:val="00BF7C96"/>
    <w:rsid w:val="00C01B76"/>
    <w:rsid w:val="00C02CAB"/>
    <w:rsid w:val="00C03CDE"/>
    <w:rsid w:val="00C10124"/>
    <w:rsid w:val="00C13BF9"/>
    <w:rsid w:val="00C14548"/>
    <w:rsid w:val="00C232A3"/>
    <w:rsid w:val="00C7578F"/>
    <w:rsid w:val="00C94689"/>
    <w:rsid w:val="00C96171"/>
    <w:rsid w:val="00C97998"/>
    <w:rsid w:val="00CC1B3A"/>
    <w:rsid w:val="00CD2D90"/>
    <w:rsid w:val="00CD544C"/>
    <w:rsid w:val="00CE2D7A"/>
    <w:rsid w:val="00CF1732"/>
    <w:rsid w:val="00D21B2F"/>
    <w:rsid w:val="00D37588"/>
    <w:rsid w:val="00D421AF"/>
    <w:rsid w:val="00D44C50"/>
    <w:rsid w:val="00D61654"/>
    <w:rsid w:val="00D65BE6"/>
    <w:rsid w:val="00D71566"/>
    <w:rsid w:val="00DA0432"/>
    <w:rsid w:val="00DA4DEE"/>
    <w:rsid w:val="00DD5513"/>
    <w:rsid w:val="00DE309C"/>
    <w:rsid w:val="00E029DC"/>
    <w:rsid w:val="00E132A1"/>
    <w:rsid w:val="00E16E9B"/>
    <w:rsid w:val="00E53BF3"/>
    <w:rsid w:val="00E60FC1"/>
    <w:rsid w:val="00E66AFD"/>
    <w:rsid w:val="00E70D80"/>
    <w:rsid w:val="00E80C05"/>
    <w:rsid w:val="00E86A1F"/>
    <w:rsid w:val="00E91CDD"/>
    <w:rsid w:val="00EA4FA9"/>
    <w:rsid w:val="00EB26B3"/>
    <w:rsid w:val="00EB57B0"/>
    <w:rsid w:val="00EE6912"/>
    <w:rsid w:val="00EE7AF9"/>
    <w:rsid w:val="00F065E5"/>
    <w:rsid w:val="00F17462"/>
    <w:rsid w:val="00F22A0D"/>
    <w:rsid w:val="00F33C31"/>
    <w:rsid w:val="00F4237B"/>
    <w:rsid w:val="00F42C32"/>
    <w:rsid w:val="00F43E51"/>
    <w:rsid w:val="00F55442"/>
    <w:rsid w:val="00F57D36"/>
    <w:rsid w:val="00F70879"/>
    <w:rsid w:val="00F7149F"/>
    <w:rsid w:val="00F8149D"/>
    <w:rsid w:val="00F8364D"/>
    <w:rsid w:val="00F86F91"/>
    <w:rsid w:val="00F96DBB"/>
    <w:rsid w:val="00FA3266"/>
    <w:rsid w:val="00FA4261"/>
    <w:rsid w:val="00FB055E"/>
    <w:rsid w:val="00FC6D7F"/>
    <w:rsid w:val="00FD3ACE"/>
    <w:rsid w:val="00FE71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  <o:rules v:ext="edit">
        <o:r id="V:Rule8" type="connector" idref="#_x0000_s1028"/>
        <o:r id="V:Rule9" type="connector" idref="#_x0000_s1039"/>
        <o:r id="V:Rule10" type="connector" idref="#_x0000_s1041"/>
        <o:r id="V:Rule11" type="connector" idref="#_x0000_s1042"/>
        <o:r id="V:Rule12" type="connector" idref="#_x0000_s1026"/>
        <o:r id="V:Rule13" type="connector" idref="#_x0000_s1027"/>
        <o:r id="V:Rule14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6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DB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F1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F12C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F1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F12C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B05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055E"/>
    <w:rPr>
      <w:sz w:val="18"/>
      <w:szCs w:val="18"/>
    </w:rPr>
  </w:style>
  <w:style w:type="table" w:styleId="a7">
    <w:name w:val="Table Grid"/>
    <w:basedOn w:val="a1"/>
    <w:uiPriority w:val="59"/>
    <w:rsid w:val="00CD2D9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link w:val="Char2"/>
    <w:uiPriority w:val="1"/>
    <w:qFormat/>
    <w:rsid w:val="00FA426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FA4261"/>
    <w:rPr>
      <w:kern w:val="0"/>
      <w:sz w:val="22"/>
    </w:rPr>
  </w:style>
  <w:style w:type="table" w:styleId="-2">
    <w:name w:val="Light Shading Accent 2"/>
    <w:basedOn w:val="a1"/>
    <w:uiPriority w:val="60"/>
    <w:rsid w:val="009D12C1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9D12C1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sc151">
    <w:name w:val="sc151"/>
    <w:basedOn w:val="a0"/>
    <w:rsid w:val="00103DC5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a0"/>
    <w:rsid w:val="00103DC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103DC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103DC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03DC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103DC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103DC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675631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0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591BC-6FA7-4E91-B883-7734268C7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835</Words>
  <Characters>4762</Characters>
  <Application>Microsoft Office Word</Application>
  <DocSecurity>0</DocSecurity>
  <Lines>39</Lines>
  <Paragraphs>11</Paragraphs>
  <ScaleCrop>false</ScaleCrop>
  <Company/>
  <LinksUpToDate>false</LinksUpToDate>
  <CharactersWithSpaces>5586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</dc:creator>
  <cp:lastModifiedBy>len</cp:lastModifiedBy>
  <cp:revision>34</cp:revision>
  <cp:lastPrinted>2016-01-11T05:56:00Z</cp:lastPrinted>
  <dcterms:created xsi:type="dcterms:W3CDTF">2016-01-10T23:43:00Z</dcterms:created>
  <dcterms:modified xsi:type="dcterms:W3CDTF">2016-01-11T06:04:00Z</dcterms:modified>
</cp:coreProperties>
</file>